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9829" w14:textId="140FA769" w:rsidR="003061DE" w:rsidRPr="003061DE" w:rsidRDefault="005D52CD" w:rsidP="003061DE">
      <w:pPr>
        <w:spacing w:after="0" w:line="276" w:lineRule="auto"/>
        <w:jc w:val="center"/>
        <w:rPr>
          <w:rFonts w:ascii="Arial" w:eastAsia="Calibri" w:hAnsi="Arial" w:cs="Arial"/>
          <w:color w:val="232323"/>
        </w:rPr>
      </w:pPr>
      <w:r w:rsidRPr="003061DE">
        <w:rPr>
          <w:rFonts w:ascii="Avenir Next" w:eastAsia="Calibri" w:hAnsi="Avenir Next" w:cs="Arial"/>
          <w:b/>
          <w:sz w:val="36"/>
        </w:rPr>
        <w:t>BASIC COST BENEFIT ANALYSIS CHART</w:t>
      </w:r>
    </w:p>
    <w:p w14:paraId="56FD3C6D" w14:textId="77777777" w:rsidR="003061DE" w:rsidRPr="003061DE" w:rsidRDefault="003061DE" w:rsidP="003061DE">
      <w:pPr>
        <w:spacing w:after="0" w:line="276" w:lineRule="auto"/>
        <w:jc w:val="center"/>
        <w:rPr>
          <w:rFonts w:ascii="Avenir Next" w:eastAsia="Calibri" w:hAnsi="Avenir Next" w:cs="Arial"/>
          <w:color w:val="232323"/>
          <w:sz w:val="36"/>
          <w:szCs w:val="36"/>
        </w:rPr>
      </w:pPr>
    </w:p>
    <w:tbl>
      <w:tblPr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Look w:val="04A0" w:firstRow="1" w:lastRow="0" w:firstColumn="1" w:lastColumn="0" w:noHBand="0" w:noVBand="1"/>
      </w:tblPr>
      <w:tblGrid>
        <w:gridCol w:w="2142"/>
        <w:gridCol w:w="2572"/>
        <w:gridCol w:w="1196"/>
        <w:gridCol w:w="1386"/>
        <w:gridCol w:w="1386"/>
        <w:gridCol w:w="1388"/>
      </w:tblGrid>
      <w:tr w:rsidR="003061DE" w:rsidRPr="003061DE" w14:paraId="437DFCAF" w14:textId="77777777" w:rsidTr="00877BD9">
        <w:trPr>
          <w:trHeight w:val="511"/>
        </w:trPr>
        <w:tc>
          <w:tcPr>
            <w:tcW w:w="1064" w:type="pct"/>
            <w:shd w:val="clear" w:color="auto" w:fill="0C405E"/>
            <w:noWrap/>
            <w:vAlign w:val="center"/>
            <w:hideMark/>
          </w:tcPr>
          <w:p w14:paraId="4C041224" w14:textId="77777777" w:rsidR="003061DE" w:rsidRPr="003061DE" w:rsidRDefault="003061DE" w:rsidP="003061DE">
            <w:pPr>
              <w:spacing w:after="0" w:line="276" w:lineRule="auto"/>
              <w:rPr>
                <w:rFonts w:ascii="Avenir Next" w:eastAsia="Times New Roman" w:hAnsi="Avenir Next" w:cs="Arial"/>
                <w:b/>
                <w:bCs/>
                <w:sz w:val="18"/>
                <w:szCs w:val="18"/>
              </w:rPr>
            </w:pPr>
            <w:r w:rsidRPr="003061DE">
              <w:rPr>
                <w:rFonts w:ascii="Avenir Next" w:eastAsia="Times New Roman" w:hAnsi="Avenir Next" w:cs="Arial"/>
                <w:b/>
                <w:bCs/>
                <w:sz w:val="18"/>
                <w:szCs w:val="18"/>
              </w:rPr>
              <w:t>PROJECT TITLE</w:t>
            </w:r>
          </w:p>
        </w:tc>
        <w:tc>
          <w:tcPr>
            <w:tcW w:w="3936" w:type="pct"/>
            <w:gridSpan w:val="5"/>
            <w:shd w:val="clear" w:color="auto" w:fill="auto"/>
            <w:vAlign w:val="center"/>
            <w:hideMark/>
          </w:tcPr>
          <w:p w14:paraId="5338C22C" w14:textId="77777777" w:rsidR="003061DE" w:rsidRPr="003061DE" w:rsidRDefault="003061DE" w:rsidP="003061DE">
            <w:pPr>
              <w:spacing w:after="0" w:line="276" w:lineRule="auto"/>
              <w:rPr>
                <w:rFonts w:ascii="Avenir Next" w:eastAsia="Times New Roman" w:hAnsi="Avenir Next" w:cs="Arial"/>
                <w:sz w:val="20"/>
                <w:szCs w:val="20"/>
              </w:rPr>
            </w:pPr>
            <w:r w:rsidRPr="003061DE">
              <w:rPr>
                <w:rFonts w:ascii="Avenir Next" w:eastAsia="Times New Roman" w:hAnsi="Avenir Next" w:cs="Arial"/>
                <w:sz w:val="20"/>
                <w:szCs w:val="20"/>
              </w:rPr>
              <w:t> </w:t>
            </w:r>
          </w:p>
        </w:tc>
      </w:tr>
      <w:tr w:rsidR="003061DE" w:rsidRPr="003061DE" w14:paraId="6C519E69" w14:textId="77777777" w:rsidTr="00877BD9">
        <w:trPr>
          <w:trHeight w:val="511"/>
        </w:trPr>
        <w:tc>
          <w:tcPr>
            <w:tcW w:w="1064" w:type="pct"/>
            <w:shd w:val="clear" w:color="auto" w:fill="0C405E"/>
            <w:noWrap/>
            <w:vAlign w:val="center"/>
            <w:hideMark/>
          </w:tcPr>
          <w:p w14:paraId="5353923A" w14:textId="77777777" w:rsidR="003061DE" w:rsidRPr="003061DE" w:rsidRDefault="003061DE" w:rsidP="003061DE">
            <w:pPr>
              <w:spacing w:after="0" w:line="276" w:lineRule="auto"/>
              <w:rPr>
                <w:rFonts w:ascii="Avenir Next" w:eastAsia="Times New Roman" w:hAnsi="Avenir Next" w:cs="Arial"/>
                <w:b/>
                <w:bCs/>
                <w:sz w:val="18"/>
                <w:szCs w:val="18"/>
              </w:rPr>
            </w:pPr>
            <w:r w:rsidRPr="003061DE">
              <w:rPr>
                <w:rFonts w:ascii="Avenir Next" w:eastAsia="Times New Roman" w:hAnsi="Avenir Next" w:cs="Arial"/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14:paraId="481D8DF1" w14:textId="77777777" w:rsidR="003061DE" w:rsidRPr="003061DE" w:rsidRDefault="003061DE" w:rsidP="003061DE">
            <w:pPr>
              <w:spacing w:after="0" w:line="276" w:lineRule="auto"/>
              <w:rPr>
                <w:rFonts w:ascii="Avenir Next" w:eastAsia="Times New Roman" w:hAnsi="Avenir Next" w:cs="Arial"/>
                <w:sz w:val="20"/>
                <w:szCs w:val="20"/>
              </w:rPr>
            </w:pPr>
            <w:r w:rsidRPr="003061DE">
              <w:rPr>
                <w:rFonts w:ascii="Avenir Next" w:eastAsia="Times New Roman" w:hAnsi="Avenir Next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0C405E"/>
            <w:noWrap/>
            <w:vAlign w:val="center"/>
            <w:hideMark/>
          </w:tcPr>
          <w:p w14:paraId="30DB2C58" w14:textId="77777777" w:rsidR="003061DE" w:rsidRPr="003061DE" w:rsidRDefault="003061DE" w:rsidP="003061DE">
            <w:pPr>
              <w:spacing w:after="0" w:line="276" w:lineRule="auto"/>
              <w:rPr>
                <w:rFonts w:ascii="Avenir Next" w:eastAsia="Times New Roman" w:hAnsi="Avenir Next" w:cs="Arial"/>
                <w:b/>
                <w:bCs/>
                <w:sz w:val="18"/>
                <w:szCs w:val="18"/>
              </w:rPr>
            </w:pPr>
            <w:r w:rsidRPr="003061DE">
              <w:rPr>
                <w:rFonts w:ascii="Avenir Next" w:eastAsia="Times New Roman" w:hAnsi="Avenir Next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34104FB" w14:textId="77777777" w:rsidR="003061DE" w:rsidRPr="003061DE" w:rsidRDefault="003061DE" w:rsidP="003061DE">
            <w:pPr>
              <w:spacing w:after="0" w:line="276" w:lineRule="auto"/>
              <w:rPr>
                <w:rFonts w:ascii="Avenir Next" w:eastAsia="Times New Roman" w:hAnsi="Avenir Next" w:cs="Arial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0C405E"/>
            <w:vAlign w:val="center"/>
          </w:tcPr>
          <w:p w14:paraId="5069094B" w14:textId="77777777" w:rsidR="003061DE" w:rsidRPr="003061DE" w:rsidRDefault="003061DE" w:rsidP="003061DE">
            <w:pPr>
              <w:spacing w:after="0" w:line="276" w:lineRule="auto"/>
              <w:rPr>
                <w:rFonts w:ascii="Avenir Next" w:eastAsia="Times New Roman" w:hAnsi="Avenir Next" w:cs="Arial"/>
                <w:sz w:val="20"/>
                <w:szCs w:val="20"/>
              </w:rPr>
            </w:pPr>
            <w:r w:rsidRPr="003061DE">
              <w:rPr>
                <w:rFonts w:ascii="Avenir Next" w:eastAsia="Times New Roman" w:hAnsi="Avenir Next" w:cs="Arial"/>
                <w:b/>
                <w:bCs/>
                <w:sz w:val="18"/>
                <w:szCs w:val="18"/>
              </w:rPr>
              <w:t>VERSION</w:t>
            </w:r>
          </w:p>
        </w:tc>
        <w:tc>
          <w:tcPr>
            <w:tcW w:w="688" w:type="pct"/>
            <w:vAlign w:val="center"/>
          </w:tcPr>
          <w:p w14:paraId="6896629A" w14:textId="77777777" w:rsidR="003061DE" w:rsidRPr="003061DE" w:rsidRDefault="003061DE" w:rsidP="003061DE">
            <w:pPr>
              <w:spacing w:after="0" w:line="276" w:lineRule="auto"/>
              <w:rPr>
                <w:rFonts w:ascii="Avenir Next" w:eastAsia="Times New Roman" w:hAnsi="Avenir Next" w:cs="Arial"/>
                <w:sz w:val="20"/>
                <w:szCs w:val="20"/>
              </w:rPr>
            </w:pPr>
            <w:r w:rsidRPr="003061DE">
              <w:rPr>
                <w:rFonts w:ascii="Avenir Next" w:eastAsia="Times New Roman" w:hAnsi="Avenir Next" w:cs="Arial"/>
                <w:sz w:val="20"/>
                <w:szCs w:val="20"/>
              </w:rPr>
              <w:t>0.0.0</w:t>
            </w:r>
          </w:p>
        </w:tc>
      </w:tr>
    </w:tbl>
    <w:p w14:paraId="123714A3" w14:textId="77777777" w:rsidR="003061DE" w:rsidRPr="00A83074" w:rsidRDefault="003061DE" w:rsidP="003061D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76" w:lineRule="auto"/>
        <w:rPr>
          <w:rFonts w:ascii="Avenir Next" w:eastAsia="Calibri" w:hAnsi="Avenir Next" w:cs="Arial"/>
          <w:sz w:val="24"/>
          <w:szCs w:val="52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Look w:val="04A0" w:firstRow="1" w:lastRow="0" w:firstColumn="1" w:lastColumn="0" w:noHBand="0" w:noVBand="1"/>
      </w:tblPr>
      <w:tblGrid>
        <w:gridCol w:w="1793"/>
        <w:gridCol w:w="1740"/>
        <w:gridCol w:w="1204"/>
        <w:gridCol w:w="1853"/>
        <w:gridCol w:w="1204"/>
        <w:gridCol w:w="1033"/>
        <w:gridCol w:w="1243"/>
      </w:tblGrid>
      <w:tr w:rsidR="003061DE" w:rsidRPr="003061DE" w14:paraId="608B87C2" w14:textId="77777777" w:rsidTr="00877BD9">
        <w:trPr>
          <w:trHeight w:val="433"/>
        </w:trPr>
        <w:tc>
          <w:tcPr>
            <w:tcW w:w="5000" w:type="pct"/>
            <w:gridSpan w:val="7"/>
            <w:shd w:val="clear" w:color="auto" w:fill="0C405E"/>
            <w:vAlign w:val="center"/>
          </w:tcPr>
          <w:p w14:paraId="661F79AB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b/>
                <w:szCs w:val="28"/>
              </w:rPr>
            </w:pPr>
            <w:r w:rsidRPr="003061DE">
              <w:rPr>
                <w:rFonts w:ascii="Avenir Next" w:eastAsia="Calibri" w:hAnsi="Avenir Next" w:cs="Arial"/>
                <w:b/>
                <w:szCs w:val="28"/>
              </w:rPr>
              <w:t>BASIC COST BENEFIT ANALYSIS CHART</w:t>
            </w:r>
          </w:p>
        </w:tc>
      </w:tr>
      <w:tr w:rsidR="003061DE" w:rsidRPr="003061DE" w14:paraId="62F80AE7" w14:textId="77777777" w:rsidTr="00877BD9">
        <w:trPr>
          <w:trHeight w:val="1259"/>
        </w:trPr>
        <w:tc>
          <w:tcPr>
            <w:tcW w:w="890" w:type="pct"/>
            <w:shd w:val="clear" w:color="auto" w:fill="auto"/>
            <w:vAlign w:val="center"/>
          </w:tcPr>
          <w:p w14:paraId="63E41A3B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</w:rPr>
            </w:pPr>
            <w:r w:rsidRPr="003061DE">
              <w:rPr>
                <w:rFonts w:ascii="Avenir Next" w:eastAsia="Calibri" w:hAnsi="Avenir Next" w:cs="Arial"/>
                <w:b/>
                <w:sz w:val="20"/>
              </w:rPr>
              <w:t>PROPOSED ACTION / ALTERNATIVE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0CF33D5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</w:rPr>
            </w:pPr>
            <w:r w:rsidRPr="003061DE">
              <w:rPr>
                <w:rFonts w:ascii="Avenir Next" w:eastAsia="Calibri" w:hAnsi="Avenir Next" w:cs="Arial"/>
                <w:b/>
                <w:sz w:val="20"/>
              </w:rPr>
              <w:t>BENEFITS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8044985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</w:rPr>
            </w:pPr>
            <w:r w:rsidRPr="003061DE">
              <w:rPr>
                <w:rFonts w:ascii="Avenir Next" w:eastAsia="Calibri" w:hAnsi="Avenir Next" w:cs="Arial"/>
                <w:b/>
                <w:sz w:val="20"/>
              </w:rPr>
              <w:t xml:space="preserve">BENEFIT IMPACT </w:t>
            </w:r>
          </w:p>
          <w:p w14:paraId="078556AD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b/>
                <w:sz w:val="16"/>
              </w:rPr>
            </w:pPr>
            <w:r w:rsidRPr="003061DE">
              <w:rPr>
                <w:rFonts w:ascii="Avenir Next" w:eastAsia="Calibri" w:hAnsi="Avenir Next" w:cs="Arial"/>
                <w:b/>
                <w:sz w:val="16"/>
              </w:rPr>
              <w:t>HIGH=3</w:t>
            </w:r>
          </w:p>
          <w:p w14:paraId="215AD8C8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</w:rPr>
            </w:pPr>
            <w:r w:rsidRPr="003061DE">
              <w:rPr>
                <w:rFonts w:ascii="Avenir Next" w:eastAsia="Calibri" w:hAnsi="Avenir Next" w:cs="Arial"/>
                <w:b/>
                <w:sz w:val="16"/>
              </w:rPr>
              <w:t>MEDIUM=2 LOW=1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353B3165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</w:rPr>
            </w:pPr>
            <w:r w:rsidRPr="003061DE">
              <w:rPr>
                <w:rFonts w:ascii="Avenir Next" w:eastAsia="Calibri" w:hAnsi="Avenir Next" w:cs="Arial"/>
                <w:b/>
                <w:sz w:val="20"/>
              </w:rPr>
              <w:t>COSTS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AE2C722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</w:rPr>
            </w:pPr>
            <w:r w:rsidRPr="003061DE">
              <w:rPr>
                <w:rFonts w:ascii="Avenir Next" w:eastAsia="Calibri" w:hAnsi="Avenir Next" w:cs="Arial"/>
                <w:b/>
                <w:sz w:val="20"/>
              </w:rPr>
              <w:t xml:space="preserve">COSTS IMPACT </w:t>
            </w:r>
          </w:p>
          <w:p w14:paraId="28FE3C38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</w:rPr>
            </w:pPr>
            <w:r w:rsidRPr="003061DE">
              <w:rPr>
                <w:rFonts w:ascii="Avenir Next" w:eastAsia="Calibri" w:hAnsi="Avenir Next" w:cs="Arial"/>
                <w:b/>
                <w:sz w:val="16"/>
              </w:rPr>
              <w:t>HIGH=3 MEDIUM=2 LOW=1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C58F428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</w:rPr>
            </w:pPr>
            <w:r w:rsidRPr="003061DE">
              <w:rPr>
                <w:rFonts w:ascii="Avenir Next" w:eastAsia="Calibri" w:hAnsi="Avenir Next" w:cs="Arial"/>
                <w:b/>
                <w:sz w:val="20"/>
              </w:rPr>
              <w:t>RATIO</w:t>
            </w:r>
          </w:p>
          <w:p w14:paraId="3B9B64C5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</w:rPr>
            </w:pPr>
            <w:r w:rsidRPr="003061DE">
              <w:rPr>
                <w:rFonts w:ascii="Avenir Next" w:eastAsia="Calibri" w:hAnsi="Avenir Next" w:cs="Arial"/>
                <w:b/>
                <w:sz w:val="16"/>
              </w:rPr>
              <w:t>BENEFITS / COSTS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375A2EC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</w:rPr>
            </w:pPr>
            <w:r w:rsidRPr="003061DE">
              <w:rPr>
                <w:rFonts w:ascii="Avenir Next" w:eastAsia="Calibri" w:hAnsi="Avenir Next" w:cs="Arial"/>
                <w:b/>
                <w:sz w:val="20"/>
              </w:rPr>
              <w:t>RANKING</w:t>
            </w:r>
          </w:p>
        </w:tc>
      </w:tr>
      <w:tr w:rsidR="003061DE" w:rsidRPr="003061DE" w14:paraId="6BB0F5DD" w14:textId="77777777" w:rsidTr="00A83074">
        <w:trPr>
          <w:trHeight w:val="1584"/>
        </w:trPr>
        <w:tc>
          <w:tcPr>
            <w:tcW w:w="890" w:type="pct"/>
            <w:vAlign w:val="center"/>
          </w:tcPr>
          <w:p w14:paraId="60C73195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864" w:type="pct"/>
            <w:vAlign w:val="center"/>
          </w:tcPr>
          <w:p w14:paraId="54C61006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98" w:type="pct"/>
            <w:vAlign w:val="center"/>
          </w:tcPr>
          <w:p w14:paraId="4D61896D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14:paraId="31E1ECDF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98" w:type="pct"/>
            <w:vAlign w:val="center"/>
          </w:tcPr>
          <w:p w14:paraId="4348EB6C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13" w:type="pct"/>
            <w:vAlign w:val="center"/>
          </w:tcPr>
          <w:p w14:paraId="5F7C61DA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618" w:type="pct"/>
            <w:vAlign w:val="center"/>
          </w:tcPr>
          <w:p w14:paraId="41C2DD4F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</w:tr>
      <w:tr w:rsidR="003061DE" w:rsidRPr="003061DE" w14:paraId="0B912B2F" w14:textId="77777777" w:rsidTr="00A83074">
        <w:trPr>
          <w:trHeight w:val="1584"/>
        </w:trPr>
        <w:tc>
          <w:tcPr>
            <w:tcW w:w="890" w:type="pct"/>
            <w:vAlign w:val="center"/>
          </w:tcPr>
          <w:p w14:paraId="7ED51B23" w14:textId="77777777" w:rsidR="003061DE" w:rsidRPr="003061DE" w:rsidRDefault="003061DE" w:rsidP="003061DE">
            <w:pPr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864" w:type="pct"/>
            <w:vAlign w:val="center"/>
          </w:tcPr>
          <w:p w14:paraId="507F17A8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98" w:type="pct"/>
            <w:vAlign w:val="center"/>
          </w:tcPr>
          <w:p w14:paraId="36BB714E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14:paraId="4FF69F0B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98" w:type="pct"/>
            <w:vAlign w:val="center"/>
          </w:tcPr>
          <w:p w14:paraId="43403D71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13" w:type="pct"/>
            <w:vAlign w:val="center"/>
          </w:tcPr>
          <w:p w14:paraId="1281E6BB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618" w:type="pct"/>
            <w:vAlign w:val="center"/>
          </w:tcPr>
          <w:p w14:paraId="1C7D3CC6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</w:tr>
      <w:tr w:rsidR="003061DE" w:rsidRPr="003061DE" w14:paraId="17081F71" w14:textId="77777777" w:rsidTr="00A83074">
        <w:trPr>
          <w:trHeight w:val="1584"/>
        </w:trPr>
        <w:tc>
          <w:tcPr>
            <w:tcW w:w="890" w:type="pct"/>
            <w:vAlign w:val="center"/>
          </w:tcPr>
          <w:p w14:paraId="5B3266D7" w14:textId="77777777" w:rsidR="003061DE" w:rsidRPr="003061DE" w:rsidRDefault="003061DE" w:rsidP="003061DE">
            <w:pPr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864" w:type="pct"/>
            <w:vAlign w:val="center"/>
          </w:tcPr>
          <w:p w14:paraId="37A02BDC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98" w:type="pct"/>
            <w:vAlign w:val="center"/>
          </w:tcPr>
          <w:p w14:paraId="16BF6407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14:paraId="476D107F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98" w:type="pct"/>
            <w:vAlign w:val="center"/>
          </w:tcPr>
          <w:p w14:paraId="3E1EBB91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13" w:type="pct"/>
            <w:vAlign w:val="center"/>
          </w:tcPr>
          <w:p w14:paraId="3C0E84F0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618" w:type="pct"/>
            <w:vAlign w:val="center"/>
          </w:tcPr>
          <w:p w14:paraId="140ECE2C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</w:tr>
      <w:tr w:rsidR="00A83074" w:rsidRPr="003061DE" w14:paraId="3DCC4DB4" w14:textId="77777777" w:rsidTr="00A83074">
        <w:trPr>
          <w:trHeight w:val="1584"/>
        </w:trPr>
        <w:tc>
          <w:tcPr>
            <w:tcW w:w="890" w:type="pct"/>
            <w:vAlign w:val="center"/>
          </w:tcPr>
          <w:p w14:paraId="09ED1152" w14:textId="77777777" w:rsidR="00A83074" w:rsidRPr="003061DE" w:rsidRDefault="00A83074" w:rsidP="003061DE">
            <w:pPr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864" w:type="pct"/>
            <w:vAlign w:val="center"/>
          </w:tcPr>
          <w:p w14:paraId="66BE1D13" w14:textId="77777777" w:rsidR="00A83074" w:rsidRPr="003061DE" w:rsidRDefault="00A83074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98" w:type="pct"/>
            <w:vAlign w:val="center"/>
          </w:tcPr>
          <w:p w14:paraId="266E5B23" w14:textId="77777777" w:rsidR="00A83074" w:rsidRPr="003061DE" w:rsidRDefault="00A83074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14:paraId="72AB2381" w14:textId="77777777" w:rsidR="00A83074" w:rsidRPr="003061DE" w:rsidRDefault="00A83074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98" w:type="pct"/>
            <w:vAlign w:val="center"/>
          </w:tcPr>
          <w:p w14:paraId="2A7E0B3E" w14:textId="77777777" w:rsidR="00A83074" w:rsidRPr="003061DE" w:rsidRDefault="00A83074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13" w:type="pct"/>
            <w:vAlign w:val="center"/>
          </w:tcPr>
          <w:p w14:paraId="40821B45" w14:textId="77777777" w:rsidR="00A83074" w:rsidRPr="003061DE" w:rsidRDefault="00A83074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618" w:type="pct"/>
            <w:vAlign w:val="center"/>
          </w:tcPr>
          <w:p w14:paraId="5A5D066C" w14:textId="77777777" w:rsidR="00A83074" w:rsidRPr="003061DE" w:rsidRDefault="00A83074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</w:tr>
      <w:tr w:rsidR="003061DE" w:rsidRPr="003061DE" w14:paraId="0EE38D23" w14:textId="77777777" w:rsidTr="00A83074">
        <w:trPr>
          <w:trHeight w:val="1584"/>
        </w:trPr>
        <w:tc>
          <w:tcPr>
            <w:tcW w:w="890" w:type="pct"/>
            <w:vAlign w:val="center"/>
          </w:tcPr>
          <w:p w14:paraId="2DAAE108" w14:textId="77777777" w:rsidR="003061DE" w:rsidRPr="003061DE" w:rsidRDefault="003061DE" w:rsidP="003061DE">
            <w:pPr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864" w:type="pct"/>
            <w:vAlign w:val="center"/>
          </w:tcPr>
          <w:p w14:paraId="0F87C57A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98" w:type="pct"/>
            <w:vAlign w:val="center"/>
          </w:tcPr>
          <w:p w14:paraId="66AF9D6E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920" w:type="pct"/>
            <w:vAlign w:val="center"/>
          </w:tcPr>
          <w:p w14:paraId="7A376311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98" w:type="pct"/>
            <w:vAlign w:val="center"/>
          </w:tcPr>
          <w:p w14:paraId="39E088C6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513" w:type="pct"/>
            <w:vAlign w:val="center"/>
          </w:tcPr>
          <w:p w14:paraId="75EBE8AC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  <w:tc>
          <w:tcPr>
            <w:tcW w:w="618" w:type="pct"/>
            <w:vAlign w:val="center"/>
          </w:tcPr>
          <w:p w14:paraId="7649F908" w14:textId="77777777" w:rsidR="003061DE" w:rsidRPr="003061DE" w:rsidRDefault="003061DE" w:rsidP="003061D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venir Next" w:eastAsia="Calibri" w:hAnsi="Avenir Next" w:cs="Arial"/>
                <w:sz w:val="20"/>
              </w:rPr>
            </w:pPr>
          </w:p>
        </w:tc>
      </w:tr>
    </w:tbl>
    <w:p w14:paraId="4AAA3A7A" w14:textId="77777777" w:rsidR="003061DE" w:rsidRPr="003061DE" w:rsidRDefault="003061DE" w:rsidP="003061DE">
      <w:pPr>
        <w:spacing w:after="0" w:line="276" w:lineRule="auto"/>
        <w:rPr>
          <w:rFonts w:ascii="Avenir Next" w:eastAsia="Calibri" w:hAnsi="Avenir Next" w:cs="Arial"/>
          <w:sz w:val="20"/>
          <w:szCs w:val="20"/>
        </w:rPr>
      </w:pPr>
    </w:p>
    <w:p w14:paraId="1136DA7B" w14:textId="77777777" w:rsidR="003061DE" w:rsidRDefault="003061DE"/>
    <w:sectPr w:rsidR="003061DE" w:rsidSect="00A8307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AC48" w14:textId="77777777" w:rsidR="009E15D5" w:rsidRDefault="009E15D5" w:rsidP="00A83074">
      <w:pPr>
        <w:spacing w:after="0" w:line="240" w:lineRule="auto"/>
      </w:pPr>
      <w:r>
        <w:separator/>
      </w:r>
    </w:p>
  </w:endnote>
  <w:endnote w:type="continuationSeparator" w:id="0">
    <w:p w14:paraId="66A7A56E" w14:textId="77777777" w:rsidR="009E15D5" w:rsidRDefault="009E15D5" w:rsidP="00A8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73F9" w14:textId="2DD51F93" w:rsidR="00A83074" w:rsidRDefault="00A8307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2915DA" wp14:editId="3B255E70">
          <wp:simplePos x="0" y="0"/>
          <wp:positionH relativeFrom="column">
            <wp:posOffset>-2754</wp:posOffset>
          </wp:positionH>
          <wp:positionV relativeFrom="page">
            <wp:posOffset>9342304</wp:posOffset>
          </wp:positionV>
          <wp:extent cx="738405" cy="253235"/>
          <wp:effectExtent l="0" t="0" r="508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31" cy="27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F0AA" w14:textId="77777777" w:rsidR="009E15D5" w:rsidRDefault="009E15D5" w:rsidP="00A83074">
      <w:pPr>
        <w:spacing w:after="0" w:line="240" w:lineRule="auto"/>
      </w:pPr>
      <w:r>
        <w:separator/>
      </w:r>
    </w:p>
  </w:footnote>
  <w:footnote w:type="continuationSeparator" w:id="0">
    <w:p w14:paraId="14C231FD" w14:textId="77777777" w:rsidR="009E15D5" w:rsidRDefault="009E15D5" w:rsidP="00A83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DE"/>
    <w:rsid w:val="002E1053"/>
    <w:rsid w:val="003061DE"/>
    <w:rsid w:val="005D52CD"/>
    <w:rsid w:val="009E15D5"/>
    <w:rsid w:val="00A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DFD36"/>
  <w15:chartTrackingRefBased/>
  <w15:docId w15:val="{812D3DD9-5381-46AD-AFAE-C799E8E3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1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74"/>
  </w:style>
  <w:style w:type="paragraph" w:styleId="Footer">
    <w:name w:val="footer"/>
    <w:basedOn w:val="Normal"/>
    <w:link w:val="FooterChar"/>
    <w:uiPriority w:val="99"/>
    <w:unhideWhenUsed/>
    <w:rsid w:val="00A8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266</Characters>
  <Application>Microsoft Office Word</Application>
  <DocSecurity>0</DocSecurity>
  <Lines>88</Lines>
  <Paragraphs>23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2023-02-26T22:02:00Z</dcterms:created>
  <dcterms:modified xsi:type="dcterms:W3CDTF">2023-02-26T22:06:00Z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2023-02-26T22:03:34Z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5b58faaa-11ca-417c-aee3-7713a223be0a</vt:lpwstr>
  </property>
  <property fmtid="{D5CDD505-2E9C-101B-9397-08002B2CF9AE}" pid="8" name="MSIP_Label_defa4170-0d19-0005-0004-bc88714345d2_ContentBits">
    <vt:lpwstr>0</vt:lpwstr>
  </property>
</Properties>
</file>