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65525D" w:rsidRDefault="00E24C24" w:rsidP="00630930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65525D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65525D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65525D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65525D" w:rsidRPr="0065525D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65525D" w:rsidRDefault="0026600A" w:rsidP="00630930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65525D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65525D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instrText xml:space="preserve"> FORMTEXT </w:instrText>
            </w:r>
            <w:r w:rsidRPr="0065525D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</w:r>
            <w:r w:rsidRPr="0065525D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separate"/>
            </w:r>
            <w:r w:rsidRPr="0065525D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32"/>
              </w:rPr>
              <w:t>[Sender Name]</w:t>
            </w:r>
            <w:r w:rsidRPr="0065525D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65525D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65525D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65525D" w:rsidRPr="0065525D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65525D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65525D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65525D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65525D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65525D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65525D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65525D" w:rsidRDefault="0026600A" w:rsidP="006309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65525D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65525D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5D1F8103" w14:textId="77777777" w:rsidR="003365EA" w:rsidRPr="0065525D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010F236" w14:textId="33803FFE" w:rsidR="00E24C24" w:rsidRPr="0065525D" w:rsidRDefault="00E24C24" w:rsidP="002E175D">
      <w:pPr>
        <w:pStyle w:val="BodyText"/>
        <w:spacing w:line="276" w:lineRule="auto"/>
        <w:ind w:left="0"/>
        <w:rPr>
          <w:rFonts w:cs="Avenir Regular"/>
          <w:color w:val="000000" w:themeColor="text1"/>
          <w:sz w:val="2"/>
        </w:rPr>
      </w:pPr>
      <w:r w:rsidRPr="0065525D">
        <w:rPr>
          <w:rFonts w:cs="Avenir Regular"/>
          <w:color w:val="000000" w:themeColor="text1"/>
          <w:sz w:val="24"/>
          <w:szCs w:val="24"/>
        </w:rPr>
        <w:t>TO</w:t>
      </w:r>
      <w:r w:rsidRPr="0065525D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65525D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65525D">
        <w:rPr>
          <w:rFonts w:cs="Avenir Regular"/>
          <w:color w:val="000000" w:themeColor="text1"/>
          <w:sz w:val="24"/>
          <w:szCs w:val="24"/>
        </w:rPr>
        <w:t xml:space="preserve"> </w:t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65525D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65525D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24E5A29E" w14:textId="3528E340" w:rsidR="00EA7821" w:rsidRPr="0065525D" w:rsidRDefault="00EA7821" w:rsidP="002E175D">
      <w:pPr>
        <w:spacing w:before="34" w:line="276" w:lineRule="auto"/>
        <w:rPr>
          <w:rFonts w:cs="Avenir Regular"/>
          <w:color w:val="000000" w:themeColor="text1"/>
          <w:sz w:val="24"/>
          <w:szCs w:val="24"/>
        </w:rPr>
      </w:pPr>
    </w:p>
    <w:p w14:paraId="292BDFDE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  <w:r w:rsidRPr="0065525D">
        <w:rPr>
          <w:color w:val="000000" w:themeColor="text1"/>
          <w:sz w:val="24"/>
          <w:szCs w:val="24"/>
        </w:rPr>
        <w:t>Hi Team,</w:t>
      </w:r>
    </w:p>
    <w:p w14:paraId="13381ABF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</w:p>
    <w:p w14:paraId="6A66D5B8" w14:textId="14024300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  <w:r w:rsidRPr="0065525D">
        <w:rPr>
          <w:color w:val="000000" w:themeColor="text1"/>
          <w:sz w:val="24"/>
          <w:szCs w:val="24"/>
        </w:rPr>
        <w:t>As you may or may not know, today marks the start of my last week in the office</w:t>
      </w:r>
      <w:r w:rsidR="00A209AB">
        <w:rPr>
          <w:color w:val="000000" w:themeColor="text1"/>
          <w:sz w:val="24"/>
          <w:szCs w:val="24"/>
        </w:rPr>
        <w:t xml:space="preserve"> for my internship</w:t>
      </w:r>
      <w:r w:rsidRPr="0065525D">
        <w:rPr>
          <w:color w:val="000000" w:themeColor="text1"/>
          <w:sz w:val="24"/>
          <w:szCs w:val="24"/>
        </w:rPr>
        <w:t>. I’ve enjoyed working with you all this summer and have learned a great deal. In just a week, I will be heading back to school and beginning my senior thesis. After college, I plan to find work in this same field so some of you can expect to hear from me again!</w:t>
      </w:r>
    </w:p>
    <w:p w14:paraId="0621E6DD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</w:p>
    <w:p w14:paraId="5DA258CB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  <w:r w:rsidRPr="0065525D">
        <w:rPr>
          <w:color w:val="000000" w:themeColor="text1"/>
          <w:sz w:val="24"/>
          <w:szCs w:val="24"/>
        </w:rPr>
        <w:t>If you have any projects that I can complete before my last day, Friday, please let me know! I’d be happy to be of use as much as possible this week.</w:t>
      </w:r>
    </w:p>
    <w:p w14:paraId="3835398A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</w:p>
    <w:p w14:paraId="6CED3C25" w14:textId="16E33584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  <w:r w:rsidRPr="0065525D">
        <w:rPr>
          <w:color w:val="000000" w:themeColor="text1"/>
          <w:sz w:val="24"/>
          <w:szCs w:val="24"/>
        </w:rPr>
        <w:t xml:space="preserve">Let’s keep in touch. My email is </w:t>
      </w:r>
      <w:r w:rsidRPr="0065525D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Email Address]"/>
            </w:textInput>
          </w:ffData>
        </w:fldChar>
      </w:r>
      <w:bookmarkStart w:id="6" w:name="Text8"/>
      <w:r w:rsidRPr="0065525D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65525D">
        <w:rPr>
          <w:b/>
          <w:bCs/>
          <w:color w:val="000000" w:themeColor="text1"/>
          <w:sz w:val="24"/>
          <w:szCs w:val="24"/>
        </w:rPr>
      </w:r>
      <w:r w:rsidRPr="0065525D">
        <w:rPr>
          <w:b/>
          <w:bCs/>
          <w:color w:val="000000" w:themeColor="text1"/>
          <w:sz w:val="24"/>
          <w:szCs w:val="24"/>
        </w:rPr>
        <w:fldChar w:fldCharType="separate"/>
      </w:r>
      <w:r w:rsidRPr="0065525D">
        <w:rPr>
          <w:b/>
          <w:bCs/>
          <w:noProof/>
          <w:color w:val="000000" w:themeColor="text1"/>
          <w:sz w:val="24"/>
          <w:szCs w:val="24"/>
        </w:rPr>
        <w:t>[Email Address]</w:t>
      </w:r>
      <w:r w:rsidRPr="0065525D">
        <w:rPr>
          <w:b/>
          <w:bCs/>
          <w:color w:val="000000" w:themeColor="text1"/>
          <w:sz w:val="24"/>
          <w:szCs w:val="24"/>
        </w:rPr>
        <w:fldChar w:fldCharType="end"/>
      </w:r>
      <w:bookmarkEnd w:id="6"/>
      <w:r w:rsidRPr="0065525D">
        <w:rPr>
          <w:color w:val="000000" w:themeColor="text1"/>
          <w:sz w:val="24"/>
          <w:szCs w:val="24"/>
        </w:rPr>
        <w:t xml:space="preserve"> and my cell is </w:t>
      </w:r>
      <w:r w:rsidRPr="0065525D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hone Number]"/>
            </w:textInput>
          </w:ffData>
        </w:fldChar>
      </w:r>
      <w:bookmarkStart w:id="7" w:name="Text9"/>
      <w:r w:rsidRPr="0065525D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65525D">
        <w:rPr>
          <w:b/>
          <w:bCs/>
          <w:color w:val="000000" w:themeColor="text1"/>
          <w:sz w:val="24"/>
          <w:szCs w:val="24"/>
        </w:rPr>
      </w:r>
      <w:r w:rsidRPr="0065525D">
        <w:rPr>
          <w:b/>
          <w:bCs/>
          <w:color w:val="000000" w:themeColor="text1"/>
          <w:sz w:val="24"/>
          <w:szCs w:val="24"/>
        </w:rPr>
        <w:fldChar w:fldCharType="separate"/>
      </w:r>
      <w:r w:rsidRPr="0065525D">
        <w:rPr>
          <w:b/>
          <w:bCs/>
          <w:noProof/>
          <w:color w:val="000000" w:themeColor="text1"/>
          <w:sz w:val="24"/>
          <w:szCs w:val="24"/>
        </w:rPr>
        <w:t>[Phone Number]</w:t>
      </w:r>
      <w:r w:rsidRPr="0065525D">
        <w:rPr>
          <w:b/>
          <w:bCs/>
          <w:color w:val="000000" w:themeColor="text1"/>
          <w:sz w:val="24"/>
          <w:szCs w:val="24"/>
        </w:rPr>
        <w:fldChar w:fldCharType="end"/>
      </w:r>
      <w:bookmarkEnd w:id="7"/>
      <w:r w:rsidRPr="0065525D">
        <w:rPr>
          <w:color w:val="000000" w:themeColor="text1"/>
          <w:sz w:val="24"/>
          <w:szCs w:val="24"/>
        </w:rPr>
        <w:t>. Again, thanks for the opportunity.</w:t>
      </w:r>
    </w:p>
    <w:p w14:paraId="64294F8D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</w:p>
    <w:p w14:paraId="0A021604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  <w:r w:rsidRPr="0065525D">
        <w:rPr>
          <w:color w:val="000000" w:themeColor="text1"/>
          <w:sz w:val="24"/>
          <w:szCs w:val="24"/>
        </w:rPr>
        <w:t xml:space="preserve">Sincerely, </w:t>
      </w:r>
    </w:p>
    <w:p w14:paraId="38119F6D" w14:textId="77777777" w:rsidR="002E175D" w:rsidRPr="0065525D" w:rsidRDefault="002E175D" w:rsidP="002E175D">
      <w:pPr>
        <w:spacing w:line="276" w:lineRule="auto"/>
        <w:rPr>
          <w:color w:val="000000" w:themeColor="text1"/>
          <w:sz w:val="24"/>
          <w:szCs w:val="24"/>
        </w:rPr>
      </w:pPr>
    </w:p>
    <w:p w14:paraId="79C92AF9" w14:textId="473C4121" w:rsidR="002E175D" w:rsidRPr="0065525D" w:rsidRDefault="002E175D" w:rsidP="002E175D">
      <w:pPr>
        <w:widowControl/>
        <w:autoSpaceDE/>
        <w:autoSpaceDN/>
        <w:spacing w:line="276" w:lineRule="auto"/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65525D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r w:rsidRPr="0065525D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instrText xml:space="preserve"> FORMTEXT </w:instrText>
      </w:r>
      <w:r w:rsidRPr="0065525D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</w:r>
      <w:r w:rsidRPr="0065525D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fldChar w:fldCharType="separate"/>
      </w:r>
      <w:r w:rsidRPr="0065525D">
        <w:rPr>
          <w:rFonts w:eastAsia="Times New Roman" w:cs="Times New Roman"/>
          <w:b/>
          <w:bCs/>
          <w:noProof/>
          <w:color w:val="000000" w:themeColor="text1"/>
          <w:spacing w:val="8"/>
          <w:sz w:val="24"/>
          <w:szCs w:val="24"/>
        </w:rPr>
        <w:t>[Signature]</w:t>
      </w:r>
      <w:r w:rsidRPr="0065525D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fldChar w:fldCharType="end"/>
      </w:r>
    </w:p>
    <w:p w14:paraId="50AF1458" w14:textId="65641855" w:rsidR="00BE7653" w:rsidRPr="0065525D" w:rsidRDefault="00BE7653" w:rsidP="002E175D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 w:rsidRPr="0065525D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8" w:name="Text10"/>
      <w:r w:rsidRPr="0065525D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65525D">
        <w:rPr>
          <w:b/>
          <w:bCs/>
          <w:color w:val="000000" w:themeColor="text1"/>
          <w:sz w:val="24"/>
          <w:szCs w:val="24"/>
        </w:rPr>
      </w:r>
      <w:r w:rsidRPr="0065525D">
        <w:rPr>
          <w:b/>
          <w:bCs/>
          <w:color w:val="000000" w:themeColor="text1"/>
          <w:sz w:val="24"/>
          <w:szCs w:val="24"/>
        </w:rPr>
        <w:fldChar w:fldCharType="separate"/>
      </w:r>
      <w:r w:rsidRPr="0065525D">
        <w:rPr>
          <w:b/>
          <w:bCs/>
          <w:noProof/>
          <w:color w:val="000000" w:themeColor="text1"/>
          <w:sz w:val="24"/>
          <w:szCs w:val="24"/>
        </w:rPr>
        <w:t>[Name]</w:t>
      </w:r>
      <w:r w:rsidRPr="0065525D">
        <w:rPr>
          <w:b/>
          <w:bCs/>
          <w:color w:val="000000" w:themeColor="text1"/>
          <w:sz w:val="24"/>
          <w:szCs w:val="24"/>
        </w:rPr>
        <w:fldChar w:fldCharType="end"/>
      </w:r>
      <w:bookmarkEnd w:id="8"/>
    </w:p>
    <w:p w14:paraId="52010B1A" w14:textId="61212C58" w:rsidR="00EA7821" w:rsidRPr="0065525D" w:rsidRDefault="002E175D" w:rsidP="002E175D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  <w:r w:rsidRPr="0065525D">
        <w:rPr>
          <w:color w:val="000000" w:themeColor="text1"/>
          <w:sz w:val="24"/>
          <w:szCs w:val="24"/>
        </w:rPr>
        <w:t>Awesome Intern</w:t>
      </w:r>
    </w:p>
    <w:sectPr w:rsidR="00EA7821" w:rsidRPr="0065525D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8D5F" w14:textId="77777777" w:rsidR="006F1CC2" w:rsidRDefault="006F1CC2" w:rsidP="0026600A">
      <w:r>
        <w:separator/>
      </w:r>
    </w:p>
  </w:endnote>
  <w:endnote w:type="continuationSeparator" w:id="0">
    <w:p w14:paraId="68EEC10D" w14:textId="77777777" w:rsidR="006F1CC2" w:rsidRDefault="006F1CC2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1678" w14:textId="77777777" w:rsidR="006F1CC2" w:rsidRDefault="006F1CC2" w:rsidP="0026600A">
      <w:r>
        <w:separator/>
      </w:r>
    </w:p>
  </w:footnote>
  <w:footnote w:type="continuationSeparator" w:id="0">
    <w:p w14:paraId="68799475" w14:textId="77777777" w:rsidR="006F1CC2" w:rsidRDefault="006F1CC2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B24D4"/>
    <w:rsid w:val="002E175D"/>
    <w:rsid w:val="002F61C8"/>
    <w:rsid w:val="00313969"/>
    <w:rsid w:val="003365EA"/>
    <w:rsid w:val="003658CF"/>
    <w:rsid w:val="00365B76"/>
    <w:rsid w:val="005E71F2"/>
    <w:rsid w:val="0060365C"/>
    <w:rsid w:val="00630930"/>
    <w:rsid w:val="0065525D"/>
    <w:rsid w:val="00656EB0"/>
    <w:rsid w:val="006B6D77"/>
    <w:rsid w:val="006F1CC2"/>
    <w:rsid w:val="007E732A"/>
    <w:rsid w:val="00914316"/>
    <w:rsid w:val="00A209AB"/>
    <w:rsid w:val="00A22D6F"/>
    <w:rsid w:val="00B57C30"/>
    <w:rsid w:val="00B76B23"/>
    <w:rsid w:val="00BA3A12"/>
    <w:rsid w:val="00BA67E8"/>
    <w:rsid w:val="00BE7653"/>
    <w:rsid w:val="00C5361F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6</cp:revision>
  <cp:lastPrinted>2023-02-20T10:07:00Z</cp:lastPrinted>
  <dcterms:created xsi:type="dcterms:W3CDTF">2023-04-12T10:47:00Z</dcterms:created>
  <dcterms:modified xsi:type="dcterms:W3CDTF">2023-05-08T16:37:00Z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