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9F52D" w14:textId="1A42DD14" w:rsidR="001554E7" w:rsidRPr="00092E60" w:rsidRDefault="003B6775" w:rsidP="003B6775">
      <w:pPr>
        <w:spacing w:line="276" w:lineRule="auto"/>
        <w:jc w:val="center"/>
        <w:rPr>
          <w:rFonts w:ascii="Segoe UI" w:hAnsi="Segoe UI" w:cs="Segoe UI"/>
          <w:b/>
          <w:bCs/>
          <w:color w:val="000000" w:themeColor="text1"/>
          <w:sz w:val="40"/>
          <w:szCs w:val="40"/>
        </w:rPr>
      </w:pPr>
      <w:r w:rsidRPr="00092E60">
        <w:rPr>
          <w:rFonts w:ascii="Segoe UI" w:hAnsi="Segoe UI" w:cs="Segoe UI"/>
          <w:b/>
          <w:bCs/>
          <w:color w:val="000000" w:themeColor="text1"/>
          <w:sz w:val="40"/>
          <w:szCs w:val="40"/>
        </w:rPr>
        <w:t>STATEMENT OF WORK</w:t>
      </w:r>
    </w:p>
    <w:tbl>
      <w:tblPr>
        <w:tblStyle w:val="TableGrid"/>
        <w:tblW w:w="0" w:type="auto"/>
        <w:tblBorders>
          <w:top w:val="none" w:sz="0" w:space="0" w:color="auto"/>
          <w:left w:val="none" w:sz="0" w:space="0" w:color="auto"/>
          <w:bottom w:val="single" w:sz="8" w:space="0" w:color="D9D9D9" w:themeColor="background1" w:themeShade="D9"/>
          <w:right w:val="none" w:sz="0" w:space="0" w:color="auto"/>
          <w:insideH w:val="single" w:sz="8" w:space="0" w:color="D9D9D9" w:themeColor="background1" w:themeShade="D9"/>
          <w:insideV w:val="none" w:sz="0" w:space="0" w:color="auto"/>
        </w:tblBorders>
        <w:tblLook w:val="04A0" w:firstRow="1" w:lastRow="0" w:firstColumn="1" w:lastColumn="0" w:noHBand="0" w:noVBand="1"/>
      </w:tblPr>
      <w:tblGrid>
        <w:gridCol w:w="8365"/>
        <w:gridCol w:w="2425"/>
      </w:tblGrid>
      <w:tr w:rsidR="00092E60" w:rsidRPr="00092E60" w14:paraId="76C15042" w14:textId="77777777" w:rsidTr="00AA3CC1">
        <w:trPr>
          <w:trHeight w:val="576"/>
        </w:trPr>
        <w:tc>
          <w:tcPr>
            <w:tcW w:w="8365" w:type="dxa"/>
            <w:vAlign w:val="center"/>
          </w:tcPr>
          <w:p w14:paraId="4186A855" w14:textId="307A638B" w:rsidR="003133C5" w:rsidRPr="00092E60" w:rsidRDefault="003133C5" w:rsidP="003B6775">
            <w:pPr>
              <w:rPr>
                <w:rFonts w:ascii="Segoe UI" w:hAnsi="Segoe UI" w:cs="Segoe UI"/>
                <w:color w:val="000000" w:themeColor="text1"/>
              </w:rPr>
            </w:pPr>
            <w:r w:rsidRPr="00AA3CC1">
              <w:rPr>
                <w:rFonts w:ascii="Segoe UI" w:hAnsi="Segoe UI" w:cs="Segoe UI"/>
                <w:color w:val="000000" w:themeColor="text1"/>
                <w:sz w:val="28"/>
                <w:szCs w:val="28"/>
              </w:rPr>
              <w:fldChar w:fldCharType="begin">
                <w:ffData>
                  <w:name w:val="Text1"/>
                  <w:enabled/>
                  <w:calcOnExit w:val="0"/>
                  <w:textInput>
                    <w:default w:val="[Company Name]"/>
                  </w:textInput>
                </w:ffData>
              </w:fldChar>
            </w:r>
            <w:bookmarkStart w:id="0" w:name="Text1"/>
            <w:r w:rsidRPr="00AA3CC1">
              <w:rPr>
                <w:rFonts w:ascii="Segoe UI" w:hAnsi="Segoe UI" w:cs="Segoe UI"/>
                <w:color w:val="000000" w:themeColor="text1"/>
                <w:sz w:val="28"/>
                <w:szCs w:val="28"/>
              </w:rPr>
              <w:instrText xml:space="preserve"> FORMTEXT </w:instrText>
            </w:r>
            <w:r w:rsidRPr="00AA3CC1">
              <w:rPr>
                <w:rFonts w:ascii="Segoe UI" w:hAnsi="Segoe UI" w:cs="Segoe UI"/>
                <w:color w:val="000000" w:themeColor="text1"/>
                <w:sz w:val="28"/>
                <w:szCs w:val="28"/>
              </w:rPr>
            </w:r>
            <w:r w:rsidRPr="00AA3CC1">
              <w:rPr>
                <w:rFonts w:ascii="Segoe UI" w:hAnsi="Segoe UI" w:cs="Segoe UI"/>
                <w:color w:val="000000" w:themeColor="text1"/>
                <w:sz w:val="28"/>
                <w:szCs w:val="28"/>
              </w:rPr>
              <w:fldChar w:fldCharType="separate"/>
            </w:r>
            <w:r w:rsidRPr="00AA3CC1">
              <w:rPr>
                <w:rFonts w:ascii="Segoe UI" w:hAnsi="Segoe UI" w:cs="Segoe UI"/>
                <w:noProof/>
                <w:color w:val="000000" w:themeColor="text1"/>
                <w:sz w:val="28"/>
                <w:szCs w:val="28"/>
              </w:rPr>
              <w:t>[Company Name]</w:t>
            </w:r>
            <w:r w:rsidRPr="00AA3CC1">
              <w:rPr>
                <w:rFonts w:ascii="Segoe UI" w:hAnsi="Segoe UI" w:cs="Segoe UI"/>
                <w:color w:val="000000" w:themeColor="text1"/>
                <w:sz w:val="28"/>
                <w:szCs w:val="28"/>
              </w:rPr>
              <w:fldChar w:fldCharType="end"/>
            </w:r>
            <w:bookmarkEnd w:id="0"/>
          </w:p>
        </w:tc>
        <w:tc>
          <w:tcPr>
            <w:tcW w:w="2425" w:type="dxa"/>
            <w:vMerge w:val="restart"/>
            <w:tcBorders>
              <w:top w:val="nil"/>
              <w:bottom w:val="nil"/>
            </w:tcBorders>
            <w:vAlign w:val="center"/>
          </w:tcPr>
          <w:p w14:paraId="65F4ADED" w14:textId="08F5DF63" w:rsidR="003133C5" w:rsidRPr="00092E60" w:rsidRDefault="00AD46E1" w:rsidP="00AD46E1">
            <w:pPr>
              <w:jc w:val="center"/>
              <w:rPr>
                <w:rFonts w:ascii="Segoe UI" w:hAnsi="Segoe UI" w:cs="Segoe UI"/>
                <w:color w:val="000000" w:themeColor="text1"/>
              </w:rPr>
            </w:pPr>
            <w:r w:rsidRPr="00092E60">
              <w:rPr>
                <w:rFonts w:ascii="Segoe UI" w:hAnsi="Segoe UI" w:cs="Segoe UI"/>
                <w:color w:val="000000" w:themeColor="text1"/>
              </w:rPr>
              <w:fldChar w:fldCharType="begin">
                <w:ffData>
                  <w:name w:val="Text4"/>
                  <w:enabled/>
                  <w:calcOnExit w:val="0"/>
                  <w:textInput>
                    <w:default w:val="[Company Logo]"/>
                  </w:textInput>
                </w:ffData>
              </w:fldChar>
            </w:r>
            <w:bookmarkStart w:id="1" w:name="Text4"/>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[Company Logo]</w:t>
            </w:r>
            <w:r w:rsidRPr="00092E60">
              <w:rPr>
                <w:rFonts w:ascii="Segoe UI" w:hAnsi="Segoe UI" w:cs="Segoe UI"/>
                <w:color w:val="000000" w:themeColor="text1"/>
              </w:rPr>
              <w:fldChar w:fldCharType="end"/>
            </w:r>
            <w:bookmarkEnd w:id="1"/>
          </w:p>
        </w:tc>
      </w:tr>
      <w:tr w:rsidR="00092E60" w:rsidRPr="00092E60" w14:paraId="7D70B2E5" w14:textId="77777777" w:rsidTr="00AA3CC1">
        <w:trPr>
          <w:trHeight w:val="432"/>
        </w:trPr>
        <w:tc>
          <w:tcPr>
            <w:tcW w:w="8365" w:type="dxa"/>
            <w:vAlign w:val="center"/>
          </w:tcPr>
          <w:p w14:paraId="7130FB25" w14:textId="2FC16F65" w:rsidR="003133C5" w:rsidRPr="00092E60" w:rsidRDefault="003133C5" w:rsidP="003B6775">
            <w:pPr>
              <w:rPr>
                <w:rFonts w:ascii="Segoe UI" w:hAnsi="Segoe UI" w:cs="Segoe UI"/>
                <w:color w:val="000000" w:themeColor="text1"/>
              </w:rPr>
            </w:pPr>
            <w:r w:rsidRPr="00092E60">
              <w:rPr>
                <w:rFonts w:ascii="Segoe UI" w:hAnsi="Segoe UI" w:cs="Segoe UI"/>
                <w:color w:val="000000" w:themeColor="text1"/>
              </w:rPr>
              <w:fldChar w:fldCharType="begin">
                <w:ffData>
                  <w:name w:val="Text2"/>
                  <w:enabled/>
                  <w:calcOnExit w:val="0"/>
                  <w:textInput>
                    <w:default w:val="[Company Address]"/>
                  </w:textInput>
                </w:ffData>
              </w:fldChar>
            </w:r>
            <w:bookmarkStart w:id="2" w:name="Text2"/>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[Company Address]</w:t>
            </w:r>
            <w:r w:rsidRPr="00092E60">
              <w:rPr>
                <w:rFonts w:ascii="Segoe UI" w:hAnsi="Segoe UI" w:cs="Segoe UI"/>
                <w:color w:val="000000" w:themeColor="text1"/>
              </w:rPr>
              <w:fldChar w:fldCharType="end"/>
            </w:r>
            <w:bookmarkEnd w:id="2"/>
          </w:p>
        </w:tc>
        <w:tc>
          <w:tcPr>
            <w:tcW w:w="2425" w:type="dxa"/>
            <w:vMerge/>
            <w:tcBorders>
              <w:top w:val="single" w:sz="8" w:space="0" w:color="D9D9D9" w:themeColor="background1" w:themeShade="D9"/>
              <w:bottom w:val="nil"/>
            </w:tcBorders>
            <w:vAlign w:val="center"/>
          </w:tcPr>
          <w:p w14:paraId="7F1FAE5A" w14:textId="77777777" w:rsidR="003133C5" w:rsidRPr="00092E60" w:rsidRDefault="003133C5" w:rsidP="003B6775">
            <w:pPr>
              <w:rPr>
                <w:rFonts w:ascii="Segoe UI" w:hAnsi="Segoe UI" w:cs="Segoe UI"/>
                <w:color w:val="000000" w:themeColor="text1"/>
              </w:rPr>
            </w:pPr>
          </w:p>
        </w:tc>
      </w:tr>
      <w:tr w:rsidR="00092E60" w:rsidRPr="00092E60" w14:paraId="7EFFB3DA" w14:textId="77777777" w:rsidTr="00AA3CC1">
        <w:trPr>
          <w:trHeight w:val="432"/>
        </w:trPr>
        <w:tc>
          <w:tcPr>
            <w:tcW w:w="8365" w:type="dxa"/>
            <w:vAlign w:val="center"/>
          </w:tcPr>
          <w:p w14:paraId="678BF34D" w14:textId="71385193" w:rsidR="003133C5" w:rsidRPr="00092E60" w:rsidRDefault="003133C5" w:rsidP="003B6775">
            <w:pPr>
              <w:rPr>
                <w:rFonts w:ascii="Segoe UI" w:hAnsi="Segoe UI" w:cs="Segoe UI"/>
                <w:color w:val="000000" w:themeColor="text1"/>
              </w:rPr>
            </w:pPr>
            <w:r w:rsidRPr="00092E60">
              <w:rPr>
                <w:rFonts w:ascii="Segoe UI" w:hAnsi="Segoe UI" w:cs="Segoe UI"/>
                <w:color w:val="000000" w:themeColor="text1"/>
              </w:rPr>
              <w:fldChar w:fldCharType="begin">
                <w:ffData>
                  <w:name w:val="Text3"/>
                  <w:enabled/>
                  <w:calcOnExit w:val="0"/>
                  <w:textInput>
                    <w:default w:val="[City, State, Zip Code]"/>
                  </w:textInput>
                </w:ffData>
              </w:fldChar>
            </w:r>
            <w:bookmarkStart w:id="3" w:name="Text3"/>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[City, State, Zip Code]</w:t>
            </w:r>
            <w:r w:rsidRPr="00092E60">
              <w:rPr>
                <w:rFonts w:ascii="Segoe UI" w:hAnsi="Segoe UI" w:cs="Segoe UI"/>
                <w:color w:val="000000" w:themeColor="text1"/>
              </w:rPr>
              <w:fldChar w:fldCharType="end"/>
            </w:r>
            <w:bookmarkEnd w:id="3"/>
          </w:p>
        </w:tc>
        <w:tc>
          <w:tcPr>
            <w:tcW w:w="2425" w:type="dxa"/>
            <w:vMerge/>
            <w:tcBorders>
              <w:top w:val="single" w:sz="8" w:space="0" w:color="D9D9D9" w:themeColor="background1" w:themeShade="D9"/>
              <w:bottom w:val="nil"/>
            </w:tcBorders>
            <w:vAlign w:val="center"/>
          </w:tcPr>
          <w:p w14:paraId="7F01B167" w14:textId="77777777" w:rsidR="003133C5" w:rsidRPr="00092E60" w:rsidRDefault="003133C5" w:rsidP="003B6775">
            <w:pPr>
              <w:rPr>
                <w:rFonts w:ascii="Segoe UI" w:hAnsi="Segoe UI" w:cs="Segoe UI"/>
                <w:color w:val="000000" w:themeColor="text1"/>
              </w:rPr>
            </w:pPr>
          </w:p>
        </w:tc>
      </w:tr>
    </w:tbl>
    <w:p w14:paraId="35BA8E16" w14:textId="0DF5614E" w:rsidR="009D1A72" w:rsidRPr="00092E60" w:rsidRDefault="001867CC" w:rsidP="00AD46E1">
      <w:pPr>
        <w:pStyle w:val="Subtitle"/>
        <w:spacing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 xml:space="preserve">SOW </w:t>
      </w:r>
      <w:r w:rsidR="007448D7" w:rsidRPr="00092E60">
        <w:rPr>
          <w:rFonts w:ascii="Segoe UI" w:hAnsi="Segoe UI" w:cs="Segoe UI"/>
          <w:color w:val="000000" w:themeColor="text1"/>
          <w:sz w:val="24"/>
          <w:szCs w:val="24"/>
        </w:rPr>
        <w:fldChar w:fldCharType="begin">
          <w:ffData>
            <w:name w:val="Text8"/>
            <w:enabled/>
            <w:calcOnExit w:val="0"/>
            <w:textInput>
              <w:default w:val="[Number]"/>
            </w:textInput>
          </w:ffData>
        </w:fldChar>
      </w:r>
      <w:bookmarkStart w:id="4" w:name="Text8"/>
      <w:r w:rsidR="007448D7" w:rsidRPr="00092E60">
        <w:rPr>
          <w:rFonts w:ascii="Segoe UI" w:hAnsi="Segoe UI" w:cs="Segoe UI"/>
          <w:color w:val="000000" w:themeColor="text1"/>
          <w:sz w:val="24"/>
          <w:szCs w:val="24"/>
        </w:rPr>
        <w:instrText xml:space="preserve"> FORMTEXT </w:instrText>
      </w:r>
      <w:r w:rsidR="007448D7" w:rsidRPr="00092E60">
        <w:rPr>
          <w:rFonts w:ascii="Segoe UI" w:hAnsi="Segoe UI" w:cs="Segoe UI"/>
          <w:color w:val="000000" w:themeColor="text1"/>
          <w:sz w:val="24"/>
          <w:szCs w:val="24"/>
        </w:rPr>
      </w:r>
      <w:r w:rsidR="007448D7" w:rsidRPr="00092E60">
        <w:rPr>
          <w:rFonts w:ascii="Segoe UI" w:hAnsi="Segoe UI" w:cs="Segoe UI"/>
          <w:color w:val="000000" w:themeColor="text1"/>
          <w:sz w:val="24"/>
          <w:szCs w:val="24"/>
        </w:rPr>
        <w:fldChar w:fldCharType="separate"/>
      </w:r>
      <w:r w:rsidR="007448D7" w:rsidRPr="00092E60">
        <w:rPr>
          <w:rFonts w:ascii="Segoe UI" w:hAnsi="Segoe UI" w:cs="Segoe UI"/>
          <w:noProof/>
          <w:color w:val="000000" w:themeColor="text1"/>
          <w:sz w:val="24"/>
          <w:szCs w:val="24"/>
        </w:rPr>
        <w:t>[Number]</w:t>
      </w:r>
      <w:r w:rsidR="007448D7" w:rsidRPr="00092E60">
        <w:rPr>
          <w:rFonts w:ascii="Segoe UI" w:hAnsi="Segoe UI" w:cs="Segoe UI"/>
          <w:color w:val="000000" w:themeColor="text1"/>
          <w:sz w:val="24"/>
          <w:szCs w:val="24"/>
        </w:rPr>
        <w:fldChar w:fldCharType="end"/>
      </w:r>
      <w:bookmarkEnd w:id="4"/>
      <w:r w:rsidRPr="00092E60">
        <w:rPr>
          <w:rFonts w:ascii="Segoe UI" w:hAnsi="Segoe UI" w:cs="Segoe UI"/>
          <w:color w:val="000000" w:themeColor="text1"/>
          <w:sz w:val="24"/>
          <w:szCs w:val="24"/>
        </w:rPr>
        <w:t xml:space="preserve"> for Agreement to Perform Consulting Services to </w:t>
      </w:r>
      <w:r w:rsidR="00AD46E1" w:rsidRPr="00092E60">
        <w:rPr>
          <w:rFonts w:ascii="Segoe UI" w:hAnsi="Segoe UI" w:cs="Segoe UI"/>
          <w:color w:val="000000" w:themeColor="text1"/>
          <w:sz w:val="24"/>
          <w:szCs w:val="24"/>
        </w:rPr>
        <w:fldChar w:fldCharType="begin">
          <w:ffData>
            <w:name w:val="Text5"/>
            <w:enabled/>
            <w:calcOnExit w:val="0"/>
            <w:textInput>
              <w:default w:val="[Client Name]"/>
            </w:textInput>
          </w:ffData>
        </w:fldChar>
      </w:r>
      <w:bookmarkStart w:id="5" w:name="Text5"/>
      <w:r w:rsidR="00AD46E1" w:rsidRPr="00092E60">
        <w:rPr>
          <w:rFonts w:ascii="Segoe UI" w:hAnsi="Segoe UI" w:cs="Segoe UI"/>
          <w:color w:val="000000" w:themeColor="text1"/>
          <w:sz w:val="24"/>
          <w:szCs w:val="24"/>
        </w:rPr>
        <w:instrText xml:space="preserve"> FORMTEXT </w:instrText>
      </w:r>
      <w:r w:rsidR="00AD46E1" w:rsidRPr="00092E60">
        <w:rPr>
          <w:rFonts w:ascii="Segoe UI" w:hAnsi="Segoe UI" w:cs="Segoe UI"/>
          <w:color w:val="000000" w:themeColor="text1"/>
          <w:sz w:val="24"/>
          <w:szCs w:val="24"/>
        </w:rPr>
      </w:r>
      <w:r w:rsidR="00AD46E1" w:rsidRPr="00092E60">
        <w:rPr>
          <w:rFonts w:ascii="Segoe UI" w:hAnsi="Segoe UI" w:cs="Segoe UI"/>
          <w:color w:val="000000" w:themeColor="text1"/>
          <w:sz w:val="24"/>
          <w:szCs w:val="24"/>
        </w:rPr>
        <w:fldChar w:fldCharType="separate"/>
      </w:r>
      <w:r w:rsidR="00AD46E1" w:rsidRPr="00092E60">
        <w:rPr>
          <w:rFonts w:ascii="Segoe UI" w:hAnsi="Segoe UI" w:cs="Segoe UI"/>
          <w:noProof/>
          <w:color w:val="000000" w:themeColor="text1"/>
          <w:sz w:val="24"/>
          <w:szCs w:val="24"/>
        </w:rPr>
        <w:t>[Client Name]</w:t>
      </w:r>
      <w:r w:rsidR="00AD46E1" w:rsidRPr="00092E60">
        <w:rPr>
          <w:rFonts w:ascii="Segoe UI" w:hAnsi="Segoe UI" w:cs="Segoe UI"/>
          <w:color w:val="000000" w:themeColor="text1"/>
          <w:sz w:val="24"/>
          <w:szCs w:val="24"/>
        </w:rPr>
        <w:fldChar w:fldCharType="end"/>
      </w:r>
      <w:bookmarkEnd w:id="5"/>
    </w:p>
    <w:p w14:paraId="0215164D" w14:textId="6C57D2D9" w:rsidR="004162F6" w:rsidRPr="00092E60" w:rsidRDefault="004162F6" w:rsidP="004162F6">
      <w:pPr>
        <w:jc w:val="right"/>
        <w:rPr>
          <w:rFonts w:ascii="Segoe UI" w:hAnsi="Segoe UI" w:cs="Segoe UI"/>
          <w:color w:val="000000" w:themeColor="text1"/>
        </w:rPr>
      </w:pPr>
      <w:r w:rsidRPr="00AA3CC1">
        <w:rPr>
          <w:rFonts w:ascii="Segoe UI" w:hAnsi="Segoe UI" w:cs="Segoe UI"/>
          <w:b/>
          <w:bCs/>
          <w:color w:val="000000" w:themeColor="text1"/>
        </w:rPr>
        <w:t xml:space="preserve">Date: </w:t>
      </w:r>
      <w:r w:rsidRPr="00092E60">
        <w:rPr>
          <w:rFonts w:ascii="Segoe UI" w:hAnsi="Segoe UI" w:cs="Segoe UI"/>
          <w:color w:val="000000" w:themeColor="text1"/>
        </w:rPr>
        <w:t xml:space="preserve">     </w:t>
      </w:r>
      <w:sdt>
        <w:sdtPr>
          <w:rPr>
            <w:rFonts w:ascii="Segoe UI" w:hAnsi="Segoe UI" w:cs="Segoe UI"/>
            <w:color w:val="000000" w:themeColor="text1"/>
          </w:rPr>
          <w:id w:val="-1389023806"/>
          <w:placeholder>
            <w:docPart w:val="DefaultPlaceholder_-1854013437"/>
          </w:placeholder>
          <w:date>
            <w:dateFormat w:val="M/d/yyyy"/>
            <w:lid w:val="en-US"/>
            <w:storeMappedDataAs w:val="dateTime"/>
            <w:calendar w:val="gregorian"/>
          </w:date>
        </w:sdtPr>
        <w:sdtContent>
          <w:r w:rsidRPr="00092E60">
            <w:rPr>
              <w:rFonts w:ascii="Segoe UI" w:hAnsi="Segoe UI" w:cs="Segoe UI"/>
              <w:color w:val="000000" w:themeColor="text1"/>
            </w:rPr>
            <w:t>[Date]</w:t>
          </w:r>
        </w:sdtContent>
      </w:sdt>
    </w:p>
    <w:tbl>
      <w:tblPr>
        <w:tblStyle w:val="TableGrid"/>
        <w:tblW w:w="5000" w:type="pct"/>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none" w:sz="0" w:space="0" w:color="auto"/>
        </w:tblBorders>
        <w:tblLook w:val="04A0" w:firstRow="1" w:lastRow="0" w:firstColumn="1" w:lastColumn="0" w:noHBand="0" w:noVBand="1"/>
      </w:tblPr>
      <w:tblGrid>
        <w:gridCol w:w="5297"/>
        <w:gridCol w:w="423"/>
        <w:gridCol w:w="5296"/>
      </w:tblGrid>
      <w:tr w:rsidR="00092E60" w:rsidRPr="00092E60" w14:paraId="388AA34B" w14:textId="77777777" w:rsidTr="00AA3CC1">
        <w:trPr>
          <w:trHeight w:val="576"/>
        </w:trPr>
        <w:tc>
          <w:tcPr>
            <w:tcW w:w="2404" w:type="pct"/>
            <w:vAlign w:val="center"/>
          </w:tcPr>
          <w:p w14:paraId="7BCC1D3F" w14:textId="63AAEBB1" w:rsidR="004162F6" w:rsidRPr="00092E60" w:rsidRDefault="00822E47" w:rsidP="00822E47">
            <w:pPr>
              <w:jc w:val="center"/>
              <w:rPr>
                <w:rFonts w:ascii="Segoe UI" w:hAnsi="Segoe UI" w:cs="Segoe UI"/>
                <w:b/>
                <w:bCs/>
                <w:color w:val="000000" w:themeColor="text1"/>
              </w:rPr>
            </w:pPr>
            <w:r w:rsidRPr="00092E60">
              <w:rPr>
                <w:rFonts w:ascii="Segoe UI" w:hAnsi="Segoe UI" w:cs="Segoe UI"/>
                <w:b/>
                <w:bCs/>
                <w:color w:val="000000" w:themeColor="text1"/>
                <w:sz w:val="24"/>
                <w:szCs w:val="24"/>
              </w:rPr>
              <w:t>Services Performed By:</w:t>
            </w:r>
          </w:p>
        </w:tc>
        <w:tc>
          <w:tcPr>
            <w:tcW w:w="192" w:type="pct"/>
            <w:tcBorders>
              <w:top w:val="nil"/>
              <w:bottom w:val="nil"/>
            </w:tcBorders>
            <w:vAlign w:val="center"/>
          </w:tcPr>
          <w:p w14:paraId="608AE482" w14:textId="77777777" w:rsidR="004162F6" w:rsidRPr="00092E60" w:rsidRDefault="004162F6" w:rsidP="00822E47">
            <w:pPr>
              <w:jc w:val="center"/>
              <w:rPr>
                <w:rFonts w:ascii="Segoe UI" w:hAnsi="Segoe UI" w:cs="Segoe UI"/>
                <w:b/>
                <w:bCs/>
                <w:color w:val="000000" w:themeColor="text1"/>
              </w:rPr>
            </w:pPr>
          </w:p>
        </w:tc>
        <w:tc>
          <w:tcPr>
            <w:tcW w:w="2404" w:type="pct"/>
            <w:vAlign w:val="center"/>
          </w:tcPr>
          <w:p w14:paraId="4B6D3B59" w14:textId="19CDC34F" w:rsidR="004162F6" w:rsidRPr="00092E60" w:rsidRDefault="00822E47" w:rsidP="00822E47">
            <w:pPr>
              <w:jc w:val="center"/>
              <w:rPr>
                <w:rFonts w:ascii="Segoe UI" w:hAnsi="Segoe UI" w:cs="Segoe UI"/>
                <w:b/>
                <w:bCs/>
                <w:color w:val="000000" w:themeColor="text1"/>
              </w:rPr>
            </w:pPr>
            <w:r w:rsidRPr="00092E60">
              <w:rPr>
                <w:rFonts w:ascii="Segoe UI" w:hAnsi="Segoe UI" w:cs="Segoe UI"/>
                <w:b/>
                <w:bCs/>
                <w:color w:val="000000" w:themeColor="text1"/>
                <w:sz w:val="24"/>
                <w:szCs w:val="24"/>
              </w:rPr>
              <w:t>Services Performed For:</w:t>
            </w:r>
          </w:p>
        </w:tc>
      </w:tr>
      <w:tr w:rsidR="00092E60" w:rsidRPr="00092E60" w14:paraId="17993AEB" w14:textId="77777777" w:rsidTr="00AA3CC1">
        <w:trPr>
          <w:trHeight w:val="432"/>
        </w:trPr>
        <w:tc>
          <w:tcPr>
            <w:tcW w:w="2404" w:type="pct"/>
            <w:vAlign w:val="center"/>
          </w:tcPr>
          <w:p w14:paraId="39A7458B" w14:textId="543F9313" w:rsidR="00822E47" w:rsidRPr="00092E60" w:rsidRDefault="00822E47" w:rsidP="00822E47">
            <w:pPr>
              <w:rPr>
                <w:rFonts w:ascii="Segoe UI" w:hAnsi="Segoe UI" w:cs="Segoe UI"/>
                <w:color w:val="000000" w:themeColor="text1"/>
              </w:rPr>
            </w:pPr>
            <w:r w:rsidRPr="00092E60">
              <w:rPr>
                <w:rFonts w:ascii="Segoe UI" w:hAnsi="Segoe UI" w:cs="Segoe UI"/>
                <w:color w:val="000000" w:themeColor="text1"/>
              </w:rPr>
              <w:fldChar w:fldCharType="begin">
                <w:ffData>
                  <w:name w:val="Text1"/>
                  <w:enabled/>
                  <w:calcOnExit w:val="0"/>
                  <w:textInput>
                    <w:default w:val="[Company Name]"/>
                  </w:textInput>
                </w:ffData>
              </w:fldChar>
            </w:r>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[Company Name]</w:t>
            </w:r>
            <w:r w:rsidRPr="00092E60">
              <w:rPr>
                <w:rFonts w:ascii="Segoe UI" w:hAnsi="Segoe UI" w:cs="Segoe UI"/>
                <w:color w:val="000000" w:themeColor="text1"/>
              </w:rPr>
              <w:fldChar w:fldCharType="end"/>
            </w:r>
          </w:p>
        </w:tc>
        <w:tc>
          <w:tcPr>
            <w:tcW w:w="192" w:type="pct"/>
            <w:tcBorders>
              <w:top w:val="nil"/>
              <w:bottom w:val="nil"/>
            </w:tcBorders>
            <w:vAlign w:val="center"/>
          </w:tcPr>
          <w:p w14:paraId="6123C268" w14:textId="77777777" w:rsidR="00822E47" w:rsidRPr="00092E60" w:rsidRDefault="00822E47" w:rsidP="00822E47">
            <w:pPr>
              <w:rPr>
                <w:rFonts w:ascii="Segoe UI" w:hAnsi="Segoe UI" w:cs="Segoe UI"/>
                <w:color w:val="000000" w:themeColor="text1"/>
              </w:rPr>
            </w:pPr>
          </w:p>
        </w:tc>
        <w:tc>
          <w:tcPr>
            <w:tcW w:w="2404" w:type="pct"/>
            <w:vAlign w:val="center"/>
          </w:tcPr>
          <w:p w14:paraId="33E5F29D" w14:textId="59DCCC97" w:rsidR="00822E47" w:rsidRPr="00092E60" w:rsidRDefault="00822E47" w:rsidP="00822E47">
            <w:pPr>
              <w:rPr>
                <w:rFonts w:ascii="Segoe UI" w:hAnsi="Segoe UI" w:cs="Segoe UI"/>
                <w:color w:val="000000" w:themeColor="text1"/>
              </w:rPr>
            </w:pPr>
            <w:r w:rsidRPr="00092E60">
              <w:rPr>
                <w:rFonts w:ascii="Segoe UI" w:hAnsi="Segoe UI" w:cs="Segoe UI"/>
                <w:color w:val="000000" w:themeColor="text1"/>
              </w:rPr>
              <w:fldChar w:fldCharType="begin">
                <w:ffData>
                  <w:name w:val=""/>
                  <w:enabled/>
                  <w:calcOnExit w:val="0"/>
                  <w:textInput>
                    <w:default w:val="[Client Name]"/>
                  </w:textInput>
                </w:ffData>
              </w:fldChar>
            </w:r>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[Client Name]</w:t>
            </w:r>
            <w:r w:rsidRPr="00092E60">
              <w:rPr>
                <w:rFonts w:ascii="Segoe UI" w:hAnsi="Segoe UI" w:cs="Segoe UI"/>
                <w:color w:val="000000" w:themeColor="text1"/>
              </w:rPr>
              <w:fldChar w:fldCharType="end"/>
            </w:r>
          </w:p>
        </w:tc>
      </w:tr>
      <w:tr w:rsidR="00092E60" w:rsidRPr="00092E60" w14:paraId="59C75DFA" w14:textId="77777777" w:rsidTr="00AA3CC1">
        <w:trPr>
          <w:trHeight w:val="432"/>
        </w:trPr>
        <w:tc>
          <w:tcPr>
            <w:tcW w:w="2404" w:type="pct"/>
            <w:vAlign w:val="center"/>
          </w:tcPr>
          <w:p w14:paraId="6C760097" w14:textId="25FA2AD4" w:rsidR="00822E47" w:rsidRPr="00092E60" w:rsidRDefault="00822E47" w:rsidP="00822E47">
            <w:pPr>
              <w:rPr>
                <w:rFonts w:ascii="Segoe UI" w:hAnsi="Segoe UI" w:cs="Segoe UI"/>
                <w:color w:val="000000" w:themeColor="text1"/>
              </w:rPr>
            </w:pPr>
            <w:r w:rsidRPr="00092E60">
              <w:rPr>
                <w:rFonts w:ascii="Segoe UI" w:hAnsi="Segoe UI" w:cs="Segoe UI"/>
                <w:color w:val="000000" w:themeColor="text1"/>
              </w:rPr>
              <w:fldChar w:fldCharType="begin">
                <w:ffData>
                  <w:name w:val="Text2"/>
                  <w:enabled/>
                  <w:calcOnExit w:val="0"/>
                  <w:textInput>
                    <w:default w:val="[Company Address]"/>
                  </w:textInput>
                </w:ffData>
              </w:fldChar>
            </w:r>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[Company Address]</w:t>
            </w:r>
            <w:r w:rsidRPr="00092E60">
              <w:rPr>
                <w:rFonts w:ascii="Segoe UI" w:hAnsi="Segoe UI" w:cs="Segoe UI"/>
                <w:color w:val="000000" w:themeColor="text1"/>
              </w:rPr>
              <w:fldChar w:fldCharType="end"/>
            </w:r>
          </w:p>
        </w:tc>
        <w:tc>
          <w:tcPr>
            <w:tcW w:w="192" w:type="pct"/>
            <w:tcBorders>
              <w:top w:val="nil"/>
              <w:bottom w:val="nil"/>
            </w:tcBorders>
            <w:vAlign w:val="center"/>
          </w:tcPr>
          <w:p w14:paraId="06019C0B" w14:textId="77777777" w:rsidR="00822E47" w:rsidRPr="00092E60" w:rsidRDefault="00822E47" w:rsidP="00822E47">
            <w:pPr>
              <w:rPr>
                <w:rFonts w:ascii="Segoe UI" w:hAnsi="Segoe UI" w:cs="Segoe UI"/>
                <w:color w:val="000000" w:themeColor="text1"/>
              </w:rPr>
            </w:pPr>
          </w:p>
        </w:tc>
        <w:tc>
          <w:tcPr>
            <w:tcW w:w="2404" w:type="pct"/>
            <w:vAlign w:val="center"/>
          </w:tcPr>
          <w:p w14:paraId="06CBF6CA" w14:textId="2183DD08" w:rsidR="00822E47" w:rsidRPr="00092E60" w:rsidRDefault="00822E47" w:rsidP="00822E47">
            <w:pPr>
              <w:rPr>
                <w:rFonts w:ascii="Segoe UI" w:hAnsi="Segoe UI" w:cs="Segoe UI"/>
                <w:color w:val="000000" w:themeColor="text1"/>
              </w:rPr>
            </w:pPr>
            <w:r w:rsidRPr="00092E60">
              <w:rPr>
                <w:rFonts w:ascii="Segoe UI" w:hAnsi="Segoe UI" w:cs="Segoe UI"/>
                <w:color w:val="000000" w:themeColor="text1"/>
              </w:rPr>
              <w:fldChar w:fldCharType="begin">
                <w:ffData>
                  <w:name w:val=""/>
                  <w:enabled/>
                  <w:calcOnExit w:val="0"/>
                  <w:textInput>
                    <w:default w:val="[Client Address]"/>
                  </w:textInput>
                </w:ffData>
              </w:fldChar>
            </w:r>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[Client Address]</w:t>
            </w:r>
            <w:r w:rsidRPr="00092E60">
              <w:rPr>
                <w:rFonts w:ascii="Segoe UI" w:hAnsi="Segoe UI" w:cs="Segoe UI"/>
                <w:color w:val="000000" w:themeColor="text1"/>
              </w:rPr>
              <w:fldChar w:fldCharType="end"/>
            </w:r>
          </w:p>
        </w:tc>
      </w:tr>
      <w:tr w:rsidR="00092E60" w:rsidRPr="00092E60" w14:paraId="7F34A85C" w14:textId="77777777" w:rsidTr="00AA3CC1">
        <w:trPr>
          <w:trHeight w:val="432"/>
        </w:trPr>
        <w:tc>
          <w:tcPr>
            <w:tcW w:w="2404" w:type="pct"/>
            <w:vAlign w:val="center"/>
          </w:tcPr>
          <w:p w14:paraId="506D1B4F" w14:textId="0949C236" w:rsidR="00822E47" w:rsidRPr="00092E60" w:rsidRDefault="00822E47" w:rsidP="00822E47">
            <w:pPr>
              <w:rPr>
                <w:rFonts w:ascii="Segoe UI" w:hAnsi="Segoe UI" w:cs="Segoe UI"/>
                <w:color w:val="000000" w:themeColor="text1"/>
              </w:rPr>
            </w:pPr>
            <w:r w:rsidRPr="00092E60">
              <w:rPr>
                <w:rFonts w:ascii="Segoe UI" w:hAnsi="Segoe UI" w:cs="Segoe UI"/>
                <w:color w:val="000000" w:themeColor="text1"/>
              </w:rPr>
              <w:fldChar w:fldCharType="begin">
                <w:ffData>
                  <w:name w:val="Text3"/>
                  <w:enabled/>
                  <w:calcOnExit w:val="0"/>
                  <w:textInput>
                    <w:default w:val="[City, State, Zip Code]"/>
                  </w:textInput>
                </w:ffData>
              </w:fldChar>
            </w:r>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[City, State, Zip Code]</w:t>
            </w:r>
            <w:r w:rsidRPr="00092E60">
              <w:rPr>
                <w:rFonts w:ascii="Segoe UI" w:hAnsi="Segoe UI" w:cs="Segoe UI"/>
                <w:color w:val="000000" w:themeColor="text1"/>
              </w:rPr>
              <w:fldChar w:fldCharType="end"/>
            </w:r>
          </w:p>
        </w:tc>
        <w:tc>
          <w:tcPr>
            <w:tcW w:w="192" w:type="pct"/>
            <w:tcBorders>
              <w:top w:val="nil"/>
              <w:bottom w:val="nil"/>
            </w:tcBorders>
            <w:vAlign w:val="center"/>
          </w:tcPr>
          <w:p w14:paraId="04BD773A" w14:textId="77777777" w:rsidR="00822E47" w:rsidRPr="00092E60" w:rsidRDefault="00822E47" w:rsidP="00822E47">
            <w:pPr>
              <w:rPr>
                <w:rFonts w:ascii="Segoe UI" w:hAnsi="Segoe UI" w:cs="Segoe UI"/>
                <w:color w:val="000000" w:themeColor="text1"/>
              </w:rPr>
            </w:pPr>
          </w:p>
        </w:tc>
        <w:tc>
          <w:tcPr>
            <w:tcW w:w="2404" w:type="pct"/>
            <w:vAlign w:val="center"/>
          </w:tcPr>
          <w:p w14:paraId="73939128" w14:textId="5FF1D2D7" w:rsidR="00822E47" w:rsidRPr="00092E60" w:rsidRDefault="00822E47" w:rsidP="00822E47">
            <w:pPr>
              <w:rPr>
                <w:rFonts w:ascii="Segoe UI" w:hAnsi="Segoe UI" w:cs="Segoe UI"/>
                <w:color w:val="000000" w:themeColor="text1"/>
              </w:rPr>
            </w:pPr>
            <w:r w:rsidRPr="00092E60">
              <w:rPr>
                <w:rFonts w:ascii="Segoe UI" w:hAnsi="Segoe UI" w:cs="Segoe UI"/>
                <w:color w:val="000000" w:themeColor="text1"/>
              </w:rPr>
              <w:fldChar w:fldCharType="begin">
                <w:ffData>
                  <w:name w:val="Text3"/>
                  <w:enabled/>
                  <w:calcOnExit w:val="0"/>
                  <w:textInput>
                    <w:default w:val="[City, State, Zip Code]"/>
                  </w:textInput>
                </w:ffData>
              </w:fldChar>
            </w:r>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[City, State, Zip Code]</w:t>
            </w:r>
            <w:r w:rsidRPr="00092E60">
              <w:rPr>
                <w:rFonts w:ascii="Segoe UI" w:hAnsi="Segoe UI" w:cs="Segoe UI"/>
                <w:color w:val="000000" w:themeColor="text1"/>
              </w:rPr>
              <w:fldChar w:fldCharType="end"/>
            </w:r>
          </w:p>
        </w:tc>
      </w:tr>
    </w:tbl>
    <w:p w14:paraId="08116AB7" w14:textId="77777777" w:rsidR="00092E60" w:rsidRPr="00092E60" w:rsidRDefault="00092E60" w:rsidP="00092E60">
      <w:pPr>
        <w:spacing w:after="0"/>
        <w:rPr>
          <w:rFonts w:ascii="Segoe UI" w:hAnsi="Segoe UI" w:cs="Segoe UI"/>
          <w:color w:val="000000" w:themeColor="text1"/>
          <w:sz w:val="24"/>
          <w:szCs w:val="24"/>
        </w:rPr>
      </w:pPr>
    </w:p>
    <w:tbl>
      <w:tblPr>
        <w:tblStyle w:val="TableGrid"/>
        <w:tblW w:w="0" w:type="auto"/>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tblBorders>
        <w:tblLook w:val="04A0" w:firstRow="1" w:lastRow="0" w:firstColumn="1" w:lastColumn="0" w:noHBand="0" w:noVBand="1"/>
      </w:tblPr>
      <w:tblGrid>
        <w:gridCol w:w="11016"/>
      </w:tblGrid>
      <w:tr w:rsidR="00092E60" w:rsidRPr="00092E60" w14:paraId="14C8C21B" w14:textId="77777777" w:rsidTr="00AA3CC1">
        <w:trPr>
          <w:trHeight w:val="1008"/>
        </w:trPr>
        <w:tc>
          <w:tcPr>
            <w:tcW w:w="11016" w:type="dxa"/>
            <w:vAlign w:val="center"/>
          </w:tcPr>
          <w:p w14:paraId="0B8BFF2B" w14:textId="101B0AAF" w:rsidR="00092E60" w:rsidRPr="00092E60" w:rsidRDefault="00092E60" w:rsidP="00092E60">
            <w:pPr>
              <w:rPr>
                <w:rFonts w:ascii="Segoe UI" w:hAnsi="Segoe UI" w:cs="Segoe UI"/>
                <w:color w:val="000000" w:themeColor="text1"/>
              </w:rPr>
            </w:pPr>
            <w:r w:rsidRPr="00092E60">
              <w:rPr>
                <w:rFonts w:ascii="Segoe UI" w:hAnsi="Segoe UI" w:cs="Segoe UI"/>
                <w:color w:val="000000" w:themeColor="text1"/>
              </w:rPr>
              <w:t xml:space="preserve">Placeholders for your content that appear in the paragraph text are shown in red and will change to the default text color when you add your content. Information that repeats in the document (such as client name) will be updated in all locations when you add or edit it once. </w:t>
            </w:r>
          </w:p>
        </w:tc>
      </w:tr>
      <w:tr w:rsidR="00092E60" w:rsidRPr="00092E60" w14:paraId="34DA0640" w14:textId="77777777" w:rsidTr="00AA3CC1">
        <w:trPr>
          <w:trHeight w:val="576"/>
        </w:trPr>
        <w:tc>
          <w:tcPr>
            <w:tcW w:w="11016" w:type="dxa"/>
            <w:vAlign w:val="center"/>
          </w:tcPr>
          <w:p w14:paraId="74CB4319" w14:textId="62A5DCF8" w:rsidR="00092E60" w:rsidRPr="00092E60" w:rsidRDefault="00092E60" w:rsidP="00092E60">
            <w:pPr>
              <w:rPr>
                <w:rFonts w:ascii="Segoe UI" w:hAnsi="Segoe UI" w:cs="Segoe UI"/>
                <w:color w:val="000000" w:themeColor="text1"/>
              </w:rPr>
            </w:pPr>
            <w:r w:rsidRPr="00092E60">
              <w:rPr>
                <w:rFonts w:ascii="Segoe UI" w:hAnsi="Segoe UI" w:cs="Segoe UI"/>
                <w:color w:val="000000" w:themeColor="text1"/>
              </w:rPr>
              <w:t>The text provided is sample SOW text that you can edit as applicable for your business.</w:t>
            </w:r>
          </w:p>
        </w:tc>
      </w:tr>
      <w:tr w:rsidR="00092E60" w:rsidRPr="00092E60" w14:paraId="36214C76" w14:textId="77777777" w:rsidTr="00AA3CC1">
        <w:trPr>
          <w:trHeight w:val="576"/>
        </w:trPr>
        <w:tc>
          <w:tcPr>
            <w:tcW w:w="11016" w:type="dxa"/>
            <w:vAlign w:val="center"/>
          </w:tcPr>
          <w:p w14:paraId="2B2E9BF2" w14:textId="127D0E9A" w:rsidR="00092E60" w:rsidRPr="00092E60" w:rsidRDefault="00092E60" w:rsidP="00092E60">
            <w:pPr>
              <w:rPr>
                <w:rFonts w:ascii="Segoe UI" w:hAnsi="Segoe UI" w:cs="Segoe UI"/>
                <w:color w:val="000000" w:themeColor="text1"/>
              </w:rPr>
            </w:pPr>
            <w:r w:rsidRPr="00092E60">
              <w:rPr>
                <w:rFonts w:ascii="Segoe UI" w:hAnsi="Segoe UI" w:cs="Segoe UI"/>
                <w:b/>
                <w:bCs/>
                <w:color w:val="000000" w:themeColor="text1"/>
              </w:rPr>
              <w:t>Note:</w:t>
            </w:r>
            <w:r w:rsidRPr="00092E60">
              <w:rPr>
                <w:rFonts w:ascii="Segoe UI" w:hAnsi="Segoe UI" w:cs="Segoe UI"/>
                <w:color w:val="000000" w:themeColor="text1"/>
              </w:rPr>
              <w:t xml:space="preserve"> to delete any tip, such as this one, just click the tip text and then press the spacebar.</w:t>
            </w:r>
          </w:p>
        </w:tc>
      </w:tr>
    </w:tbl>
    <w:p w14:paraId="13B8C343" w14:textId="0E5FFCF8" w:rsidR="009D1A72" w:rsidRPr="00092E60" w:rsidRDefault="001867CC" w:rsidP="00092E60">
      <w:pPr>
        <w:spacing w:before="240"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 xml:space="preserve">This Statement of Work (SOW) is issued pursuant to the Consultant Services Master Agreement between </w:t>
      </w:r>
      <w:r w:rsidR="00807016" w:rsidRPr="00092E60">
        <w:rPr>
          <w:rFonts w:ascii="Segoe UI" w:hAnsi="Segoe UI" w:cs="Segoe UI"/>
          <w:color w:val="000000" w:themeColor="text1"/>
          <w:sz w:val="24"/>
          <w:szCs w:val="24"/>
        </w:rPr>
        <w:fldChar w:fldCharType="begin">
          <w:ffData>
            <w:name w:val="Text6"/>
            <w:enabled/>
            <w:calcOnExit w:val="0"/>
            <w:textInput>
              <w:default w:val="[Client Name]"/>
            </w:textInput>
          </w:ffData>
        </w:fldChar>
      </w:r>
      <w:bookmarkStart w:id="6" w:name="Text6"/>
      <w:r w:rsidR="00807016" w:rsidRPr="00092E60">
        <w:rPr>
          <w:rFonts w:ascii="Segoe UI" w:hAnsi="Segoe UI" w:cs="Segoe UI"/>
          <w:color w:val="000000" w:themeColor="text1"/>
          <w:sz w:val="24"/>
          <w:szCs w:val="24"/>
        </w:rPr>
        <w:instrText xml:space="preserve"> FORMTEXT </w:instrText>
      </w:r>
      <w:r w:rsidR="00807016" w:rsidRPr="00092E60">
        <w:rPr>
          <w:rFonts w:ascii="Segoe UI" w:hAnsi="Segoe UI" w:cs="Segoe UI"/>
          <w:color w:val="000000" w:themeColor="text1"/>
          <w:sz w:val="24"/>
          <w:szCs w:val="24"/>
        </w:rPr>
      </w:r>
      <w:r w:rsidR="00807016" w:rsidRPr="00092E60">
        <w:rPr>
          <w:rFonts w:ascii="Segoe UI" w:hAnsi="Segoe UI" w:cs="Segoe UI"/>
          <w:color w:val="000000" w:themeColor="text1"/>
          <w:sz w:val="24"/>
          <w:szCs w:val="24"/>
        </w:rPr>
        <w:fldChar w:fldCharType="separate"/>
      </w:r>
      <w:r w:rsidR="00807016" w:rsidRPr="00092E60">
        <w:rPr>
          <w:rFonts w:ascii="Segoe UI" w:hAnsi="Segoe UI" w:cs="Segoe UI"/>
          <w:noProof/>
          <w:color w:val="000000" w:themeColor="text1"/>
          <w:sz w:val="24"/>
          <w:szCs w:val="24"/>
        </w:rPr>
        <w:t>[Client Name]</w:t>
      </w:r>
      <w:r w:rsidR="00807016" w:rsidRPr="00092E60">
        <w:rPr>
          <w:rFonts w:ascii="Segoe UI" w:hAnsi="Segoe UI" w:cs="Segoe UI"/>
          <w:color w:val="000000" w:themeColor="text1"/>
          <w:sz w:val="24"/>
          <w:szCs w:val="24"/>
        </w:rPr>
        <w:fldChar w:fldCharType="end"/>
      </w:r>
      <w:bookmarkEnd w:id="6"/>
      <w:r w:rsidRPr="00092E60">
        <w:rPr>
          <w:rFonts w:ascii="Segoe UI" w:hAnsi="Segoe UI" w:cs="Segoe UI"/>
          <w:color w:val="000000" w:themeColor="text1"/>
          <w:sz w:val="24"/>
          <w:szCs w:val="24"/>
        </w:rPr>
        <w:t xml:space="preserve"> (“Client”) and </w:t>
      </w:r>
      <w:r w:rsidR="00807016" w:rsidRPr="00092E60">
        <w:rPr>
          <w:rFonts w:ascii="Segoe UI" w:hAnsi="Segoe UI" w:cs="Segoe UI"/>
          <w:color w:val="000000" w:themeColor="text1"/>
          <w:sz w:val="24"/>
          <w:szCs w:val="24"/>
        </w:rPr>
        <w:fldChar w:fldCharType="begin">
          <w:ffData>
            <w:name w:val="Text7"/>
            <w:enabled/>
            <w:calcOnExit w:val="0"/>
            <w:textInput>
              <w:default w:val="[Company Name]"/>
            </w:textInput>
          </w:ffData>
        </w:fldChar>
      </w:r>
      <w:bookmarkStart w:id="7" w:name="Text7"/>
      <w:r w:rsidR="00807016" w:rsidRPr="00092E60">
        <w:rPr>
          <w:rFonts w:ascii="Segoe UI" w:hAnsi="Segoe UI" w:cs="Segoe UI"/>
          <w:color w:val="000000" w:themeColor="text1"/>
          <w:sz w:val="24"/>
          <w:szCs w:val="24"/>
        </w:rPr>
        <w:instrText xml:space="preserve"> FORMTEXT </w:instrText>
      </w:r>
      <w:r w:rsidR="00807016" w:rsidRPr="00092E60">
        <w:rPr>
          <w:rFonts w:ascii="Segoe UI" w:hAnsi="Segoe UI" w:cs="Segoe UI"/>
          <w:color w:val="000000" w:themeColor="text1"/>
          <w:sz w:val="24"/>
          <w:szCs w:val="24"/>
        </w:rPr>
      </w:r>
      <w:r w:rsidR="00807016" w:rsidRPr="00092E60">
        <w:rPr>
          <w:rFonts w:ascii="Segoe UI" w:hAnsi="Segoe UI" w:cs="Segoe UI"/>
          <w:color w:val="000000" w:themeColor="text1"/>
          <w:sz w:val="24"/>
          <w:szCs w:val="24"/>
        </w:rPr>
        <w:fldChar w:fldCharType="separate"/>
      </w:r>
      <w:r w:rsidR="00807016" w:rsidRPr="00092E60">
        <w:rPr>
          <w:rFonts w:ascii="Segoe UI" w:hAnsi="Segoe UI" w:cs="Segoe UI"/>
          <w:noProof/>
          <w:color w:val="000000" w:themeColor="text1"/>
          <w:sz w:val="24"/>
          <w:szCs w:val="24"/>
        </w:rPr>
        <w:t>[Company Name]</w:t>
      </w:r>
      <w:r w:rsidR="00807016" w:rsidRPr="00092E60">
        <w:rPr>
          <w:rFonts w:ascii="Segoe UI" w:hAnsi="Segoe UI" w:cs="Segoe UI"/>
          <w:color w:val="000000" w:themeColor="text1"/>
          <w:sz w:val="24"/>
          <w:szCs w:val="24"/>
        </w:rPr>
        <w:fldChar w:fldCharType="end"/>
      </w:r>
      <w:bookmarkEnd w:id="7"/>
      <w:r w:rsidRPr="00092E60">
        <w:rPr>
          <w:rFonts w:ascii="Segoe UI" w:hAnsi="Segoe UI" w:cs="Segoe UI"/>
          <w:color w:val="000000" w:themeColor="text1"/>
          <w:sz w:val="24"/>
          <w:szCs w:val="24"/>
        </w:rPr>
        <w:t xml:space="preserve"> (“Contractor”), effective </w:t>
      </w:r>
      <w:sdt>
        <w:sdtPr>
          <w:rPr>
            <w:rFonts w:ascii="Segoe UI" w:hAnsi="Segoe UI" w:cs="Segoe UI"/>
            <w:color w:val="000000" w:themeColor="text1"/>
            <w:sz w:val="24"/>
            <w:szCs w:val="24"/>
          </w:rPr>
          <w:id w:val="2003319094"/>
          <w:placeholder>
            <w:docPart w:val="DefaultPlaceholder_-1854013437"/>
          </w:placeholder>
          <w:date>
            <w:dateFormat w:val="M/d/yyyy"/>
            <w:lid w:val="en-US"/>
            <w:storeMappedDataAs w:val="dateTime"/>
            <w:calendar w:val="gregorian"/>
          </w:date>
        </w:sdtPr>
        <w:sdtContent>
          <w:r w:rsidR="007448D7" w:rsidRPr="00092E60">
            <w:rPr>
              <w:rFonts w:ascii="Segoe UI" w:hAnsi="Segoe UI" w:cs="Segoe UI"/>
              <w:color w:val="000000" w:themeColor="text1"/>
              <w:sz w:val="24"/>
              <w:szCs w:val="24"/>
            </w:rPr>
            <w:t>[Date]</w:t>
          </w:r>
        </w:sdtContent>
      </w:sdt>
      <w:r w:rsidRPr="00092E60">
        <w:rPr>
          <w:rFonts w:ascii="Segoe UI" w:hAnsi="Segoe UI" w:cs="Segoe UI"/>
          <w:color w:val="000000" w:themeColor="text1"/>
          <w:sz w:val="24"/>
          <w:szCs w:val="24"/>
        </w:rPr>
        <w:t xml:space="preserve"> (the “Agreement”). This SOW is subject to the terms and conditions contained in the Agreement between the parties and is made a part thereof. Any term not otherwise defined herein shall have the meaning specified in the Agreement. In the event of any conflict or inconsistency between the terms of this SOW and the terms of this Agreement, the terms of this SOW shall govern and prevail.</w:t>
      </w:r>
    </w:p>
    <w:p w14:paraId="3227A4A0" w14:textId="7F1DFA77" w:rsidR="009D1A72" w:rsidRPr="00092E60" w:rsidRDefault="001867CC" w:rsidP="00092E60">
      <w:pPr>
        <w:spacing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 xml:space="preserve">This SOW # </w:t>
      </w:r>
      <w:r w:rsidR="00092E60" w:rsidRPr="00092E60">
        <w:rPr>
          <w:rFonts w:ascii="Segoe UI" w:hAnsi="Segoe UI" w:cs="Segoe UI"/>
          <w:color w:val="000000" w:themeColor="text1"/>
          <w:sz w:val="24"/>
          <w:szCs w:val="24"/>
        </w:rPr>
        <w:fldChar w:fldCharType="begin">
          <w:ffData>
            <w:name w:val="Text8"/>
            <w:enabled/>
            <w:calcOnExit w:val="0"/>
            <w:textInput>
              <w:default w:val="[Number]"/>
            </w:textInput>
          </w:ffData>
        </w:fldChar>
      </w:r>
      <w:r w:rsidR="00092E60" w:rsidRPr="00092E60">
        <w:rPr>
          <w:rFonts w:ascii="Segoe UI" w:hAnsi="Segoe UI" w:cs="Segoe UI"/>
          <w:color w:val="000000" w:themeColor="text1"/>
          <w:sz w:val="24"/>
          <w:szCs w:val="24"/>
        </w:rPr>
        <w:instrText xml:space="preserve"> FORMTEXT </w:instrText>
      </w:r>
      <w:r w:rsidR="00092E60" w:rsidRPr="00092E60">
        <w:rPr>
          <w:rFonts w:ascii="Segoe UI" w:hAnsi="Segoe UI" w:cs="Segoe UI"/>
          <w:color w:val="000000" w:themeColor="text1"/>
          <w:sz w:val="24"/>
          <w:szCs w:val="24"/>
        </w:rPr>
      </w:r>
      <w:r w:rsidR="00092E60" w:rsidRPr="00092E60">
        <w:rPr>
          <w:rFonts w:ascii="Segoe UI" w:hAnsi="Segoe UI" w:cs="Segoe UI"/>
          <w:color w:val="000000" w:themeColor="text1"/>
          <w:sz w:val="24"/>
          <w:szCs w:val="24"/>
        </w:rPr>
        <w:fldChar w:fldCharType="separate"/>
      </w:r>
      <w:r w:rsidR="00092E60" w:rsidRPr="00092E60">
        <w:rPr>
          <w:rFonts w:ascii="Segoe UI" w:hAnsi="Segoe UI" w:cs="Segoe UI"/>
          <w:noProof/>
          <w:color w:val="000000" w:themeColor="text1"/>
          <w:sz w:val="24"/>
          <w:szCs w:val="24"/>
        </w:rPr>
        <w:t>[Number]</w:t>
      </w:r>
      <w:r w:rsidR="00092E60" w:rsidRPr="00092E60">
        <w:rPr>
          <w:rFonts w:ascii="Segoe UI" w:hAnsi="Segoe UI" w:cs="Segoe UI"/>
          <w:color w:val="000000" w:themeColor="text1"/>
          <w:sz w:val="24"/>
          <w:szCs w:val="24"/>
        </w:rPr>
        <w:fldChar w:fldCharType="end"/>
      </w:r>
      <w:r w:rsidR="00092E60" w:rsidRPr="00092E60">
        <w:rPr>
          <w:rFonts w:ascii="Segoe UI" w:hAnsi="Segoe UI" w:cs="Segoe UI"/>
          <w:color w:val="000000" w:themeColor="text1"/>
          <w:sz w:val="24"/>
          <w:szCs w:val="24"/>
        </w:rPr>
        <w:t xml:space="preserve"> </w:t>
      </w:r>
      <w:r w:rsidRPr="00092E60">
        <w:rPr>
          <w:rFonts w:ascii="Segoe UI" w:hAnsi="Segoe UI" w:cs="Segoe UI"/>
          <w:color w:val="000000" w:themeColor="text1"/>
          <w:sz w:val="24"/>
          <w:szCs w:val="24"/>
        </w:rPr>
        <w:t>(hereinafter called the “SOW”), effective as of</w:t>
      </w:r>
      <w:r w:rsidR="00092E60" w:rsidRPr="00092E60">
        <w:rPr>
          <w:rFonts w:ascii="Segoe UI" w:hAnsi="Segoe UI" w:cs="Segoe UI"/>
          <w:color w:val="000000" w:themeColor="text1"/>
          <w:sz w:val="24"/>
          <w:szCs w:val="24"/>
        </w:rPr>
        <w:t xml:space="preserve"> </w:t>
      </w:r>
      <w:sdt>
        <w:sdtPr>
          <w:rPr>
            <w:rFonts w:ascii="Segoe UI" w:hAnsi="Segoe UI" w:cs="Segoe UI"/>
            <w:color w:val="000000" w:themeColor="text1"/>
            <w:sz w:val="24"/>
            <w:szCs w:val="24"/>
          </w:rPr>
          <w:id w:val="-180362776"/>
          <w:placeholder>
            <w:docPart w:val="7BE09F0E49A84A9BBE6A9C77641087BB"/>
          </w:placeholder>
          <w:date>
            <w:dateFormat w:val="M/d/yyyy"/>
            <w:lid w:val="en-US"/>
            <w:storeMappedDataAs w:val="dateTime"/>
            <w:calendar w:val="gregorian"/>
          </w:date>
        </w:sdtPr>
        <w:sdtContent>
          <w:r w:rsidR="00092E60" w:rsidRPr="00092E60">
            <w:rPr>
              <w:rFonts w:ascii="Segoe UI" w:hAnsi="Segoe UI" w:cs="Segoe UI"/>
              <w:color w:val="000000" w:themeColor="text1"/>
              <w:sz w:val="24"/>
              <w:szCs w:val="24"/>
            </w:rPr>
            <w:t>[Date]</w:t>
          </w:r>
        </w:sdtContent>
      </w:sdt>
      <w:r w:rsidRPr="00092E60">
        <w:rPr>
          <w:rFonts w:ascii="Segoe UI" w:hAnsi="Segoe UI" w:cs="Segoe UI"/>
          <w:color w:val="000000" w:themeColor="text1"/>
          <w:sz w:val="24"/>
          <w:szCs w:val="24"/>
        </w:rPr>
        <w:t xml:space="preserve">, is entered into by and between Contractor and Client, and is subject to the terms and conditions specified below. The Exhibit(s) to this SOW, if any, shall be deemed to be a part hereof. In the event of any inconsistencies between the terms of the body of this SOW and the terms of the Exhibit(s) hereto, the terms of the body of this SOW shall prevail. </w:t>
      </w:r>
    </w:p>
    <w:p w14:paraId="35E36C50" w14:textId="77777777" w:rsidR="009D1A72" w:rsidRPr="00092E60" w:rsidRDefault="001867CC" w:rsidP="00092E60">
      <w:pPr>
        <w:pStyle w:val="Heading1"/>
        <w:pBdr>
          <w:bottom w:val="none" w:sz="0" w:space="0" w:color="auto"/>
        </w:pBdr>
        <w:spacing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Period of Performance</w:t>
      </w:r>
    </w:p>
    <w:p w14:paraId="70BEF8E6" w14:textId="0433D406" w:rsidR="009D1A72" w:rsidRPr="00092E60" w:rsidRDefault="001867CC" w:rsidP="00092E60">
      <w:pPr>
        <w:spacing w:after="0" w:line="276" w:lineRule="auto"/>
        <w:rPr>
          <w:rFonts w:ascii="Segoe UI" w:hAnsi="Segoe UI" w:cs="Segoe UI"/>
          <w:color w:val="000000" w:themeColor="text1"/>
        </w:rPr>
      </w:pPr>
      <w:r w:rsidRPr="00092E60">
        <w:rPr>
          <w:rFonts w:ascii="Segoe UI" w:hAnsi="Segoe UI" w:cs="Segoe UI"/>
          <w:color w:val="000000" w:themeColor="text1"/>
        </w:rPr>
        <w:t xml:space="preserve">The Services shall commence on </w:t>
      </w:r>
      <w:sdt>
        <w:sdtPr>
          <w:rPr>
            <w:rFonts w:ascii="Segoe UI" w:hAnsi="Segoe UI" w:cs="Segoe UI"/>
            <w:color w:val="000000" w:themeColor="text1"/>
          </w:rPr>
          <w:id w:val="-914704938"/>
          <w:placeholder>
            <w:docPart w:val="3993E949B1E6419F90903872B90ADA48"/>
          </w:placeholder>
          <w:date>
            <w:dateFormat w:val="M/d/yyyy"/>
            <w:lid w:val="en-US"/>
            <w:storeMappedDataAs w:val="dateTime"/>
            <w:calendar w:val="gregorian"/>
          </w:date>
        </w:sdtPr>
        <w:sdtContent>
          <w:r w:rsidR="00092E60" w:rsidRPr="00092E60">
            <w:rPr>
              <w:rFonts w:ascii="Segoe UI" w:hAnsi="Segoe UI" w:cs="Segoe UI"/>
              <w:color w:val="000000" w:themeColor="text1"/>
            </w:rPr>
            <w:t>[Date]</w:t>
          </w:r>
        </w:sdtContent>
      </w:sdt>
      <w:r w:rsidRPr="00092E60">
        <w:rPr>
          <w:rFonts w:ascii="Segoe UI" w:hAnsi="Segoe UI" w:cs="Segoe UI"/>
          <w:color w:val="000000" w:themeColor="text1"/>
        </w:rPr>
        <w:t>, and shall continue through</w:t>
      </w:r>
      <w:r w:rsidR="00092E60" w:rsidRPr="00092E60">
        <w:rPr>
          <w:rFonts w:ascii="Segoe UI" w:hAnsi="Segoe UI" w:cs="Segoe UI"/>
          <w:color w:val="000000" w:themeColor="text1"/>
        </w:rPr>
        <w:t xml:space="preserve"> </w:t>
      </w:r>
      <w:sdt>
        <w:sdtPr>
          <w:rPr>
            <w:rFonts w:ascii="Segoe UI" w:hAnsi="Segoe UI" w:cs="Segoe UI"/>
            <w:color w:val="000000" w:themeColor="text1"/>
          </w:rPr>
          <w:id w:val="1625189686"/>
          <w:placeholder>
            <w:docPart w:val="4F18AB89E9C74BF1AC958D0C99FC7912"/>
          </w:placeholder>
          <w:date>
            <w:dateFormat w:val="M/d/yyyy"/>
            <w:lid w:val="en-US"/>
            <w:storeMappedDataAs w:val="dateTime"/>
            <w:calendar w:val="gregorian"/>
          </w:date>
        </w:sdtPr>
        <w:sdtContent>
          <w:r w:rsidR="00092E60" w:rsidRPr="00092E60">
            <w:rPr>
              <w:rFonts w:ascii="Segoe UI" w:hAnsi="Segoe UI" w:cs="Segoe UI"/>
              <w:color w:val="000000" w:themeColor="text1"/>
            </w:rPr>
            <w:t>[Date]</w:t>
          </w:r>
        </w:sdtContent>
      </w:sdt>
      <w:r w:rsidRPr="00092E60">
        <w:rPr>
          <w:rFonts w:ascii="Segoe UI" w:hAnsi="Segoe UI" w:cs="Segoe UI"/>
          <w:color w:val="000000" w:themeColor="text1"/>
        </w:rPr>
        <w:t>.</w:t>
      </w:r>
    </w:p>
    <w:p w14:paraId="695F8677" w14:textId="77777777" w:rsidR="009D1A72" w:rsidRPr="00092E60" w:rsidRDefault="001867CC" w:rsidP="00092E60">
      <w:pPr>
        <w:pStyle w:val="Heading1"/>
        <w:pBdr>
          <w:bottom w:val="none" w:sz="0" w:space="0" w:color="auto"/>
        </w:pBdr>
        <w:spacing w:before="0" w:after="0"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lastRenderedPageBreak/>
        <w:t>Engagement Resources</w:t>
      </w:r>
    </w:p>
    <w:p w14:paraId="1F3AD880" w14:textId="4DB7FA0D" w:rsidR="00092E60" w:rsidRPr="00092E60" w:rsidRDefault="00092E60" w:rsidP="00092E60">
      <w:pPr>
        <w:spacing w:before="240"/>
        <w:rPr>
          <w:rFonts w:ascii="Segoe UI" w:hAnsi="Segoe UI" w:cs="Segoe UI"/>
          <w:color w:val="000000" w:themeColor="text1"/>
        </w:rPr>
      </w:pPr>
      <w:r w:rsidRPr="00092E60">
        <w:rPr>
          <w:rFonts w:ascii="Segoe UI" w:hAnsi="Segoe UI" w:cs="Segoe UI"/>
          <w:color w:val="000000" w:themeColor="text1"/>
        </w:rPr>
        <w:t>List names of resources and any key information about each.</w:t>
      </w:r>
    </w:p>
    <w:p w14:paraId="055AF295" w14:textId="77777777" w:rsidR="009D1A72" w:rsidRPr="00092E60" w:rsidRDefault="001867CC" w:rsidP="00092E60">
      <w:pPr>
        <w:pStyle w:val="Heading1"/>
        <w:pBdr>
          <w:bottom w:val="none" w:sz="0" w:space="0" w:color="auto"/>
        </w:pBdr>
        <w:spacing w:before="0"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Scope of Work</w:t>
      </w:r>
    </w:p>
    <w:p w14:paraId="0D18E206" w14:textId="77777777" w:rsidR="009D1A72" w:rsidRPr="00092E60" w:rsidRDefault="001867CC" w:rsidP="003B6775">
      <w:pPr>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Contractor shall provide the Services and Deliverable(s) as follows:</w:t>
      </w:r>
    </w:p>
    <w:p w14:paraId="0117EE7E" w14:textId="11644CB8" w:rsidR="009D1A72" w:rsidRPr="00092E60" w:rsidRDefault="00092E60" w:rsidP="00092E60">
      <w:pPr>
        <w:spacing w:before="240" w:line="276" w:lineRule="auto"/>
        <w:rPr>
          <w:rFonts w:ascii="Segoe UI" w:hAnsi="Segoe UI" w:cs="Segoe UI"/>
          <w:color w:val="000000" w:themeColor="text1"/>
        </w:rPr>
      </w:pPr>
      <w:r w:rsidRPr="00092E60">
        <w:rPr>
          <w:rFonts w:ascii="Segoe UI" w:hAnsi="Segoe UI" w:cs="Segoe UI"/>
          <w:color w:val="000000" w:themeColor="text1"/>
        </w:rPr>
        <w:fldChar w:fldCharType="begin">
          <w:ffData>
            <w:name w:val="Text9"/>
            <w:enabled/>
            <w:calcOnExit w:val="0"/>
            <w:textInput>
              <w:default w:val="[Describe services and/or deliverables included in this SOW.]"/>
            </w:textInput>
          </w:ffData>
        </w:fldChar>
      </w:r>
      <w:bookmarkStart w:id="8" w:name="Text9"/>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[Describe services and/or deliverables included in this SOW.]</w:t>
      </w:r>
      <w:r w:rsidRPr="00092E60">
        <w:rPr>
          <w:rFonts w:ascii="Segoe UI" w:hAnsi="Segoe UI" w:cs="Segoe UI"/>
          <w:color w:val="000000" w:themeColor="text1"/>
        </w:rPr>
        <w:fldChar w:fldCharType="end"/>
      </w:r>
      <w:bookmarkEnd w:id="8"/>
    </w:p>
    <w:p w14:paraId="754111E0" w14:textId="32AE2D8F" w:rsidR="00092E60" w:rsidRPr="00092E60" w:rsidRDefault="001867CC" w:rsidP="00092E60">
      <w:pPr>
        <w:pStyle w:val="Heading1"/>
        <w:pBdr>
          <w:bottom w:val="none" w:sz="0" w:space="0" w:color="auto"/>
        </w:pBdr>
        <w:spacing w:before="0" w:after="0"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Deliverable Materials</w:t>
      </w:r>
    </w:p>
    <w:p w14:paraId="784A40C1" w14:textId="4DF10734" w:rsidR="009D1A72" w:rsidRPr="00092E60" w:rsidRDefault="00092E60" w:rsidP="00092E60">
      <w:pPr>
        <w:spacing w:before="240"/>
        <w:rPr>
          <w:rFonts w:ascii="Segoe UI" w:hAnsi="Segoe UI" w:cs="Segoe UI"/>
          <w:color w:val="000000" w:themeColor="text1"/>
        </w:rPr>
      </w:pPr>
      <w:r w:rsidRPr="00092E60">
        <w:rPr>
          <w:rFonts w:ascii="Segoe UI" w:hAnsi="Segoe UI" w:cs="Segoe UI"/>
          <w:color w:val="000000" w:themeColor="text1"/>
        </w:rPr>
        <w:t>If this is an SOW for deliverable work product, describe deliverables here. If this is an SOW for services that do not include specific deliverables, you might want to include a statement such as “There are no formal deliverables or work products defined in association with these services.”</w:t>
      </w:r>
    </w:p>
    <w:p w14:paraId="53A31550" w14:textId="77777777" w:rsidR="009D1A72" w:rsidRPr="00092E60" w:rsidRDefault="001867CC" w:rsidP="00092E60">
      <w:pPr>
        <w:pStyle w:val="Heading1"/>
        <w:pBdr>
          <w:bottom w:val="none" w:sz="0" w:space="0" w:color="auto"/>
        </w:pBdr>
        <w:spacing w:before="0"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Contractor Responsibilities</w:t>
      </w:r>
    </w:p>
    <w:p w14:paraId="713DED18" w14:textId="255A6E0E" w:rsidR="00092E60" w:rsidRPr="00092E60" w:rsidRDefault="00092E60" w:rsidP="00092E60">
      <w:pPr>
        <w:pStyle w:val="Heading1"/>
        <w:pBdr>
          <w:bottom w:val="none" w:sz="0" w:space="0" w:color="auto"/>
        </w:pBdr>
        <w:spacing w:before="0" w:line="276" w:lineRule="auto"/>
        <w:rPr>
          <w:rFonts w:ascii="Segoe UI" w:hAnsi="Segoe UI" w:cs="Segoe UI"/>
          <w:color w:val="000000" w:themeColor="text1"/>
          <w:sz w:val="20"/>
          <w:szCs w:val="20"/>
        </w:rPr>
      </w:pPr>
      <w:r w:rsidRPr="00092E60">
        <w:rPr>
          <w:rFonts w:ascii="Segoe UI" w:hAnsi="Segoe UI" w:cs="Segoe UI"/>
          <w:color w:val="000000" w:themeColor="text1"/>
          <w:sz w:val="20"/>
          <w:szCs w:val="20"/>
        </w:rPr>
        <w:fldChar w:fldCharType="begin">
          <w:ffData>
            <w:name w:val="Text10"/>
            <w:enabled/>
            <w:calcOnExit w:val="0"/>
            <w:textInput>
              <w:default w:val="[Define contractor responsibilities.]"/>
            </w:textInput>
          </w:ffData>
        </w:fldChar>
      </w:r>
      <w:bookmarkStart w:id="9" w:name="Text10"/>
      <w:r w:rsidRPr="00092E60">
        <w:rPr>
          <w:rFonts w:ascii="Segoe UI" w:hAnsi="Segoe UI" w:cs="Segoe UI"/>
          <w:color w:val="000000" w:themeColor="text1"/>
          <w:sz w:val="20"/>
          <w:szCs w:val="20"/>
        </w:rPr>
        <w:instrText xml:space="preserve"> FORMTEXT </w:instrText>
      </w:r>
      <w:r w:rsidRPr="00092E60">
        <w:rPr>
          <w:rFonts w:ascii="Segoe UI" w:hAnsi="Segoe UI" w:cs="Segoe UI"/>
          <w:color w:val="000000" w:themeColor="text1"/>
          <w:sz w:val="20"/>
          <w:szCs w:val="20"/>
        </w:rPr>
      </w:r>
      <w:r w:rsidRPr="00092E60">
        <w:rPr>
          <w:rFonts w:ascii="Segoe UI" w:hAnsi="Segoe UI" w:cs="Segoe UI"/>
          <w:color w:val="000000" w:themeColor="text1"/>
          <w:sz w:val="20"/>
          <w:szCs w:val="20"/>
        </w:rPr>
        <w:fldChar w:fldCharType="separate"/>
      </w:r>
      <w:r w:rsidRPr="00092E60">
        <w:rPr>
          <w:rFonts w:ascii="Segoe UI" w:hAnsi="Segoe UI" w:cs="Segoe UI"/>
          <w:noProof/>
          <w:color w:val="000000" w:themeColor="text1"/>
          <w:sz w:val="20"/>
          <w:szCs w:val="20"/>
        </w:rPr>
        <w:t>[Define contractor responsibilities.]</w:t>
      </w:r>
      <w:r w:rsidRPr="00092E60">
        <w:rPr>
          <w:rFonts w:ascii="Segoe UI" w:hAnsi="Segoe UI" w:cs="Segoe UI"/>
          <w:color w:val="000000" w:themeColor="text1"/>
          <w:sz w:val="20"/>
          <w:szCs w:val="20"/>
        </w:rPr>
        <w:fldChar w:fldCharType="end"/>
      </w:r>
      <w:bookmarkEnd w:id="9"/>
    </w:p>
    <w:p w14:paraId="7D633BB6" w14:textId="06471D5B" w:rsidR="009D1A72" w:rsidRPr="00092E60" w:rsidRDefault="001867CC" w:rsidP="00092E60">
      <w:pPr>
        <w:pStyle w:val="Heading1"/>
        <w:pBdr>
          <w:bottom w:val="none" w:sz="0" w:space="0" w:color="auto"/>
        </w:pBdr>
        <w:spacing w:before="0" w:after="0"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Client Responsibilities</w:t>
      </w:r>
    </w:p>
    <w:p w14:paraId="1412525A" w14:textId="1EECC865" w:rsidR="00092E60" w:rsidRPr="00092E60" w:rsidRDefault="00092E60" w:rsidP="00092E60">
      <w:pPr>
        <w:spacing w:before="240"/>
        <w:rPr>
          <w:rFonts w:ascii="Segoe UI" w:hAnsi="Segoe UI" w:cs="Segoe UI"/>
          <w:color w:val="000000" w:themeColor="text1"/>
        </w:rPr>
      </w:pPr>
      <w:r w:rsidRPr="00092E60">
        <w:rPr>
          <w:rFonts w:ascii="Segoe UI" w:hAnsi="Segoe UI" w:cs="Segoe UI"/>
          <w:color w:val="000000" w:themeColor="text1"/>
        </w:rPr>
        <w:fldChar w:fldCharType="begin">
          <w:ffData>
            <w:name w:val="Text11"/>
            <w:enabled/>
            <w:calcOnExit w:val="0"/>
            <w:textInput>
              <w:default w:val="[Define client responsibilities.]"/>
            </w:textInput>
          </w:ffData>
        </w:fldChar>
      </w:r>
      <w:bookmarkStart w:id="10" w:name="Text11"/>
      <w:r w:rsidRPr="00092E60">
        <w:rPr>
          <w:rFonts w:ascii="Segoe UI" w:hAnsi="Segoe UI" w:cs="Segoe UI"/>
          <w:color w:val="000000" w:themeColor="text1"/>
        </w:rPr>
        <w:instrText xml:space="preserve"> FORMTEXT </w:instrText>
      </w:r>
      <w:r w:rsidRPr="00092E60">
        <w:rPr>
          <w:rFonts w:ascii="Segoe UI" w:hAnsi="Segoe UI" w:cs="Segoe UI"/>
          <w:color w:val="000000" w:themeColor="text1"/>
        </w:rPr>
      </w:r>
      <w:r w:rsidRPr="00092E60">
        <w:rPr>
          <w:rFonts w:ascii="Segoe UI" w:hAnsi="Segoe UI" w:cs="Segoe UI"/>
          <w:color w:val="000000" w:themeColor="text1"/>
        </w:rPr>
        <w:fldChar w:fldCharType="separate"/>
      </w:r>
      <w:r w:rsidRPr="00092E60">
        <w:rPr>
          <w:rFonts w:ascii="Segoe UI" w:hAnsi="Segoe UI" w:cs="Segoe UI"/>
          <w:noProof/>
          <w:color w:val="000000" w:themeColor="text1"/>
        </w:rPr>
        <w:t>[Define client responsibilities.]</w:t>
      </w:r>
      <w:r w:rsidRPr="00092E60">
        <w:rPr>
          <w:rFonts w:ascii="Segoe UI" w:hAnsi="Segoe UI" w:cs="Segoe UI"/>
          <w:color w:val="000000" w:themeColor="text1"/>
        </w:rPr>
        <w:fldChar w:fldCharType="end"/>
      </w:r>
      <w:bookmarkEnd w:id="10"/>
    </w:p>
    <w:p w14:paraId="48BE3E94" w14:textId="67FBDD12" w:rsidR="009D1A72" w:rsidRPr="00092E60" w:rsidRDefault="001867CC" w:rsidP="00092E60">
      <w:pPr>
        <w:pStyle w:val="Heading1"/>
        <w:pBdr>
          <w:bottom w:val="none" w:sz="0" w:space="0" w:color="auto"/>
        </w:pBdr>
        <w:spacing w:before="0"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Fee Schedule</w:t>
      </w:r>
    </w:p>
    <w:p w14:paraId="45739865" w14:textId="45AB8117" w:rsidR="009D1A72" w:rsidRPr="00092E60" w:rsidRDefault="001867CC" w:rsidP="003B6775">
      <w:pPr>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 xml:space="preserve">This engagement will be conducted on a Time &amp; Materials basis. The total value for the Services pursuant to this SOW shall not exceed </w:t>
      </w:r>
      <w:r w:rsidR="00092E60" w:rsidRPr="00092E60">
        <w:rPr>
          <w:rFonts w:ascii="Segoe UI" w:hAnsi="Segoe UI" w:cs="Segoe UI"/>
          <w:color w:val="000000" w:themeColor="text1"/>
          <w:sz w:val="24"/>
          <w:szCs w:val="24"/>
        </w:rPr>
        <w:t xml:space="preserve">$ </w:t>
      </w:r>
      <w:r w:rsidR="00092E60" w:rsidRPr="00092E60">
        <w:rPr>
          <w:rFonts w:ascii="Segoe UI" w:hAnsi="Segoe UI" w:cs="Segoe UI"/>
          <w:color w:val="000000" w:themeColor="text1"/>
          <w:sz w:val="24"/>
          <w:szCs w:val="24"/>
        </w:rPr>
        <w:fldChar w:fldCharType="begin">
          <w:ffData>
            <w:name w:val="Text12"/>
            <w:enabled/>
            <w:calcOnExit w:val="0"/>
            <w:textInput>
              <w:default w:val="[Amount]"/>
            </w:textInput>
          </w:ffData>
        </w:fldChar>
      </w:r>
      <w:bookmarkStart w:id="11" w:name="Text12"/>
      <w:r w:rsidR="00092E60" w:rsidRPr="00092E60">
        <w:rPr>
          <w:rFonts w:ascii="Segoe UI" w:hAnsi="Segoe UI" w:cs="Segoe UI"/>
          <w:color w:val="000000" w:themeColor="text1"/>
          <w:sz w:val="24"/>
          <w:szCs w:val="24"/>
        </w:rPr>
        <w:instrText xml:space="preserve"> FORMTEXT </w:instrText>
      </w:r>
      <w:r w:rsidR="00092E60" w:rsidRPr="00092E60">
        <w:rPr>
          <w:rFonts w:ascii="Segoe UI" w:hAnsi="Segoe UI" w:cs="Segoe UI"/>
          <w:color w:val="000000" w:themeColor="text1"/>
          <w:sz w:val="24"/>
          <w:szCs w:val="24"/>
        </w:rPr>
      </w:r>
      <w:r w:rsidR="00092E60" w:rsidRPr="00092E60">
        <w:rPr>
          <w:rFonts w:ascii="Segoe UI" w:hAnsi="Segoe UI" w:cs="Segoe UI"/>
          <w:color w:val="000000" w:themeColor="text1"/>
          <w:sz w:val="24"/>
          <w:szCs w:val="24"/>
        </w:rPr>
        <w:fldChar w:fldCharType="separate"/>
      </w:r>
      <w:r w:rsidR="00092E60" w:rsidRPr="00092E60">
        <w:rPr>
          <w:rFonts w:ascii="Segoe UI" w:hAnsi="Segoe UI" w:cs="Segoe UI"/>
          <w:noProof/>
          <w:color w:val="000000" w:themeColor="text1"/>
          <w:sz w:val="24"/>
          <w:szCs w:val="24"/>
        </w:rPr>
        <w:t>[Amount]</w:t>
      </w:r>
      <w:r w:rsidR="00092E60" w:rsidRPr="00092E60">
        <w:rPr>
          <w:rFonts w:ascii="Segoe UI" w:hAnsi="Segoe UI" w:cs="Segoe UI"/>
          <w:color w:val="000000" w:themeColor="text1"/>
          <w:sz w:val="24"/>
          <w:szCs w:val="24"/>
        </w:rPr>
        <w:fldChar w:fldCharType="end"/>
      </w:r>
      <w:bookmarkEnd w:id="11"/>
      <w:r w:rsidRPr="00092E60">
        <w:rPr>
          <w:rFonts w:ascii="Segoe UI" w:hAnsi="Segoe UI" w:cs="Segoe UI"/>
          <w:color w:val="000000" w:themeColor="text1"/>
          <w:sz w:val="24"/>
          <w:szCs w:val="24"/>
        </w:rPr>
        <w:t xml:space="preserve"> unless otherwise agreed to by both parties via the project change control procedure, as outlined within. A PCR will be issued specifying the amended value.</w:t>
      </w:r>
    </w:p>
    <w:p w14:paraId="7EAA325B" w14:textId="67DE6E7E" w:rsidR="009D1A72" w:rsidRPr="00092E60" w:rsidRDefault="001867CC" w:rsidP="00092E60">
      <w:pPr>
        <w:spacing w:before="24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 xml:space="preserve">This figure is based on </w:t>
      </w:r>
      <w:r w:rsidR="00092E60">
        <w:rPr>
          <w:rFonts w:ascii="Segoe UI" w:hAnsi="Segoe UI" w:cs="Segoe UI"/>
          <w:color w:val="000000" w:themeColor="text1"/>
          <w:sz w:val="24"/>
          <w:szCs w:val="24"/>
        </w:rPr>
        <w:fldChar w:fldCharType="begin">
          <w:ffData>
            <w:name w:val="Text13"/>
            <w:enabled/>
            <w:calcOnExit w:val="0"/>
            <w:textInput>
              <w:default w:val="[Number]"/>
            </w:textInput>
          </w:ffData>
        </w:fldChar>
      </w:r>
      <w:bookmarkStart w:id="12" w:name="Text13"/>
      <w:r w:rsidR="00092E60">
        <w:rPr>
          <w:rFonts w:ascii="Segoe UI" w:hAnsi="Segoe UI" w:cs="Segoe UI"/>
          <w:color w:val="000000" w:themeColor="text1"/>
          <w:sz w:val="24"/>
          <w:szCs w:val="24"/>
        </w:rPr>
        <w:instrText xml:space="preserve"> FORMTEXT </w:instrText>
      </w:r>
      <w:r w:rsidR="00092E60">
        <w:rPr>
          <w:rFonts w:ascii="Segoe UI" w:hAnsi="Segoe UI" w:cs="Segoe UI"/>
          <w:color w:val="000000" w:themeColor="text1"/>
          <w:sz w:val="24"/>
          <w:szCs w:val="24"/>
        </w:rPr>
      </w:r>
      <w:r w:rsidR="00092E60">
        <w:rPr>
          <w:rFonts w:ascii="Segoe UI" w:hAnsi="Segoe UI" w:cs="Segoe UI"/>
          <w:color w:val="000000" w:themeColor="text1"/>
          <w:sz w:val="24"/>
          <w:szCs w:val="24"/>
        </w:rPr>
        <w:fldChar w:fldCharType="separate"/>
      </w:r>
      <w:r w:rsidR="00092E60">
        <w:rPr>
          <w:rFonts w:ascii="Segoe UI" w:hAnsi="Segoe UI" w:cs="Segoe UI"/>
          <w:noProof/>
          <w:color w:val="000000" w:themeColor="text1"/>
          <w:sz w:val="24"/>
          <w:szCs w:val="24"/>
        </w:rPr>
        <w:t>[Number]</w:t>
      </w:r>
      <w:r w:rsidR="00092E60">
        <w:rPr>
          <w:rFonts w:ascii="Segoe UI" w:hAnsi="Segoe UI" w:cs="Segoe UI"/>
          <w:color w:val="000000" w:themeColor="text1"/>
          <w:sz w:val="24"/>
          <w:szCs w:val="24"/>
        </w:rPr>
        <w:fldChar w:fldCharType="end"/>
      </w:r>
      <w:bookmarkEnd w:id="12"/>
      <w:r w:rsidRPr="00092E60">
        <w:rPr>
          <w:rFonts w:ascii="Segoe UI" w:hAnsi="Segoe UI" w:cs="Segoe UI"/>
          <w:color w:val="000000" w:themeColor="text1"/>
          <w:sz w:val="24"/>
          <w:szCs w:val="24"/>
        </w:rPr>
        <w:t xml:space="preserve"> hours of professional services. Contractor will provide up to </w:t>
      </w:r>
      <w:r w:rsidR="00092E60">
        <w:rPr>
          <w:rFonts w:ascii="Segoe UI" w:hAnsi="Segoe UI" w:cs="Segoe UI"/>
          <w:color w:val="000000" w:themeColor="text1"/>
          <w:sz w:val="24"/>
          <w:szCs w:val="24"/>
        </w:rPr>
        <w:fldChar w:fldCharType="begin">
          <w:ffData>
            <w:name w:val="Text13"/>
            <w:enabled/>
            <w:calcOnExit w:val="0"/>
            <w:textInput>
              <w:default w:val="[Number]"/>
            </w:textInput>
          </w:ffData>
        </w:fldChar>
      </w:r>
      <w:r w:rsidR="00092E60">
        <w:rPr>
          <w:rFonts w:ascii="Segoe UI" w:hAnsi="Segoe UI" w:cs="Segoe UI"/>
          <w:color w:val="000000" w:themeColor="text1"/>
          <w:sz w:val="24"/>
          <w:szCs w:val="24"/>
        </w:rPr>
        <w:instrText xml:space="preserve"> FORMTEXT </w:instrText>
      </w:r>
      <w:r w:rsidR="00092E60">
        <w:rPr>
          <w:rFonts w:ascii="Segoe UI" w:hAnsi="Segoe UI" w:cs="Segoe UI"/>
          <w:color w:val="000000" w:themeColor="text1"/>
          <w:sz w:val="24"/>
          <w:szCs w:val="24"/>
        </w:rPr>
      </w:r>
      <w:r w:rsidR="00092E60">
        <w:rPr>
          <w:rFonts w:ascii="Segoe UI" w:hAnsi="Segoe UI" w:cs="Segoe UI"/>
          <w:color w:val="000000" w:themeColor="text1"/>
          <w:sz w:val="24"/>
          <w:szCs w:val="24"/>
        </w:rPr>
        <w:fldChar w:fldCharType="separate"/>
      </w:r>
      <w:r w:rsidR="00092E60">
        <w:rPr>
          <w:rFonts w:ascii="Segoe UI" w:hAnsi="Segoe UI" w:cs="Segoe UI"/>
          <w:noProof/>
          <w:color w:val="000000" w:themeColor="text1"/>
          <w:sz w:val="24"/>
          <w:szCs w:val="24"/>
        </w:rPr>
        <w:t>[Number]</w:t>
      </w:r>
      <w:r w:rsidR="00092E60">
        <w:rPr>
          <w:rFonts w:ascii="Segoe UI" w:hAnsi="Segoe UI" w:cs="Segoe UI"/>
          <w:color w:val="000000" w:themeColor="text1"/>
          <w:sz w:val="24"/>
          <w:szCs w:val="24"/>
        </w:rPr>
        <w:fldChar w:fldCharType="end"/>
      </w:r>
      <w:r w:rsidRPr="00092E60">
        <w:rPr>
          <w:rFonts w:ascii="Segoe UI" w:hAnsi="Segoe UI" w:cs="Segoe UI"/>
          <w:color w:val="000000" w:themeColor="text1"/>
          <w:sz w:val="24"/>
          <w:szCs w:val="24"/>
        </w:rPr>
        <w:t xml:space="preserve"> resources based on the following functional/rate structure.</w:t>
      </w:r>
    </w:p>
    <w:tbl>
      <w:tblPr>
        <w:tblStyle w:val="GridTable4-Accent4"/>
        <w:tblW w:w="5000" w:type="pct"/>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83"/>
        <w:gridCol w:w="2243"/>
        <w:gridCol w:w="2245"/>
        <w:gridCol w:w="2245"/>
      </w:tblGrid>
      <w:tr w:rsidR="00092E60" w:rsidRPr="00092E60" w14:paraId="2BA932D4" w14:textId="77777777" w:rsidTr="00092E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4" w:type="pct"/>
            <w:tcBorders>
              <w:top w:val="none" w:sz="0" w:space="0" w:color="auto"/>
              <w:left w:val="none" w:sz="0" w:space="0" w:color="auto"/>
              <w:bottom w:val="none" w:sz="0" w:space="0" w:color="auto"/>
              <w:right w:val="none" w:sz="0" w:space="0" w:color="auto"/>
            </w:tcBorders>
            <w:shd w:val="clear" w:color="auto" w:fill="auto"/>
            <w:vAlign w:val="center"/>
          </w:tcPr>
          <w:p w14:paraId="625ABAD4" w14:textId="77777777" w:rsidR="009D1A72" w:rsidRPr="00092E60" w:rsidRDefault="001867CC" w:rsidP="00092E60">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Item Description</w:t>
            </w:r>
          </w:p>
        </w:tc>
        <w:tc>
          <w:tcPr>
            <w:tcW w:w="1018" w:type="pct"/>
            <w:tcBorders>
              <w:top w:val="none" w:sz="0" w:space="0" w:color="auto"/>
              <w:left w:val="none" w:sz="0" w:space="0" w:color="auto"/>
              <w:bottom w:val="none" w:sz="0" w:space="0" w:color="auto"/>
              <w:right w:val="none" w:sz="0" w:space="0" w:color="auto"/>
            </w:tcBorders>
            <w:shd w:val="clear" w:color="auto" w:fill="auto"/>
            <w:vAlign w:val="center"/>
          </w:tcPr>
          <w:p w14:paraId="4DBE34E6" w14:textId="77777777" w:rsidR="009D1A72" w:rsidRPr="00092E60" w:rsidRDefault="001867CC" w:rsidP="00092E60">
            <w:pPr>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r w:rsidRPr="00092E60">
              <w:rPr>
                <w:rFonts w:ascii="Segoe UI" w:hAnsi="Segoe UI" w:cs="Segoe UI"/>
                <w:color w:val="000000" w:themeColor="text1"/>
                <w:sz w:val="24"/>
                <w:szCs w:val="24"/>
              </w:rPr>
              <w:t>Number of Resources</w:t>
            </w:r>
          </w:p>
        </w:tc>
        <w:tc>
          <w:tcPr>
            <w:tcW w:w="1019" w:type="pct"/>
            <w:tcBorders>
              <w:top w:val="none" w:sz="0" w:space="0" w:color="auto"/>
              <w:left w:val="none" w:sz="0" w:space="0" w:color="auto"/>
              <w:bottom w:val="none" w:sz="0" w:space="0" w:color="auto"/>
              <w:right w:val="none" w:sz="0" w:space="0" w:color="auto"/>
            </w:tcBorders>
            <w:shd w:val="clear" w:color="auto" w:fill="auto"/>
            <w:vAlign w:val="center"/>
          </w:tcPr>
          <w:p w14:paraId="15004C40" w14:textId="77777777" w:rsidR="009D1A72" w:rsidRPr="00092E60" w:rsidRDefault="001867CC" w:rsidP="00092E60">
            <w:pPr>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r w:rsidRPr="00092E60">
              <w:rPr>
                <w:rFonts w:ascii="Segoe UI" w:hAnsi="Segoe UI" w:cs="Segoe UI"/>
                <w:color w:val="000000" w:themeColor="text1"/>
                <w:sz w:val="24"/>
                <w:szCs w:val="24"/>
              </w:rPr>
              <w:t>Hourly Rate</w:t>
            </w:r>
          </w:p>
        </w:tc>
        <w:tc>
          <w:tcPr>
            <w:tcW w:w="1019" w:type="pct"/>
            <w:tcBorders>
              <w:top w:val="none" w:sz="0" w:space="0" w:color="auto"/>
              <w:left w:val="none" w:sz="0" w:space="0" w:color="auto"/>
              <w:bottom w:val="none" w:sz="0" w:space="0" w:color="auto"/>
              <w:right w:val="none" w:sz="0" w:space="0" w:color="auto"/>
            </w:tcBorders>
            <w:shd w:val="clear" w:color="auto" w:fill="auto"/>
            <w:vAlign w:val="center"/>
          </w:tcPr>
          <w:p w14:paraId="4779EDEB" w14:textId="77777777" w:rsidR="009D1A72" w:rsidRPr="00092E60" w:rsidRDefault="001867CC" w:rsidP="00092E60">
            <w:pPr>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r w:rsidRPr="00092E60">
              <w:rPr>
                <w:rFonts w:ascii="Segoe UI" w:hAnsi="Segoe UI" w:cs="Segoe UI"/>
                <w:color w:val="000000" w:themeColor="text1"/>
                <w:sz w:val="24"/>
                <w:szCs w:val="24"/>
              </w:rPr>
              <w:t>Number of Hours</w:t>
            </w:r>
          </w:p>
        </w:tc>
      </w:tr>
      <w:tr w:rsidR="00092E60" w:rsidRPr="00092E60" w14:paraId="709BBF3C" w14:textId="77777777" w:rsidTr="00092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4" w:type="pct"/>
            <w:shd w:val="clear" w:color="auto" w:fill="auto"/>
          </w:tcPr>
          <w:p w14:paraId="150FBC6B" w14:textId="77777777" w:rsidR="009D1A72" w:rsidRPr="00092E60" w:rsidRDefault="009D1A72" w:rsidP="003B6775">
            <w:pPr>
              <w:spacing w:line="276" w:lineRule="auto"/>
              <w:rPr>
                <w:rFonts w:ascii="Segoe UI" w:hAnsi="Segoe UI" w:cs="Segoe UI"/>
                <w:color w:val="000000" w:themeColor="text1"/>
                <w:sz w:val="24"/>
                <w:szCs w:val="24"/>
              </w:rPr>
            </w:pPr>
          </w:p>
        </w:tc>
        <w:tc>
          <w:tcPr>
            <w:tcW w:w="1018" w:type="pct"/>
            <w:shd w:val="clear" w:color="auto" w:fill="auto"/>
          </w:tcPr>
          <w:p w14:paraId="17BC20B4" w14:textId="77777777" w:rsidR="009D1A72" w:rsidRPr="00092E60" w:rsidRDefault="009D1A72" w:rsidP="003B6775">
            <w:pPr>
              <w:spacing w:line="276"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273F45FA" w14:textId="77777777" w:rsidR="009D1A72" w:rsidRPr="00092E60" w:rsidRDefault="009D1A72" w:rsidP="003B6775">
            <w:pPr>
              <w:tabs>
                <w:tab w:val="decimal" w:pos="1176"/>
              </w:tabs>
              <w:spacing w:line="276" w:lineRule="auto"/>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416C3E38" w14:textId="77777777" w:rsidR="009D1A72" w:rsidRPr="00092E60" w:rsidRDefault="009D1A72" w:rsidP="003B6775">
            <w:pPr>
              <w:spacing w:line="276"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r>
      <w:tr w:rsidR="00092E60" w:rsidRPr="00092E60" w14:paraId="1E37D8B2" w14:textId="77777777" w:rsidTr="00092E60">
        <w:tc>
          <w:tcPr>
            <w:cnfStyle w:val="001000000000" w:firstRow="0" w:lastRow="0" w:firstColumn="1" w:lastColumn="0" w:oddVBand="0" w:evenVBand="0" w:oddHBand="0" w:evenHBand="0" w:firstRowFirstColumn="0" w:firstRowLastColumn="0" w:lastRowFirstColumn="0" w:lastRowLastColumn="0"/>
            <w:tcW w:w="1944" w:type="pct"/>
            <w:shd w:val="clear" w:color="auto" w:fill="auto"/>
          </w:tcPr>
          <w:p w14:paraId="22045949" w14:textId="77777777" w:rsidR="009D1A72" w:rsidRPr="00092E60" w:rsidRDefault="009D1A72" w:rsidP="003B6775">
            <w:pPr>
              <w:spacing w:line="276" w:lineRule="auto"/>
              <w:rPr>
                <w:rFonts w:ascii="Segoe UI" w:hAnsi="Segoe UI" w:cs="Segoe UI"/>
                <w:color w:val="000000" w:themeColor="text1"/>
                <w:sz w:val="24"/>
                <w:szCs w:val="24"/>
              </w:rPr>
            </w:pPr>
          </w:p>
        </w:tc>
        <w:tc>
          <w:tcPr>
            <w:tcW w:w="1018" w:type="pct"/>
            <w:shd w:val="clear" w:color="auto" w:fill="auto"/>
          </w:tcPr>
          <w:p w14:paraId="1BE1FBFF" w14:textId="77777777" w:rsidR="009D1A72" w:rsidRPr="00092E60" w:rsidRDefault="009D1A72" w:rsidP="003B6775">
            <w:pPr>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478D1B23" w14:textId="77777777" w:rsidR="009D1A72" w:rsidRPr="00092E60" w:rsidRDefault="009D1A72" w:rsidP="003B6775">
            <w:pPr>
              <w:tabs>
                <w:tab w:val="decimal" w:pos="1176"/>
              </w:tabs>
              <w:spacing w:line="276" w:lineRule="auto"/>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0B56DBB8" w14:textId="77777777" w:rsidR="009D1A72" w:rsidRPr="00092E60" w:rsidRDefault="009D1A72" w:rsidP="003B6775">
            <w:pPr>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r>
      <w:tr w:rsidR="00092E60" w:rsidRPr="00092E60" w14:paraId="616D4C94" w14:textId="77777777" w:rsidTr="00092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4" w:type="pct"/>
            <w:shd w:val="clear" w:color="auto" w:fill="auto"/>
          </w:tcPr>
          <w:p w14:paraId="5F80D6A4" w14:textId="77777777" w:rsidR="009D1A72" w:rsidRPr="00092E60" w:rsidRDefault="009D1A72" w:rsidP="003B6775">
            <w:pPr>
              <w:spacing w:line="276" w:lineRule="auto"/>
              <w:rPr>
                <w:rFonts w:ascii="Segoe UI" w:hAnsi="Segoe UI" w:cs="Segoe UI"/>
                <w:color w:val="000000" w:themeColor="text1"/>
                <w:sz w:val="24"/>
                <w:szCs w:val="24"/>
              </w:rPr>
            </w:pPr>
          </w:p>
        </w:tc>
        <w:tc>
          <w:tcPr>
            <w:tcW w:w="1018" w:type="pct"/>
            <w:shd w:val="clear" w:color="auto" w:fill="auto"/>
          </w:tcPr>
          <w:p w14:paraId="6CB73156" w14:textId="77777777" w:rsidR="009D1A72" w:rsidRPr="00092E60" w:rsidRDefault="009D1A72" w:rsidP="003B6775">
            <w:pPr>
              <w:spacing w:line="276"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4AEC8F53" w14:textId="77777777" w:rsidR="009D1A72" w:rsidRPr="00092E60" w:rsidRDefault="009D1A72" w:rsidP="003B6775">
            <w:pPr>
              <w:tabs>
                <w:tab w:val="decimal" w:pos="1176"/>
              </w:tabs>
              <w:spacing w:line="276" w:lineRule="auto"/>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70435052" w14:textId="77777777" w:rsidR="009D1A72" w:rsidRPr="00092E60" w:rsidRDefault="009D1A72" w:rsidP="003B6775">
            <w:pPr>
              <w:spacing w:line="276"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r>
      <w:tr w:rsidR="00092E60" w:rsidRPr="00092E60" w14:paraId="7F087F07" w14:textId="77777777" w:rsidTr="00092E60">
        <w:tc>
          <w:tcPr>
            <w:cnfStyle w:val="001000000000" w:firstRow="0" w:lastRow="0" w:firstColumn="1" w:lastColumn="0" w:oddVBand="0" w:evenVBand="0" w:oddHBand="0" w:evenHBand="0" w:firstRowFirstColumn="0" w:firstRowLastColumn="0" w:lastRowFirstColumn="0" w:lastRowLastColumn="0"/>
            <w:tcW w:w="1944" w:type="pct"/>
            <w:shd w:val="clear" w:color="auto" w:fill="auto"/>
          </w:tcPr>
          <w:p w14:paraId="7EAABDCC" w14:textId="77777777" w:rsidR="00092E60" w:rsidRPr="00092E60" w:rsidRDefault="00092E60" w:rsidP="003B6775">
            <w:pPr>
              <w:spacing w:line="276" w:lineRule="auto"/>
              <w:rPr>
                <w:rFonts w:ascii="Segoe UI" w:hAnsi="Segoe UI" w:cs="Segoe UI"/>
                <w:color w:val="000000" w:themeColor="text1"/>
                <w:sz w:val="24"/>
                <w:szCs w:val="24"/>
              </w:rPr>
            </w:pPr>
          </w:p>
        </w:tc>
        <w:tc>
          <w:tcPr>
            <w:tcW w:w="1018" w:type="pct"/>
            <w:shd w:val="clear" w:color="auto" w:fill="auto"/>
          </w:tcPr>
          <w:p w14:paraId="7740419A" w14:textId="77777777" w:rsidR="00092E60" w:rsidRPr="00092E60" w:rsidRDefault="00092E60" w:rsidP="003B6775">
            <w:pPr>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7721B2F1" w14:textId="77777777" w:rsidR="00092E60" w:rsidRPr="00092E60" w:rsidRDefault="00092E60" w:rsidP="003B6775">
            <w:pPr>
              <w:tabs>
                <w:tab w:val="decimal" w:pos="1176"/>
              </w:tabs>
              <w:spacing w:line="276" w:lineRule="auto"/>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62DACD72" w14:textId="77777777" w:rsidR="00092E60" w:rsidRPr="00092E60" w:rsidRDefault="00092E60" w:rsidP="003B6775">
            <w:pPr>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r>
      <w:tr w:rsidR="00092E60" w:rsidRPr="00092E60" w14:paraId="6404C9E4" w14:textId="77777777" w:rsidTr="00092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4" w:type="pct"/>
            <w:shd w:val="clear" w:color="auto" w:fill="auto"/>
          </w:tcPr>
          <w:p w14:paraId="595252AA" w14:textId="77777777" w:rsidR="00092E60" w:rsidRPr="00092E60" w:rsidRDefault="00092E60" w:rsidP="003B6775">
            <w:pPr>
              <w:spacing w:line="276" w:lineRule="auto"/>
              <w:rPr>
                <w:rFonts w:ascii="Segoe UI" w:hAnsi="Segoe UI" w:cs="Segoe UI"/>
                <w:color w:val="000000" w:themeColor="text1"/>
                <w:sz w:val="24"/>
                <w:szCs w:val="24"/>
              </w:rPr>
            </w:pPr>
          </w:p>
        </w:tc>
        <w:tc>
          <w:tcPr>
            <w:tcW w:w="1018" w:type="pct"/>
            <w:shd w:val="clear" w:color="auto" w:fill="auto"/>
          </w:tcPr>
          <w:p w14:paraId="463A3619" w14:textId="77777777" w:rsidR="00092E60" w:rsidRPr="00092E60" w:rsidRDefault="00092E60" w:rsidP="003B6775">
            <w:pPr>
              <w:spacing w:line="276"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423A3DF7" w14:textId="77777777" w:rsidR="00092E60" w:rsidRPr="00092E60" w:rsidRDefault="00092E60" w:rsidP="003B6775">
            <w:pPr>
              <w:tabs>
                <w:tab w:val="decimal" w:pos="1176"/>
              </w:tabs>
              <w:spacing w:line="276" w:lineRule="auto"/>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4F680140" w14:textId="77777777" w:rsidR="00092E60" w:rsidRPr="00092E60" w:rsidRDefault="00092E60" w:rsidP="003B6775">
            <w:pPr>
              <w:spacing w:line="276"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4"/>
                <w:szCs w:val="24"/>
              </w:rPr>
            </w:pPr>
          </w:p>
        </w:tc>
      </w:tr>
      <w:tr w:rsidR="00092E60" w:rsidRPr="00092E60" w14:paraId="063F7716" w14:textId="77777777" w:rsidTr="00092E60">
        <w:tc>
          <w:tcPr>
            <w:cnfStyle w:val="001000000000" w:firstRow="0" w:lastRow="0" w:firstColumn="1" w:lastColumn="0" w:oddVBand="0" w:evenVBand="0" w:oddHBand="0" w:evenHBand="0" w:firstRowFirstColumn="0" w:firstRowLastColumn="0" w:lastRowFirstColumn="0" w:lastRowLastColumn="0"/>
            <w:tcW w:w="1944" w:type="pct"/>
            <w:shd w:val="clear" w:color="auto" w:fill="auto"/>
          </w:tcPr>
          <w:p w14:paraId="01EA4926" w14:textId="77777777" w:rsidR="00092E60" w:rsidRPr="00092E60" w:rsidRDefault="00092E60" w:rsidP="003B6775">
            <w:pPr>
              <w:spacing w:line="276" w:lineRule="auto"/>
              <w:rPr>
                <w:rFonts w:ascii="Segoe UI" w:hAnsi="Segoe UI" w:cs="Segoe UI"/>
                <w:color w:val="000000" w:themeColor="text1"/>
                <w:sz w:val="24"/>
                <w:szCs w:val="24"/>
              </w:rPr>
            </w:pPr>
          </w:p>
        </w:tc>
        <w:tc>
          <w:tcPr>
            <w:tcW w:w="1018" w:type="pct"/>
            <w:shd w:val="clear" w:color="auto" w:fill="auto"/>
          </w:tcPr>
          <w:p w14:paraId="1404E44A" w14:textId="77777777" w:rsidR="00092E60" w:rsidRPr="00092E60" w:rsidRDefault="00092E60" w:rsidP="003B6775">
            <w:pPr>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1AB6A82E" w14:textId="77777777" w:rsidR="00092E60" w:rsidRPr="00092E60" w:rsidRDefault="00092E60" w:rsidP="003B6775">
            <w:pPr>
              <w:tabs>
                <w:tab w:val="decimal" w:pos="1176"/>
              </w:tabs>
              <w:spacing w:line="276" w:lineRule="auto"/>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c>
          <w:tcPr>
            <w:tcW w:w="1019" w:type="pct"/>
            <w:shd w:val="clear" w:color="auto" w:fill="auto"/>
          </w:tcPr>
          <w:p w14:paraId="6C5EA727" w14:textId="77777777" w:rsidR="00092E60" w:rsidRPr="00092E60" w:rsidRDefault="00092E60" w:rsidP="003B6775">
            <w:pPr>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4"/>
                <w:szCs w:val="24"/>
              </w:rPr>
            </w:pPr>
          </w:p>
        </w:tc>
      </w:tr>
    </w:tbl>
    <w:p w14:paraId="391FAE18" w14:textId="77777777" w:rsidR="009D1A72" w:rsidRPr="00092E60" w:rsidRDefault="001867CC" w:rsidP="00092E60">
      <w:pPr>
        <w:spacing w:before="24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lastRenderedPageBreak/>
        <w:t>Upon completion of this Performance Period, Contractor and Client will have the option to renew this agreement for an additional then-stated number of hours at the then-current hourly rate for those resources identified.</w:t>
      </w:r>
    </w:p>
    <w:tbl>
      <w:tblPr>
        <w:tblStyle w:val="GridTable4-Accent4"/>
        <w:tblW w:w="5000" w:type="pct"/>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20" w:firstRow="1" w:lastRow="0" w:firstColumn="0" w:lastColumn="0" w:noHBand="0" w:noVBand="1"/>
      </w:tblPr>
      <w:tblGrid>
        <w:gridCol w:w="3670"/>
        <w:gridCol w:w="3673"/>
        <w:gridCol w:w="3673"/>
      </w:tblGrid>
      <w:tr w:rsidR="00092E60" w:rsidRPr="00092E60" w14:paraId="66D204E6" w14:textId="77777777" w:rsidTr="00092E60">
        <w:trPr>
          <w:cnfStyle w:val="100000000000" w:firstRow="1" w:lastRow="0" w:firstColumn="0" w:lastColumn="0" w:oddVBand="0" w:evenVBand="0" w:oddHBand="0" w:evenHBand="0" w:firstRowFirstColumn="0" w:firstRowLastColumn="0" w:lastRowFirstColumn="0" w:lastRowLastColumn="0"/>
          <w:trHeight w:val="576"/>
        </w:trPr>
        <w:tc>
          <w:tcPr>
            <w:tcW w:w="1666" w:type="pct"/>
            <w:tcBorders>
              <w:top w:val="none" w:sz="0" w:space="0" w:color="auto"/>
              <w:left w:val="none" w:sz="0" w:space="0" w:color="auto"/>
              <w:bottom w:val="none" w:sz="0" w:space="0" w:color="auto"/>
              <w:right w:val="none" w:sz="0" w:space="0" w:color="auto"/>
            </w:tcBorders>
            <w:shd w:val="clear" w:color="auto" w:fill="auto"/>
            <w:vAlign w:val="center"/>
          </w:tcPr>
          <w:p w14:paraId="0F66B0E1" w14:textId="77777777" w:rsidR="009D1A72" w:rsidRPr="00092E60" w:rsidRDefault="001867CC" w:rsidP="00092E60">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Bill To Address</w:t>
            </w:r>
          </w:p>
        </w:tc>
        <w:tc>
          <w:tcPr>
            <w:tcW w:w="1667" w:type="pct"/>
            <w:tcBorders>
              <w:top w:val="none" w:sz="0" w:space="0" w:color="auto"/>
              <w:left w:val="none" w:sz="0" w:space="0" w:color="auto"/>
              <w:bottom w:val="none" w:sz="0" w:space="0" w:color="auto"/>
              <w:right w:val="none" w:sz="0" w:space="0" w:color="auto"/>
            </w:tcBorders>
            <w:shd w:val="clear" w:color="auto" w:fill="auto"/>
            <w:vAlign w:val="center"/>
          </w:tcPr>
          <w:p w14:paraId="719C5943" w14:textId="77777777" w:rsidR="009D1A72" w:rsidRPr="00092E60" w:rsidRDefault="001867CC" w:rsidP="00092E60">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Client Project Manager</w:t>
            </w:r>
          </w:p>
        </w:tc>
        <w:tc>
          <w:tcPr>
            <w:tcW w:w="1667" w:type="pct"/>
            <w:tcBorders>
              <w:top w:val="none" w:sz="0" w:space="0" w:color="auto"/>
              <w:left w:val="none" w:sz="0" w:space="0" w:color="auto"/>
              <w:bottom w:val="none" w:sz="0" w:space="0" w:color="auto"/>
              <w:right w:val="none" w:sz="0" w:space="0" w:color="auto"/>
            </w:tcBorders>
            <w:shd w:val="clear" w:color="auto" w:fill="auto"/>
            <w:vAlign w:val="center"/>
          </w:tcPr>
          <w:p w14:paraId="16196205" w14:textId="77777777" w:rsidR="009D1A72" w:rsidRPr="00092E60" w:rsidRDefault="001867CC" w:rsidP="00092E60">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Client Cost Center</w:t>
            </w:r>
          </w:p>
        </w:tc>
      </w:tr>
      <w:tr w:rsidR="00092E60" w:rsidRPr="00092E60" w14:paraId="05AC1C9B" w14:textId="77777777" w:rsidTr="00092E60">
        <w:trPr>
          <w:cnfStyle w:val="000000100000" w:firstRow="0" w:lastRow="0" w:firstColumn="0" w:lastColumn="0" w:oddVBand="0" w:evenVBand="0" w:oddHBand="1" w:evenHBand="0" w:firstRowFirstColumn="0" w:firstRowLastColumn="0" w:lastRowFirstColumn="0" w:lastRowLastColumn="0"/>
          <w:trHeight w:val="576"/>
        </w:trPr>
        <w:tc>
          <w:tcPr>
            <w:tcW w:w="1666" w:type="pct"/>
            <w:shd w:val="clear" w:color="auto" w:fill="auto"/>
            <w:vAlign w:val="center"/>
          </w:tcPr>
          <w:p w14:paraId="2212D668" w14:textId="787B969D" w:rsidR="00092E60" w:rsidRPr="00092E60" w:rsidRDefault="00092E60" w:rsidP="00092E60">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fldChar w:fldCharType="begin">
                <w:ffData>
                  <w:name w:val=""/>
                  <w:enabled/>
                  <w:calcOnExit w:val="0"/>
                  <w:textInput>
                    <w:default w:val="[Client Address]"/>
                  </w:textInput>
                </w:ffData>
              </w:fldChar>
            </w:r>
            <w:r w:rsidRPr="00092E60">
              <w:rPr>
                <w:rFonts w:ascii="Segoe UI" w:hAnsi="Segoe UI" w:cs="Segoe UI"/>
                <w:color w:val="000000" w:themeColor="text1"/>
                <w:sz w:val="24"/>
                <w:szCs w:val="24"/>
              </w:rPr>
              <w:instrText xml:space="preserve"> FORMTEXT </w:instrText>
            </w:r>
            <w:r w:rsidRPr="00092E60">
              <w:rPr>
                <w:rFonts w:ascii="Segoe UI" w:hAnsi="Segoe UI" w:cs="Segoe UI"/>
                <w:color w:val="000000" w:themeColor="text1"/>
                <w:sz w:val="24"/>
                <w:szCs w:val="24"/>
              </w:rPr>
            </w:r>
            <w:r w:rsidRPr="00092E60">
              <w:rPr>
                <w:rFonts w:ascii="Segoe UI" w:hAnsi="Segoe UI" w:cs="Segoe UI"/>
                <w:color w:val="000000" w:themeColor="text1"/>
                <w:sz w:val="24"/>
                <w:szCs w:val="24"/>
              </w:rPr>
              <w:fldChar w:fldCharType="separate"/>
            </w:r>
            <w:r w:rsidRPr="00092E60">
              <w:rPr>
                <w:rFonts w:ascii="Segoe UI" w:hAnsi="Segoe UI" w:cs="Segoe UI"/>
                <w:noProof/>
                <w:color w:val="000000" w:themeColor="text1"/>
                <w:sz w:val="24"/>
                <w:szCs w:val="24"/>
              </w:rPr>
              <w:t>[Client Address]</w:t>
            </w:r>
            <w:r w:rsidRPr="00092E60">
              <w:rPr>
                <w:rFonts w:ascii="Segoe UI" w:hAnsi="Segoe UI" w:cs="Segoe UI"/>
                <w:color w:val="000000" w:themeColor="text1"/>
                <w:sz w:val="24"/>
                <w:szCs w:val="24"/>
              </w:rPr>
              <w:fldChar w:fldCharType="end"/>
            </w:r>
          </w:p>
        </w:tc>
        <w:sdt>
          <w:sdtPr>
            <w:rPr>
              <w:rFonts w:ascii="Segoe UI" w:hAnsi="Segoe UI" w:cs="Segoe UI"/>
              <w:color w:val="000000" w:themeColor="text1"/>
              <w:sz w:val="24"/>
              <w:szCs w:val="24"/>
            </w:rPr>
            <w:id w:val="-114299910"/>
            <w:placeholder>
              <w:docPart w:val="22ED689B549340A5A5D5E7F664BC409F"/>
            </w:placeholder>
            <w:temporary/>
            <w:showingPlcHdr/>
            <w15:appearance w15:val="hidden"/>
            <w:text/>
          </w:sdtPr>
          <w:sdtContent>
            <w:tc>
              <w:tcPr>
                <w:tcW w:w="1667" w:type="pct"/>
                <w:vMerge w:val="restart"/>
                <w:shd w:val="clear" w:color="auto" w:fill="auto"/>
                <w:vAlign w:val="center"/>
              </w:tcPr>
              <w:p w14:paraId="47B80802" w14:textId="77777777" w:rsidR="00092E60" w:rsidRPr="00092E60" w:rsidRDefault="00092E60" w:rsidP="00092E60">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highlight w:val="lightGray"/>
                  </w:rPr>
                  <w:t>[Project Manager Name]</w:t>
                </w:r>
              </w:p>
            </w:tc>
          </w:sdtContent>
        </w:sdt>
        <w:sdt>
          <w:sdtPr>
            <w:rPr>
              <w:rFonts w:ascii="Segoe UI" w:hAnsi="Segoe UI" w:cs="Segoe UI"/>
              <w:color w:val="000000" w:themeColor="text1"/>
              <w:sz w:val="24"/>
              <w:szCs w:val="24"/>
            </w:rPr>
            <w:id w:val="936412311"/>
            <w:placeholder>
              <w:docPart w:val="A93A3FDBD4914D15AF5FAB61970AC7F5"/>
            </w:placeholder>
            <w:temporary/>
            <w:showingPlcHdr/>
            <w15:appearance w15:val="hidden"/>
            <w:text/>
          </w:sdtPr>
          <w:sdtContent>
            <w:tc>
              <w:tcPr>
                <w:tcW w:w="1667" w:type="pct"/>
                <w:vMerge w:val="restart"/>
                <w:shd w:val="clear" w:color="auto" w:fill="auto"/>
                <w:vAlign w:val="center"/>
              </w:tcPr>
              <w:p w14:paraId="7A17FF5A" w14:textId="77777777" w:rsidR="00092E60" w:rsidRPr="00092E60" w:rsidRDefault="00092E60" w:rsidP="00092E60">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highlight w:val="lightGray"/>
                  </w:rPr>
                  <w:t>[Cost Center Number]</w:t>
                </w:r>
              </w:p>
            </w:tc>
          </w:sdtContent>
        </w:sdt>
      </w:tr>
      <w:tr w:rsidR="00092E60" w:rsidRPr="00092E60" w14:paraId="7494F82B" w14:textId="77777777" w:rsidTr="00092E60">
        <w:trPr>
          <w:trHeight w:val="576"/>
        </w:trPr>
        <w:tc>
          <w:tcPr>
            <w:tcW w:w="1666" w:type="pct"/>
            <w:shd w:val="clear" w:color="auto" w:fill="auto"/>
            <w:vAlign w:val="center"/>
          </w:tcPr>
          <w:p w14:paraId="1C90C88F" w14:textId="384E0BD6" w:rsidR="00092E60" w:rsidRPr="00092E60" w:rsidRDefault="00092E60" w:rsidP="00092E60">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fldChar w:fldCharType="begin">
                <w:ffData>
                  <w:name w:val="Text3"/>
                  <w:enabled/>
                  <w:calcOnExit w:val="0"/>
                  <w:textInput>
                    <w:default w:val="[City, State, Zip Code]"/>
                  </w:textInput>
                </w:ffData>
              </w:fldChar>
            </w:r>
            <w:r w:rsidRPr="00092E60">
              <w:rPr>
                <w:rFonts w:ascii="Segoe UI" w:hAnsi="Segoe UI" w:cs="Segoe UI"/>
                <w:color w:val="000000" w:themeColor="text1"/>
                <w:sz w:val="24"/>
                <w:szCs w:val="24"/>
              </w:rPr>
              <w:instrText xml:space="preserve"> FORMTEXT </w:instrText>
            </w:r>
            <w:r w:rsidRPr="00092E60">
              <w:rPr>
                <w:rFonts w:ascii="Segoe UI" w:hAnsi="Segoe UI" w:cs="Segoe UI"/>
                <w:color w:val="000000" w:themeColor="text1"/>
                <w:sz w:val="24"/>
                <w:szCs w:val="24"/>
              </w:rPr>
            </w:r>
            <w:r w:rsidRPr="00092E60">
              <w:rPr>
                <w:rFonts w:ascii="Segoe UI" w:hAnsi="Segoe UI" w:cs="Segoe UI"/>
                <w:color w:val="000000" w:themeColor="text1"/>
                <w:sz w:val="24"/>
                <w:szCs w:val="24"/>
              </w:rPr>
              <w:fldChar w:fldCharType="separate"/>
            </w:r>
            <w:r w:rsidRPr="00092E60">
              <w:rPr>
                <w:rFonts w:ascii="Segoe UI" w:hAnsi="Segoe UI" w:cs="Segoe UI"/>
                <w:noProof/>
                <w:color w:val="000000" w:themeColor="text1"/>
                <w:sz w:val="24"/>
                <w:szCs w:val="24"/>
              </w:rPr>
              <w:t>[City, State, Zip Code]</w:t>
            </w:r>
            <w:r w:rsidRPr="00092E60">
              <w:rPr>
                <w:rFonts w:ascii="Segoe UI" w:hAnsi="Segoe UI" w:cs="Segoe UI"/>
                <w:color w:val="000000" w:themeColor="text1"/>
                <w:sz w:val="24"/>
                <w:szCs w:val="24"/>
              </w:rPr>
              <w:fldChar w:fldCharType="end"/>
            </w:r>
          </w:p>
        </w:tc>
        <w:tc>
          <w:tcPr>
            <w:tcW w:w="1667" w:type="pct"/>
            <w:vMerge/>
            <w:shd w:val="clear" w:color="auto" w:fill="auto"/>
            <w:vAlign w:val="center"/>
          </w:tcPr>
          <w:p w14:paraId="796AC84C" w14:textId="77777777" w:rsidR="00092E60" w:rsidRPr="00092E60" w:rsidRDefault="00092E60" w:rsidP="00092E60">
            <w:pPr>
              <w:spacing w:line="276" w:lineRule="auto"/>
              <w:jc w:val="center"/>
              <w:rPr>
                <w:rFonts w:ascii="Segoe UI" w:hAnsi="Segoe UI" w:cs="Segoe UI"/>
                <w:color w:val="000000" w:themeColor="text1"/>
                <w:sz w:val="24"/>
                <w:szCs w:val="24"/>
              </w:rPr>
            </w:pPr>
          </w:p>
        </w:tc>
        <w:tc>
          <w:tcPr>
            <w:tcW w:w="1667" w:type="pct"/>
            <w:vMerge/>
            <w:shd w:val="clear" w:color="auto" w:fill="auto"/>
            <w:vAlign w:val="center"/>
          </w:tcPr>
          <w:p w14:paraId="10930E36" w14:textId="77777777" w:rsidR="00092E60" w:rsidRPr="00092E60" w:rsidRDefault="00092E60" w:rsidP="00092E60">
            <w:pPr>
              <w:spacing w:line="276" w:lineRule="auto"/>
              <w:jc w:val="center"/>
              <w:rPr>
                <w:rFonts w:ascii="Segoe UI" w:hAnsi="Segoe UI" w:cs="Segoe UI"/>
                <w:color w:val="000000" w:themeColor="text1"/>
                <w:sz w:val="24"/>
                <w:szCs w:val="24"/>
              </w:rPr>
            </w:pPr>
          </w:p>
        </w:tc>
      </w:tr>
    </w:tbl>
    <w:p w14:paraId="36D211FE" w14:textId="77777777" w:rsidR="009D1A72" w:rsidRPr="00092E60" w:rsidRDefault="001867CC" w:rsidP="00092E60">
      <w:pPr>
        <w:pStyle w:val="Heading1"/>
        <w:pBdr>
          <w:bottom w:val="none" w:sz="0" w:space="0" w:color="auto"/>
        </w:pBdr>
        <w:spacing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Out-of-Pocket Expenses / Invoice Procedures</w:t>
      </w:r>
    </w:p>
    <w:p w14:paraId="34091324" w14:textId="77777777" w:rsidR="009D1A72" w:rsidRPr="00092E60" w:rsidRDefault="001867CC" w:rsidP="00092E60">
      <w:pPr>
        <w:spacing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 xml:space="preserve">Client will be invoiced monthly for the consulting services and T&amp;L expenses. Standard Contractor invoicing is assumed to be acceptable. Invoices are due upon receipt. </w:t>
      </w:r>
    </w:p>
    <w:p w14:paraId="5B302C0F" w14:textId="77777777" w:rsidR="009D1A72" w:rsidRPr="00092E60" w:rsidRDefault="001867CC" w:rsidP="00092E60">
      <w:pPr>
        <w:spacing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 xml:space="preserve">Client will be invoiced all costs associated with out-of-pocket expenses (including, without limitation, costs and expenses associated with meals, lodging, local transportation and any other applicable business expenses) listed on the invoice as a separate line item. Reimbursement for out-of-pocket expenses in connection with performance of this SOW, when authorized and up to the limits set forth in this SOW, shall be in accordance with Client’s then-current published policies governing travel and associated business expenses, which information shall be provided by the Client Project Manager. The limit of reimbursable expenses pursuant to this SOW is estimated to be 15% of the fees unless otherwise authorized in writing and agreed to by both parties via the project change control procedure outlined within. </w:t>
      </w:r>
    </w:p>
    <w:p w14:paraId="62172F70" w14:textId="77777777" w:rsidR="009D1A72" w:rsidRPr="00092E60" w:rsidRDefault="001867CC" w:rsidP="003B6775">
      <w:pPr>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Invoices shall be submitted monthly in arrears, referencing this Client’s SOW Number to the address indicated above. Each invoice will reflect charges for the time period being billed and cumulative figures for previous periods. Terms of payment for each invoice are due upon receipt by Client of a proper invoice. Contractor shall provide Client with sufficient details to support its invoices, including time sheets for services performed and expense receipts and justifications for authorized expenses, unless otherwise agreed to by the parties. Payments for services invoiced that are not received within 30-days from date of invoice will be subject to a 5% penalty per calendar month.</w:t>
      </w:r>
    </w:p>
    <w:p w14:paraId="2E83BC6C" w14:textId="77777777" w:rsidR="009D1A72" w:rsidRPr="00092E60" w:rsidRDefault="001867CC" w:rsidP="00092E60">
      <w:pPr>
        <w:pStyle w:val="Heading1"/>
        <w:pBdr>
          <w:bottom w:val="none" w:sz="0" w:space="0" w:color="auto"/>
        </w:pBdr>
        <w:spacing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Completion Criteria</w:t>
      </w:r>
    </w:p>
    <w:p w14:paraId="0EE041D2" w14:textId="77777777" w:rsidR="009D1A72" w:rsidRPr="00092E60" w:rsidRDefault="001867CC" w:rsidP="003B6775">
      <w:pPr>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Contractor shall have fulfilled its obligations when any one of the following first occurs:</w:t>
      </w:r>
    </w:p>
    <w:p w14:paraId="4C49CCCF" w14:textId="77777777" w:rsidR="009D1A72" w:rsidRPr="00092E60" w:rsidRDefault="001867CC" w:rsidP="003B6775">
      <w:pPr>
        <w:pStyle w:val="ListBullet"/>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Contractor accomplishes the Contractor activities described within this SOW, including delivery to Client of the materials listed in the Section entitled “Deliverable Materials,” and Client accepts such activities and materials without unreasonable objections. No response from Client within 2-business days of deliverables being delivered by Contractor is deemed acceptance.</w:t>
      </w:r>
    </w:p>
    <w:p w14:paraId="464311E4" w14:textId="77777777" w:rsidR="009D1A72" w:rsidRPr="00092E60" w:rsidRDefault="001867CC" w:rsidP="003B6775">
      <w:pPr>
        <w:pStyle w:val="ListBullet"/>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lastRenderedPageBreak/>
        <w:t xml:space="preserve">Contractor and/or Client has the right to cancel services or deliverables not yet provided with </w:t>
      </w:r>
      <w:sdt>
        <w:sdtPr>
          <w:rPr>
            <w:rFonts w:ascii="Segoe UI" w:hAnsi="Segoe UI" w:cs="Segoe UI"/>
            <w:color w:val="000000" w:themeColor="text1"/>
            <w:sz w:val="24"/>
            <w:szCs w:val="24"/>
          </w:rPr>
          <w:id w:val="212938728"/>
          <w:placeholder>
            <w:docPart w:val="AD554D2125C04A7B83E2261371EB9EEA"/>
          </w:placeholder>
          <w:temporary/>
          <w:showingPlcHdr/>
          <w15:appearance w15:val="hidden"/>
          <w:text/>
        </w:sdtPr>
        <w:sdtContent>
          <w:r w:rsidRPr="00092E60">
            <w:rPr>
              <w:rStyle w:val="PlaceholderText"/>
              <w:rFonts w:ascii="Segoe UI" w:hAnsi="Segoe UI" w:cs="Segoe UI"/>
              <w:color w:val="000000" w:themeColor="text1"/>
              <w:sz w:val="24"/>
              <w:szCs w:val="24"/>
            </w:rPr>
            <w:t>[20]</w:t>
          </w:r>
        </w:sdtContent>
      </w:sdt>
      <w:r w:rsidRPr="00092E60">
        <w:rPr>
          <w:rFonts w:ascii="Segoe UI" w:hAnsi="Segoe UI" w:cs="Segoe UI"/>
          <w:color w:val="000000" w:themeColor="text1"/>
          <w:sz w:val="24"/>
          <w:szCs w:val="24"/>
        </w:rPr>
        <w:t> business days advance written notice to the other party.</w:t>
      </w:r>
    </w:p>
    <w:p w14:paraId="161238DD" w14:textId="77777777" w:rsidR="009D1A72" w:rsidRDefault="001867CC" w:rsidP="00092E60">
      <w:pPr>
        <w:pStyle w:val="Heading1"/>
        <w:pBdr>
          <w:bottom w:val="none" w:sz="0" w:space="0" w:color="auto"/>
        </w:pBdr>
        <w:spacing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Assumptions</w:t>
      </w:r>
    </w:p>
    <w:p w14:paraId="1F71BD88" w14:textId="1483D104" w:rsidR="00092E60" w:rsidRPr="00092E60" w:rsidRDefault="00092E60" w:rsidP="00092E60">
      <w:pPr>
        <w:rPr>
          <w:rFonts w:ascii="Segoe UI" w:hAnsi="Segoe UI" w:cs="Segoe UI"/>
        </w:rPr>
      </w:pPr>
      <w:r w:rsidRPr="00092E60">
        <w:rPr>
          <w:rFonts w:ascii="Segoe UI" w:hAnsi="Segoe UI" w:cs="Segoe UI"/>
        </w:rPr>
        <w:t>List any assumptions that are specific to this project.</w:t>
      </w:r>
    </w:p>
    <w:p w14:paraId="7C409B54" w14:textId="77777777" w:rsidR="009D1A72" w:rsidRPr="00092E60" w:rsidRDefault="001867CC" w:rsidP="00092E60">
      <w:pPr>
        <w:pStyle w:val="Heading1"/>
        <w:pBdr>
          <w:bottom w:val="none" w:sz="0" w:space="0" w:color="auto"/>
        </w:pBdr>
        <w:spacing w:before="0" w:line="276" w:lineRule="auto"/>
        <w:rPr>
          <w:rFonts w:ascii="Segoe UI" w:hAnsi="Segoe UI" w:cs="Segoe UI"/>
          <w:b/>
          <w:bCs/>
          <w:color w:val="000000" w:themeColor="text1"/>
          <w:sz w:val="28"/>
          <w:szCs w:val="28"/>
        </w:rPr>
      </w:pPr>
      <w:r w:rsidRPr="00092E60">
        <w:rPr>
          <w:rFonts w:ascii="Segoe UI" w:hAnsi="Segoe UI" w:cs="Segoe UI"/>
          <w:b/>
          <w:bCs/>
          <w:color w:val="000000" w:themeColor="text1"/>
          <w:sz w:val="28"/>
          <w:szCs w:val="28"/>
        </w:rPr>
        <w:t>Project Change Control Procedure</w:t>
      </w:r>
    </w:p>
    <w:p w14:paraId="5593E0C6" w14:textId="77777777" w:rsidR="009D1A72" w:rsidRPr="00092E60" w:rsidRDefault="001867CC" w:rsidP="003B6775">
      <w:pPr>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The following process will be followed if a change to this SOW is required:</w:t>
      </w:r>
    </w:p>
    <w:p w14:paraId="2522DE21" w14:textId="77777777" w:rsidR="009D1A72" w:rsidRPr="00092E60" w:rsidRDefault="001867CC" w:rsidP="003B6775">
      <w:pPr>
        <w:pStyle w:val="ListBullet"/>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A Project Change Request (PCR) will be the vehicle for communicating change. The PCR must describe the change, the rationale for the change, and the effect the change will have on the project.</w:t>
      </w:r>
    </w:p>
    <w:p w14:paraId="45B0556E" w14:textId="77777777" w:rsidR="009D1A72" w:rsidRPr="00092E60" w:rsidRDefault="001867CC" w:rsidP="003B6775">
      <w:pPr>
        <w:pStyle w:val="ListBullet"/>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The designated Project Manager of the requesting party (Contractor or Client) will review the proposed change and determine whether to submit the request to the other party.</w:t>
      </w:r>
    </w:p>
    <w:p w14:paraId="18CA34B4" w14:textId="77777777" w:rsidR="009D1A72" w:rsidRPr="00092E60" w:rsidRDefault="001867CC" w:rsidP="003B6775">
      <w:pPr>
        <w:pStyle w:val="ListBullet"/>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Both Project Managers will review the proposed change and approve it for further investigation or reject it. Contractor and Client will mutually agree upon any charges for such investigation, if any. If the investigation is authorized, the Client Project Managers will sign the PCR, which will constitute approval for the investigation charges. Contractor will invoice Client for any such charges. The investigation will determine the effect that the implementation of the PCR will have on SOW price, schedule and other terms and conditions of the Agreement.</w:t>
      </w:r>
    </w:p>
    <w:p w14:paraId="2054ABC5" w14:textId="77777777" w:rsidR="009D1A72" w:rsidRPr="00092E60" w:rsidRDefault="001867CC" w:rsidP="003B6775">
      <w:pPr>
        <w:pStyle w:val="ListBullet"/>
        <w:spacing w:after="0"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Upon completion of the investigation, both parties will review the impact of the proposed change and, if mutually agreed, a Change Authorization will be executed.</w:t>
      </w:r>
    </w:p>
    <w:p w14:paraId="6B4E57E4" w14:textId="77777777" w:rsidR="009D1A72" w:rsidRPr="00092E60" w:rsidRDefault="001867CC" w:rsidP="00092E60">
      <w:pPr>
        <w:pStyle w:val="ListBullet"/>
        <w:spacing w:line="276" w:lineRule="auto"/>
        <w:rPr>
          <w:rFonts w:ascii="Segoe UI" w:hAnsi="Segoe UI" w:cs="Segoe UI"/>
          <w:color w:val="000000" w:themeColor="text1"/>
          <w:sz w:val="24"/>
          <w:szCs w:val="24"/>
        </w:rPr>
      </w:pPr>
      <w:r w:rsidRPr="00092E60">
        <w:rPr>
          <w:rFonts w:ascii="Segoe UI" w:hAnsi="Segoe UI" w:cs="Segoe UI"/>
          <w:color w:val="000000" w:themeColor="text1"/>
          <w:sz w:val="24"/>
          <w:szCs w:val="24"/>
        </w:rPr>
        <w:t>A written Change Authorization and/or PCR must be signed by both parties to authorize implementation of the investigated changes.</w:t>
      </w:r>
    </w:p>
    <w:p w14:paraId="077AFFB2" w14:textId="77880A2A" w:rsidR="00092E60" w:rsidRPr="00092E60" w:rsidRDefault="001867CC" w:rsidP="00677F36">
      <w:pPr>
        <w:pStyle w:val="Closing"/>
        <w:keepNext/>
        <w:keepLines/>
        <w:spacing w:before="0" w:after="240" w:line="276" w:lineRule="auto"/>
        <w:rPr>
          <w:rFonts w:ascii="Segoe UI" w:hAnsi="Segoe UI" w:cs="Segoe UI"/>
          <w:color w:val="000000" w:themeColor="text1"/>
          <w:sz w:val="24"/>
          <w:szCs w:val="24"/>
        </w:rPr>
      </w:pPr>
      <w:r w:rsidRPr="00092E60">
        <w:rPr>
          <w:rStyle w:val="Strong"/>
          <w:rFonts w:ascii="Segoe UI" w:hAnsi="Segoe UI" w:cs="Segoe UI"/>
          <w:color w:val="000000" w:themeColor="text1"/>
          <w:sz w:val="24"/>
          <w:szCs w:val="24"/>
        </w:rPr>
        <w:t>IN WITNESS WHEREOF</w:t>
      </w:r>
      <w:r w:rsidRPr="00092E60">
        <w:rPr>
          <w:rFonts w:ascii="Segoe UI" w:hAnsi="Segoe UI" w:cs="Segoe UI"/>
          <w:color w:val="000000" w:themeColor="text1"/>
          <w:sz w:val="24"/>
          <w:szCs w:val="24"/>
        </w:rPr>
        <w:t>, the parties hereto have caused this SOW to be effective as of the day, month and year first written above.</w:t>
      </w:r>
    </w:p>
    <w:tbl>
      <w:tblPr>
        <w:tblStyle w:val="SignatureTable"/>
        <w:tblW w:w="5000" w:type="pct"/>
        <w:tblBorders>
          <w:top w:val="single" w:sz="2" w:space="0" w:color="D9D9D9" w:themeColor="background1" w:themeShade="D9"/>
          <w:bottom w:val="single" w:sz="2" w:space="0" w:color="D9D9D9" w:themeColor="background1" w:themeShade="D9"/>
          <w:insideH w:val="single" w:sz="2" w:space="0" w:color="D9D9D9" w:themeColor="background1" w:themeShade="D9"/>
          <w:insideV w:val="single" w:sz="2" w:space="0" w:color="D9D9D9" w:themeColor="background1" w:themeShade="D9"/>
        </w:tblBorders>
        <w:tblCellMar>
          <w:left w:w="0" w:type="dxa"/>
          <w:right w:w="115" w:type="dxa"/>
        </w:tblCellMar>
        <w:tblLook w:val="04A0" w:firstRow="1" w:lastRow="0" w:firstColumn="1" w:lastColumn="0" w:noHBand="0" w:noVBand="1"/>
      </w:tblPr>
      <w:tblGrid>
        <w:gridCol w:w="1410"/>
        <w:gridCol w:w="3897"/>
        <w:gridCol w:w="317"/>
        <w:gridCol w:w="1399"/>
        <w:gridCol w:w="3892"/>
      </w:tblGrid>
      <w:tr w:rsidR="00EE44D9" w:rsidRPr="00092E60" w14:paraId="0D8211DF" w14:textId="77777777" w:rsidTr="00F94DC5">
        <w:trPr>
          <w:trHeight w:val="720"/>
        </w:trPr>
        <w:tc>
          <w:tcPr>
            <w:tcW w:w="2431" w:type="pct"/>
            <w:gridSpan w:val="2"/>
            <w:tcBorders>
              <w:right w:val="nil"/>
            </w:tcBorders>
            <w:vAlign w:val="center"/>
          </w:tcPr>
          <w:p w14:paraId="31F5EB69" w14:textId="77777777" w:rsidR="00EE44D9" w:rsidRPr="00092E60" w:rsidRDefault="00000000" w:rsidP="00677F36">
            <w:pPr>
              <w:pStyle w:val="FormHeading"/>
              <w:keepNext/>
              <w:keepLines/>
              <w:spacing w:before="0" w:after="0" w:line="276" w:lineRule="auto"/>
              <w:jc w:val="center"/>
              <w:rPr>
                <w:rFonts w:ascii="Segoe UI" w:hAnsi="Segoe UI" w:cs="Segoe UI"/>
                <w:color w:val="000000" w:themeColor="text1"/>
                <w:sz w:val="24"/>
                <w:szCs w:val="24"/>
              </w:rPr>
            </w:pPr>
            <w:sdt>
              <w:sdtPr>
                <w:rPr>
                  <w:rFonts w:ascii="Segoe UI" w:hAnsi="Segoe UI" w:cs="Segoe UI"/>
                  <w:color w:val="000000" w:themeColor="text1"/>
                  <w:sz w:val="24"/>
                  <w:szCs w:val="24"/>
                </w:rPr>
                <w:alias w:val="Client Name"/>
                <w:tag w:val=""/>
                <w:id w:val="81570013"/>
                <w:placeholder>
                  <w:docPart w:val="39F3D1AA752243BABD11040BFA3EBADA"/>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EE44D9" w:rsidRPr="00677F36">
                  <w:rPr>
                    <w:rFonts w:ascii="Segoe UI" w:hAnsi="Segoe UI" w:cs="Segoe UI"/>
                    <w:color w:val="000000" w:themeColor="text1"/>
                    <w:sz w:val="24"/>
                    <w:szCs w:val="24"/>
                    <w:highlight w:val="lightGray"/>
                  </w:rPr>
                  <w:t>[Client Name]</w:t>
                </w:r>
              </w:sdtContent>
            </w:sdt>
          </w:p>
        </w:tc>
        <w:tc>
          <w:tcPr>
            <w:tcW w:w="145" w:type="pct"/>
            <w:tcBorders>
              <w:top w:val="nil"/>
              <w:left w:val="nil"/>
              <w:bottom w:val="nil"/>
              <w:right w:val="nil"/>
            </w:tcBorders>
            <w:vAlign w:val="center"/>
          </w:tcPr>
          <w:p w14:paraId="4254EE17" w14:textId="77777777" w:rsidR="00EE44D9" w:rsidRPr="00092E60" w:rsidRDefault="00EE44D9" w:rsidP="00677F36">
            <w:pPr>
              <w:pStyle w:val="FormHeading"/>
              <w:keepNext/>
              <w:keepLines/>
              <w:spacing w:before="0" w:after="0" w:line="276" w:lineRule="auto"/>
              <w:jc w:val="center"/>
              <w:rPr>
                <w:rFonts w:ascii="Segoe UI" w:hAnsi="Segoe UI" w:cs="Segoe UI"/>
                <w:color w:val="000000" w:themeColor="text1"/>
                <w:sz w:val="24"/>
                <w:szCs w:val="24"/>
              </w:rPr>
            </w:pPr>
          </w:p>
        </w:tc>
        <w:tc>
          <w:tcPr>
            <w:tcW w:w="2424" w:type="pct"/>
            <w:gridSpan w:val="2"/>
            <w:tcBorders>
              <w:left w:val="nil"/>
            </w:tcBorders>
            <w:vAlign w:val="center"/>
          </w:tcPr>
          <w:sdt>
            <w:sdtPr>
              <w:rPr>
                <w:rFonts w:ascii="Segoe UI" w:hAnsi="Segoe UI" w:cs="Segoe UI"/>
                <w:color w:val="000000" w:themeColor="text1"/>
                <w:sz w:val="24"/>
                <w:szCs w:val="24"/>
              </w:rPr>
              <w:alias w:val="Company Name"/>
              <w:tag w:val=""/>
              <w:id w:val="-2016684720"/>
              <w:placeholder>
                <w:docPart w:val="5D86DDD809004FE4A18AC8B759BCFB78"/>
              </w:placeholder>
              <w:showingPlcHdr/>
              <w:dataBinding w:prefixMappings="xmlns:ns0='http://schemas.openxmlformats.org/officeDocument/2006/extended-properties' " w:xpath="/ns0:Properties[1]/ns0:Company[1]" w:storeItemID="{6668398D-A668-4E3E-A5EB-62B293D839F1}"/>
              <w:text/>
            </w:sdtPr>
            <w:sdtContent>
              <w:p w14:paraId="361CE4CB" w14:textId="77777777" w:rsidR="00EE44D9" w:rsidRPr="00092E60" w:rsidRDefault="00EE44D9" w:rsidP="00677F36">
                <w:pPr>
                  <w:pStyle w:val="FormHeading"/>
                  <w:keepNext/>
                  <w:keepLines/>
                  <w:spacing w:before="0" w:after="0" w:line="276" w:lineRule="auto"/>
                  <w:jc w:val="center"/>
                  <w:rPr>
                    <w:rFonts w:ascii="Segoe UI" w:hAnsi="Segoe UI" w:cs="Segoe UI"/>
                    <w:color w:val="000000" w:themeColor="text1"/>
                    <w:sz w:val="24"/>
                    <w:szCs w:val="24"/>
                  </w:rPr>
                </w:pPr>
                <w:r w:rsidRPr="00EE44D9">
                  <w:rPr>
                    <w:rFonts w:ascii="Segoe UI" w:hAnsi="Segoe UI" w:cs="Segoe UI"/>
                    <w:color w:val="000000" w:themeColor="text1"/>
                    <w:sz w:val="24"/>
                    <w:szCs w:val="24"/>
                    <w:highlight w:val="lightGray"/>
                  </w:rPr>
                  <w:t>[Company Name]</w:t>
                </w:r>
              </w:p>
            </w:sdtContent>
          </w:sdt>
        </w:tc>
      </w:tr>
      <w:tr w:rsidR="007474C1" w:rsidRPr="00092E60" w14:paraId="7FE617FB" w14:textId="77777777" w:rsidTr="00F94DC5">
        <w:trPr>
          <w:trHeight w:val="720"/>
        </w:trPr>
        <w:tc>
          <w:tcPr>
            <w:tcW w:w="646" w:type="pct"/>
            <w:vAlign w:val="center"/>
          </w:tcPr>
          <w:p w14:paraId="51F44E7C" w14:textId="77777777" w:rsidR="009D1A72" w:rsidRPr="00092E60" w:rsidRDefault="001867CC" w:rsidP="00677F36">
            <w:pPr>
              <w:keepNext/>
              <w:keepLines/>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By:</w:t>
            </w:r>
          </w:p>
        </w:tc>
        <w:tc>
          <w:tcPr>
            <w:tcW w:w="1785" w:type="pct"/>
            <w:tcBorders>
              <w:right w:val="nil"/>
            </w:tcBorders>
            <w:vAlign w:val="center"/>
          </w:tcPr>
          <w:p w14:paraId="2473C6E9" w14:textId="77777777" w:rsidR="009D1A72" w:rsidRPr="00092E60" w:rsidRDefault="009D1A72" w:rsidP="00677F36">
            <w:pPr>
              <w:keepNext/>
              <w:keepLines/>
              <w:spacing w:line="276" w:lineRule="auto"/>
              <w:jc w:val="center"/>
              <w:rPr>
                <w:rFonts w:ascii="Segoe UI" w:hAnsi="Segoe UI" w:cs="Segoe UI"/>
                <w:color w:val="000000" w:themeColor="text1"/>
                <w:sz w:val="24"/>
                <w:szCs w:val="24"/>
              </w:rPr>
            </w:pPr>
          </w:p>
        </w:tc>
        <w:tc>
          <w:tcPr>
            <w:tcW w:w="145" w:type="pct"/>
            <w:tcBorders>
              <w:top w:val="nil"/>
              <w:left w:val="nil"/>
              <w:bottom w:val="nil"/>
              <w:right w:val="nil"/>
            </w:tcBorders>
            <w:vAlign w:val="center"/>
          </w:tcPr>
          <w:p w14:paraId="08A2A6A6" w14:textId="77777777" w:rsidR="009D1A72" w:rsidRPr="00092E60" w:rsidRDefault="009D1A72" w:rsidP="00677F36">
            <w:pPr>
              <w:keepNext/>
              <w:keepLines/>
              <w:spacing w:line="276" w:lineRule="auto"/>
              <w:jc w:val="center"/>
              <w:rPr>
                <w:rFonts w:ascii="Segoe UI" w:hAnsi="Segoe UI" w:cs="Segoe UI"/>
                <w:color w:val="000000" w:themeColor="text1"/>
                <w:sz w:val="24"/>
                <w:szCs w:val="24"/>
              </w:rPr>
            </w:pPr>
          </w:p>
        </w:tc>
        <w:tc>
          <w:tcPr>
            <w:tcW w:w="641" w:type="pct"/>
            <w:tcBorders>
              <w:left w:val="nil"/>
            </w:tcBorders>
            <w:vAlign w:val="center"/>
          </w:tcPr>
          <w:p w14:paraId="62DFE527" w14:textId="77777777" w:rsidR="009D1A72" w:rsidRPr="00092E60" w:rsidRDefault="001867CC" w:rsidP="00677F36">
            <w:pPr>
              <w:keepNext/>
              <w:keepLines/>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By:</w:t>
            </w:r>
          </w:p>
        </w:tc>
        <w:tc>
          <w:tcPr>
            <w:tcW w:w="1783" w:type="pct"/>
            <w:vAlign w:val="center"/>
          </w:tcPr>
          <w:p w14:paraId="4266E182" w14:textId="77777777" w:rsidR="009D1A72" w:rsidRPr="00092E60" w:rsidRDefault="009D1A72" w:rsidP="00677F36">
            <w:pPr>
              <w:keepNext/>
              <w:keepLines/>
              <w:spacing w:line="276" w:lineRule="auto"/>
              <w:jc w:val="center"/>
              <w:rPr>
                <w:rFonts w:ascii="Segoe UI" w:hAnsi="Segoe UI" w:cs="Segoe UI"/>
                <w:color w:val="000000" w:themeColor="text1"/>
                <w:sz w:val="24"/>
                <w:szCs w:val="24"/>
              </w:rPr>
            </w:pPr>
          </w:p>
        </w:tc>
      </w:tr>
      <w:tr w:rsidR="007474C1" w:rsidRPr="00092E60" w14:paraId="08D5BFA1" w14:textId="77777777" w:rsidTr="00F94DC5">
        <w:trPr>
          <w:trHeight w:val="720"/>
        </w:trPr>
        <w:tc>
          <w:tcPr>
            <w:tcW w:w="646" w:type="pct"/>
            <w:vAlign w:val="center"/>
          </w:tcPr>
          <w:p w14:paraId="3932FDA2" w14:textId="77777777" w:rsidR="009D1A72" w:rsidRPr="00092E60" w:rsidRDefault="001867CC" w:rsidP="00677F36">
            <w:pPr>
              <w:keepNext/>
              <w:keepLines/>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Name:</w:t>
            </w:r>
          </w:p>
        </w:tc>
        <w:tc>
          <w:tcPr>
            <w:tcW w:w="1785" w:type="pct"/>
            <w:tcBorders>
              <w:right w:val="nil"/>
            </w:tcBorders>
            <w:vAlign w:val="center"/>
          </w:tcPr>
          <w:p w14:paraId="7438F6A8" w14:textId="77777777" w:rsidR="009D1A72" w:rsidRPr="00092E60" w:rsidRDefault="009D1A72" w:rsidP="00677F36">
            <w:pPr>
              <w:keepNext/>
              <w:keepLines/>
              <w:spacing w:line="276" w:lineRule="auto"/>
              <w:jc w:val="center"/>
              <w:rPr>
                <w:rFonts w:ascii="Segoe UI" w:hAnsi="Segoe UI" w:cs="Segoe UI"/>
                <w:color w:val="000000" w:themeColor="text1"/>
                <w:sz w:val="24"/>
                <w:szCs w:val="24"/>
              </w:rPr>
            </w:pPr>
          </w:p>
        </w:tc>
        <w:tc>
          <w:tcPr>
            <w:tcW w:w="145" w:type="pct"/>
            <w:tcBorders>
              <w:top w:val="nil"/>
              <w:left w:val="nil"/>
              <w:bottom w:val="nil"/>
              <w:right w:val="nil"/>
            </w:tcBorders>
            <w:vAlign w:val="center"/>
          </w:tcPr>
          <w:p w14:paraId="485B7DD2" w14:textId="77777777" w:rsidR="009D1A72" w:rsidRPr="00092E60" w:rsidRDefault="009D1A72" w:rsidP="00677F36">
            <w:pPr>
              <w:keepNext/>
              <w:keepLines/>
              <w:spacing w:line="276" w:lineRule="auto"/>
              <w:jc w:val="center"/>
              <w:rPr>
                <w:rFonts w:ascii="Segoe UI" w:hAnsi="Segoe UI" w:cs="Segoe UI"/>
                <w:color w:val="000000" w:themeColor="text1"/>
                <w:sz w:val="24"/>
                <w:szCs w:val="24"/>
              </w:rPr>
            </w:pPr>
          </w:p>
        </w:tc>
        <w:tc>
          <w:tcPr>
            <w:tcW w:w="641" w:type="pct"/>
            <w:tcBorders>
              <w:left w:val="nil"/>
            </w:tcBorders>
            <w:vAlign w:val="center"/>
          </w:tcPr>
          <w:p w14:paraId="78F6C59D" w14:textId="77777777" w:rsidR="009D1A72" w:rsidRPr="00092E60" w:rsidRDefault="001867CC" w:rsidP="00677F36">
            <w:pPr>
              <w:keepNext/>
              <w:keepLines/>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Name:</w:t>
            </w:r>
          </w:p>
        </w:tc>
        <w:tc>
          <w:tcPr>
            <w:tcW w:w="1783" w:type="pct"/>
            <w:vAlign w:val="center"/>
          </w:tcPr>
          <w:p w14:paraId="2E08208E" w14:textId="77777777" w:rsidR="009D1A72" w:rsidRPr="00092E60" w:rsidRDefault="009D1A72" w:rsidP="00677F36">
            <w:pPr>
              <w:keepNext/>
              <w:keepLines/>
              <w:spacing w:line="276" w:lineRule="auto"/>
              <w:jc w:val="center"/>
              <w:rPr>
                <w:rFonts w:ascii="Segoe UI" w:hAnsi="Segoe UI" w:cs="Segoe UI"/>
                <w:color w:val="000000" w:themeColor="text1"/>
                <w:sz w:val="24"/>
                <w:szCs w:val="24"/>
              </w:rPr>
            </w:pPr>
          </w:p>
        </w:tc>
      </w:tr>
      <w:tr w:rsidR="007474C1" w:rsidRPr="00092E60" w14:paraId="058A7830" w14:textId="77777777" w:rsidTr="00F94DC5">
        <w:trPr>
          <w:trHeight w:val="720"/>
        </w:trPr>
        <w:tc>
          <w:tcPr>
            <w:tcW w:w="646" w:type="pct"/>
            <w:vAlign w:val="center"/>
          </w:tcPr>
          <w:p w14:paraId="0B254760" w14:textId="77777777" w:rsidR="009D1A72" w:rsidRPr="00092E60" w:rsidRDefault="001867CC" w:rsidP="00677F36">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Title:</w:t>
            </w:r>
          </w:p>
        </w:tc>
        <w:tc>
          <w:tcPr>
            <w:tcW w:w="1785" w:type="pct"/>
            <w:tcBorders>
              <w:right w:val="nil"/>
            </w:tcBorders>
            <w:vAlign w:val="center"/>
          </w:tcPr>
          <w:p w14:paraId="302FF715" w14:textId="77777777" w:rsidR="009D1A72" w:rsidRPr="00092E60" w:rsidRDefault="009D1A72" w:rsidP="00677F36">
            <w:pPr>
              <w:spacing w:line="276" w:lineRule="auto"/>
              <w:jc w:val="center"/>
              <w:rPr>
                <w:rFonts w:ascii="Segoe UI" w:hAnsi="Segoe UI" w:cs="Segoe UI"/>
                <w:color w:val="000000" w:themeColor="text1"/>
                <w:sz w:val="24"/>
                <w:szCs w:val="24"/>
              </w:rPr>
            </w:pPr>
          </w:p>
        </w:tc>
        <w:tc>
          <w:tcPr>
            <w:tcW w:w="145" w:type="pct"/>
            <w:tcBorders>
              <w:top w:val="nil"/>
              <w:left w:val="nil"/>
              <w:bottom w:val="nil"/>
              <w:right w:val="nil"/>
            </w:tcBorders>
            <w:vAlign w:val="center"/>
          </w:tcPr>
          <w:p w14:paraId="3B26A5DD" w14:textId="77777777" w:rsidR="009D1A72" w:rsidRPr="00092E60" w:rsidRDefault="009D1A72" w:rsidP="00677F36">
            <w:pPr>
              <w:spacing w:line="276" w:lineRule="auto"/>
              <w:jc w:val="center"/>
              <w:rPr>
                <w:rFonts w:ascii="Segoe UI" w:hAnsi="Segoe UI" w:cs="Segoe UI"/>
                <w:color w:val="000000" w:themeColor="text1"/>
                <w:sz w:val="24"/>
                <w:szCs w:val="24"/>
              </w:rPr>
            </w:pPr>
          </w:p>
        </w:tc>
        <w:tc>
          <w:tcPr>
            <w:tcW w:w="641" w:type="pct"/>
            <w:tcBorders>
              <w:left w:val="nil"/>
            </w:tcBorders>
            <w:vAlign w:val="center"/>
          </w:tcPr>
          <w:p w14:paraId="54B5E2D4" w14:textId="77777777" w:rsidR="009D1A72" w:rsidRPr="00092E60" w:rsidRDefault="001867CC" w:rsidP="00677F36">
            <w:pPr>
              <w:spacing w:line="276" w:lineRule="auto"/>
              <w:jc w:val="center"/>
              <w:rPr>
                <w:rFonts w:ascii="Segoe UI" w:hAnsi="Segoe UI" w:cs="Segoe UI"/>
                <w:color w:val="000000" w:themeColor="text1"/>
                <w:sz w:val="24"/>
                <w:szCs w:val="24"/>
              </w:rPr>
            </w:pPr>
            <w:r w:rsidRPr="00092E60">
              <w:rPr>
                <w:rFonts w:ascii="Segoe UI" w:hAnsi="Segoe UI" w:cs="Segoe UI"/>
                <w:color w:val="000000" w:themeColor="text1"/>
                <w:sz w:val="24"/>
                <w:szCs w:val="24"/>
              </w:rPr>
              <w:t>Title:</w:t>
            </w:r>
          </w:p>
        </w:tc>
        <w:tc>
          <w:tcPr>
            <w:tcW w:w="1783" w:type="pct"/>
            <w:vAlign w:val="center"/>
          </w:tcPr>
          <w:p w14:paraId="60CBCD29" w14:textId="77777777" w:rsidR="009D1A72" w:rsidRPr="00092E60" w:rsidRDefault="009D1A72" w:rsidP="00677F36">
            <w:pPr>
              <w:spacing w:line="276" w:lineRule="auto"/>
              <w:jc w:val="center"/>
              <w:rPr>
                <w:rFonts w:ascii="Segoe UI" w:hAnsi="Segoe UI" w:cs="Segoe UI"/>
                <w:color w:val="000000" w:themeColor="text1"/>
                <w:sz w:val="24"/>
                <w:szCs w:val="24"/>
              </w:rPr>
            </w:pPr>
          </w:p>
        </w:tc>
      </w:tr>
    </w:tbl>
    <w:p w14:paraId="2C317832" w14:textId="77777777" w:rsidR="009D1A72" w:rsidRPr="00092E60" w:rsidRDefault="009D1A72" w:rsidP="003B6775">
      <w:pPr>
        <w:spacing w:after="0" w:line="276" w:lineRule="auto"/>
        <w:rPr>
          <w:rFonts w:ascii="Segoe UI" w:hAnsi="Segoe UI" w:cs="Segoe UI"/>
          <w:color w:val="000000" w:themeColor="text1"/>
          <w:sz w:val="24"/>
          <w:szCs w:val="24"/>
        </w:rPr>
      </w:pPr>
    </w:p>
    <w:sectPr w:rsidR="009D1A72" w:rsidRPr="00092E60" w:rsidSect="005A0E75">
      <w:headerReference w:type="even" r:id="rId12"/>
      <w:headerReference w:type="default" r:id="rId13"/>
      <w:footerReference w:type="even" r:id="rId14"/>
      <w:footerReference w:type="default" r:id="rId15"/>
      <w:headerReference w:type="first" r:id="rId16"/>
      <w:footerReference w:type="first" r:id="rId17"/>
      <w:pgSz w:w="12240" w:h="15840" w:code="1"/>
      <w:pgMar w:top="720" w:right="720" w:bottom="720" w:left="72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184F0" w14:textId="77777777" w:rsidR="000E15EA" w:rsidRDefault="000E15EA">
      <w:pPr>
        <w:spacing w:after="0" w:line="240" w:lineRule="auto"/>
      </w:pPr>
      <w:r>
        <w:separator/>
      </w:r>
    </w:p>
  </w:endnote>
  <w:endnote w:type="continuationSeparator" w:id="0">
    <w:p w14:paraId="59F4C015" w14:textId="77777777" w:rsidR="000E15EA" w:rsidRDefault="000E1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875DE" w14:textId="77777777" w:rsidR="005A0E75" w:rsidRDefault="005A0E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C9DAD" w14:textId="290FEFDC" w:rsidR="005A0E75" w:rsidRPr="005A0E75" w:rsidRDefault="005A0E75">
    <w:pPr>
      <w:pStyle w:val="Footer"/>
      <w:rPr>
        <w:rFonts w:ascii="Century Gothic" w:hAnsi="Century Gothic" w:cs="Segoe UI"/>
        <w:b/>
        <w:bCs/>
        <w:color w:val="A6A6A6" w:themeColor="background1" w:themeShade="A6"/>
        <w:sz w:val="16"/>
        <w:szCs w:val="16"/>
      </w:rPr>
    </w:pPr>
    <w:r w:rsidRPr="000B65EC">
      <w:rPr>
        <w:rFonts w:ascii="Century Gothic" w:hAnsi="Century Gothic" w:cs="Segoe UI"/>
        <w:bCs/>
        <w:color w:val="A6A6A6" w:themeColor="background1" w:themeShade="A6"/>
        <w:sz w:val="16"/>
        <w:szCs w:val="16"/>
      </w:rPr>
      <w:t>©Wordtemplatesonline.net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944D" w14:textId="77777777" w:rsidR="005A0E75" w:rsidRDefault="005A0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6B2A1" w14:textId="77777777" w:rsidR="000E15EA" w:rsidRDefault="000E15EA">
      <w:pPr>
        <w:spacing w:after="0" w:line="240" w:lineRule="auto"/>
      </w:pPr>
      <w:r>
        <w:separator/>
      </w:r>
    </w:p>
  </w:footnote>
  <w:footnote w:type="continuationSeparator" w:id="0">
    <w:p w14:paraId="0A864D31" w14:textId="77777777" w:rsidR="000E15EA" w:rsidRDefault="000E1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E9EB" w14:textId="77777777" w:rsidR="005A0E75" w:rsidRDefault="005A0E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26187" w14:textId="77777777" w:rsidR="005A0E75" w:rsidRDefault="005A0E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B1E62" w14:textId="77777777" w:rsidR="005A0E75" w:rsidRDefault="005A0E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4945C5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D835B5A"/>
    <w:multiLevelType w:val="hybridMultilevel"/>
    <w:tmpl w:val="1C0C43EA"/>
    <w:lvl w:ilvl="0" w:tplc="A7B6A1D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98689B"/>
    <w:multiLevelType w:val="hybridMultilevel"/>
    <w:tmpl w:val="3076A67E"/>
    <w:lvl w:ilvl="0" w:tplc="A7D66F1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E56C24"/>
    <w:multiLevelType w:val="hybridMultilevel"/>
    <w:tmpl w:val="C8B68AA6"/>
    <w:lvl w:ilvl="0" w:tplc="7FFA4152">
      <w:start w:val="1"/>
      <w:numFmt w:val="upperRoman"/>
      <w:lvlText w:val="%1."/>
      <w:lvlJc w:val="left"/>
      <w:pPr>
        <w:ind w:left="576"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6843527">
    <w:abstractNumId w:val="3"/>
  </w:num>
  <w:num w:numId="2" w16cid:durableId="47649638">
    <w:abstractNumId w:val="1"/>
  </w:num>
  <w:num w:numId="3" w16cid:durableId="463278106">
    <w:abstractNumId w:val="2"/>
  </w:num>
  <w:num w:numId="4" w16cid:durableId="1485052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129EE"/>
    <w:rsid w:val="00092E60"/>
    <w:rsid w:val="000E15EA"/>
    <w:rsid w:val="001129EE"/>
    <w:rsid w:val="001554E7"/>
    <w:rsid w:val="001867CC"/>
    <w:rsid w:val="001B1A6C"/>
    <w:rsid w:val="00290206"/>
    <w:rsid w:val="003133C5"/>
    <w:rsid w:val="003B6775"/>
    <w:rsid w:val="003E7D9C"/>
    <w:rsid w:val="004162F6"/>
    <w:rsid w:val="004744F8"/>
    <w:rsid w:val="005A0E75"/>
    <w:rsid w:val="00677A2E"/>
    <w:rsid w:val="00677F36"/>
    <w:rsid w:val="007448D7"/>
    <w:rsid w:val="007474C1"/>
    <w:rsid w:val="00807016"/>
    <w:rsid w:val="00822E47"/>
    <w:rsid w:val="009D1A72"/>
    <w:rsid w:val="00AA3CC1"/>
    <w:rsid w:val="00AD46E1"/>
    <w:rsid w:val="00C83860"/>
    <w:rsid w:val="00CB13B9"/>
    <w:rsid w:val="00CF4FFE"/>
    <w:rsid w:val="00D508B8"/>
    <w:rsid w:val="00EE44D9"/>
    <w:rsid w:val="00F94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A7A182"/>
  <w15:docId w15:val="{228C88C2-975E-47D9-960C-F3467A2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C483D" w:themeColor="text2"/>
        <w:lang w:val="en-US" w:eastAsia="ja-JP" w:bidi="ar-SA"/>
      </w:rPr>
    </w:rPrDefault>
    <w:pPrDefault>
      <w:pPr>
        <w:spacing w:after="32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8" w:space="0" w:color="FCDBDB" w:themeColor="accent1" w:themeTint="33"/>
      </w:pBdr>
      <w:spacing w:before="320" w:after="200" w:line="240" w:lineRule="auto"/>
      <w:outlineLvl w:val="0"/>
    </w:pPr>
    <w:rPr>
      <w:rFonts w:asciiTheme="majorHAnsi" w:eastAsiaTheme="majorEastAsia" w:hAnsiTheme="majorHAnsi" w:cstheme="majorBidi"/>
      <w:color w:val="F24F4F" w:themeColor="accent1"/>
      <w:sz w:val="36"/>
      <w:szCs w:val="36"/>
    </w:rPr>
  </w:style>
  <w:style w:type="paragraph" w:styleId="Heading2">
    <w:name w:val="heading 2"/>
    <w:basedOn w:val="Normal"/>
    <w:next w:val="Normal"/>
    <w:link w:val="Heading2Char"/>
    <w:uiPriority w:val="9"/>
    <w:unhideWhenUsed/>
    <w:qFormat/>
    <w:pPr>
      <w:keepNext/>
      <w:keepLines/>
      <w:spacing w:before="120" w:after="120" w:line="240" w:lineRule="auto"/>
      <w:outlineLvl w:val="1"/>
    </w:pPr>
    <w:rPr>
      <w:b/>
      <w:bCs/>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b/>
      <w:bCs/>
      <w:i/>
      <w:iCs/>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DF101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
    <w:name w:val="Logo"/>
    <w:basedOn w:val="Normal"/>
    <w:uiPriority w:val="99"/>
    <w:semiHidden/>
    <w:unhideWhenUsed/>
    <w:pPr>
      <w:spacing w:before="600"/>
    </w:pPr>
  </w:style>
  <w:style w:type="character" w:styleId="PlaceholderText">
    <w:name w:val="Placeholder Text"/>
    <w:basedOn w:val="DefaultParagraphFont"/>
    <w:uiPriority w:val="99"/>
    <w:semiHidden/>
    <w:rPr>
      <w:color w:val="F24F4F" w:themeColor="accent1"/>
    </w:rPr>
  </w:style>
  <w:style w:type="paragraph" w:styleId="Title">
    <w:name w:val="Title"/>
    <w:basedOn w:val="Normal"/>
    <w:next w:val="Normal"/>
    <w:link w:val="TitleChar"/>
    <w:uiPriority w:val="2"/>
    <w:qFormat/>
    <w:pPr>
      <w:spacing w:after="0" w:line="240" w:lineRule="auto"/>
      <w:jc w:val="right"/>
    </w:pPr>
    <w:rPr>
      <w:rFonts w:asciiTheme="majorHAnsi" w:eastAsiaTheme="majorEastAsia" w:hAnsiTheme="majorHAnsi" w:cstheme="majorBidi"/>
      <w:kern w:val="28"/>
      <w:sz w:val="62"/>
      <w:szCs w:val="62"/>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62"/>
      <w:szCs w:val="62"/>
    </w:rPr>
  </w:style>
  <w:style w:type="paragraph" w:styleId="Subtitle">
    <w:name w:val="Subtitle"/>
    <w:basedOn w:val="Normal"/>
    <w:next w:val="Normal"/>
    <w:link w:val="SubtitleChar"/>
    <w:uiPriority w:val="3"/>
    <w:qFormat/>
    <w:pPr>
      <w:numPr>
        <w:ilvl w:val="1"/>
      </w:numPr>
      <w:spacing w:before="320" w:line="240" w:lineRule="auto"/>
    </w:pPr>
    <w:rPr>
      <w:b/>
      <w:bCs/>
      <w:sz w:val="28"/>
      <w:szCs w:val="28"/>
    </w:rPr>
  </w:style>
  <w:style w:type="character" w:customStyle="1" w:styleId="SubtitleChar">
    <w:name w:val="Subtitle Char"/>
    <w:basedOn w:val="DefaultParagraphFont"/>
    <w:link w:val="Subtitle"/>
    <w:uiPriority w:val="3"/>
    <w:rPr>
      <w:b/>
      <w:bCs/>
      <w:sz w:val="28"/>
      <w:szCs w:val="28"/>
    </w:rPr>
  </w:style>
  <w:style w:type="paragraph" w:styleId="NoSpacing">
    <w:name w:val="No Spacing"/>
    <w:uiPriority w:val="1"/>
    <w:qFormat/>
    <w:pPr>
      <w:spacing w:before="60"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F24F4F" w:themeColor="accent1"/>
      <w:sz w:val="36"/>
      <w:szCs w:val="36"/>
    </w:rPr>
  </w:style>
  <w:style w:type="character" w:customStyle="1" w:styleId="Heading2Char">
    <w:name w:val="Heading 2 Char"/>
    <w:basedOn w:val="DefaultParagraphFont"/>
    <w:link w:val="Heading2"/>
    <w:uiPriority w:val="9"/>
    <w:rPr>
      <w:b/>
      <w:bCs/>
      <w:sz w:val="26"/>
      <w:szCs w:val="26"/>
    </w:rPr>
  </w:style>
  <w:style w:type="character" w:customStyle="1" w:styleId="Heading3Char">
    <w:name w:val="Heading 3 Char"/>
    <w:basedOn w:val="DefaultParagraphFont"/>
    <w:link w:val="Heading3"/>
    <w:uiPriority w:val="9"/>
    <w:rPr>
      <w:b/>
      <w:bCs/>
      <w:i/>
      <w:iCs/>
      <w:sz w:val="24"/>
      <w:szCs w:val="24"/>
    </w:rPr>
  </w:style>
  <w:style w:type="paragraph" w:styleId="Header">
    <w:name w:val="header"/>
    <w:basedOn w:val="Normal"/>
    <w:link w:val="HeaderChar"/>
    <w:uiPriority w:val="99"/>
    <w:unhideWhenUsed/>
    <w:pPr>
      <w:tabs>
        <w:tab w:val="center" w:pos="4680"/>
        <w:tab w:val="right" w:pos="9360"/>
      </w:tabs>
      <w:spacing w:after="0" w:line="240" w:lineRule="auto"/>
    </w:pPr>
  </w:style>
  <w:style w:type="table" w:customStyle="1" w:styleId="TipTable">
    <w:name w:val="Tip Table"/>
    <w:basedOn w:val="TableNormal"/>
    <w:uiPriority w:val="99"/>
    <w:pPr>
      <w:spacing w:after="0" w:line="240" w:lineRule="auto"/>
    </w:pPr>
    <w:rPr>
      <w:color w:val="404040" w:themeColor="text1" w:themeTint="BF"/>
      <w:sz w:val="18"/>
      <w:szCs w:val="18"/>
    </w:rPr>
    <w:tblPr>
      <w:tblCellMar>
        <w:top w:w="144" w:type="dxa"/>
        <w:left w:w="0" w:type="dxa"/>
        <w:right w:w="0" w:type="dxa"/>
      </w:tblCellMar>
    </w:tblPr>
    <w:tcPr>
      <w:shd w:val="clear" w:color="auto" w:fill="FCDBDB" w:themeFill="accent1" w:themeFillTint="33"/>
    </w:tcPr>
    <w:tblStylePr w:type="firstCol">
      <w:pPr>
        <w:wordWrap/>
        <w:jc w:val="center"/>
      </w:pPr>
    </w:tblStylePr>
  </w:style>
  <w:style w:type="paragraph" w:customStyle="1" w:styleId="TipText">
    <w:name w:val="Tip Text"/>
    <w:basedOn w:val="Normal"/>
    <w:uiPriority w:val="99"/>
    <w:semiHidden/>
    <w:pPr>
      <w:spacing w:before="160" w:after="160" w:line="264" w:lineRule="auto"/>
      <w:ind w:right="576"/>
    </w:pPr>
    <w:rPr>
      <w:rFonts w:asciiTheme="majorHAnsi" w:eastAsiaTheme="majorEastAsia" w:hAnsiTheme="majorHAnsi" w:cstheme="majorBidi"/>
      <w:i/>
      <w:iCs/>
      <w:sz w:val="16"/>
      <w:szCs w:val="16"/>
    </w:rPr>
  </w:style>
  <w:style w:type="paragraph" w:customStyle="1" w:styleId="Icon">
    <w:name w:val="Icon"/>
    <w:basedOn w:val="Normal"/>
    <w:uiPriority w:val="99"/>
    <w:semiHidden/>
    <w:qFormat/>
    <w:pPr>
      <w:spacing w:before="160" w:after="160" w:line="240" w:lineRule="auto"/>
      <w:jc w:val="center"/>
    </w:p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DF1010" w:themeColor="accent1" w:themeShade="BF"/>
    </w:rPr>
  </w:style>
  <w:style w:type="table" w:customStyle="1" w:styleId="SOWTable">
    <w:name w:val="SOW Table"/>
    <w:basedOn w:val="TableNormal"/>
    <w:uiPriority w:val="99"/>
    <w:pPr>
      <w:spacing w:before="60" w:after="60" w:line="240" w:lineRule="auto"/>
    </w:pPr>
    <w:tblPr>
      <w:tblStyleRowBandSize w:val="1"/>
      <w:tblBorders>
        <w:top w:val="single" w:sz="4" w:space="0" w:color="BCB8AC" w:themeColor="text2" w:themeTint="66"/>
        <w:left w:val="single" w:sz="4" w:space="0" w:color="BCB8AC" w:themeColor="text2" w:themeTint="66"/>
        <w:bottom w:val="single" w:sz="4" w:space="0" w:color="BCB8AC" w:themeColor="text2" w:themeTint="66"/>
        <w:right w:val="single" w:sz="4" w:space="0" w:color="BCB8AC" w:themeColor="text2" w:themeTint="66"/>
        <w:insideV w:val="single" w:sz="4" w:space="0" w:color="BCB8AC" w:themeColor="text2" w:themeTint="66"/>
      </w:tblBorders>
    </w:tblPr>
    <w:tblStylePr w:type="firstRow">
      <w:rPr>
        <w:rFonts w:asciiTheme="majorHAnsi" w:hAnsiTheme="majorHAnsi"/>
        <w:color w:val="FFFFFF" w:themeColor="background1"/>
        <w:sz w:val="16"/>
      </w:rPr>
      <w:tblPr/>
      <w:tcPr>
        <w:shd w:val="clear" w:color="auto" w:fill="F24F4F" w:themeFill="accent1"/>
      </w:tcPr>
    </w:tblStylePr>
    <w:tblStylePr w:type="lastRow">
      <w:rPr>
        <w:rFonts w:asciiTheme="majorHAnsi" w:hAnsiTheme="majorHAnsi"/>
        <w:b/>
        <w:caps/>
        <w:smallCaps w:val="0"/>
        <w:color w:val="F24F4F" w:themeColor="accent1"/>
        <w:sz w:val="16"/>
      </w:rPr>
      <w:tblPr/>
      <w:tcPr>
        <w:tcBorders>
          <w:top w:val="nil"/>
        </w:tcBorders>
      </w:tcPr>
    </w:tblStylePr>
    <w:tblStylePr w:type="firstCol">
      <w:rPr>
        <w:rFonts w:asciiTheme="majorHAnsi" w:hAnsiTheme="majorHAnsi"/>
        <w:sz w:val="16"/>
      </w:rPr>
    </w:tblStylePr>
    <w:tblStylePr w:type="band2Horz">
      <w:tblPr/>
      <w:tcPr>
        <w:shd w:val="clear" w:color="auto" w:fill="DDDBD5" w:themeFill="text2" w:themeFillTint="33"/>
      </w:tcPr>
    </w:tblStylePr>
  </w:style>
  <w:style w:type="paragraph" w:styleId="TOC3">
    <w:name w:val="toc 3"/>
    <w:basedOn w:val="Normal"/>
    <w:next w:val="Normal"/>
    <w:autoRedefine/>
    <w:uiPriority w:val="39"/>
    <w:semiHidden/>
    <w:unhideWhenUsed/>
    <w:pPr>
      <w:spacing w:after="100"/>
      <w:ind w:left="720" w:right="3240"/>
    </w:pPr>
  </w:style>
  <w:style w:type="paragraph" w:styleId="TOC4">
    <w:name w:val="toc 4"/>
    <w:basedOn w:val="Normal"/>
    <w:next w:val="Normal"/>
    <w:autoRedefine/>
    <w:uiPriority w:val="39"/>
    <w:semiHidden/>
    <w:unhideWhenUsed/>
    <w:pPr>
      <w:spacing w:after="100"/>
      <w:ind w:left="720" w:right="3240"/>
    </w:pPr>
  </w:style>
  <w:style w:type="table" w:customStyle="1" w:styleId="LayoutTable">
    <w:name w:val="Layout Table"/>
    <w:basedOn w:val="TableNormal"/>
    <w:uiPriority w:val="99"/>
    <w:pPr>
      <w:spacing w:before="60" w:after="0" w:line="240" w:lineRule="auto"/>
      <w:ind w:left="144" w:right="144"/>
    </w:pPr>
    <w:tblPr>
      <w:tblCellMar>
        <w:left w:w="0" w:type="dxa"/>
        <w:right w:w="0" w:type="dxa"/>
      </w:tblCellMar>
    </w:tblPr>
  </w:style>
  <w:style w:type="paragraph" w:customStyle="1" w:styleId="FormHeading">
    <w:name w:val="Form Heading"/>
    <w:basedOn w:val="Normal"/>
    <w:next w:val="Normal"/>
    <w:uiPriority w:val="2"/>
    <w:qFormat/>
    <w:pPr>
      <w:spacing w:before="80" w:after="60" w:line="240" w:lineRule="auto"/>
    </w:pPr>
    <w:rPr>
      <w:rFonts w:asciiTheme="majorHAnsi" w:eastAsiaTheme="majorEastAsia" w:hAnsiTheme="majorHAnsi" w:cstheme="majorBidi"/>
      <w:color w:val="F24F4F" w:themeColor="accent1"/>
    </w:rPr>
  </w:style>
  <w:style w:type="paragraph" w:customStyle="1" w:styleId="Name">
    <w:name w:val="Name"/>
    <w:basedOn w:val="Normal"/>
    <w:uiPriority w:val="2"/>
    <w:qFormat/>
    <w:pPr>
      <w:spacing w:before="60" w:after="60" w:line="240" w:lineRule="auto"/>
    </w:pPr>
    <w:rPr>
      <w:rFonts w:asciiTheme="majorHAnsi" w:eastAsiaTheme="majorEastAsia" w:hAnsiTheme="majorHAnsi" w:cstheme="majorBidi"/>
      <w:color w:val="F24F4F" w:themeColor="accent1"/>
      <w:sz w:val="36"/>
      <w:szCs w:val="36"/>
    </w:rPr>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character" w:styleId="Strong">
    <w:name w:val="Strong"/>
    <w:basedOn w:val="DefaultParagraphFont"/>
    <w:uiPriority w:val="10"/>
    <w:unhideWhenUsed/>
    <w:qFormat/>
    <w:rPr>
      <w:b/>
      <w:bCs/>
    </w:rPr>
  </w:style>
  <w:style w:type="paragraph" w:styleId="Closing">
    <w:name w:val="Closing"/>
    <w:basedOn w:val="Normal"/>
    <w:link w:val="ClosingChar"/>
    <w:uiPriority w:val="11"/>
    <w:unhideWhenUsed/>
    <w:qFormat/>
    <w:pPr>
      <w:spacing w:before="720" w:after="0" w:line="240" w:lineRule="auto"/>
    </w:pPr>
  </w:style>
  <w:style w:type="character" w:customStyle="1" w:styleId="ClosingChar">
    <w:name w:val="Closing Char"/>
    <w:basedOn w:val="DefaultParagraphFont"/>
    <w:link w:val="Closing"/>
    <w:uiPriority w:val="11"/>
  </w:style>
  <w:style w:type="table" w:customStyle="1" w:styleId="SignatureTable">
    <w:name w:val="Signature Table"/>
    <w:basedOn w:val="TableNormal"/>
    <w:uiPriority w:val="99"/>
    <w:pPr>
      <w:spacing w:after="0" w:line="240" w:lineRule="auto"/>
    </w:pPr>
    <w:tblPr/>
  </w:style>
  <w:style w:type="paragraph" w:styleId="ListBullet">
    <w:name w:val="List Bullet"/>
    <w:basedOn w:val="Normal"/>
    <w:uiPriority w:val="4"/>
    <w:unhideWhenUsed/>
    <w:qFormat/>
    <w:pPr>
      <w:numPr>
        <w:numId w:val="4"/>
      </w:numPr>
      <w:contextualSpacing/>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rPr>
      <w:i/>
      <w:iCs/>
      <w:sz w:val="18"/>
      <w:szCs w:val="18"/>
    </w:rPr>
  </w:style>
  <w:style w:type="character" w:customStyle="1" w:styleId="FooterChar">
    <w:name w:val="Footer Char"/>
    <w:basedOn w:val="DefaultParagraphFont"/>
    <w:link w:val="Footer"/>
    <w:uiPriority w:val="99"/>
    <w:rPr>
      <w:i/>
      <w:iCs/>
      <w:sz w:val="18"/>
      <w:szCs w:val="18"/>
    </w:rPr>
  </w:style>
  <w:style w:type="table" w:styleId="GridTable4-Accent4">
    <w:name w:val="Grid Table 4 Accent 4"/>
    <w:basedOn w:val="TableNormal"/>
    <w:uiPriority w:val="49"/>
    <w:rsid w:val="001129EE"/>
    <w:pPr>
      <w:spacing w:after="0" w:line="240" w:lineRule="auto"/>
    </w:pPr>
    <w:tblPr>
      <w:tblStyleRowBandSize w:val="1"/>
      <w:tblStyleColBandSize w:val="1"/>
      <w:tblBorders>
        <w:top w:val="single" w:sz="4" w:space="0" w:color="A0CDD8" w:themeColor="accent4" w:themeTint="99"/>
        <w:left w:val="single" w:sz="4" w:space="0" w:color="A0CDD8" w:themeColor="accent4" w:themeTint="99"/>
        <w:bottom w:val="single" w:sz="4" w:space="0" w:color="A0CDD8" w:themeColor="accent4" w:themeTint="99"/>
        <w:right w:val="single" w:sz="4" w:space="0" w:color="A0CDD8" w:themeColor="accent4" w:themeTint="99"/>
        <w:insideH w:val="single" w:sz="4" w:space="0" w:color="A0CDD8" w:themeColor="accent4" w:themeTint="99"/>
        <w:insideV w:val="single" w:sz="4" w:space="0" w:color="A0CDD8" w:themeColor="accent4" w:themeTint="99"/>
      </w:tblBorders>
    </w:tblPr>
    <w:tblStylePr w:type="firstRow">
      <w:rPr>
        <w:b/>
        <w:bCs/>
        <w:color w:val="FFFFFF" w:themeColor="background1"/>
      </w:rPr>
      <w:tblPr/>
      <w:tcPr>
        <w:tcBorders>
          <w:top w:val="single" w:sz="4" w:space="0" w:color="61ADBF" w:themeColor="accent4"/>
          <w:left w:val="single" w:sz="4" w:space="0" w:color="61ADBF" w:themeColor="accent4"/>
          <w:bottom w:val="single" w:sz="4" w:space="0" w:color="61ADBF" w:themeColor="accent4"/>
          <w:right w:val="single" w:sz="4" w:space="0" w:color="61ADBF" w:themeColor="accent4"/>
          <w:insideH w:val="nil"/>
          <w:insideV w:val="nil"/>
        </w:tcBorders>
        <w:shd w:val="clear" w:color="auto" w:fill="61ADBF" w:themeFill="accent4"/>
      </w:tcPr>
    </w:tblStylePr>
    <w:tblStylePr w:type="lastRow">
      <w:rPr>
        <w:b/>
        <w:bCs/>
      </w:rPr>
      <w:tblPr/>
      <w:tcPr>
        <w:tcBorders>
          <w:top w:val="double" w:sz="4" w:space="0" w:color="61ADBF" w:themeColor="accent4"/>
        </w:tcBorders>
      </w:tcPr>
    </w:tblStylePr>
    <w:tblStylePr w:type="firstCol">
      <w:rPr>
        <w:b/>
        <w:bCs/>
      </w:rPr>
    </w:tblStylePr>
    <w:tblStylePr w:type="lastCol">
      <w:rPr>
        <w:b/>
        <w:bCs/>
      </w:rPr>
    </w:tblStylePr>
    <w:tblStylePr w:type="band1Vert">
      <w:tblPr/>
      <w:tcPr>
        <w:shd w:val="clear" w:color="auto" w:fill="DFEEF2" w:themeFill="accent4" w:themeFillTint="33"/>
      </w:tcPr>
    </w:tblStylePr>
    <w:tblStylePr w:type="band1Horz">
      <w:tblPr/>
      <w:tcPr>
        <w:shd w:val="clear" w:color="auto" w:fill="DFEEF2"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373410">
      <w:bodyDiv w:val="1"/>
      <w:marLeft w:val="0"/>
      <w:marRight w:val="0"/>
      <w:marTop w:val="0"/>
      <w:marBottom w:val="0"/>
      <w:divBdr>
        <w:top w:val="none" w:sz="0" w:space="0" w:color="auto"/>
        <w:left w:val="none" w:sz="0" w:space="0" w:color="auto"/>
        <w:bottom w:val="none" w:sz="0" w:space="0" w:color="auto"/>
        <w:right w:val="none" w:sz="0" w:space="0" w:color="auto"/>
      </w:divBdr>
    </w:div>
    <w:div w:id="1376734743">
      <w:bodyDiv w:val="1"/>
      <w:marLeft w:val="0"/>
      <w:marRight w:val="0"/>
      <w:marTop w:val="0"/>
      <w:marBottom w:val="0"/>
      <w:divBdr>
        <w:top w:val="none" w:sz="0" w:space="0" w:color="auto"/>
        <w:left w:val="none" w:sz="0" w:space="0" w:color="auto"/>
        <w:bottom w:val="none" w:sz="0" w:space="0" w:color="auto"/>
        <w:right w:val="none" w:sz="0" w:space="0" w:color="auto"/>
      </w:divBdr>
    </w:div>
    <w:div w:id="1431774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ooj\Desktop\Statement%20of%20Work%20Templates\tf0392359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554D2125C04A7B83E2261371EB9EEA"/>
        <w:category>
          <w:name w:val="General"/>
          <w:gallery w:val="placeholder"/>
        </w:category>
        <w:types>
          <w:type w:val="bbPlcHdr"/>
        </w:types>
        <w:behaviors>
          <w:behavior w:val="content"/>
        </w:behaviors>
        <w:guid w:val="{0A7AB9D2-A89F-4831-870F-2D87D5DD914E}"/>
      </w:docPartPr>
      <w:docPartBody>
        <w:p w:rsidR="00A27A62" w:rsidRDefault="0017398B">
          <w:pPr>
            <w:pStyle w:val="AD554D2125C04A7B83E2261371EB9EEA"/>
          </w:pPr>
          <w:r>
            <w:rPr>
              <w:rStyle w:val="PlaceholderText"/>
            </w:rPr>
            <w:t>[20]</w:t>
          </w:r>
        </w:p>
      </w:docPartBody>
    </w:docPart>
    <w:docPart>
      <w:docPartPr>
        <w:name w:val="DefaultPlaceholder_-1854013437"/>
        <w:category>
          <w:name w:val="General"/>
          <w:gallery w:val="placeholder"/>
        </w:category>
        <w:types>
          <w:type w:val="bbPlcHdr"/>
        </w:types>
        <w:behaviors>
          <w:behavior w:val="content"/>
        </w:behaviors>
        <w:guid w:val="{2B44270E-5C83-4903-A6AC-628F10197E37}"/>
      </w:docPartPr>
      <w:docPartBody>
        <w:p w:rsidR="00E76DB2" w:rsidRDefault="00A27A62">
          <w:r w:rsidRPr="0038498F">
            <w:rPr>
              <w:rStyle w:val="PlaceholderText"/>
            </w:rPr>
            <w:t>Click or tap to enter a date.</w:t>
          </w:r>
        </w:p>
      </w:docPartBody>
    </w:docPart>
    <w:docPart>
      <w:docPartPr>
        <w:name w:val="7BE09F0E49A84A9BBE6A9C77641087BB"/>
        <w:category>
          <w:name w:val="General"/>
          <w:gallery w:val="placeholder"/>
        </w:category>
        <w:types>
          <w:type w:val="bbPlcHdr"/>
        </w:types>
        <w:behaviors>
          <w:behavior w:val="content"/>
        </w:behaviors>
        <w:guid w:val="{E1555282-03CD-4843-9296-F24F34528BEB}"/>
      </w:docPartPr>
      <w:docPartBody>
        <w:p w:rsidR="00E76DB2" w:rsidRDefault="00000000">
          <w:pPr>
            <w:pStyle w:val="7BE09F0E49A84A9BBE6A9C77641087BB"/>
          </w:pPr>
          <w:r w:rsidRPr="0038498F">
            <w:rPr>
              <w:rStyle w:val="PlaceholderText"/>
            </w:rPr>
            <w:t>Click or tap to enter a date.</w:t>
          </w:r>
        </w:p>
      </w:docPartBody>
    </w:docPart>
    <w:docPart>
      <w:docPartPr>
        <w:name w:val="3993E949B1E6419F90903872B90ADA48"/>
        <w:category>
          <w:name w:val="General"/>
          <w:gallery w:val="placeholder"/>
        </w:category>
        <w:types>
          <w:type w:val="bbPlcHdr"/>
        </w:types>
        <w:behaviors>
          <w:behavior w:val="content"/>
        </w:behaviors>
        <w:guid w:val="{5CD77555-F38D-4892-A5E9-DD6C3CA92919}"/>
      </w:docPartPr>
      <w:docPartBody>
        <w:p w:rsidR="00E76DB2" w:rsidRDefault="00000000">
          <w:pPr>
            <w:pStyle w:val="3993E949B1E6419F90903872B90ADA48"/>
          </w:pPr>
          <w:r w:rsidRPr="0038498F">
            <w:rPr>
              <w:rStyle w:val="PlaceholderText"/>
            </w:rPr>
            <w:t>Click or tap to enter a date.</w:t>
          </w:r>
        </w:p>
      </w:docPartBody>
    </w:docPart>
    <w:docPart>
      <w:docPartPr>
        <w:name w:val="4F18AB89E9C74BF1AC958D0C99FC7912"/>
        <w:category>
          <w:name w:val="General"/>
          <w:gallery w:val="placeholder"/>
        </w:category>
        <w:types>
          <w:type w:val="bbPlcHdr"/>
        </w:types>
        <w:behaviors>
          <w:behavior w:val="content"/>
        </w:behaviors>
        <w:guid w:val="{0B4C8F1B-9EB4-4BEE-A8FB-90E74154E231}"/>
      </w:docPartPr>
      <w:docPartBody>
        <w:p w:rsidR="00E76DB2" w:rsidRDefault="00000000">
          <w:pPr>
            <w:pStyle w:val="4F18AB89E9C74BF1AC958D0C99FC7912"/>
          </w:pPr>
          <w:r w:rsidRPr="0038498F">
            <w:rPr>
              <w:rStyle w:val="PlaceholderText"/>
            </w:rPr>
            <w:t>Click or tap to enter a date.</w:t>
          </w:r>
        </w:p>
      </w:docPartBody>
    </w:docPart>
    <w:docPart>
      <w:docPartPr>
        <w:name w:val="22ED689B549340A5A5D5E7F664BC409F"/>
        <w:category>
          <w:name w:val="General"/>
          <w:gallery w:val="placeholder"/>
        </w:category>
        <w:types>
          <w:type w:val="bbPlcHdr"/>
        </w:types>
        <w:behaviors>
          <w:behavior w:val="content"/>
        </w:behaviors>
        <w:guid w:val="{8D744026-AF55-4207-9C9D-1923B7BE7445}"/>
      </w:docPartPr>
      <w:docPartBody>
        <w:p w:rsidR="00E76DB2" w:rsidRDefault="00000000">
          <w:pPr>
            <w:pStyle w:val="22ED689B549340A5A5D5E7F664BC409F"/>
          </w:pPr>
          <w:r>
            <w:t>[Project Manager Name]</w:t>
          </w:r>
        </w:p>
      </w:docPartBody>
    </w:docPart>
    <w:docPart>
      <w:docPartPr>
        <w:name w:val="A93A3FDBD4914D15AF5FAB61970AC7F5"/>
        <w:category>
          <w:name w:val="General"/>
          <w:gallery w:val="placeholder"/>
        </w:category>
        <w:types>
          <w:type w:val="bbPlcHdr"/>
        </w:types>
        <w:behaviors>
          <w:behavior w:val="content"/>
        </w:behaviors>
        <w:guid w:val="{0355D6F5-0274-49E1-B1D6-DE5D669E778F}"/>
      </w:docPartPr>
      <w:docPartBody>
        <w:p w:rsidR="00E76DB2" w:rsidRDefault="00000000">
          <w:pPr>
            <w:pStyle w:val="A93A3FDBD4914D15AF5FAB61970AC7F5"/>
          </w:pPr>
          <w:r>
            <w:t>[Cost Center Number]</w:t>
          </w:r>
        </w:p>
      </w:docPartBody>
    </w:docPart>
    <w:docPart>
      <w:docPartPr>
        <w:name w:val="39F3D1AA752243BABD11040BFA3EBADA"/>
        <w:category>
          <w:name w:val="General"/>
          <w:gallery w:val="placeholder"/>
        </w:category>
        <w:types>
          <w:type w:val="bbPlcHdr"/>
        </w:types>
        <w:behaviors>
          <w:behavior w:val="content"/>
        </w:behaviors>
        <w:guid w:val="{70DEE8F3-7C51-490A-A6BF-164F2EC57A44}"/>
      </w:docPartPr>
      <w:docPartBody>
        <w:p w:rsidR="00146894" w:rsidRDefault="00B25F66" w:rsidP="00B25F66">
          <w:pPr>
            <w:pStyle w:val="39F3D1AA752243BABD11040BFA3EBADA"/>
          </w:pPr>
          <w:r>
            <w:t>[Client Name]</w:t>
          </w:r>
        </w:p>
      </w:docPartBody>
    </w:docPart>
    <w:docPart>
      <w:docPartPr>
        <w:name w:val="5D86DDD809004FE4A18AC8B759BCFB78"/>
        <w:category>
          <w:name w:val="General"/>
          <w:gallery w:val="placeholder"/>
        </w:category>
        <w:types>
          <w:type w:val="bbPlcHdr"/>
        </w:types>
        <w:behaviors>
          <w:behavior w:val="content"/>
        </w:behaviors>
        <w:guid w:val="{65DEFE99-0050-418B-A85D-13BA9EB864BC}"/>
      </w:docPartPr>
      <w:docPartBody>
        <w:p w:rsidR="00146894" w:rsidRDefault="00B25F66" w:rsidP="00B25F66">
          <w:pPr>
            <w:pStyle w:val="5D86DDD809004FE4A18AC8B759BCFB78"/>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98B"/>
    <w:rsid w:val="00040DEF"/>
    <w:rsid w:val="00146894"/>
    <w:rsid w:val="0017398B"/>
    <w:rsid w:val="001C2C72"/>
    <w:rsid w:val="004F3FCB"/>
    <w:rsid w:val="00A27A62"/>
    <w:rsid w:val="00B25F66"/>
    <w:rsid w:val="00E76DB2"/>
    <w:rsid w:val="00EF5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4472C4" w:themeColor="accent1"/>
    </w:rPr>
  </w:style>
  <w:style w:type="paragraph" w:customStyle="1" w:styleId="AD554D2125C04A7B83E2261371EB9EEA">
    <w:name w:val="AD554D2125C04A7B83E2261371EB9EEA"/>
  </w:style>
  <w:style w:type="paragraph" w:customStyle="1" w:styleId="7BE09F0E49A84A9BBE6A9C77641087BB">
    <w:name w:val="7BE09F0E49A84A9BBE6A9C77641087BB"/>
    <w:rPr>
      <w:kern w:val="2"/>
      <w14:ligatures w14:val="standardContextual"/>
    </w:rPr>
  </w:style>
  <w:style w:type="paragraph" w:customStyle="1" w:styleId="3993E949B1E6419F90903872B90ADA48">
    <w:name w:val="3993E949B1E6419F90903872B90ADA48"/>
    <w:rPr>
      <w:kern w:val="2"/>
      <w14:ligatures w14:val="standardContextual"/>
    </w:rPr>
  </w:style>
  <w:style w:type="paragraph" w:customStyle="1" w:styleId="4F18AB89E9C74BF1AC958D0C99FC7912">
    <w:name w:val="4F18AB89E9C74BF1AC958D0C99FC7912"/>
    <w:rPr>
      <w:kern w:val="2"/>
      <w14:ligatures w14:val="standardContextual"/>
    </w:rPr>
  </w:style>
  <w:style w:type="paragraph" w:customStyle="1" w:styleId="22ED689B549340A5A5D5E7F664BC409F">
    <w:name w:val="22ED689B549340A5A5D5E7F664BC409F"/>
    <w:rPr>
      <w:kern w:val="2"/>
      <w14:ligatures w14:val="standardContextual"/>
    </w:rPr>
  </w:style>
  <w:style w:type="paragraph" w:customStyle="1" w:styleId="A93A3FDBD4914D15AF5FAB61970AC7F5">
    <w:name w:val="A93A3FDBD4914D15AF5FAB61970AC7F5"/>
    <w:rPr>
      <w:kern w:val="2"/>
      <w14:ligatures w14:val="standardContextual"/>
    </w:rPr>
  </w:style>
  <w:style w:type="paragraph" w:customStyle="1" w:styleId="39F3D1AA752243BABD11040BFA3EBADA">
    <w:name w:val="39F3D1AA752243BABD11040BFA3EBADA"/>
    <w:rsid w:val="00B25F66"/>
    <w:rPr>
      <w:kern w:val="2"/>
      <w14:ligatures w14:val="standardContextual"/>
    </w:rPr>
  </w:style>
  <w:style w:type="paragraph" w:customStyle="1" w:styleId="5D86DDD809004FE4A18AC8B759BCFB78">
    <w:name w:val="5D86DDD809004FE4A18AC8B759BCFB78"/>
    <w:rsid w:val="00B25F66"/>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Red Business Set">
  <a:themeElements>
    <a:clrScheme name="Business Invoice">
      <a:dk1>
        <a:sysClr val="windowText" lastClr="000000"/>
      </a:dk1>
      <a:lt1>
        <a:sysClr val="window" lastClr="FFFFFF"/>
      </a:lt1>
      <a:dk2>
        <a:srgbClr val="4C483D"/>
      </a:dk2>
      <a:lt2>
        <a:srgbClr val="E4E3E2"/>
      </a:lt2>
      <a:accent1>
        <a:srgbClr val="F24F4F"/>
      </a:accent1>
      <a:accent2>
        <a:srgbClr val="8DBB70"/>
      </a:accent2>
      <a:accent3>
        <a:srgbClr val="F0BB44"/>
      </a:accent3>
      <a:accent4>
        <a:srgbClr val="61ADBF"/>
      </a:accent4>
      <a:accent5>
        <a:srgbClr val="A3648B"/>
      </a:accent5>
      <a:accent6>
        <a:srgbClr val="F8943F"/>
      </a:accent6>
      <a:hlink>
        <a:srgbClr val="4C483D"/>
      </a:hlink>
      <a:folHlink>
        <a:srgbClr val="A3648B"/>
      </a:folHlink>
    </a:clrScheme>
    <a:fontScheme name="Business Invoice">
      <a:majorFont>
        <a:latin typeface="Century Gothic"/>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868578</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2012-11-27T21:43:00+00:00</AssetStart>
    <FriendlyTitle xmlns="4873beb7-5857-4685-be1f-d57550cc96cc" xsi:nil="true"/>
    <MarketSpecific xmlns="4873beb7-5857-4685-be1f-d57550cc96cc">false</MarketSpecific>
    <TPNamespace xmlns="4873beb7-5857-4685-be1f-d57550cc96cc" xsi:nil="true"/>
    <PublishStatusLookup xmlns="4873beb7-5857-4685-be1f-d57550cc96cc">
      <Value>1660245</Value>
    </PublishStatusLookup>
    <APAuthor xmlns="4873beb7-5857-4685-be1f-d57550cc96cc">
      <UserInfo>
        <DisplayName>REDMOND\ncrowell</DisplayName>
        <AccountId>81</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TP103923593</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mso-contentType ?>
<FormTemplates xmlns="http://schemas.microsoft.com/sharepoint/v3/contenttype/forms">
  <Display>DocumentLibraryForm</Display>
  <Edit>AssetEditForm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0A36B5-B8ED-40C8-92B4-A0CAC8B98929}">
  <ds:schemaRefs>
    <ds:schemaRef ds:uri="http://schemas.openxmlformats.org/officeDocument/2006/bibliography"/>
  </ds:schemaRefs>
</ds:datastoreItem>
</file>

<file path=customXml/itemProps3.xml><?xml version="1.0" encoding="utf-8"?>
<ds:datastoreItem xmlns:ds="http://schemas.openxmlformats.org/officeDocument/2006/customXml" ds:itemID="{F85321A6-8918-4824-9C0B-4D3ECBE4EFC1}">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D457DCBC-E03C-4579-B6C3-0EB758F02AC7}">
  <ds:schemaRefs>
    <ds:schemaRef ds:uri="http://schemas.microsoft.com/sharepoint/v3/contenttype/forms"/>
  </ds:schemaRefs>
</ds:datastoreItem>
</file>

<file path=customXml/itemProps5.xml><?xml version="1.0" encoding="utf-8"?>
<ds:datastoreItem xmlns:ds="http://schemas.openxmlformats.org/officeDocument/2006/customXml" ds:itemID="{CBFBFBBA-CC54-4E82-AD65-F5E4D1678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tf03923594</Template>
  <TotalTime>47</TotalTime>
  <Pages>4</Pages>
  <Words>1168</Words>
  <Characters>6662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Urooj fati</dc:creator>
  <cp:keywords/>
  <dc:description/>
  <cp:lastModifiedBy>zaidiaiman507@gmail.com</cp:lastModifiedBy>
  <cp:revision>5</cp:revision>
  <dcterms:created xsi:type="dcterms:W3CDTF">2018-03-27T07:04:00Z</dcterms:created>
  <dcterms:modified xsi:type="dcterms:W3CDTF">2023-11-07T04:41:00Z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APDescription">
    <vt:lpwstr/>
  </property>
  <property fmtid="{D5CDD505-2E9C-101B-9397-08002B2CF9AE}" pid="9" name="CampaignTagsTaxHTField0">
    <vt:lpwstr/>
  </property>
  <property fmtid="{D5CDD505-2E9C-101B-9397-08002B2CF9AE}" pid="10" name="IntlLangReviewDate">
    <vt:lpwstr/>
  </property>
  <property fmtid="{D5CDD505-2E9C-101B-9397-08002B2CF9AE}" pid="11" name="TPFriendlyName">
    <vt:lpwstr/>
  </property>
  <property fmtid="{D5CDD505-2E9C-101B-9397-08002B2CF9AE}" pid="12" name="IntlLangReview">
    <vt:lpwstr>0</vt:lpwstr>
  </property>
  <property fmtid="{D5CDD505-2E9C-101B-9397-08002B2CF9AE}" pid="13" name="LocLastLocAttemptVersionLookup">
    <vt:lpwstr>868578</vt:lpwstr>
  </property>
  <property fmtid="{D5CDD505-2E9C-101B-9397-08002B2CF9AE}" pid="14" name="PolicheckWords">
    <vt:lpwstr/>
  </property>
  <property fmtid="{D5CDD505-2E9C-101B-9397-08002B2CF9AE}" pid="15" name="SubmitterId">
    <vt:lpwstr/>
  </property>
  <property fmtid="{D5CDD505-2E9C-101B-9397-08002B2CF9AE}" pid="16" name="AcquiredFrom">
    <vt:lpwstr>Internal MS</vt:lpwstr>
  </property>
  <property fmtid="{D5CDD505-2E9C-101B-9397-08002B2CF9AE}" pid="17" name="EditorialStatus">
    <vt:lpwstr>Complete</vt:lpwstr>
  </property>
  <property fmtid="{D5CDD505-2E9C-101B-9397-08002B2CF9AE}" pid="18" name="Markets">
    <vt:lpwstr/>
  </property>
  <property fmtid="{D5CDD505-2E9C-101B-9397-08002B2CF9AE}" pid="19" name="OriginAsset">
    <vt:lpwstr/>
  </property>
  <property fmtid="{D5CDD505-2E9C-101B-9397-08002B2CF9AE}" pid="20" name="FriendlyTitle">
    <vt:lpwstr/>
  </property>
  <property fmtid="{D5CDD505-2E9C-101B-9397-08002B2CF9AE}" pid="21" name="MarketSpecific">
    <vt:lpwstr>0</vt:lpwstr>
  </property>
  <property fmtid="{D5CDD505-2E9C-101B-9397-08002B2CF9AE}" pid="22" name="TPNamespace">
    <vt:lpwstr/>
  </property>
  <property fmtid="{D5CDD505-2E9C-101B-9397-08002B2CF9AE}" pid="23" name="PublishStatusLookup">
    <vt:lpwstr>1660245;#</vt:lpwstr>
  </property>
  <property fmtid="{D5CDD505-2E9C-101B-9397-08002B2CF9AE}" pid="24" name="APAuthor">
    <vt:lpwstr>81;#REDMOND\ncrowell</vt:lpwstr>
  </property>
  <property fmtid="{D5CDD505-2E9C-101B-9397-08002B2CF9AE}" pid="25" name="TPCommandLine">
    <vt:lpwstr/>
  </property>
  <property fmtid="{D5CDD505-2E9C-101B-9397-08002B2CF9AE}" pid="26" name="IntlLangReviewer">
    <vt:lpwstr/>
  </property>
  <property fmtid="{D5CDD505-2E9C-101B-9397-08002B2CF9AE}" pid="27" name="OpenTemplate">
    <vt:lpwstr>1</vt:lpwstr>
  </property>
  <property fmtid="{D5CDD505-2E9C-101B-9397-08002B2CF9AE}" pid="28" name="CSXSubmissionDate">
    <vt:lpwstr/>
  </property>
  <property fmtid="{D5CDD505-2E9C-101B-9397-08002B2CF9AE}" pid="29" name="TaxCatchAll">
    <vt:lpwstr/>
  </property>
  <property fmtid="{D5CDD505-2E9C-101B-9397-08002B2CF9AE}" pid="30" name="Manager">
    <vt:lpwstr/>
  </property>
  <property fmtid="{D5CDD505-2E9C-101B-9397-08002B2CF9AE}" pid="31" name="NumericId">
    <vt:lpwstr/>
  </property>
  <property fmtid="{D5CDD505-2E9C-101B-9397-08002B2CF9AE}" pid="32" name="ParentAssetId">
    <vt:lpwstr/>
  </property>
  <property fmtid="{D5CDD505-2E9C-101B-9397-08002B2CF9AE}" pid="33" name="OriginalSourceMarket">
    <vt:lpwstr/>
  </property>
  <property fmtid="{D5CDD505-2E9C-101B-9397-08002B2CF9AE}" pid="34" name="ApprovalStatus">
    <vt:lpwstr>InProgress</vt:lpwstr>
  </property>
  <property fmtid="{D5CDD505-2E9C-101B-9397-08002B2CF9AE}" pid="35" name="TPComponent">
    <vt:lpwstr/>
  </property>
  <property fmtid="{D5CDD505-2E9C-101B-9397-08002B2CF9AE}" pid="36" name="EditorialTags">
    <vt:lpwstr/>
  </property>
  <property fmtid="{D5CDD505-2E9C-101B-9397-08002B2CF9AE}" pid="37" name="TPExecutable">
    <vt:lpwstr/>
  </property>
  <property fmtid="{D5CDD505-2E9C-101B-9397-08002B2CF9AE}" pid="38" name="TPLaunchHelpLink">
    <vt:lpwstr/>
  </property>
  <property fmtid="{D5CDD505-2E9C-101B-9397-08002B2CF9AE}" pid="39" name="LocComments">
    <vt:lpwstr/>
  </property>
  <property fmtid="{D5CDD505-2E9C-101B-9397-08002B2CF9AE}" pid="40" name="LocRecommendedHandoff">
    <vt:lpwstr/>
  </property>
  <property fmtid="{D5CDD505-2E9C-101B-9397-08002B2CF9AE}" pid="41" name="SourceTitle">
    <vt:lpwstr/>
  </property>
  <property fmtid="{D5CDD505-2E9C-101B-9397-08002B2CF9AE}" pid="42" name="CSXUpdate">
    <vt:lpwstr>0</vt:lpwstr>
  </property>
  <property fmtid="{D5CDD505-2E9C-101B-9397-08002B2CF9AE}" pid="43" name="IntlLocPriority">
    <vt:lpwstr/>
  </property>
  <property fmtid="{D5CDD505-2E9C-101B-9397-08002B2CF9AE}" pid="44" name="UAProjectedTotalWords">
    <vt:lpwstr/>
  </property>
  <property fmtid="{D5CDD505-2E9C-101B-9397-08002B2CF9AE}" pid="45" name="AssetType">
    <vt:lpwstr>TP</vt:lpwstr>
  </property>
  <property fmtid="{D5CDD505-2E9C-101B-9397-08002B2CF9AE}" pid="46" name="MachineTranslated">
    <vt:lpwstr>0</vt:lpwstr>
  </property>
  <property fmtid="{D5CDD505-2E9C-101B-9397-08002B2CF9AE}" pid="47" name="OutputCachingOn">
    <vt:lpwstr>0</vt:lpwstr>
  </property>
  <property fmtid="{D5CDD505-2E9C-101B-9397-08002B2CF9AE}" pid="48" name="TemplateStatus">
    <vt:lpwstr>Complete</vt:lpwstr>
  </property>
  <property fmtid="{D5CDD505-2E9C-101B-9397-08002B2CF9AE}" pid="49" name="IsSearchable">
    <vt:lpwstr>1</vt:lpwstr>
  </property>
  <property fmtid="{D5CDD505-2E9C-101B-9397-08002B2CF9AE}" pid="50" name="ContentItem">
    <vt:lpwstr/>
  </property>
  <property fmtid="{D5CDD505-2E9C-101B-9397-08002B2CF9AE}" pid="51" name="HandoffToMSDN">
    <vt:lpwstr/>
  </property>
  <property fmtid="{D5CDD505-2E9C-101B-9397-08002B2CF9AE}" pid="52" name="ShowIn">
    <vt:lpwstr>Show everywhere</vt:lpwstr>
  </property>
  <property fmtid="{D5CDD505-2E9C-101B-9397-08002B2CF9AE}" pid="53" name="ThumbnailAssetId">
    <vt:lpwstr/>
  </property>
  <property fmtid="{D5CDD505-2E9C-101B-9397-08002B2CF9AE}" pid="54" name="UALocComments">
    <vt:lpwstr/>
  </property>
  <property fmtid="{D5CDD505-2E9C-101B-9397-08002B2CF9AE}" pid="55" name="UALocRecommendation">
    <vt:lpwstr>Localize</vt:lpwstr>
  </property>
  <property fmtid="{D5CDD505-2E9C-101B-9397-08002B2CF9AE}" pid="56" name="LastModifiedDateTime">
    <vt:lpwstr/>
  </property>
  <property fmtid="{D5CDD505-2E9C-101B-9397-08002B2CF9AE}" pid="57" name="LegacyData">
    <vt:lpwstr/>
  </property>
  <property fmtid="{D5CDD505-2E9C-101B-9397-08002B2CF9AE}" pid="58" name="LocManualTestRequired">
    <vt:lpwstr>0</vt:lpwstr>
  </property>
  <property fmtid="{D5CDD505-2E9C-101B-9397-08002B2CF9AE}" pid="59" name="LocMarketGroupTiers2">
    <vt:lpwstr/>
  </property>
  <property fmtid="{D5CDD505-2E9C-101B-9397-08002B2CF9AE}" pid="60" name="ClipArtFilename">
    <vt:lpwstr/>
  </property>
  <property fmtid="{D5CDD505-2E9C-101B-9397-08002B2CF9AE}" pid="61" name="TPApplication">
    <vt:lpwstr/>
  </property>
  <property fmtid="{D5CDD505-2E9C-101B-9397-08002B2CF9AE}" pid="62" name="CSXHash">
    <vt:lpwstr/>
  </property>
  <property fmtid="{D5CDD505-2E9C-101B-9397-08002B2CF9AE}" pid="63" name="DirectSourceMarket">
    <vt:lpwstr/>
  </property>
  <property fmtid="{D5CDD505-2E9C-101B-9397-08002B2CF9AE}" pid="64" name="PrimaryImageGen">
    <vt:lpwstr>1</vt:lpwstr>
  </property>
  <property fmtid="{D5CDD505-2E9C-101B-9397-08002B2CF9AE}" pid="65" name="PlannedPubDate">
    <vt:lpwstr/>
  </property>
  <property fmtid="{D5CDD505-2E9C-101B-9397-08002B2CF9AE}" pid="66" name="CSXSubmissionMarket">
    <vt:lpwstr/>
  </property>
  <property fmtid="{D5CDD505-2E9C-101B-9397-08002B2CF9AE}" pid="67" name="Downloads">
    <vt:lpwstr>0</vt:lpwstr>
  </property>
  <property fmtid="{D5CDD505-2E9C-101B-9397-08002B2CF9AE}" pid="68" name="ArtSampleDocs">
    <vt:lpwstr/>
  </property>
  <property fmtid="{D5CDD505-2E9C-101B-9397-08002B2CF9AE}" pid="69" name="TrustLevel">
    <vt:lpwstr>1 Microsoft Managed Content</vt:lpwstr>
  </property>
  <property fmtid="{D5CDD505-2E9C-101B-9397-08002B2CF9AE}" pid="70" name="BlockPublish">
    <vt:lpwstr>0</vt:lpwstr>
  </property>
  <property fmtid="{D5CDD505-2E9C-101B-9397-08002B2CF9AE}" pid="71" name="TPLaunchHelpLinkType">
    <vt:lpwstr>Template</vt:lpwstr>
  </property>
  <property fmtid="{D5CDD505-2E9C-101B-9397-08002B2CF9AE}" pid="72" name="LocalizationTagsTaxHTField0">
    <vt:lpwstr/>
  </property>
  <property fmtid="{D5CDD505-2E9C-101B-9397-08002B2CF9AE}" pid="73" name="BusinessGroup">
    <vt:lpwstr/>
  </property>
  <property fmtid="{D5CDD505-2E9C-101B-9397-08002B2CF9AE}" pid="74" name="Providers">
    <vt:lpwstr/>
  </property>
  <property fmtid="{D5CDD505-2E9C-101B-9397-08002B2CF9AE}" pid="75" name="TemplateTemplateType">
    <vt:lpwstr>Word Document Template</vt:lpwstr>
  </property>
  <property fmtid="{D5CDD505-2E9C-101B-9397-08002B2CF9AE}" pid="76" name="TimesCloned">
    <vt:lpwstr/>
  </property>
  <property fmtid="{D5CDD505-2E9C-101B-9397-08002B2CF9AE}" pid="77" name="TPAppVersion">
    <vt:lpwstr/>
  </property>
  <property fmtid="{D5CDD505-2E9C-101B-9397-08002B2CF9AE}" pid="78" name="VoteCount">
    <vt:lpwstr/>
  </property>
  <property fmtid="{D5CDD505-2E9C-101B-9397-08002B2CF9AE}" pid="79" name="AverageRating">
    <vt:lpwstr/>
  </property>
  <property fmtid="{D5CDD505-2E9C-101B-9397-08002B2CF9AE}" pid="80" name="FeatureTagsTaxHTField0">
    <vt:lpwstr/>
  </property>
  <property fmtid="{D5CDD505-2E9C-101B-9397-08002B2CF9AE}" pid="81" name="Provider">
    <vt:lpwstr/>
  </property>
  <property fmtid="{D5CDD505-2E9C-101B-9397-08002B2CF9AE}" pid="82" name="UACurrentWords">
    <vt:lpwstr/>
  </property>
  <property fmtid="{D5CDD505-2E9C-101B-9397-08002B2CF9AE}" pid="83" name="AssetId">
    <vt:lpwstr>TP103923593</vt:lpwstr>
  </property>
  <property fmtid="{D5CDD505-2E9C-101B-9397-08002B2CF9AE}" pid="84" name="TPClientViewer">
    <vt:lpwstr/>
  </property>
  <property fmtid="{D5CDD505-2E9C-101B-9397-08002B2CF9AE}" pid="85" name="DSATActionTaken">
    <vt:lpwstr/>
  </property>
  <property fmtid="{D5CDD505-2E9C-101B-9397-08002B2CF9AE}" pid="86" name="APEditor">
    <vt:lpwstr/>
  </property>
  <property fmtid="{D5CDD505-2E9C-101B-9397-08002B2CF9AE}" pid="87" name="TPInstallLocation">
    <vt:lpwstr/>
  </property>
  <property fmtid="{D5CDD505-2E9C-101B-9397-08002B2CF9AE}" pid="88" name="OOCacheId">
    <vt:lpwstr/>
  </property>
  <property fmtid="{D5CDD505-2E9C-101B-9397-08002B2CF9AE}" pid="89" name="IsDeleted">
    <vt:lpwstr>0</vt:lpwstr>
  </property>
  <property fmtid="{D5CDD505-2E9C-101B-9397-08002B2CF9AE}" pid="90" name="PublishTargets">
    <vt:lpwstr>OfficeOnlineVNext</vt:lpwstr>
  </property>
  <property fmtid="{D5CDD505-2E9C-101B-9397-08002B2CF9AE}" pid="91" name="ApprovalLog">
    <vt:lpwstr/>
  </property>
  <property fmtid="{D5CDD505-2E9C-101B-9397-08002B2CF9AE}" pid="92" name="BugNumber">
    <vt:lpwstr/>
  </property>
  <property fmtid="{D5CDD505-2E9C-101B-9397-08002B2CF9AE}" pid="93" name="CrawlForDependencies">
    <vt:lpwstr>0</vt:lpwstr>
  </property>
  <property fmtid="{D5CDD505-2E9C-101B-9397-08002B2CF9AE}" pid="94" name="InternalTagsTaxHTField0">
    <vt:lpwstr/>
  </property>
  <property fmtid="{D5CDD505-2E9C-101B-9397-08002B2CF9AE}" pid="95" name="LastHandOff">
    <vt:lpwstr/>
  </property>
  <property fmtid="{D5CDD505-2E9C-101B-9397-08002B2CF9AE}" pid="96" name="Milestone">
    <vt:lpwstr/>
  </property>
  <property fmtid="{D5CDD505-2E9C-101B-9397-08002B2CF9AE}" pid="97" name="OriginalRelease">
    <vt:lpwstr>15</vt:lpwstr>
  </property>
  <property fmtid="{D5CDD505-2E9C-101B-9397-08002B2CF9AE}" pid="98" name="RecommendationsModifier">
    <vt:lpwstr/>
  </property>
  <property fmtid="{D5CDD505-2E9C-101B-9397-08002B2CF9AE}" pid="99" name="ScenarioTagsTaxHTField0">
    <vt:lpwstr/>
  </property>
  <property fmtid="{D5CDD505-2E9C-101B-9397-08002B2CF9AE}" pid="100" name="UANotes">
    <vt:lpwstr/>
  </property>
</Properties>
</file>