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80E67" w14:textId="736A9365" w:rsidR="001C2A60" w:rsidRPr="00DC688C" w:rsidRDefault="00DC688C" w:rsidP="003315E8">
      <w:pPr>
        <w:spacing w:before="100" w:beforeAutospacing="1" w:after="100" w:afterAutospacing="1" w:line="240" w:lineRule="auto"/>
        <w:outlineLvl w:val="0"/>
        <w:rPr>
          <w:rFonts w:ascii="Lato" w:eastAsia="Times New Roman" w:hAnsi="Lato" w:cs="Times New Roman"/>
          <w:b/>
          <w:bCs/>
          <w:color w:val="000000"/>
          <w:kern w:val="36"/>
          <w:sz w:val="44"/>
          <w:szCs w:val="44"/>
        </w:rPr>
      </w:pPr>
      <w:r w:rsidRPr="00DC688C">
        <w:rPr>
          <w:rFonts w:ascii="Lato" w:eastAsia="Times New Roman" w:hAnsi="Lato" w:cs="Calibri"/>
          <w:b/>
          <w:bCs/>
          <w:color w:val="000000"/>
          <w:kern w:val="36"/>
          <w:sz w:val="32"/>
          <w:szCs w:val="32"/>
        </w:rPr>
        <w:t>BUSINESS IMPACT ANALYSIS (BIA) FOR </w:t>
      </w:r>
      <w:r w:rsidRPr="00DC688C">
        <w:rPr>
          <w:rFonts w:ascii="Lato" w:eastAsia="Times New Roman" w:hAnsi="Lato" w:cs="Calibri"/>
          <w:b/>
          <w:bCs/>
          <w:color w:val="0070C0"/>
          <w:kern w:val="36"/>
          <w:sz w:val="32"/>
          <w:szCs w:val="32"/>
        </w:rPr>
        <w:t>BUSINESS FUNCTION</w:t>
      </w:r>
    </w:p>
    <w:tbl>
      <w:tblPr>
        <w:tblpPr w:leftFromText="180" w:rightFromText="180" w:vertAnchor="text" w:horzAnchor="page" w:tblpX="893" w:tblpY="557"/>
        <w:tblW w:w="10432" w:type="dxa"/>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2951"/>
        <w:gridCol w:w="696"/>
        <w:gridCol w:w="5331"/>
        <w:gridCol w:w="1454"/>
      </w:tblGrid>
      <w:tr w:rsidR="001C2A60" w:rsidRPr="004519FF" w14:paraId="3758B5D0" w14:textId="77777777" w:rsidTr="001C2A60">
        <w:trPr>
          <w:trHeight w:val="322"/>
          <w:tblCellSpacing w:w="0" w:type="dxa"/>
        </w:trPr>
        <w:tc>
          <w:tcPr>
            <w:tcW w:w="2951" w:type="dxa"/>
            <w:tcBorders>
              <w:top w:val="outset" w:sz="6" w:space="0" w:color="auto"/>
              <w:left w:val="outset" w:sz="6" w:space="0" w:color="auto"/>
              <w:bottom w:val="outset" w:sz="6" w:space="0" w:color="auto"/>
              <w:right w:val="outset" w:sz="6" w:space="0" w:color="auto"/>
            </w:tcBorders>
            <w:vAlign w:val="center"/>
            <w:hideMark/>
          </w:tcPr>
          <w:p w14:paraId="5EB6AB6C"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14:paraId="20DB3257" w14:textId="5AA58399" w:rsidR="001C2A60" w:rsidRPr="004519FF" w:rsidRDefault="00DC688C" w:rsidP="001C2A60">
            <w:pPr>
              <w:spacing w:after="0" w:line="240" w:lineRule="auto"/>
              <w:rPr>
                <w:rFonts w:ascii="Lato" w:eastAsia="Times New Roman" w:hAnsi="Lato" w:cs="Times New Roman"/>
                <w:sz w:val="24"/>
                <w:szCs w:val="24"/>
              </w:rPr>
            </w:pPr>
            <w:r>
              <w:rPr>
                <w:rFonts w:ascii="Lato" w:eastAsia="Times New Roman" w:hAnsi="Lato" w:cs="Arial"/>
                <w:b/>
                <w:bCs/>
                <w:sz w:val="36"/>
                <w:szCs w:val="36"/>
              </w:rPr>
              <w:t xml:space="preserve"> </w:t>
            </w:r>
            <w:r w:rsidR="001C2A60" w:rsidRPr="004519FF">
              <w:rPr>
                <w:rFonts w:ascii="Lato" w:eastAsia="Times New Roman" w:hAnsi="Lato" w:cs="Arial"/>
                <w:b/>
                <w:bCs/>
                <w:sz w:val="36"/>
                <w:szCs w:val="36"/>
              </w:rPr>
              <w:t>CMS Disaster Recovery</w:t>
            </w:r>
          </w:p>
        </w:tc>
        <w:tc>
          <w:tcPr>
            <w:tcW w:w="114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42700DC"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r>
      <w:tr w:rsidR="001C2A60" w:rsidRPr="004519FF" w14:paraId="6D2BECCE" w14:textId="77777777" w:rsidTr="001C2A60">
        <w:trPr>
          <w:trHeight w:val="207"/>
          <w:tblCellSpacing w:w="0" w:type="dxa"/>
        </w:trPr>
        <w:tc>
          <w:tcPr>
            <w:tcW w:w="295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143C7C0"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bottom"/>
            <w:hideMark/>
          </w:tcPr>
          <w:p w14:paraId="0052ECC4" w14:textId="645F03BA" w:rsidR="001C2A60" w:rsidRPr="004519FF" w:rsidRDefault="00DC688C" w:rsidP="001C2A60">
            <w:pPr>
              <w:spacing w:after="0" w:line="240" w:lineRule="auto"/>
              <w:rPr>
                <w:rFonts w:ascii="Lato" w:eastAsia="Times New Roman" w:hAnsi="Lato" w:cs="Times New Roman"/>
                <w:sz w:val="24"/>
                <w:szCs w:val="24"/>
              </w:rPr>
            </w:pPr>
            <w:bookmarkStart w:id="0" w:name="Title1"/>
            <w:bookmarkEnd w:id="0"/>
            <w:r>
              <w:rPr>
                <w:rFonts w:ascii="Lato" w:eastAsia="Times New Roman" w:hAnsi="Lato" w:cs="Arial"/>
                <w:b/>
                <w:bCs/>
                <w:sz w:val="20"/>
                <w:szCs w:val="20"/>
              </w:rPr>
              <w:t xml:space="preserve"> </w:t>
            </w:r>
            <w:r w:rsidR="001C2A60" w:rsidRPr="004519FF">
              <w:rPr>
                <w:rFonts w:ascii="Lato" w:eastAsia="Times New Roman" w:hAnsi="Lato" w:cs="Arial"/>
                <w:b/>
                <w:bCs/>
                <w:sz w:val="20"/>
                <w:szCs w:val="20"/>
              </w:rPr>
              <w:t>Y/N</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bottom"/>
            <w:hideMark/>
          </w:tcPr>
          <w:p w14:paraId="0851D0C8" w14:textId="1AB672CE" w:rsidR="001C2A60" w:rsidRPr="004519FF" w:rsidRDefault="00DC688C" w:rsidP="001C2A60">
            <w:pPr>
              <w:spacing w:after="0" w:line="240" w:lineRule="auto"/>
              <w:rPr>
                <w:rFonts w:ascii="Lato" w:eastAsia="Times New Roman" w:hAnsi="Lato" w:cs="Times New Roman"/>
                <w:sz w:val="24"/>
                <w:szCs w:val="24"/>
              </w:rPr>
            </w:pPr>
            <w:r>
              <w:rPr>
                <w:rFonts w:ascii="Lato" w:eastAsia="Times New Roman" w:hAnsi="Lato" w:cs="Arial"/>
                <w:b/>
                <w:bCs/>
                <w:sz w:val="20"/>
                <w:szCs w:val="20"/>
              </w:rPr>
              <w:t xml:space="preserve"> </w:t>
            </w:r>
            <w:r w:rsidR="001C2A60" w:rsidRPr="004519FF">
              <w:rPr>
                <w:rFonts w:ascii="Lato" w:eastAsia="Times New Roman" w:hAnsi="Lato" w:cs="Arial"/>
                <w:b/>
                <w:bCs/>
                <w:sz w:val="20"/>
                <w:szCs w:val="20"/>
              </w:rPr>
              <w:t>Comments/Details required for DR</w:t>
            </w:r>
          </w:p>
        </w:tc>
        <w:tc>
          <w:tcPr>
            <w:tcW w:w="1140" w:type="dxa"/>
            <w:vMerge w:val="restar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5C33743"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r>
      <w:tr w:rsidR="001C2A60" w:rsidRPr="004519FF" w14:paraId="334DD270" w14:textId="77777777" w:rsidTr="001C2A60">
        <w:trPr>
          <w:trHeight w:val="149"/>
          <w:tblCellSpacing w:w="0" w:type="dxa"/>
        </w:trPr>
        <w:tc>
          <w:tcPr>
            <w:tcW w:w="2951" w:type="dxa"/>
            <w:tcBorders>
              <w:top w:val="outset" w:sz="6" w:space="0" w:color="auto"/>
              <w:left w:val="outset" w:sz="6" w:space="0" w:color="auto"/>
              <w:bottom w:val="outset" w:sz="6" w:space="0" w:color="auto"/>
              <w:right w:val="outset" w:sz="6" w:space="0" w:color="auto"/>
            </w:tcBorders>
            <w:shd w:val="clear" w:color="auto" w:fill="FFFFFF" w:themeFill="background1"/>
            <w:vAlign w:val="bottom"/>
            <w:hideMark/>
          </w:tcPr>
          <w:p w14:paraId="492885D5" w14:textId="399AAADD" w:rsidR="001C2A60" w:rsidRPr="004519FF" w:rsidRDefault="00DC688C" w:rsidP="001C2A60">
            <w:pPr>
              <w:spacing w:after="0" w:line="240" w:lineRule="auto"/>
              <w:rPr>
                <w:rFonts w:ascii="Lato" w:eastAsia="Times New Roman" w:hAnsi="Lato" w:cs="Times New Roman"/>
                <w:sz w:val="24"/>
                <w:szCs w:val="24"/>
              </w:rPr>
            </w:pPr>
            <w:r>
              <w:rPr>
                <w:rFonts w:ascii="Lato" w:eastAsia="Times New Roman" w:hAnsi="Lato" w:cs="Arial"/>
                <w:b/>
                <w:bCs/>
                <w:sz w:val="20"/>
                <w:szCs w:val="20"/>
              </w:rPr>
              <w:t xml:space="preserve"> </w:t>
            </w:r>
            <w:r w:rsidR="001C2A60" w:rsidRPr="004519FF">
              <w:rPr>
                <w:rFonts w:ascii="Lato" w:eastAsia="Times New Roman" w:hAnsi="Lato" w:cs="Arial"/>
                <w:b/>
                <w:bCs/>
                <w:sz w:val="20"/>
                <w:szCs w:val="20"/>
              </w:rPr>
              <w:t>DR Required?</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2A324E8"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7CB9AAB"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1140" w:type="dxa"/>
            <w:vMerge/>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8F9696A" w14:textId="77777777" w:rsidR="001C2A60" w:rsidRPr="004519FF" w:rsidRDefault="001C2A60" w:rsidP="001C2A60">
            <w:pPr>
              <w:spacing w:after="0" w:line="240" w:lineRule="auto"/>
              <w:rPr>
                <w:rFonts w:ascii="Lato" w:eastAsia="Times New Roman" w:hAnsi="Lato" w:cs="Times New Roman"/>
                <w:sz w:val="24"/>
                <w:szCs w:val="24"/>
              </w:rPr>
            </w:pPr>
          </w:p>
        </w:tc>
      </w:tr>
      <w:tr w:rsidR="001C2A60" w:rsidRPr="004519FF" w14:paraId="09F2EE05" w14:textId="77777777" w:rsidTr="001C2A60">
        <w:trPr>
          <w:trHeight w:val="218"/>
          <w:tblCellSpacing w:w="0" w:type="dxa"/>
        </w:trPr>
        <w:tc>
          <w:tcPr>
            <w:tcW w:w="2951" w:type="dxa"/>
            <w:tcBorders>
              <w:top w:val="outset" w:sz="6" w:space="0" w:color="auto"/>
              <w:left w:val="outset" w:sz="6" w:space="0" w:color="auto"/>
              <w:bottom w:val="outset" w:sz="6" w:space="0" w:color="auto"/>
              <w:right w:val="outset" w:sz="6" w:space="0" w:color="auto"/>
            </w:tcBorders>
            <w:shd w:val="clear" w:color="auto" w:fill="FFFFFF" w:themeFill="background1"/>
            <w:vAlign w:val="bottom"/>
            <w:hideMark/>
          </w:tcPr>
          <w:p w14:paraId="4B8EDEBD" w14:textId="7D99AD3C" w:rsidR="001C2A60" w:rsidRPr="004519FF" w:rsidRDefault="00DC688C" w:rsidP="001C2A60">
            <w:pPr>
              <w:spacing w:after="0" w:line="240" w:lineRule="auto"/>
              <w:rPr>
                <w:rFonts w:ascii="Lato" w:eastAsia="Times New Roman" w:hAnsi="Lato" w:cs="Times New Roman"/>
                <w:sz w:val="24"/>
                <w:szCs w:val="24"/>
              </w:rPr>
            </w:pPr>
            <w:r>
              <w:rPr>
                <w:rFonts w:ascii="Lato" w:eastAsia="Times New Roman" w:hAnsi="Lato" w:cs="Arial"/>
                <w:b/>
                <w:bCs/>
                <w:sz w:val="20"/>
                <w:szCs w:val="20"/>
              </w:rPr>
              <w:t xml:space="preserve"> </w:t>
            </w:r>
            <w:r w:rsidR="001C2A60" w:rsidRPr="004519FF">
              <w:rPr>
                <w:rFonts w:ascii="Lato" w:eastAsia="Times New Roman" w:hAnsi="Lato" w:cs="Arial"/>
                <w:b/>
                <w:bCs/>
                <w:sz w:val="20"/>
                <w:szCs w:val="20"/>
              </w:rPr>
              <w:t>Mitigation Required?</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303E083"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6C8D1FE"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1140" w:type="dxa"/>
            <w:vMerge/>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12CACED" w14:textId="77777777" w:rsidR="001C2A60" w:rsidRPr="004519FF" w:rsidRDefault="001C2A60" w:rsidP="001C2A60">
            <w:pPr>
              <w:spacing w:after="0" w:line="240" w:lineRule="auto"/>
              <w:rPr>
                <w:rFonts w:ascii="Lato" w:eastAsia="Times New Roman" w:hAnsi="Lato" w:cs="Times New Roman"/>
                <w:sz w:val="24"/>
                <w:szCs w:val="24"/>
              </w:rPr>
            </w:pPr>
          </w:p>
        </w:tc>
      </w:tr>
      <w:tr w:rsidR="001C2A60" w:rsidRPr="004519FF" w14:paraId="476A031E" w14:textId="77777777" w:rsidTr="001C2A60">
        <w:trPr>
          <w:trHeight w:val="195"/>
          <w:tblCellSpacing w:w="0" w:type="dxa"/>
        </w:trPr>
        <w:tc>
          <w:tcPr>
            <w:tcW w:w="2951" w:type="dxa"/>
            <w:vMerge w:val="restart"/>
            <w:tcBorders>
              <w:top w:val="outset" w:sz="6" w:space="0" w:color="auto"/>
              <w:left w:val="outset" w:sz="6" w:space="0" w:color="auto"/>
              <w:bottom w:val="outset" w:sz="6" w:space="0" w:color="auto"/>
              <w:right w:val="outset" w:sz="6" w:space="0" w:color="auto"/>
            </w:tcBorders>
            <w:shd w:val="clear" w:color="auto" w:fill="FFFFFF" w:themeFill="background1"/>
            <w:vAlign w:val="bottom"/>
            <w:hideMark/>
          </w:tcPr>
          <w:p w14:paraId="47A1FB33" w14:textId="0B97C58B" w:rsidR="001C2A60" w:rsidRPr="004519FF" w:rsidRDefault="00DC688C" w:rsidP="001C2A60">
            <w:pPr>
              <w:spacing w:after="0" w:line="240" w:lineRule="auto"/>
              <w:rPr>
                <w:rFonts w:ascii="Lato" w:eastAsia="Times New Roman" w:hAnsi="Lato" w:cs="Times New Roman"/>
                <w:sz w:val="24"/>
                <w:szCs w:val="24"/>
              </w:rPr>
            </w:pPr>
            <w:r>
              <w:rPr>
                <w:rFonts w:ascii="Lato" w:eastAsia="Times New Roman" w:hAnsi="Lato" w:cs="Arial"/>
                <w:b/>
                <w:bCs/>
                <w:sz w:val="20"/>
                <w:szCs w:val="20"/>
              </w:rPr>
              <w:t xml:space="preserve"> </w:t>
            </w:r>
            <w:r w:rsidR="001C2A60" w:rsidRPr="004519FF">
              <w:rPr>
                <w:rFonts w:ascii="Lato" w:eastAsia="Times New Roman" w:hAnsi="Lato" w:cs="Arial"/>
                <w:b/>
                <w:bCs/>
                <w:sz w:val="20"/>
                <w:szCs w:val="20"/>
              </w:rPr>
              <w:t>BCP/COOP Required?</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C2EB503"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bottom"/>
            <w:hideMark/>
          </w:tcPr>
          <w:p w14:paraId="16E2F3A2" w14:textId="2C1EEDEF" w:rsidR="001C2A60" w:rsidRPr="004519FF" w:rsidRDefault="00DC688C" w:rsidP="001C2A60">
            <w:pPr>
              <w:spacing w:after="0" w:line="240" w:lineRule="auto"/>
              <w:rPr>
                <w:rFonts w:ascii="Lato" w:eastAsia="Times New Roman" w:hAnsi="Lato" w:cs="Times New Roman"/>
                <w:sz w:val="24"/>
                <w:szCs w:val="24"/>
              </w:rPr>
            </w:pPr>
            <w:r>
              <w:rPr>
                <w:rFonts w:ascii="Lato" w:eastAsia="Times New Roman" w:hAnsi="Lato" w:cs="Arial"/>
                <w:b/>
                <w:bCs/>
                <w:sz w:val="20"/>
                <w:szCs w:val="20"/>
              </w:rPr>
              <w:t xml:space="preserve"> </w:t>
            </w:r>
            <w:r w:rsidR="001C2A60" w:rsidRPr="004519FF">
              <w:rPr>
                <w:rFonts w:ascii="Lato" w:eastAsia="Times New Roman" w:hAnsi="Lato" w:cs="Arial"/>
                <w:b/>
                <w:bCs/>
                <w:sz w:val="20"/>
                <w:szCs w:val="20"/>
              </w:rPr>
              <w:t>Comments/Details/ Equipment Dependencies</w:t>
            </w:r>
          </w:p>
        </w:tc>
        <w:tc>
          <w:tcPr>
            <w:tcW w:w="1140" w:type="dxa"/>
            <w:vMerge/>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BA94287" w14:textId="77777777" w:rsidR="001C2A60" w:rsidRPr="004519FF" w:rsidRDefault="001C2A60" w:rsidP="001C2A60">
            <w:pPr>
              <w:spacing w:after="0" w:line="240" w:lineRule="auto"/>
              <w:rPr>
                <w:rFonts w:ascii="Lato" w:eastAsia="Times New Roman" w:hAnsi="Lato" w:cs="Times New Roman"/>
                <w:sz w:val="24"/>
                <w:szCs w:val="24"/>
              </w:rPr>
            </w:pPr>
          </w:p>
        </w:tc>
      </w:tr>
      <w:tr w:rsidR="001C2A60" w:rsidRPr="004519FF" w14:paraId="765EAC11" w14:textId="77777777" w:rsidTr="001C2A60">
        <w:trPr>
          <w:trHeight w:val="103"/>
          <w:tblCellSpacing w:w="0" w:type="dxa"/>
        </w:trPr>
        <w:tc>
          <w:tcPr>
            <w:tcW w:w="2951" w:type="dxa"/>
            <w:vMerge/>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9067A14" w14:textId="77777777" w:rsidR="001C2A60" w:rsidRPr="004519FF" w:rsidRDefault="001C2A60" w:rsidP="001C2A60">
            <w:pPr>
              <w:spacing w:after="0" w:line="240" w:lineRule="auto"/>
              <w:rPr>
                <w:rFonts w:ascii="Lato" w:eastAsia="Times New Roman" w:hAnsi="Lato"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886257D" w14:textId="77777777" w:rsidR="001C2A60" w:rsidRPr="004519FF" w:rsidRDefault="001C2A60" w:rsidP="001C2A60">
            <w:pPr>
              <w:spacing w:after="0" w:line="240" w:lineRule="auto"/>
              <w:rPr>
                <w:rFonts w:ascii="Lato" w:eastAsia="Times New Roman" w:hAnsi="Lato"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D58E62D"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1140" w:type="dxa"/>
            <w:vMerge/>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6834E47" w14:textId="77777777" w:rsidR="001C2A60" w:rsidRPr="004519FF" w:rsidRDefault="001C2A60" w:rsidP="001C2A60">
            <w:pPr>
              <w:spacing w:after="0" w:line="240" w:lineRule="auto"/>
              <w:rPr>
                <w:rFonts w:ascii="Lato" w:eastAsia="Times New Roman" w:hAnsi="Lato" w:cs="Times New Roman"/>
                <w:sz w:val="24"/>
                <w:szCs w:val="24"/>
              </w:rPr>
            </w:pPr>
          </w:p>
        </w:tc>
      </w:tr>
      <w:tr w:rsidR="001C2A60" w:rsidRPr="004519FF" w14:paraId="74844271" w14:textId="77777777" w:rsidTr="001C2A60">
        <w:trPr>
          <w:trHeight w:val="207"/>
          <w:tblCellSpacing w:w="0" w:type="dxa"/>
        </w:trPr>
        <w:tc>
          <w:tcPr>
            <w:tcW w:w="3647"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bottom"/>
            <w:hideMark/>
          </w:tcPr>
          <w:p w14:paraId="28FC03CF" w14:textId="58822AF4" w:rsidR="001C2A60" w:rsidRPr="004519FF" w:rsidRDefault="00DC688C" w:rsidP="001C2A60">
            <w:pPr>
              <w:spacing w:after="0" w:line="240" w:lineRule="auto"/>
              <w:rPr>
                <w:rFonts w:ascii="Lato" w:eastAsia="Times New Roman" w:hAnsi="Lato" w:cs="Times New Roman"/>
                <w:sz w:val="24"/>
                <w:szCs w:val="24"/>
              </w:rPr>
            </w:pPr>
            <w:r>
              <w:rPr>
                <w:rFonts w:ascii="Lato" w:eastAsia="Times New Roman" w:hAnsi="Lato" w:cs="Arial"/>
                <w:b/>
                <w:bCs/>
                <w:sz w:val="20"/>
                <w:szCs w:val="20"/>
              </w:rPr>
              <w:t xml:space="preserve"> </w:t>
            </w:r>
            <w:r w:rsidR="001C2A60" w:rsidRPr="004519FF">
              <w:rPr>
                <w:rFonts w:ascii="Lato" w:eastAsia="Times New Roman" w:hAnsi="Lato" w:cs="Arial"/>
                <w:b/>
                <w:bCs/>
                <w:sz w:val="20"/>
                <w:szCs w:val="20"/>
              </w:rPr>
              <w:t>Business Function Cross-Reference</w:t>
            </w:r>
          </w:p>
        </w:tc>
        <w:tc>
          <w:tcPr>
            <w:tcW w:w="6785"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72AEAF2"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r>
      <w:tr w:rsidR="001C2A60" w:rsidRPr="004519FF" w14:paraId="04AB9020" w14:textId="77777777" w:rsidTr="001C2A60">
        <w:trPr>
          <w:trHeight w:val="207"/>
          <w:tblCellSpacing w:w="0" w:type="dxa"/>
        </w:trPr>
        <w:tc>
          <w:tcPr>
            <w:tcW w:w="3647"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bottom"/>
            <w:hideMark/>
          </w:tcPr>
          <w:p w14:paraId="10F5E4E9" w14:textId="14B6BB18" w:rsidR="001C2A60" w:rsidRPr="004519FF" w:rsidRDefault="00DC688C" w:rsidP="001C2A60">
            <w:pPr>
              <w:spacing w:after="0" w:line="240" w:lineRule="auto"/>
              <w:rPr>
                <w:rFonts w:ascii="Lato" w:eastAsia="Times New Roman" w:hAnsi="Lato" w:cs="Times New Roman"/>
                <w:sz w:val="24"/>
                <w:szCs w:val="24"/>
              </w:rPr>
            </w:pPr>
            <w:r>
              <w:rPr>
                <w:rFonts w:ascii="Lato" w:eastAsia="Times New Roman" w:hAnsi="Lato" w:cs="Arial"/>
                <w:b/>
                <w:bCs/>
                <w:sz w:val="20"/>
                <w:szCs w:val="20"/>
              </w:rPr>
              <w:t xml:space="preserve"> </w:t>
            </w:r>
            <w:r w:rsidR="001C2A60" w:rsidRPr="004519FF">
              <w:rPr>
                <w:rFonts w:ascii="Lato" w:eastAsia="Times New Roman" w:hAnsi="Lato" w:cs="Arial"/>
                <w:b/>
                <w:bCs/>
                <w:sz w:val="20"/>
                <w:szCs w:val="20"/>
              </w:rPr>
              <w:t>BIA Meeting Date</w:t>
            </w:r>
          </w:p>
        </w:tc>
        <w:tc>
          <w:tcPr>
            <w:tcW w:w="6785"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45B7BDC"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r>
      <w:tr w:rsidR="001C2A60" w:rsidRPr="004519FF" w14:paraId="52F450FA" w14:textId="77777777" w:rsidTr="001C2A60">
        <w:trPr>
          <w:trHeight w:val="184"/>
          <w:tblCellSpacing w:w="0" w:type="dxa"/>
        </w:trPr>
        <w:tc>
          <w:tcPr>
            <w:tcW w:w="3647"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bottom"/>
            <w:hideMark/>
          </w:tcPr>
          <w:p w14:paraId="44C4D000" w14:textId="41344323" w:rsidR="001C2A60" w:rsidRPr="004519FF" w:rsidRDefault="00DC688C" w:rsidP="001C2A60">
            <w:pPr>
              <w:spacing w:after="0" w:line="240" w:lineRule="auto"/>
              <w:rPr>
                <w:rFonts w:ascii="Lato" w:eastAsia="Times New Roman" w:hAnsi="Lato" w:cs="Times New Roman"/>
                <w:sz w:val="24"/>
                <w:szCs w:val="24"/>
              </w:rPr>
            </w:pPr>
            <w:r>
              <w:rPr>
                <w:rFonts w:ascii="Lato" w:eastAsia="Times New Roman" w:hAnsi="Lato" w:cs="Arial"/>
                <w:b/>
                <w:bCs/>
                <w:sz w:val="20"/>
                <w:szCs w:val="20"/>
              </w:rPr>
              <w:t xml:space="preserve"> </w:t>
            </w:r>
            <w:r w:rsidR="001C2A60" w:rsidRPr="004519FF">
              <w:rPr>
                <w:rFonts w:ascii="Lato" w:eastAsia="Times New Roman" w:hAnsi="Lato" w:cs="Arial"/>
                <w:b/>
                <w:bCs/>
                <w:sz w:val="20"/>
                <w:szCs w:val="20"/>
              </w:rPr>
              <w:t>BIA Facilitated By</w:t>
            </w:r>
          </w:p>
        </w:tc>
        <w:tc>
          <w:tcPr>
            <w:tcW w:w="6785"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D6C6891"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r>
    </w:tbl>
    <w:p w14:paraId="78714B7C" w14:textId="78419023" w:rsidR="001C2A60" w:rsidRPr="004519FF" w:rsidRDefault="001C2A60" w:rsidP="003315E8">
      <w:pPr>
        <w:spacing w:after="0" w:line="240" w:lineRule="auto"/>
        <w:rPr>
          <w:rFonts w:ascii="Lato" w:eastAsia="Times New Roman" w:hAnsi="Lato" w:cs="Calibri"/>
          <w:b/>
          <w:bCs/>
          <w:color w:val="0070C0"/>
          <w:sz w:val="24"/>
          <w:szCs w:val="24"/>
        </w:rPr>
      </w:pPr>
      <w:r w:rsidRPr="004519FF">
        <w:rPr>
          <w:rFonts w:ascii="Lato" w:eastAsia="Times New Roman" w:hAnsi="Lato" w:cs="Times New Roman"/>
          <w:color w:val="000000"/>
          <w:sz w:val="27"/>
          <w:szCs w:val="27"/>
        </w:rPr>
        <w:t> </w:t>
      </w:r>
      <w:r w:rsidRPr="004519FF">
        <w:rPr>
          <w:rFonts w:ascii="Lato" w:eastAsia="Times New Roman" w:hAnsi="Lato" w:cs="Times New Roman"/>
          <w:color w:val="000000"/>
          <w:sz w:val="27"/>
          <w:szCs w:val="27"/>
        </w:rPr>
        <w:br/>
        <w:t> </w:t>
      </w:r>
      <w:r w:rsidRPr="004519FF">
        <w:rPr>
          <w:rFonts w:ascii="Lato" w:eastAsia="Times New Roman" w:hAnsi="Lato" w:cs="Times New Roman"/>
          <w:color w:val="000000"/>
          <w:sz w:val="27"/>
          <w:szCs w:val="27"/>
        </w:rPr>
        <w:br/>
      </w:r>
      <w:bookmarkStart w:id="1" w:name="table02"/>
      <w:bookmarkEnd w:id="1"/>
      <w:r w:rsidRPr="004519FF">
        <w:rPr>
          <w:rFonts w:ascii="Lato" w:eastAsia="Times New Roman" w:hAnsi="Lato" w:cs="Calibri"/>
          <w:b/>
          <w:bCs/>
          <w:color w:val="0070C0"/>
          <w:sz w:val="24"/>
          <w:szCs w:val="24"/>
        </w:rPr>
        <w:t>Blue text is instructional text. </w:t>
      </w:r>
    </w:p>
    <w:p w14:paraId="2D69DCA5" w14:textId="77777777" w:rsidR="001C2A60" w:rsidRPr="004519FF" w:rsidRDefault="001C2A60" w:rsidP="001C2A60">
      <w:pPr>
        <w:numPr>
          <w:ilvl w:val="0"/>
          <w:numId w:val="1"/>
        </w:numPr>
        <w:spacing w:before="100" w:beforeAutospacing="1" w:after="100" w:afterAutospacing="1" w:line="240" w:lineRule="auto"/>
        <w:rPr>
          <w:rFonts w:ascii="Lato" w:eastAsia="Times New Roman" w:hAnsi="Lato" w:cs="Times New Roman"/>
          <w:color w:val="000000"/>
          <w:sz w:val="27"/>
          <w:szCs w:val="27"/>
        </w:rPr>
      </w:pPr>
      <w:r w:rsidRPr="004519FF">
        <w:rPr>
          <w:rFonts w:ascii="Lato" w:eastAsia="Times New Roman" w:hAnsi="Lato" w:cs="Calibri"/>
          <w:b/>
          <w:bCs/>
          <w:i/>
          <w:iCs/>
          <w:color w:val="000000"/>
          <w:sz w:val="27"/>
          <w:szCs w:val="27"/>
        </w:rPr>
        <w:t>Identify System Points of Contact</w:t>
      </w:r>
    </w:p>
    <w:tbl>
      <w:tblPr>
        <w:tblpPr w:leftFromText="180" w:rightFromText="180" w:vertAnchor="text" w:horzAnchor="margin" w:tblpXSpec="center" w:tblpY="748"/>
        <w:tblW w:w="11377" w:type="dxa"/>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5163"/>
        <w:gridCol w:w="114"/>
        <w:gridCol w:w="1301"/>
        <w:gridCol w:w="114"/>
        <w:gridCol w:w="3230"/>
        <w:gridCol w:w="834"/>
        <w:gridCol w:w="621"/>
      </w:tblGrid>
      <w:tr w:rsidR="001C2A60" w:rsidRPr="004519FF" w14:paraId="13978534" w14:textId="77777777" w:rsidTr="003315E8">
        <w:trPr>
          <w:trHeight w:val="700"/>
          <w:tblCellSpacing w:w="0" w:type="dxa"/>
        </w:trPr>
        <w:tc>
          <w:tcPr>
            <w:tcW w:w="5017" w:type="dxa"/>
            <w:tcBorders>
              <w:top w:val="outset" w:sz="6" w:space="0" w:color="auto"/>
              <w:left w:val="outset" w:sz="6" w:space="0" w:color="auto"/>
              <w:bottom w:val="outset" w:sz="6" w:space="0" w:color="auto"/>
              <w:right w:val="outset" w:sz="6" w:space="0" w:color="auto"/>
            </w:tcBorders>
            <w:shd w:val="clear" w:color="auto" w:fill="F2F2F2" w:themeFill="background1" w:themeFillShade="F2"/>
            <w:noWrap/>
            <w:vAlign w:val="center"/>
            <w:hideMark/>
          </w:tcPr>
          <w:p w14:paraId="139ECFFB" w14:textId="0D007121" w:rsidR="001C2A60" w:rsidRPr="004519FF" w:rsidRDefault="00DC688C" w:rsidP="001C2A60">
            <w:pPr>
              <w:spacing w:after="0" w:line="240" w:lineRule="auto"/>
              <w:rPr>
                <w:rFonts w:ascii="Lato" w:eastAsia="Times New Roman" w:hAnsi="Lato" w:cs="Times New Roman"/>
                <w:sz w:val="24"/>
                <w:szCs w:val="24"/>
              </w:rPr>
            </w:pPr>
            <w:r>
              <w:rPr>
                <w:rFonts w:ascii="Lato" w:eastAsia="Times New Roman" w:hAnsi="Lato" w:cs="Calibri"/>
                <w:b/>
                <w:bCs/>
                <w:sz w:val="20"/>
                <w:szCs w:val="20"/>
              </w:rPr>
              <w:t xml:space="preserve"> </w:t>
            </w:r>
            <w:r w:rsidR="001C2A60" w:rsidRPr="004519FF">
              <w:rPr>
                <w:rFonts w:ascii="Lato" w:eastAsia="Times New Roman" w:hAnsi="Lato" w:cs="Calibri"/>
                <w:b/>
                <w:bCs/>
                <w:sz w:val="20"/>
                <w:szCs w:val="20"/>
              </w:rPr>
              <w:t>Points of Contact</w:t>
            </w:r>
          </w:p>
        </w:tc>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E9D97E4" w14:textId="4858B242" w:rsidR="001C2A60" w:rsidRPr="004519FF" w:rsidRDefault="00DC688C" w:rsidP="001C2A60">
            <w:pPr>
              <w:spacing w:after="0" w:line="240" w:lineRule="auto"/>
              <w:rPr>
                <w:rFonts w:ascii="Lato" w:eastAsia="Times New Roman" w:hAnsi="Lato" w:cs="Times New Roman"/>
                <w:sz w:val="24"/>
                <w:szCs w:val="24"/>
              </w:rPr>
            </w:pPr>
            <w:r>
              <w:rPr>
                <w:rFonts w:ascii="Lato" w:eastAsia="Times New Roman" w:hAnsi="Lato" w:cs="Calibri"/>
                <w:b/>
                <w:bCs/>
                <w:sz w:val="20"/>
                <w:szCs w:val="20"/>
              </w:rPr>
              <w:t xml:space="preserve"> </w:t>
            </w:r>
            <w:r w:rsidR="001C2A60" w:rsidRPr="004519FF">
              <w:rPr>
                <w:rFonts w:ascii="Lato" w:eastAsia="Times New Roman" w:hAnsi="Lato" w:cs="Calibri"/>
                <w:b/>
                <w:bCs/>
                <w:sz w:val="20"/>
                <w:szCs w:val="20"/>
              </w:rPr>
              <w:t>Name and Title</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0ED8D927" w14:textId="5453810C" w:rsidR="001C2A60" w:rsidRPr="004519FF" w:rsidRDefault="00DC688C" w:rsidP="001C2A60">
            <w:pPr>
              <w:spacing w:after="0" w:line="240" w:lineRule="auto"/>
              <w:rPr>
                <w:rFonts w:ascii="Lato" w:eastAsia="Times New Roman" w:hAnsi="Lato" w:cs="Times New Roman"/>
                <w:sz w:val="24"/>
                <w:szCs w:val="24"/>
              </w:rPr>
            </w:pPr>
            <w:r>
              <w:rPr>
                <w:rFonts w:ascii="Lato" w:eastAsia="Times New Roman" w:hAnsi="Lato" w:cs="Calibri"/>
                <w:b/>
                <w:bCs/>
                <w:sz w:val="20"/>
                <w:szCs w:val="20"/>
              </w:rPr>
              <w:t xml:space="preserve"> </w:t>
            </w:r>
            <w:r w:rsidR="001C2A60" w:rsidRPr="004519FF">
              <w:rPr>
                <w:rFonts w:ascii="Lato" w:eastAsia="Times New Roman" w:hAnsi="Lato" w:cs="Calibri"/>
                <w:b/>
                <w:bCs/>
                <w:sz w:val="20"/>
                <w:szCs w:val="20"/>
              </w:rPr>
              <w:t>Critical to Completing the Process</w:t>
            </w:r>
          </w:p>
          <w:p w14:paraId="300F600C" w14:textId="6953F10D" w:rsidR="001C2A60" w:rsidRPr="004519FF" w:rsidRDefault="00DC688C" w:rsidP="001C2A60">
            <w:pPr>
              <w:spacing w:before="100" w:beforeAutospacing="1" w:after="100" w:afterAutospacing="1" w:line="240" w:lineRule="auto"/>
              <w:jc w:val="center"/>
              <w:rPr>
                <w:rFonts w:ascii="Lato" w:eastAsia="Times New Roman" w:hAnsi="Lato" w:cs="Times New Roman"/>
                <w:sz w:val="24"/>
                <w:szCs w:val="24"/>
              </w:rPr>
            </w:pPr>
            <w:r>
              <w:rPr>
                <w:rFonts w:ascii="Lato" w:eastAsia="Times New Roman" w:hAnsi="Lato" w:cs="Calibri"/>
                <w:b/>
                <w:bCs/>
                <w:sz w:val="20"/>
                <w:szCs w:val="20"/>
              </w:rPr>
              <w:t xml:space="preserve"> </w:t>
            </w:r>
            <w:r w:rsidR="001C2A60" w:rsidRPr="004519FF">
              <w:rPr>
                <w:rFonts w:ascii="Lato" w:eastAsia="Times New Roman" w:hAnsi="Lato" w:cs="Calibri"/>
                <w:b/>
                <w:bCs/>
                <w:sz w:val="20"/>
                <w:szCs w:val="20"/>
              </w:rPr>
              <w:t>(Yes, No / Subject Matter Expert)</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8E46CA6" w14:textId="228A96D5" w:rsidR="001C2A60" w:rsidRPr="004519FF" w:rsidRDefault="00DC688C" w:rsidP="001C2A60">
            <w:pPr>
              <w:spacing w:after="0" w:line="240" w:lineRule="auto"/>
              <w:rPr>
                <w:rFonts w:ascii="Lato" w:eastAsia="Times New Roman" w:hAnsi="Lato" w:cs="Times New Roman"/>
                <w:sz w:val="24"/>
                <w:szCs w:val="24"/>
              </w:rPr>
            </w:pPr>
            <w:r>
              <w:rPr>
                <w:rFonts w:ascii="Lato" w:eastAsia="Times New Roman" w:hAnsi="Lato" w:cs="Calibri"/>
                <w:b/>
                <w:bCs/>
                <w:sz w:val="20"/>
                <w:szCs w:val="20"/>
              </w:rPr>
              <w:t xml:space="preserve"> </w:t>
            </w:r>
            <w:r w:rsidR="001C2A60" w:rsidRPr="004519FF">
              <w:rPr>
                <w:rFonts w:ascii="Lato" w:eastAsia="Times New Roman" w:hAnsi="Lato" w:cs="Calibri"/>
                <w:b/>
                <w:bCs/>
                <w:sz w:val="20"/>
                <w:szCs w:val="20"/>
              </w:rPr>
              <w:t>Office #</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E28F04C" w14:textId="39C92B51" w:rsidR="001C2A60" w:rsidRPr="004519FF" w:rsidRDefault="00DC688C" w:rsidP="001C2A60">
            <w:pPr>
              <w:spacing w:after="0" w:line="240" w:lineRule="auto"/>
              <w:rPr>
                <w:rFonts w:ascii="Lato" w:eastAsia="Times New Roman" w:hAnsi="Lato" w:cs="Times New Roman"/>
                <w:sz w:val="24"/>
                <w:szCs w:val="24"/>
              </w:rPr>
            </w:pPr>
            <w:r>
              <w:rPr>
                <w:rFonts w:ascii="Lato" w:eastAsia="Times New Roman" w:hAnsi="Lato" w:cs="Calibri"/>
                <w:b/>
                <w:bCs/>
                <w:sz w:val="20"/>
                <w:szCs w:val="20"/>
              </w:rPr>
              <w:t xml:space="preserve"> </w:t>
            </w:r>
            <w:r w:rsidR="001C2A60" w:rsidRPr="004519FF">
              <w:rPr>
                <w:rFonts w:ascii="Lato" w:eastAsia="Times New Roman" w:hAnsi="Lato" w:cs="Calibri"/>
                <w:b/>
                <w:bCs/>
                <w:sz w:val="20"/>
                <w:szCs w:val="20"/>
              </w:rPr>
              <w:t>Cell #</w:t>
            </w:r>
          </w:p>
        </w:tc>
      </w:tr>
      <w:tr w:rsidR="001C2A60" w:rsidRPr="004519FF" w14:paraId="76418354" w14:textId="77777777" w:rsidTr="003315E8">
        <w:trPr>
          <w:trHeight w:val="223"/>
          <w:tblCellSpacing w:w="0" w:type="dxa"/>
        </w:trPr>
        <w:tc>
          <w:tcPr>
            <w:tcW w:w="5017" w:type="dxa"/>
            <w:tcBorders>
              <w:top w:val="outset" w:sz="6" w:space="0" w:color="auto"/>
              <w:left w:val="outset" w:sz="6" w:space="0" w:color="auto"/>
              <w:bottom w:val="outset" w:sz="6" w:space="0" w:color="auto"/>
              <w:right w:val="outset" w:sz="6" w:space="0" w:color="auto"/>
            </w:tcBorders>
            <w:vAlign w:val="center"/>
            <w:hideMark/>
          </w:tcPr>
          <w:p w14:paraId="36DDDD74" w14:textId="6500C98A" w:rsidR="001C2A60" w:rsidRPr="004519FF" w:rsidRDefault="00DC688C" w:rsidP="001C2A60">
            <w:pPr>
              <w:spacing w:after="0" w:line="240" w:lineRule="auto"/>
              <w:rPr>
                <w:rFonts w:ascii="Lato" w:eastAsia="Times New Roman" w:hAnsi="Lato" w:cs="Times New Roman"/>
                <w:sz w:val="24"/>
                <w:szCs w:val="24"/>
              </w:rPr>
            </w:pPr>
            <w:r>
              <w:rPr>
                <w:rFonts w:ascii="Lato" w:eastAsia="Times New Roman" w:hAnsi="Lato" w:cs="Calibri"/>
                <w:sz w:val="20"/>
                <w:szCs w:val="20"/>
              </w:rPr>
              <w:t xml:space="preserve"> </w:t>
            </w:r>
            <w:r w:rsidR="001C2A60" w:rsidRPr="004519FF">
              <w:rPr>
                <w:rFonts w:ascii="Lato" w:eastAsia="Times New Roman" w:hAnsi="Lato" w:cs="Calibri"/>
                <w:sz w:val="20"/>
                <w:szCs w:val="20"/>
              </w:rPr>
              <w:t>Leader</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8858281"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EC8720"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089EA1"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BA75AE"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r>
      <w:tr w:rsidR="001C2A60" w:rsidRPr="004519FF" w14:paraId="446E9DA8" w14:textId="77777777" w:rsidTr="003315E8">
        <w:trPr>
          <w:trHeight w:val="211"/>
          <w:tblCellSpacing w:w="0" w:type="dxa"/>
        </w:trPr>
        <w:tc>
          <w:tcPr>
            <w:tcW w:w="5017" w:type="dxa"/>
            <w:tcBorders>
              <w:top w:val="outset" w:sz="6" w:space="0" w:color="auto"/>
              <w:left w:val="outset" w:sz="6" w:space="0" w:color="auto"/>
              <w:bottom w:val="outset" w:sz="6" w:space="0" w:color="auto"/>
              <w:right w:val="outset" w:sz="6" w:space="0" w:color="auto"/>
            </w:tcBorders>
            <w:vAlign w:val="center"/>
            <w:hideMark/>
          </w:tcPr>
          <w:p w14:paraId="4A5815BE" w14:textId="6A40A911" w:rsidR="001C2A60" w:rsidRPr="004519FF" w:rsidRDefault="00DC688C" w:rsidP="001C2A60">
            <w:pPr>
              <w:spacing w:after="0" w:line="240" w:lineRule="auto"/>
              <w:rPr>
                <w:rFonts w:ascii="Lato" w:eastAsia="Times New Roman" w:hAnsi="Lato" w:cs="Times New Roman"/>
                <w:sz w:val="24"/>
                <w:szCs w:val="24"/>
              </w:rPr>
            </w:pPr>
            <w:r>
              <w:rPr>
                <w:rFonts w:ascii="Lato" w:eastAsia="Times New Roman" w:hAnsi="Lato" w:cs="Calibri"/>
                <w:sz w:val="20"/>
                <w:szCs w:val="20"/>
              </w:rPr>
              <w:t xml:space="preserve"> </w:t>
            </w:r>
            <w:r w:rsidR="001C2A60" w:rsidRPr="004519FF">
              <w:rPr>
                <w:rFonts w:ascii="Lato" w:eastAsia="Times New Roman" w:hAnsi="Lato" w:cs="Calibri"/>
                <w:sz w:val="20"/>
                <w:szCs w:val="20"/>
              </w:rPr>
              <w:t>Backup Leader</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046E6FA"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17CD34"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280933"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F5C40A"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r>
      <w:tr w:rsidR="001C2A60" w:rsidRPr="004519FF" w14:paraId="076406BA" w14:textId="77777777" w:rsidTr="003315E8">
        <w:trPr>
          <w:trHeight w:val="211"/>
          <w:tblCellSpacing w:w="0" w:type="dxa"/>
        </w:trPr>
        <w:tc>
          <w:tcPr>
            <w:tcW w:w="5017" w:type="dxa"/>
            <w:tcBorders>
              <w:top w:val="outset" w:sz="6" w:space="0" w:color="auto"/>
              <w:left w:val="outset" w:sz="6" w:space="0" w:color="auto"/>
              <w:bottom w:val="outset" w:sz="6" w:space="0" w:color="auto"/>
              <w:right w:val="outset" w:sz="6" w:space="0" w:color="auto"/>
            </w:tcBorders>
            <w:vAlign w:val="center"/>
            <w:hideMark/>
          </w:tcPr>
          <w:p w14:paraId="62A310B1" w14:textId="4DA2EDA2" w:rsidR="001C2A60" w:rsidRPr="004519FF" w:rsidRDefault="00DC688C" w:rsidP="001C2A60">
            <w:pPr>
              <w:spacing w:after="0" w:line="240" w:lineRule="auto"/>
              <w:rPr>
                <w:rFonts w:ascii="Lato" w:eastAsia="Times New Roman" w:hAnsi="Lato" w:cs="Times New Roman"/>
                <w:sz w:val="24"/>
                <w:szCs w:val="24"/>
              </w:rPr>
            </w:pPr>
            <w:r>
              <w:rPr>
                <w:rFonts w:ascii="Lato" w:eastAsia="Times New Roman" w:hAnsi="Lato" w:cs="Calibri"/>
                <w:sz w:val="20"/>
                <w:szCs w:val="20"/>
              </w:rPr>
              <w:t xml:space="preserve"> </w:t>
            </w:r>
            <w:r w:rsidR="001C2A60" w:rsidRPr="004519FF">
              <w:rPr>
                <w:rFonts w:ascii="Lato" w:eastAsia="Times New Roman" w:hAnsi="Lato" w:cs="Calibri"/>
                <w:sz w:val="20"/>
                <w:szCs w:val="20"/>
              </w:rPr>
              <w:t>Team Members</w:t>
            </w:r>
          </w:p>
          <w:p w14:paraId="24C44E43" w14:textId="517F3EA9" w:rsidR="001C2A60" w:rsidRPr="004519FF" w:rsidRDefault="00DC688C" w:rsidP="001C2A60">
            <w:pPr>
              <w:spacing w:before="100" w:beforeAutospacing="1" w:after="100" w:afterAutospacing="1" w:line="240" w:lineRule="auto"/>
              <w:rPr>
                <w:rFonts w:ascii="Lato" w:eastAsia="Times New Roman" w:hAnsi="Lato" w:cs="Times New Roman"/>
                <w:sz w:val="24"/>
                <w:szCs w:val="24"/>
              </w:rPr>
            </w:pPr>
            <w:r>
              <w:rPr>
                <w:rFonts w:ascii="Lato" w:eastAsia="Times New Roman" w:hAnsi="Lato" w:cs="Calibri"/>
                <w:sz w:val="20"/>
                <w:szCs w:val="20"/>
              </w:rPr>
              <w:t xml:space="preserve"> </w:t>
            </w:r>
            <w:r w:rsidR="001C2A60" w:rsidRPr="004519FF">
              <w:rPr>
                <w:rFonts w:ascii="Lato" w:eastAsia="Times New Roman" w:hAnsi="Lato" w:cs="Calibri"/>
                <w:sz w:val="20"/>
                <w:szCs w:val="20"/>
              </w:rPr>
              <w:t>(</w:t>
            </w:r>
            <w:r w:rsidR="001C2A60" w:rsidRPr="004519FF">
              <w:rPr>
                <w:rFonts w:ascii="Lato" w:eastAsia="Times New Roman" w:hAnsi="Lato" w:cs="Calibri"/>
                <w:color w:val="0000FF"/>
                <w:sz w:val="20"/>
                <w:szCs w:val="20"/>
              </w:rPr>
              <w:t>Repeat row as needed</w:t>
            </w:r>
            <w:r w:rsidR="001C2A60" w:rsidRPr="004519FF">
              <w:rPr>
                <w:rFonts w:ascii="Lato" w:eastAsia="Times New Roman" w:hAnsi="Lato" w:cs="Calibri"/>
                <w:sz w:val="20"/>
                <w:szCs w:val="20"/>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9FB32C3"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D7352F"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203DD0"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F04A6C"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r>
      <w:tr w:rsidR="001C2A60" w:rsidRPr="004519FF" w14:paraId="415C6619" w14:textId="77777777" w:rsidTr="003315E8">
        <w:trPr>
          <w:trHeight w:val="211"/>
          <w:tblCellSpacing w:w="0" w:type="dxa"/>
        </w:trPr>
        <w:tc>
          <w:tcPr>
            <w:tcW w:w="5017" w:type="dxa"/>
            <w:tcBorders>
              <w:top w:val="outset" w:sz="6" w:space="0" w:color="auto"/>
              <w:left w:val="outset" w:sz="6" w:space="0" w:color="auto"/>
              <w:bottom w:val="outset" w:sz="6" w:space="0" w:color="auto"/>
              <w:right w:val="outset" w:sz="6" w:space="0" w:color="auto"/>
            </w:tcBorders>
            <w:vAlign w:val="center"/>
            <w:hideMark/>
          </w:tcPr>
          <w:p w14:paraId="2362B9DB" w14:textId="1993C6CB" w:rsidR="001C2A60" w:rsidRPr="004519FF" w:rsidRDefault="00DC688C" w:rsidP="001C2A60">
            <w:pPr>
              <w:spacing w:after="0" w:line="240" w:lineRule="auto"/>
              <w:rPr>
                <w:rFonts w:ascii="Lato" w:eastAsia="Times New Roman" w:hAnsi="Lato" w:cs="Times New Roman"/>
                <w:sz w:val="24"/>
                <w:szCs w:val="24"/>
              </w:rPr>
            </w:pPr>
            <w:r>
              <w:rPr>
                <w:rFonts w:ascii="Lato" w:eastAsia="Times New Roman" w:hAnsi="Lato" w:cs="Calibri"/>
                <w:sz w:val="20"/>
                <w:szCs w:val="20"/>
              </w:rPr>
              <w:t xml:space="preserve"> </w:t>
            </w:r>
            <w:r w:rsidR="001C2A60" w:rsidRPr="004519FF">
              <w:rPr>
                <w:rFonts w:ascii="Lato" w:eastAsia="Times New Roman" w:hAnsi="Lato" w:cs="Calibri"/>
                <w:sz w:val="20"/>
                <w:szCs w:val="20"/>
              </w:rPr>
              <w:t>Vendor Information</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D80C773"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7045CA"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324D5F"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CEFA13"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r>
      <w:tr w:rsidR="001C2A60" w:rsidRPr="004519FF" w14:paraId="744B1F5E" w14:textId="77777777" w:rsidTr="003315E8">
        <w:trPr>
          <w:trHeight w:val="211"/>
          <w:tblCellSpacing w:w="0" w:type="dxa"/>
        </w:trPr>
        <w:tc>
          <w:tcPr>
            <w:tcW w:w="5017" w:type="dxa"/>
            <w:tcBorders>
              <w:top w:val="outset" w:sz="6" w:space="0" w:color="auto"/>
              <w:left w:val="outset" w:sz="6" w:space="0" w:color="auto"/>
              <w:bottom w:val="outset" w:sz="6" w:space="0" w:color="auto"/>
              <w:right w:val="outset" w:sz="6" w:space="0" w:color="auto"/>
            </w:tcBorders>
            <w:vAlign w:val="center"/>
            <w:hideMark/>
          </w:tcPr>
          <w:p w14:paraId="10C59398" w14:textId="553E14B7" w:rsidR="001C2A60" w:rsidRPr="004519FF" w:rsidRDefault="00DC688C" w:rsidP="001C2A60">
            <w:pPr>
              <w:spacing w:after="0" w:line="240" w:lineRule="auto"/>
              <w:rPr>
                <w:rFonts w:ascii="Lato" w:eastAsia="Times New Roman" w:hAnsi="Lato" w:cs="Times New Roman"/>
                <w:sz w:val="24"/>
                <w:szCs w:val="24"/>
              </w:rPr>
            </w:pPr>
            <w:r>
              <w:rPr>
                <w:rFonts w:ascii="Lato" w:eastAsia="Times New Roman" w:hAnsi="Lato" w:cs="Calibri"/>
                <w:sz w:val="20"/>
                <w:szCs w:val="20"/>
              </w:rPr>
              <w:t xml:space="preserve"> </w:t>
            </w:r>
            <w:r w:rsidR="001C2A60" w:rsidRPr="004519FF">
              <w:rPr>
                <w:rFonts w:ascii="Lato" w:eastAsia="Times New Roman" w:hAnsi="Lato" w:cs="Calibri"/>
                <w:sz w:val="20"/>
                <w:szCs w:val="20"/>
              </w:rPr>
              <w:t>Alternate Work Location</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6BBDEC7"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5E2061"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0D09E5"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417C52"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r>
      <w:tr w:rsidR="001C2A60" w:rsidRPr="004519FF" w14:paraId="7E6FDE6B" w14:textId="77777777" w:rsidTr="003315E8">
        <w:trPr>
          <w:trHeight w:val="186"/>
          <w:tblCellSpacing w:w="0" w:type="dxa"/>
        </w:trPr>
        <w:tc>
          <w:tcPr>
            <w:tcW w:w="5017"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00FF413A" w14:textId="49AD8872" w:rsidR="001C2A60" w:rsidRPr="004519FF" w:rsidRDefault="00DC688C" w:rsidP="001C2A60">
            <w:pPr>
              <w:spacing w:after="0" w:line="240" w:lineRule="auto"/>
              <w:rPr>
                <w:rFonts w:ascii="Lato" w:eastAsia="Times New Roman" w:hAnsi="Lato" w:cs="Times New Roman"/>
                <w:sz w:val="24"/>
                <w:szCs w:val="24"/>
              </w:rPr>
            </w:pPr>
            <w:r>
              <w:rPr>
                <w:rFonts w:ascii="Lato" w:eastAsia="Times New Roman" w:hAnsi="Lato" w:cs="Calibri"/>
                <w:b/>
                <w:bCs/>
                <w:sz w:val="20"/>
                <w:szCs w:val="20"/>
              </w:rPr>
              <w:t xml:space="preserve"> </w:t>
            </w:r>
            <w:r w:rsidR="001C2A60" w:rsidRPr="004519FF">
              <w:rPr>
                <w:rFonts w:ascii="Lato" w:eastAsia="Times New Roman" w:hAnsi="Lato" w:cs="Calibri"/>
                <w:b/>
                <w:bCs/>
                <w:sz w:val="20"/>
                <w:szCs w:val="20"/>
              </w:rPr>
              <w:t>Conference Bridge Information</w:t>
            </w:r>
          </w:p>
        </w:tc>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B760D15" w14:textId="0DBB6665" w:rsidR="001C2A60" w:rsidRPr="004519FF" w:rsidRDefault="00DC688C" w:rsidP="001C2A60">
            <w:pPr>
              <w:spacing w:after="0" w:line="240" w:lineRule="auto"/>
              <w:rPr>
                <w:rFonts w:ascii="Lato" w:eastAsia="Times New Roman" w:hAnsi="Lato" w:cs="Times New Roman"/>
                <w:sz w:val="24"/>
                <w:szCs w:val="24"/>
              </w:rPr>
            </w:pPr>
            <w:r>
              <w:rPr>
                <w:rFonts w:ascii="Lato" w:eastAsia="Times New Roman" w:hAnsi="Lato" w:cs="Calibri"/>
                <w:b/>
                <w:bCs/>
                <w:sz w:val="20"/>
                <w:szCs w:val="20"/>
              </w:rPr>
              <w:t xml:space="preserve"> </w:t>
            </w:r>
            <w:r w:rsidR="001C2A60" w:rsidRPr="004519FF">
              <w:rPr>
                <w:rFonts w:ascii="Lato" w:eastAsia="Times New Roman" w:hAnsi="Lato" w:cs="Calibri"/>
                <w:b/>
                <w:bCs/>
                <w:sz w:val="20"/>
                <w:szCs w:val="20"/>
              </w:rPr>
              <w:t>Numbers</w:t>
            </w:r>
          </w:p>
        </w:tc>
        <w:tc>
          <w:tcPr>
            <w:tcW w:w="0" w:type="auto"/>
            <w:gridSpan w:val="3"/>
            <w:vMerge w:val="restar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AE0D59D"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r>
      <w:tr w:rsidR="001C2A60" w:rsidRPr="004519FF" w14:paraId="4839A80D" w14:textId="77777777" w:rsidTr="003315E8">
        <w:trPr>
          <w:trHeight w:val="174"/>
          <w:tblCellSpacing w:w="0" w:type="dxa"/>
        </w:trPr>
        <w:tc>
          <w:tcPr>
            <w:tcW w:w="5017" w:type="dxa"/>
            <w:tcBorders>
              <w:top w:val="outset" w:sz="6" w:space="0" w:color="auto"/>
              <w:left w:val="outset" w:sz="6" w:space="0" w:color="auto"/>
              <w:bottom w:val="outset" w:sz="6" w:space="0" w:color="auto"/>
              <w:right w:val="outset" w:sz="6" w:space="0" w:color="auto"/>
            </w:tcBorders>
            <w:vAlign w:val="center"/>
            <w:hideMark/>
          </w:tcPr>
          <w:p w14:paraId="24B4AEC7" w14:textId="215860B2" w:rsidR="001C2A60" w:rsidRPr="004519FF" w:rsidRDefault="00DC688C" w:rsidP="001C2A60">
            <w:pPr>
              <w:spacing w:after="0" w:line="240" w:lineRule="auto"/>
              <w:rPr>
                <w:rFonts w:ascii="Lato" w:eastAsia="Times New Roman" w:hAnsi="Lato" w:cs="Times New Roman"/>
                <w:sz w:val="24"/>
                <w:szCs w:val="24"/>
              </w:rPr>
            </w:pPr>
            <w:r>
              <w:rPr>
                <w:rFonts w:ascii="Lato" w:eastAsia="Times New Roman" w:hAnsi="Lato" w:cs="Calibri"/>
                <w:sz w:val="20"/>
                <w:szCs w:val="20"/>
              </w:rPr>
              <w:t xml:space="preserve"> </w:t>
            </w:r>
            <w:r w:rsidR="001C2A60" w:rsidRPr="004519FF">
              <w:rPr>
                <w:rFonts w:ascii="Lato" w:eastAsia="Times New Roman" w:hAnsi="Lato" w:cs="Calibri"/>
                <w:sz w:val="20"/>
                <w:szCs w:val="20"/>
              </w:rPr>
              <w:t>Domestic Dial-In Number:</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2A1BE2B"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52094219" w14:textId="77777777" w:rsidR="001C2A60" w:rsidRPr="004519FF" w:rsidRDefault="001C2A60" w:rsidP="001C2A60">
            <w:pPr>
              <w:spacing w:after="0" w:line="240" w:lineRule="auto"/>
              <w:rPr>
                <w:rFonts w:ascii="Lato" w:eastAsia="Times New Roman" w:hAnsi="Lato" w:cs="Times New Roman"/>
                <w:sz w:val="24"/>
                <w:szCs w:val="24"/>
              </w:rPr>
            </w:pPr>
          </w:p>
        </w:tc>
      </w:tr>
      <w:tr w:rsidR="001C2A60" w:rsidRPr="004519FF" w14:paraId="021F736E" w14:textId="77777777" w:rsidTr="003315E8">
        <w:trPr>
          <w:trHeight w:val="223"/>
          <w:tblCellSpacing w:w="0" w:type="dxa"/>
        </w:trPr>
        <w:tc>
          <w:tcPr>
            <w:tcW w:w="5017" w:type="dxa"/>
            <w:tcBorders>
              <w:top w:val="outset" w:sz="6" w:space="0" w:color="auto"/>
              <w:left w:val="outset" w:sz="6" w:space="0" w:color="auto"/>
              <w:bottom w:val="outset" w:sz="6" w:space="0" w:color="auto"/>
              <w:right w:val="outset" w:sz="6" w:space="0" w:color="auto"/>
            </w:tcBorders>
            <w:vAlign w:val="center"/>
            <w:hideMark/>
          </w:tcPr>
          <w:p w14:paraId="66F0D4EF" w14:textId="568259FD" w:rsidR="001C2A60" w:rsidRPr="004519FF" w:rsidRDefault="00DC688C" w:rsidP="001C2A60">
            <w:pPr>
              <w:spacing w:after="0" w:line="240" w:lineRule="auto"/>
              <w:rPr>
                <w:rFonts w:ascii="Lato" w:eastAsia="Times New Roman" w:hAnsi="Lato" w:cs="Times New Roman"/>
                <w:sz w:val="24"/>
                <w:szCs w:val="24"/>
              </w:rPr>
            </w:pPr>
            <w:r>
              <w:rPr>
                <w:rFonts w:ascii="Lato" w:eastAsia="Times New Roman" w:hAnsi="Lato" w:cs="Calibri"/>
                <w:sz w:val="20"/>
                <w:szCs w:val="20"/>
              </w:rPr>
              <w:t xml:space="preserve"> </w:t>
            </w:r>
            <w:r w:rsidR="001C2A60" w:rsidRPr="004519FF">
              <w:rPr>
                <w:rFonts w:ascii="Lato" w:eastAsia="Times New Roman" w:hAnsi="Lato" w:cs="Calibri"/>
                <w:sz w:val="20"/>
                <w:szCs w:val="20"/>
              </w:rPr>
              <w:t>International Dial-In Number:</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025C957"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04A9D365" w14:textId="77777777" w:rsidR="001C2A60" w:rsidRPr="004519FF" w:rsidRDefault="001C2A60" w:rsidP="001C2A60">
            <w:pPr>
              <w:spacing w:after="0" w:line="240" w:lineRule="auto"/>
              <w:rPr>
                <w:rFonts w:ascii="Lato" w:eastAsia="Times New Roman" w:hAnsi="Lato" w:cs="Times New Roman"/>
                <w:sz w:val="24"/>
                <w:szCs w:val="24"/>
              </w:rPr>
            </w:pPr>
          </w:p>
        </w:tc>
      </w:tr>
      <w:tr w:rsidR="001C2A60" w:rsidRPr="004519FF" w14:paraId="2A7023B8" w14:textId="77777777" w:rsidTr="003315E8">
        <w:trPr>
          <w:trHeight w:val="161"/>
          <w:tblCellSpacing w:w="0" w:type="dxa"/>
        </w:trPr>
        <w:tc>
          <w:tcPr>
            <w:tcW w:w="5017" w:type="dxa"/>
            <w:tcBorders>
              <w:top w:val="outset" w:sz="6" w:space="0" w:color="auto"/>
              <w:left w:val="outset" w:sz="6" w:space="0" w:color="auto"/>
              <w:bottom w:val="outset" w:sz="6" w:space="0" w:color="auto"/>
              <w:right w:val="outset" w:sz="6" w:space="0" w:color="auto"/>
            </w:tcBorders>
            <w:vAlign w:val="center"/>
            <w:hideMark/>
          </w:tcPr>
          <w:p w14:paraId="0B9BFD1C" w14:textId="61C32A21" w:rsidR="001C2A60" w:rsidRPr="004519FF" w:rsidRDefault="00DC688C" w:rsidP="001C2A60">
            <w:pPr>
              <w:spacing w:after="0" w:line="240" w:lineRule="auto"/>
              <w:rPr>
                <w:rFonts w:ascii="Lato" w:eastAsia="Times New Roman" w:hAnsi="Lato" w:cs="Times New Roman"/>
                <w:sz w:val="24"/>
                <w:szCs w:val="24"/>
              </w:rPr>
            </w:pPr>
            <w:r>
              <w:rPr>
                <w:rFonts w:ascii="Lato" w:eastAsia="Times New Roman" w:hAnsi="Lato" w:cs="Calibri"/>
                <w:sz w:val="20"/>
                <w:szCs w:val="20"/>
              </w:rPr>
              <w:t xml:space="preserve"> </w:t>
            </w:r>
            <w:r w:rsidR="001C2A60" w:rsidRPr="004519FF">
              <w:rPr>
                <w:rFonts w:ascii="Lato" w:eastAsia="Times New Roman" w:hAnsi="Lato" w:cs="Calibri"/>
                <w:sz w:val="20"/>
                <w:szCs w:val="20"/>
              </w:rPr>
              <w:t>Conference Code:</w:t>
            </w:r>
          </w:p>
        </w:tc>
        <w:tc>
          <w:tcPr>
            <w:tcW w:w="0" w:type="auto"/>
            <w:tcBorders>
              <w:top w:val="outset" w:sz="6" w:space="0" w:color="auto"/>
              <w:left w:val="outset" w:sz="6" w:space="0" w:color="auto"/>
              <w:bottom w:val="outset" w:sz="6" w:space="0" w:color="auto"/>
              <w:right w:val="outset" w:sz="6" w:space="0" w:color="auto"/>
            </w:tcBorders>
            <w:vAlign w:val="center"/>
            <w:hideMark/>
          </w:tcPr>
          <w:p w14:paraId="7A49CCD9"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7C44A212"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Calibri"/>
                <w:b/>
                <w:bCs/>
                <w:sz w:val="20"/>
                <w:szCs w:val="20"/>
              </w:rPr>
              <w:t>Leader Pin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0A8A31"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5F646B2A" w14:textId="77777777" w:rsidR="001C2A60" w:rsidRPr="004519FF" w:rsidRDefault="001C2A60" w:rsidP="001C2A60">
            <w:pPr>
              <w:spacing w:after="0" w:line="240" w:lineRule="auto"/>
              <w:rPr>
                <w:rFonts w:ascii="Lato" w:eastAsia="Times New Roman" w:hAnsi="Lato" w:cs="Times New Roman"/>
                <w:sz w:val="24"/>
                <w:szCs w:val="24"/>
              </w:rPr>
            </w:pPr>
          </w:p>
        </w:tc>
      </w:tr>
      <w:tr w:rsidR="001C2A60" w:rsidRPr="004519FF" w14:paraId="29F80DA8" w14:textId="77777777" w:rsidTr="003315E8">
        <w:trPr>
          <w:trHeight w:val="186"/>
          <w:tblCellSpacing w:w="0" w:type="dxa"/>
        </w:trPr>
        <w:tc>
          <w:tcPr>
            <w:tcW w:w="6647" w:type="dxa"/>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2B170E2E" w14:textId="1734316C" w:rsidR="001C2A60" w:rsidRPr="004519FF" w:rsidRDefault="00DC688C" w:rsidP="001C2A60">
            <w:pPr>
              <w:spacing w:after="0" w:line="240" w:lineRule="auto"/>
              <w:rPr>
                <w:rFonts w:ascii="Lato" w:eastAsia="Times New Roman" w:hAnsi="Lato" w:cs="Times New Roman"/>
                <w:sz w:val="24"/>
                <w:szCs w:val="24"/>
              </w:rPr>
            </w:pPr>
            <w:r>
              <w:rPr>
                <w:rFonts w:ascii="Lato" w:eastAsia="Times New Roman" w:hAnsi="Lato" w:cs="Calibri"/>
                <w:b/>
                <w:bCs/>
                <w:sz w:val="20"/>
                <w:szCs w:val="20"/>
              </w:rPr>
              <w:t xml:space="preserve"> </w:t>
            </w:r>
            <w:r w:rsidR="001C2A60" w:rsidRPr="004519FF">
              <w:rPr>
                <w:rFonts w:ascii="Lato" w:eastAsia="Times New Roman" w:hAnsi="Lato" w:cs="Calibri"/>
                <w:b/>
                <w:bCs/>
                <w:sz w:val="20"/>
                <w:szCs w:val="20"/>
              </w:rPr>
              <w:t xml:space="preserve">GAL </w:t>
            </w:r>
            <w:r w:rsidR="001C2A60" w:rsidRPr="004519FF">
              <w:rPr>
                <w:rFonts w:ascii="Lato" w:eastAsia="Times New Roman" w:hAnsi="Lato" w:cs="Calibri"/>
                <w:b/>
                <w:bCs/>
                <w:sz w:val="20"/>
                <w:szCs w:val="20"/>
                <w:shd w:val="clear" w:color="auto" w:fill="F2F2F2" w:themeFill="background1" w:themeFillShade="F2"/>
              </w:rPr>
              <w:t>Distribution Lists</w:t>
            </w: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2E87C75D" w14:textId="77777777" w:rsidR="001C2A60" w:rsidRPr="004519FF" w:rsidRDefault="001C2A60" w:rsidP="001C2A60">
            <w:pPr>
              <w:spacing w:after="0" w:line="240" w:lineRule="auto"/>
              <w:rPr>
                <w:rFonts w:ascii="Lato" w:eastAsia="Times New Roman" w:hAnsi="Lato" w:cs="Times New Roman"/>
                <w:sz w:val="24"/>
                <w:szCs w:val="24"/>
              </w:rPr>
            </w:pPr>
          </w:p>
        </w:tc>
      </w:tr>
      <w:tr w:rsidR="001C2A60" w:rsidRPr="004519FF" w14:paraId="2FBB4802" w14:textId="77777777" w:rsidTr="003315E8">
        <w:trPr>
          <w:trHeight w:val="186"/>
          <w:tblCellSpacing w:w="0" w:type="dxa"/>
        </w:trPr>
        <w:tc>
          <w:tcPr>
            <w:tcW w:w="5017" w:type="dxa"/>
            <w:tcBorders>
              <w:top w:val="outset" w:sz="6" w:space="0" w:color="auto"/>
              <w:left w:val="outset" w:sz="6" w:space="0" w:color="auto"/>
              <w:bottom w:val="outset" w:sz="6" w:space="0" w:color="auto"/>
              <w:right w:val="outset" w:sz="6" w:space="0" w:color="auto"/>
            </w:tcBorders>
            <w:vAlign w:val="center"/>
            <w:hideMark/>
          </w:tcPr>
          <w:p w14:paraId="2C30BBD3"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4A266AA"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45497FDE" w14:textId="77777777" w:rsidR="001C2A60" w:rsidRPr="004519FF" w:rsidRDefault="001C2A60" w:rsidP="001C2A60">
            <w:pPr>
              <w:spacing w:after="0" w:line="240" w:lineRule="auto"/>
              <w:rPr>
                <w:rFonts w:ascii="Lato" w:eastAsia="Times New Roman" w:hAnsi="Lato" w:cs="Times New Roman"/>
                <w:sz w:val="24"/>
                <w:szCs w:val="24"/>
              </w:rPr>
            </w:pPr>
          </w:p>
        </w:tc>
      </w:tr>
    </w:tbl>
    <w:p w14:paraId="51425E83" w14:textId="3C3E9153" w:rsidR="001C2A60" w:rsidRPr="004519FF" w:rsidRDefault="001C2A60" w:rsidP="003315E8">
      <w:pPr>
        <w:spacing w:before="100" w:beforeAutospacing="1" w:after="100" w:afterAutospacing="1" w:line="240" w:lineRule="auto"/>
        <w:rPr>
          <w:rFonts w:ascii="Lato" w:eastAsia="Times New Roman" w:hAnsi="Lato" w:cs="Times New Roman"/>
          <w:color w:val="4472C4" w:themeColor="accent1"/>
          <w:sz w:val="24"/>
          <w:szCs w:val="24"/>
        </w:rPr>
      </w:pPr>
      <w:r w:rsidRPr="004519FF">
        <w:rPr>
          <w:rFonts w:ascii="Lato" w:eastAsia="Times New Roman" w:hAnsi="Lato" w:cs="Calibri"/>
          <w:color w:val="4472C4" w:themeColor="accent1"/>
        </w:rPr>
        <w:t xml:space="preserve">Identify the individuals, positions, or offices within and outside of your organization that depend on or support the system, also specify the relationship </w:t>
      </w:r>
      <w:r w:rsidR="003315E8" w:rsidRPr="004519FF">
        <w:rPr>
          <w:rFonts w:ascii="Lato" w:eastAsia="Times New Roman" w:hAnsi="Lato" w:cs="Calibri"/>
          <w:color w:val="4472C4" w:themeColor="accent1"/>
        </w:rPr>
        <w:t>to system.</w:t>
      </w:r>
    </w:p>
    <w:p w14:paraId="103CD5CE" w14:textId="77777777" w:rsidR="003315E8" w:rsidRPr="004519FF" w:rsidRDefault="003315E8" w:rsidP="001C2A60">
      <w:pPr>
        <w:spacing w:before="100" w:beforeAutospacing="1" w:after="100" w:afterAutospacing="1" w:line="240" w:lineRule="auto"/>
        <w:rPr>
          <w:rFonts w:ascii="Lato" w:eastAsia="Times New Roman" w:hAnsi="Lato" w:cs="Calibri"/>
          <w:sz w:val="24"/>
          <w:szCs w:val="24"/>
        </w:rPr>
      </w:pPr>
    </w:p>
    <w:p w14:paraId="60290E2B" w14:textId="77777777" w:rsidR="003315E8" w:rsidRPr="004519FF" w:rsidRDefault="003315E8" w:rsidP="001C2A60">
      <w:pPr>
        <w:spacing w:before="100" w:beforeAutospacing="1" w:after="100" w:afterAutospacing="1" w:line="240" w:lineRule="auto"/>
        <w:rPr>
          <w:rFonts w:ascii="Lato" w:eastAsia="Times New Roman" w:hAnsi="Lato" w:cs="Calibri"/>
          <w:sz w:val="24"/>
          <w:szCs w:val="24"/>
        </w:rPr>
      </w:pPr>
    </w:p>
    <w:p w14:paraId="7A30A6BF" w14:textId="4759EEC0" w:rsidR="001C2A60" w:rsidRPr="004519FF" w:rsidRDefault="001C2A60" w:rsidP="001C2A60">
      <w:pPr>
        <w:spacing w:before="100" w:beforeAutospacing="1" w:after="100" w:afterAutospacing="1" w:line="240" w:lineRule="auto"/>
        <w:rPr>
          <w:rFonts w:ascii="Lato" w:eastAsia="Times New Roman" w:hAnsi="Lato" w:cs="Times New Roman"/>
          <w:b/>
          <w:bCs/>
          <w:sz w:val="24"/>
          <w:szCs w:val="24"/>
        </w:rPr>
      </w:pPr>
      <w:r w:rsidRPr="004519FF">
        <w:rPr>
          <w:rFonts w:ascii="Lato" w:eastAsia="Times New Roman" w:hAnsi="Lato" w:cs="Calibri"/>
          <w:b/>
          <w:bCs/>
          <w:sz w:val="24"/>
          <w:szCs w:val="24"/>
        </w:rPr>
        <w:lastRenderedPageBreak/>
        <w:t>Complete the following table before or after the BIA working sessions.  Copy the table for each critical process. </w:t>
      </w:r>
    </w:p>
    <w:p w14:paraId="13DC9D96" w14:textId="77777777" w:rsidR="001C2A60" w:rsidRPr="00E073F6" w:rsidRDefault="001C2A60" w:rsidP="001C2A60">
      <w:pPr>
        <w:spacing w:before="100" w:beforeAutospacing="1" w:after="100" w:afterAutospacing="1" w:line="240" w:lineRule="auto"/>
        <w:rPr>
          <w:rFonts w:ascii="Lato" w:eastAsia="Times New Roman" w:hAnsi="Lato" w:cs="Times New Roman"/>
          <w:color w:val="4472C4" w:themeColor="accent1"/>
          <w:sz w:val="27"/>
          <w:szCs w:val="27"/>
        </w:rPr>
      </w:pPr>
      <w:bookmarkStart w:id="2" w:name="table03"/>
      <w:bookmarkStart w:id="3" w:name="Title16"/>
      <w:bookmarkEnd w:id="2"/>
      <w:bookmarkEnd w:id="3"/>
      <w:r w:rsidRPr="00E073F6">
        <w:rPr>
          <w:rFonts w:ascii="Lato" w:eastAsia="Times New Roman" w:hAnsi="Lato" w:cs="Calibri"/>
          <w:b/>
          <w:bCs/>
          <w:i/>
          <w:iCs/>
          <w:color w:val="4472C4" w:themeColor="accent1"/>
          <w:sz w:val="27"/>
          <w:szCs w:val="27"/>
        </w:rPr>
        <w:t>Overview and Critical Business Processes</w:t>
      </w:r>
    </w:p>
    <w:p w14:paraId="11963E9D" w14:textId="77777777" w:rsidR="001C2A60" w:rsidRPr="004519FF" w:rsidRDefault="001C2A60" w:rsidP="001C2A60">
      <w:pPr>
        <w:spacing w:before="100" w:beforeAutospacing="1" w:after="100" w:afterAutospacing="1" w:line="240" w:lineRule="auto"/>
        <w:rPr>
          <w:rFonts w:ascii="Lato" w:eastAsia="Times New Roman" w:hAnsi="Lato" w:cs="Times New Roman"/>
          <w:sz w:val="27"/>
          <w:szCs w:val="27"/>
        </w:rPr>
      </w:pPr>
      <w:r w:rsidRPr="004519FF">
        <w:rPr>
          <w:rFonts w:ascii="Lato" w:eastAsia="Times New Roman" w:hAnsi="Lato" w:cs="Calibri"/>
          <w:sz w:val="24"/>
          <w:szCs w:val="24"/>
        </w:rPr>
        <w:t>This section is provided to focus on your business function only. Section 4 is to be used for identifying those systems/applications that your business function has a dependency on or that depends on your business function.</w:t>
      </w:r>
    </w:p>
    <w:p w14:paraId="4BECCC93" w14:textId="77777777" w:rsidR="001C2A60" w:rsidRPr="004519FF" w:rsidRDefault="001C2A60" w:rsidP="004519FF">
      <w:pPr>
        <w:spacing w:before="100" w:beforeAutospacing="1" w:after="100" w:afterAutospacing="1" w:line="240" w:lineRule="auto"/>
        <w:jc w:val="both"/>
        <w:rPr>
          <w:rFonts w:ascii="Lato" w:eastAsia="Times New Roman" w:hAnsi="Lato" w:cs="Times New Roman"/>
          <w:sz w:val="27"/>
          <w:szCs w:val="27"/>
        </w:rPr>
      </w:pPr>
      <w:r w:rsidRPr="004519FF">
        <w:rPr>
          <w:rFonts w:ascii="Lato" w:eastAsia="Times New Roman" w:hAnsi="Lato" w:cs="Calibri"/>
          <w:sz w:val="24"/>
          <w:szCs w:val="24"/>
        </w:rPr>
        <w:t>Document all the functions performed in the following table to establish a complete list of functions or services provided by the Business Owner.  Work through the list and identify the essential functions, criticality of essential functions, and the purpose and process of the application. Include the Mission Essential Functions (MEFs), Essential Supporting Activities (ESAs), criticality of essential functions, supporting infrastructure, and other resources</w:t>
      </w:r>
      <w:r w:rsidRPr="004519FF">
        <w:rPr>
          <w:rFonts w:ascii="Lato" w:eastAsia="Times New Roman" w:hAnsi="Lato" w:cs="Calibri"/>
          <w:b/>
          <w:bCs/>
          <w:sz w:val="24"/>
          <w:szCs w:val="24"/>
        </w:rPr>
        <w:t>.</w:t>
      </w:r>
    </w:p>
    <w:p w14:paraId="5670FE70" w14:textId="77777777" w:rsidR="001C2A60" w:rsidRPr="00E073F6" w:rsidRDefault="001C2A60" w:rsidP="001C2A60">
      <w:pPr>
        <w:spacing w:before="100" w:beforeAutospacing="1" w:after="100" w:afterAutospacing="1" w:line="240" w:lineRule="auto"/>
        <w:rPr>
          <w:rFonts w:ascii="Lato" w:eastAsia="Times New Roman" w:hAnsi="Lato" w:cs="Times New Roman"/>
          <w:color w:val="4472C4" w:themeColor="accent1"/>
          <w:sz w:val="27"/>
          <w:szCs w:val="27"/>
        </w:rPr>
      </w:pPr>
      <w:r w:rsidRPr="00E073F6">
        <w:rPr>
          <w:rFonts w:ascii="Lato" w:eastAsia="Times New Roman" w:hAnsi="Lato" w:cs="Calibri"/>
          <w:b/>
          <w:bCs/>
          <w:color w:val="4472C4" w:themeColor="accent1"/>
          <w:sz w:val="24"/>
          <w:szCs w:val="24"/>
        </w:rPr>
        <w:t>The CMS Mission Essential Functions (MEFs) are:</w:t>
      </w:r>
    </w:p>
    <w:p w14:paraId="47DE0320" w14:textId="77777777" w:rsidR="001C2A60" w:rsidRPr="004519FF" w:rsidRDefault="001C2A60" w:rsidP="001C2A60">
      <w:pPr>
        <w:numPr>
          <w:ilvl w:val="0"/>
          <w:numId w:val="3"/>
        </w:numPr>
        <w:spacing w:before="100" w:beforeAutospacing="1" w:after="100" w:afterAutospacing="1" w:line="240" w:lineRule="auto"/>
        <w:rPr>
          <w:rFonts w:ascii="Lato" w:eastAsia="Times New Roman" w:hAnsi="Lato" w:cs="Times New Roman"/>
          <w:sz w:val="27"/>
          <w:szCs w:val="27"/>
        </w:rPr>
      </w:pPr>
      <w:r w:rsidRPr="004519FF">
        <w:rPr>
          <w:rFonts w:ascii="Lato" w:eastAsia="Times New Roman" w:hAnsi="Lato" w:cs="Calibri"/>
          <w:sz w:val="24"/>
          <w:szCs w:val="24"/>
        </w:rPr>
        <w:t>Cash Flow to external stakeholders to prevent lapses in health care coverage.</w:t>
      </w:r>
    </w:p>
    <w:p w14:paraId="2B2AC6CE" w14:textId="77777777" w:rsidR="001C2A60" w:rsidRPr="004519FF" w:rsidRDefault="001C2A60" w:rsidP="001C2A60">
      <w:pPr>
        <w:numPr>
          <w:ilvl w:val="0"/>
          <w:numId w:val="3"/>
        </w:numPr>
        <w:spacing w:before="100" w:beforeAutospacing="1" w:after="100" w:afterAutospacing="1" w:line="240" w:lineRule="auto"/>
        <w:rPr>
          <w:rFonts w:ascii="Lato" w:eastAsia="Times New Roman" w:hAnsi="Lato" w:cs="Times New Roman"/>
          <w:sz w:val="27"/>
          <w:szCs w:val="27"/>
        </w:rPr>
      </w:pPr>
      <w:r w:rsidRPr="004519FF">
        <w:rPr>
          <w:rFonts w:ascii="Lato" w:eastAsia="Times New Roman" w:hAnsi="Lato" w:cs="Calibri"/>
          <w:sz w:val="24"/>
          <w:szCs w:val="24"/>
        </w:rPr>
        <w:t>Enrollment of individuals in Medicare, Medicaid, and Children’s Health Insurance Program (CHIP), and in private health care plans through the Health Insurance Marketplace.</w:t>
      </w:r>
    </w:p>
    <w:p w14:paraId="2319A10F" w14:textId="77777777" w:rsidR="001C2A60" w:rsidRPr="004519FF" w:rsidRDefault="001C2A60" w:rsidP="001C2A60">
      <w:pPr>
        <w:numPr>
          <w:ilvl w:val="0"/>
          <w:numId w:val="3"/>
        </w:numPr>
        <w:spacing w:before="100" w:beforeAutospacing="1" w:after="100" w:afterAutospacing="1" w:line="240" w:lineRule="auto"/>
        <w:rPr>
          <w:rFonts w:ascii="Lato" w:eastAsia="Times New Roman" w:hAnsi="Lato" w:cs="Times New Roman"/>
          <w:sz w:val="27"/>
          <w:szCs w:val="27"/>
        </w:rPr>
      </w:pPr>
      <w:r w:rsidRPr="004519FF">
        <w:rPr>
          <w:rFonts w:ascii="Lato" w:eastAsia="Times New Roman" w:hAnsi="Lato" w:cs="Calibri"/>
          <w:sz w:val="24"/>
          <w:szCs w:val="24"/>
        </w:rPr>
        <w:t>Communication of health, policy, and emergency information to internal and external stakeholders.</w:t>
      </w:r>
    </w:p>
    <w:p w14:paraId="29447638" w14:textId="77777777" w:rsidR="001C2A60" w:rsidRPr="004519FF" w:rsidRDefault="001C2A60" w:rsidP="001C2A60">
      <w:pPr>
        <w:numPr>
          <w:ilvl w:val="0"/>
          <w:numId w:val="3"/>
        </w:numPr>
        <w:spacing w:before="100" w:beforeAutospacing="1" w:after="100" w:afterAutospacing="1" w:line="240" w:lineRule="auto"/>
        <w:rPr>
          <w:rFonts w:ascii="Lato" w:eastAsia="Times New Roman" w:hAnsi="Lato" w:cs="Times New Roman"/>
          <w:sz w:val="27"/>
          <w:szCs w:val="27"/>
        </w:rPr>
      </w:pPr>
      <w:r w:rsidRPr="004519FF">
        <w:rPr>
          <w:rFonts w:ascii="Lato" w:eastAsia="Times New Roman" w:hAnsi="Lato" w:cs="Calibri"/>
          <w:sz w:val="24"/>
          <w:szCs w:val="24"/>
        </w:rPr>
        <w:t>End Stage Renal Disease (ESRD) patient and facility tracking.</w:t>
      </w:r>
    </w:p>
    <w:p w14:paraId="152025C6" w14:textId="663DB5E7" w:rsidR="001C2A60" w:rsidRPr="004519FF" w:rsidRDefault="001C2A60" w:rsidP="001C2A60">
      <w:pPr>
        <w:numPr>
          <w:ilvl w:val="0"/>
          <w:numId w:val="3"/>
        </w:numPr>
        <w:spacing w:before="100" w:beforeAutospacing="1" w:after="100" w:afterAutospacing="1" w:line="240" w:lineRule="auto"/>
        <w:rPr>
          <w:rFonts w:ascii="Lato" w:eastAsia="Times New Roman" w:hAnsi="Lato" w:cs="Times New Roman"/>
          <w:sz w:val="27"/>
          <w:szCs w:val="27"/>
        </w:rPr>
      </w:pPr>
      <w:r w:rsidRPr="004519FF">
        <w:rPr>
          <w:rFonts w:ascii="Lato" w:eastAsia="Times New Roman" w:hAnsi="Lato" w:cs="Calibri"/>
          <w:sz w:val="24"/>
          <w:szCs w:val="24"/>
        </w:rPr>
        <w:t>Quality Care for CMS program beneficiaries.</w:t>
      </w:r>
    </w:p>
    <w:p w14:paraId="0D55E444" w14:textId="77777777" w:rsidR="001C2A60" w:rsidRPr="004519FF" w:rsidRDefault="001C2A60" w:rsidP="001C2A60">
      <w:pPr>
        <w:spacing w:before="100" w:beforeAutospacing="1" w:after="100" w:afterAutospacing="1" w:line="240" w:lineRule="auto"/>
        <w:ind w:left="720"/>
        <w:rPr>
          <w:rFonts w:ascii="Lato" w:eastAsia="Times New Roman" w:hAnsi="Lato" w:cs="Times New Roman"/>
          <w:b/>
          <w:bCs/>
          <w:color w:val="4472C4" w:themeColor="accent1"/>
          <w:sz w:val="27"/>
          <w:szCs w:val="27"/>
        </w:rPr>
      </w:pPr>
      <w:r w:rsidRPr="004519FF">
        <w:rPr>
          <w:rFonts w:ascii="Lato" w:eastAsia="Times New Roman" w:hAnsi="Lato" w:cs="Calibri"/>
          <w:b/>
          <w:bCs/>
          <w:color w:val="4472C4" w:themeColor="accent1"/>
          <w:sz w:val="24"/>
          <w:szCs w:val="24"/>
        </w:rPr>
        <w:t>The Essential Supporting Activities (ESAs) at CMS are:</w:t>
      </w:r>
    </w:p>
    <w:p w14:paraId="3322B52F" w14:textId="77777777" w:rsidR="001C2A60" w:rsidRPr="004519FF" w:rsidRDefault="001C2A60" w:rsidP="00D61083">
      <w:pPr>
        <w:numPr>
          <w:ilvl w:val="0"/>
          <w:numId w:val="4"/>
        </w:numPr>
        <w:spacing w:before="100" w:beforeAutospacing="1" w:after="100" w:afterAutospacing="1" w:line="240" w:lineRule="auto"/>
        <w:jc w:val="both"/>
        <w:rPr>
          <w:rFonts w:ascii="Lato" w:eastAsia="Times New Roman" w:hAnsi="Lato" w:cs="Times New Roman"/>
          <w:sz w:val="27"/>
          <w:szCs w:val="27"/>
        </w:rPr>
      </w:pPr>
      <w:r w:rsidRPr="004519FF">
        <w:rPr>
          <w:rFonts w:ascii="Lato" w:eastAsia="Times New Roman" w:hAnsi="Lato" w:cs="Times New Roman"/>
          <w:sz w:val="24"/>
          <w:szCs w:val="24"/>
        </w:rPr>
        <w:t>Managing time keeping, payroll, and travel.</w:t>
      </w:r>
    </w:p>
    <w:p w14:paraId="558D938E" w14:textId="77777777" w:rsidR="001C2A60" w:rsidRPr="004519FF" w:rsidRDefault="001C2A60" w:rsidP="00D61083">
      <w:pPr>
        <w:numPr>
          <w:ilvl w:val="0"/>
          <w:numId w:val="4"/>
        </w:numPr>
        <w:spacing w:before="100" w:beforeAutospacing="1" w:after="100" w:afterAutospacing="1" w:line="240" w:lineRule="auto"/>
        <w:jc w:val="both"/>
        <w:rPr>
          <w:rFonts w:ascii="Lato" w:eastAsia="Times New Roman" w:hAnsi="Lato" w:cs="Times New Roman"/>
          <w:sz w:val="27"/>
          <w:szCs w:val="27"/>
        </w:rPr>
      </w:pPr>
      <w:r w:rsidRPr="004519FF">
        <w:rPr>
          <w:rFonts w:ascii="Lato" w:eastAsia="Times New Roman" w:hAnsi="Lato" w:cs="Times New Roman"/>
          <w:sz w:val="24"/>
          <w:szCs w:val="24"/>
        </w:rPr>
        <w:t>Managing necessary facilities, security, badging, and building access.</w:t>
      </w:r>
    </w:p>
    <w:p w14:paraId="3362935E" w14:textId="77777777" w:rsidR="001C2A60" w:rsidRPr="004519FF" w:rsidRDefault="001C2A60" w:rsidP="00D61083">
      <w:pPr>
        <w:numPr>
          <w:ilvl w:val="0"/>
          <w:numId w:val="4"/>
        </w:numPr>
        <w:spacing w:before="100" w:beforeAutospacing="1" w:after="100" w:afterAutospacing="1" w:line="240" w:lineRule="auto"/>
        <w:jc w:val="both"/>
        <w:rPr>
          <w:rFonts w:ascii="Lato" w:eastAsia="Times New Roman" w:hAnsi="Lato" w:cs="Times New Roman"/>
          <w:sz w:val="27"/>
          <w:szCs w:val="27"/>
        </w:rPr>
      </w:pPr>
      <w:r w:rsidRPr="004519FF">
        <w:rPr>
          <w:rFonts w:ascii="Lato" w:eastAsia="Times New Roman" w:hAnsi="Lato" w:cs="Times New Roman"/>
          <w:sz w:val="24"/>
          <w:szCs w:val="24"/>
        </w:rPr>
        <w:t>Implementing and communicating human resource policies to the workforce.</w:t>
      </w:r>
    </w:p>
    <w:p w14:paraId="67BC3C63" w14:textId="77777777" w:rsidR="001C2A60" w:rsidRPr="004519FF" w:rsidRDefault="001C2A60" w:rsidP="00D61083">
      <w:pPr>
        <w:numPr>
          <w:ilvl w:val="0"/>
          <w:numId w:val="4"/>
        </w:numPr>
        <w:spacing w:before="100" w:beforeAutospacing="1" w:after="100" w:afterAutospacing="1" w:line="240" w:lineRule="auto"/>
        <w:jc w:val="both"/>
        <w:rPr>
          <w:rFonts w:ascii="Lato" w:eastAsia="Times New Roman" w:hAnsi="Lato" w:cs="Times New Roman"/>
          <w:sz w:val="27"/>
          <w:szCs w:val="27"/>
        </w:rPr>
      </w:pPr>
      <w:r w:rsidRPr="004519FF">
        <w:rPr>
          <w:rFonts w:ascii="Lato" w:eastAsia="Times New Roman" w:hAnsi="Lato" w:cs="Times New Roman"/>
          <w:sz w:val="24"/>
          <w:szCs w:val="24"/>
        </w:rPr>
        <w:t>Coordinating and communicating with stakeholders and other U.S. Government agencies.</w:t>
      </w:r>
    </w:p>
    <w:p w14:paraId="3B65877E" w14:textId="77777777" w:rsidR="001C2A60" w:rsidRPr="004519FF" w:rsidRDefault="001C2A60" w:rsidP="00D61083">
      <w:pPr>
        <w:numPr>
          <w:ilvl w:val="0"/>
          <w:numId w:val="4"/>
        </w:numPr>
        <w:spacing w:before="100" w:beforeAutospacing="1" w:after="100" w:afterAutospacing="1" w:line="240" w:lineRule="auto"/>
        <w:jc w:val="both"/>
        <w:rPr>
          <w:rFonts w:ascii="Lato" w:eastAsia="Times New Roman" w:hAnsi="Lato" w:cs="Times New Roman"/>
          <w:sz w:val="27"/>
          <w:szCs w:val="27"/>
        </w:rPr>
      </w:pPr>
      <w:r w:rsidRPr="004519FF">
        <w:rPr>
          <w:rFonts w:ascii="Lato" w:eastAsia="Times New Roman" w:hAnsi="Lato" w:cs="Times New Roman"/>
          <w:sz w:val="24"/>
          <w:szCs w:val="24"/>
        </w:rPr>
        <w:t>Managing and maintaining necessary basic communications (telephonic, FAX, email).</w:t>
      </w:r>
    </w:p>
    <w:p w14:paraId="410BCB55" w14:textId="77777777" w:rsidR="001C2A60" w:rsidRPr="004519FF" w:rsidRDefault="001C2A60" w:rsidP="00D61083">
      <w:pPr>
        <w:numPr>
          <w:ilvl w:val="0"/>
          <w:numId w:val="4"/>
        </w:numPr>
        <w:spacing w:before="100" w:beforeAutospacing="1" w:after="100" w:afterAutospacing="1" w:line="240" w:lineRule="auto"/>
        <w:jc w:val="both"/>
        <w:rPr>
          <w:rFonts w:ascii="Lato" w:eastAsia="Times New Roman" w:hAnsi="Lato" w:cs="Times New Roman"/>
          <w:sz w:val="27"/>
          <w:szCs w:val="27"/>
        </w:rPr>
      </w:pPr>
      <w:r w:rsidRPr="004519FF">
        <w:rPr>
          <w:rFonts w:ascii="Lato" w:eastAsia="Times New Roman" w:hAnsi="Lato" w:cs="Times New Roman"/>
          <w:sz w:val="24"/>
          <w:szCs w:val="24"/>
        </w:rPr>
        <w:t>Supporting IT infrastructure for the Agency’s MEFs and ESAs.</w:t>
      </w:r>
    </w:p>
    <w:p w14:paraId="7C845E8E" w14:textId="77777777" w:rsidR="001C2A60" w:rsidRPr="004519FF" w:rsidRDefault="001C2A60" w:rsidP="00D61083">
      <w:pPr>
        <w:numPr>
          <w:ilvl w:val="0"/>
          <w:numId w:val="4"/>
        </w:numPr>
        <w:spacing w:before="100" w:beforeAutospacing="1" w:after="100" w:afterAutospacing="1" w:line="240" w:lineRule="auto"/>
        <w:jc w:val="both"/>
        <w:rPr>
          <w:rFonts w:ascii="Lato" w:eastAsia="Times New Roman" w:hAnsi="Lato" w:cs="Times New Roman"/>
          <w:sz w:val="27"/>
          <w:szCs w:val="27"/>
        </w:rPr>
      </w:pPr>
      <w:r w:rsidRPr="004519FF">
        <w:rPr>
          <w:rFonts w:ascii="Lato" w:eastAsia="Times New Roman" w:hAnsi="Lato" w:cs="Times New Roman"/>
          <w:sz w:val="24"/>
          <w:szCs w:val="24"/>
        </w:rPr>
        <w:t>Receiving and distributing Agency mail and deliveries.</w:t>
      </w:r>
    </w:p>
    <w:p w14:paraId="7D2C7640" w14:textId="77777777" w:rsidR="001C2A60" w:rsidRPr="004519FF" w:rsidRDefault="001C2A60" w:rsidP="00D61083">
      <w:pPr>
        <w:numPr>
          <w:ilvl w:val="0"/>
          <w:numId w:val="4"/>
        </w:numPr>
        <w:spacing w:before="100" w:beforeAutospacing="1" w:after="100" w:afterAutospacing="1" w:line="240" w:lineRule="auto"/>
        <w:jc w:val="both"/>
        <w:rPr>
          <w:rFonts w:ascii="Lato" w:eastAsia="Times New Roman" w:hAnsi="Lato" w:cs="Times New Roman"/>
          <w:sz w:val="27"/>
          <w:szCs w:val="27"/>
        </w:rPr>
      </w:pPr>
      <w:r w:rsidRPr="004519FF">
        <w:rPr>
          <w:rFonts w:ascii="Lato" w:eastAsia="Times New Roman" w:hAnsi="Lato" w:cs="Times New Roman"/>
          <w:sz w:val="24"/>
          <w:szCs w:val="24"/>
        </w:rPr>
        <w:t>Performing legal reviews, contract oversight and data analysis.</w:t>
      </w:r>
    </w:p>
    <w:p w14:paraId="2DC18171" w14:textId="77777777" w:rsidR="001C2A60" w:rsidRPr="004519FF" w:rsidRDefault="001C2A60" w:rsidP="00D61083">
      <w:pPr>
        <w:numPr>
          <w:ilvl w:val="0"/>
          <w:numId w:val="4"/>
        </w:numPr>
        <w:spacing w:before="100" w:beforeAutospacing="1" w:after="100" w:afterAutospacing="1" w:line="240" w:lineRule="auto"/>
        <w:jc w:val="both"/>
        <w:rPr>
          <w:rFonts w:ascii="Lato" w:eastAsia="Times New Roman" w:hAnsi="Lato" w:cs="Times New Roman"/>
          <w:sz w:val="27"/>
          <w:szCs w:val="27"/>
        </w:rPr>
      </w:pPr>
      <w:r w:rsidRPr="004519FF">
        <w:rPr>
          <w:rFonts w:ascii="Lato" w:eastAsia="Times New Roman" w:hAnsi="Lato" w:cs="Times New Roman"/>
          <w:sz w:val="24"/>
          <w:szCs w:val="24"/>
        </w:rPr>
        <w:t>Managing essential records and correspondence.</w:t>
      </w:r>
    </w:p>
    <w:p w14:paraId="738FA031" w14:textId="77777777" w:rsidR="001C2A60" w:rsidRPr="004519FF" w:rsidRDefault="001C2A60" w:rsidP="00D61083">
      <w:pPr>
        <w:numPr>
          <w:ilvl w:val="0"/>
          <w:numId w:val="4"/>
        </w:numPr>
        <w:spacing w:before="100" w:beforeAutospacing="1" w:after="100" w:afterAutospacing="1" w:line="240" w:lineRule="auto"/>
        <w:jc w:val="both"/>
        <w:rPr>
          <w:rFonts w:ascii="Lato" w:eastAsia="Times New Roman" w:hAnsi="Lato" w:cs="Times New Roman"/>
          <w:sz w:val="27"/>
          <w:szCs w:val="27"/>
        </w:rPr>
      </w:pPr>
      <w:r w:rsidRPr="004519FF">
        <w:rPr>
          <w:rFonts w:ascii="Lato" w:eastAsia="Times New Roman" w:hAnsi="Lato" w:cs="Times New Roman"/>
          <w:sz w:val="24"/>
          <w:szCs w:val="24"/>
        </w:rPr>
        <w:t>Conducting emergency and continuity coordination activities.</w:t>
      </w:r>
    </w:p>
    <w:p w14:paraId="68017754" w14:textId="77777777" w:rsidR="001C2A60" w:rsidRPr="004519FF" w:rsidRDefault="001C2A60" w:rsidP="00D61083">
      <w:pPr>
        <w:numPr>
          <w:ilvl w:val="0"/>
          <w:numId w:val="4"/>
        </w:numPr>
        <w:spacing w:before="100" w:beforeAutospacing="1" w:after="100" w:afterAutospacing="1" w:line="240" w:lineRule="auto"/>
        <w:jc w:val="both"/>
        <w:rPr>
          <w:rFonts w:ascii="Lato" w:eastAsia="Times New Roman" w:hAnsi="Lato" w:cs="Times New Roman"/>
          <w:sz w:val="27"/>
          <w:szCs w:val="27"/>
        </w:rPr>
      </w:pPr>
      <w:r w:rsidRPr="004519FF">
        <w:rPr>
          <w:rFonts w:ascii="Lato" w:eastAsia="Times New Roman" w:hAnsi="Lato" w:cs="Times New Roman"/>
          <w:sz w:val="24"/>
          <w:szCs w:val="24"/>
        </w:rPr>
        <w:t>Other supporting activities identified through the Business Impact Analysis (BIA) process.</w:t>
      </w:r>
    </w:p>
    <w:tbl>
      <w:tblPr>
        <w:tblpPr w:leftFromText="180" w:rightFromText="180" w:vertAnchor="page" w:horzAnchor="page" w:tblpX="319" w:tblpY="946"/>
        <w:tblW w:w="11021" w:type="dxa"/>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337"/>
        <w:gridCol w:w="1851"/>
        <w:gridCol w:w="1566"/>
        <w:gridCol w:w="2454"/>
        <w:gridCol w:w="2144"/>
        <w:gridCol w:w="2669"/>
      </w:tblGrid>
      <w:tr w:rsidR="00C561BD" w:rsidRPr="004519FF" w14:paraId="1D4585B9" w14:textId="77777777" w:rsidTr="005714DF">
        <w:trPr>
          <w:trHeight w:val="1127"/>
          <w:tblCellSpacing w:w="0" w:type="dxa"/>
        </w:trPr>
        <w:tc>
          <w:tcPr>
            <w:tcW w:w="327" w:type="dxa"/>
            <w:tcBorders>
              <w:top w:val="outset" w:sz="6" w:space="0" w:color="auto"/>
              <w:left w:val="outset" w:sz="6" w:space="0" w:color="auto"/>
              <w:bottom w:val="outset" w:sz="6" w:space="0" w:color="auto"/>
              <w:right w:val="outset" w:sz="6" w:space="0" w:color="auto"/>
            </w:tcBorders>
            <w:shd w:val="clear" w:color="auto" w:fill="2F5496" w:themeFill="accent1" w:themeFillShade="BF"/>
            <w:vAlign w:val="center"/>
            <w:hideMark/>
          </w:tcPr>
          <w:p w14:paraId="5D59747D" w14:textId="77777777" w:rsidR="001C2A60" w:rsidRPr="005714DF" w:rsidRDefault="001C2A60" w:rsidP="001C2A60">
            <w:pPr>
              <w:spacing w:after="0" w:line="240" w:lineRule="auto"/>
              <w:rPr>
                <w:rFonts w:ascii="Lato" w:eastAsia="Times New Roman" w:hAnsi="Lato" w:cs="Times New Roman"/>
                <w:color w:val="FFFFFF" w:themeColor="background1"/>
                <w:sz w:val="24"/>
                <w:szCs w:val="24"/>
              </w:rPr>
            </w:pPr>
            <w:bookmarkStart w:id="4" w:name="table04"/>
            <w:bookmarkEnd w:id="4"/>
            <w:r w:rsidRPr="005714DF">
              <w:rPr>
                <w:rFonts w:ascii="Lato" w:eastAsia="Times New Roman" w:hAnsi="Lato" w:cs="Times New Roman"/>
                <w:color w:val="FFFFFF" w:themeColor="background1"/>
                <w:sz w:val="24"/>
                <w:szCs w:val="24"/>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2F5496" w:themeFill="accent1" w:themeFillShade="BF"/>
            <w:vAlign w:val="bottom"/>
            <w:hideMark/>
          </w:tcPr>
          <w:p w14:paraId="4BD6D75F" w14:textId="77777777" w:rsidR="001C2A60" w:rsidRPr="005714DF" w:rsidRDefault="001C2A60" w:rsidP="001C2A60">
            <w:pPr>
              <w:spacing w:after="0" w:line="240" w:lineRule="auto"/>
              <w:rPr>
                <w:rFonts w:ascii="Lato" w:eastAsia="Times New Roman" w:hAnsi="Lato" w:cs="Times New Roman"/>
                <w:color w:val="FFFFFF" w:themeColor="background1"/>
                <w:sz w:val="24"/>
                <w:szCs w:val="24"/>
              </w:rPr>
            </w:pPr>
            <w:r w:rsidRPr="005714DF">
              <w:rPr>
                <w:rFonts w:ascii="Lato" w:eastAsia="Times New Roman" w:hAnsi="Lato" w:cs="Calibri"/>
                <w:color w:val="FFFFFF" w:themeColor="background1"/>
                <w:sz w:val="20"/>
                <w:szCs w:val="20"/>
              </w:rPr>
              <w:t>Function Performed by the Application</w:t>
            </w:r>
          </w:p>
        </w:tc>
        <w:tc>
          <w:tcPr>
            <w:tcW w:w="0" w:type="auto"/>
            <w:tcBorders>
              <w:top w:val="outset" w:sz="6" w:space="0" w:color="auto"/>
              <w:left w:val="outset" w:sz="6" w:space="0" w:color="auto"/>
              <w:bottom w:val="outset" w:sz="6" w:space="0" w:color="auto"/>
              <w:right w:val="outset" w:sz="6" w:space="0" w:color="auto"/>
            </w:tcBorders>
            <w:shd w:val="clear" w:color="auto" w:fill="2F5496" w:themeFill="accent1" w:themeFillShade="BF"/>
            <w:vAlign w:val="bottom"/>
            <w:hideMark/>
          </w:tcPr>
          <w:p w14:paraId="0C1129F0" w14:textId="77777777" w:rsidR="001C2A60" w:rsidRPr="005714DF" w:rsidRDefault="001C2A60" w:rsidP="001C2A60">
            <w:pPr>
              <w:spacing w:after="0" w:line="240" w:lineRule="auto"/>
              <w:rPr>
                <w:rFonts w:ascii="Lato" w:eastAsia="Times New Roman" w:hAnsi="Lato" w:cs="Times New Roman"/>
                <w:color w:val="FFFFFF" w:themeColor="background1"/>
                <w:sz w:val="24"/>
                <w:szCs w:val="24"/>
              </w:rPr>
            </w:pPr>
            <w:r w:rsidRPr="005714DF">
              <w:rPr>
                <w:rFonts w:ascii="Lato" w:eastAsia="Times New Roman" w:hAnsi="Lato" w:cs="Calibri"/>
                <w:color w:val="FFFFFF" w:themeColor="background1"/>
                <w:sz w:val="20"/>
                <w:szCs w:val="20"/>
              </w:rPr>
              <w:t>Which MEFs or ESAs does it support</w:t>
            </w:r>
          </w:p>
        </w:tc>
        <w:tc>
          <w:tcPr>
            <w:tcW w:w="0" w:type="auto"/>
            <w:tcBorders>
              <w:top w:val="outset" w:sz="6" w:space="0" w:color="auto"/>
              <w:left w:val="outset" w:sz="6" w:space="0" w:color="auto"/>
              <w:bottom w:val="outset" w:sz="6" w:space="0" w:color="auto"/>
              <w:right w:val="outset" w:sz="6" w:space="0" w:color="auto"/>
            </w:tcBorders>
            <w:shd w:val="clear" w:color="auto" w:fill="2F5496" w:themeFill="accent1" w:themeFillShade="BF"/>
            <w:vAlign w:val="bottom"/>
            <w:hideMark/>
          </w:tcPr>
          <w:p w14:paraId="0982882D" w14:textId="77777777" w:rsidR="001C2A60" w:rsidRPr="005714DF" w:rsidRDefault="001C2A60" w:rsidP="001C2A60">
            <w:pPr>
              <w:spacing w:after="0" w:line="240" w:lineRule="auto"/>
              <w:rPr>
                <w:rFonts w:ascii="Lato" w:eastAsia="Times New Roman" w:hAnsi="Lato" w:cs="Times New Roman"/>
                <w:color w:val="FFFFFF" w:themeColor="background1"/>
                <w:sz w:val="24"/>
                <w:szCs w:val="24"/>
              </w:rPr>
            </w:pPr>
            <w:r w:rsidRPr="005714DF">
              <w:rPr>
                <w:rFonts w:ascii="Lato" w:eastAsia="Times New Roman" w:hAnsi="Lato" w:cs="Calibri"/>
                <w:color w:val="FFFFFF" w:themeColor="background1"/>
                <w:sz w:val="20"/>
                <w:szCs w:val="20"/>
              </w:rPr>
              <w:t>Identify any Critical deadlines / time periods in the system Cycle</w:t>
            </w:r>
          </w:p>
        </w:tc>
        <w:tc>
          <w:tcPr>
            <w:tcW w:w="0" w:type="auto"/>
            <w:tcBorders>
              <w:top w:val="outset" w:sz="6" w:space="0" w:color="auto"/>
              <w:left w:val="outset" w:sz="6" w:space="0" w:color="auto"/>
              <w:bottom w:val="outset" w:sz="6" w:space="0" w:color="auto"/>
              <w:right w:val="outset" w:sz="6" w:space="0" w:color="auto"/>
            </w:tcBorders>
            <w:shd w:val="clear" w:color="auto" w:fill="2F5496" w:themeFill="accent1" w:themeFillShade="BF"/>
            <w:vAlign w:val="bottom"/>
            <w:hideMark/>
          </w:tcPr>
          <w:p w14:paraId="6FAECB5C" w14:textId="77777777" w:rsidR="001C2A60" w:rsidRPr="005714DF" w:rsidRDefault="001C2A60" w:rsidP="001C2A60">
            <w:pPr>
              <w:spacing w:after="0" w:line="240" w:lineRule="auto"/>
              <w:rPr>
                <w:rFonts w:ascii="Lato" w:eastAsia="Times New Roman" w:hAnsi="Lato" w:cs="Times New Roman"/>
                <w:color w:val="FFFFFF" w:themeColor="background1"/>
                <w:sz w:val="24"/>
                <w:szCs w:val="24"/>
              </w:rPr>
            </w:pPr>
            <w:r w:rsidRPr="005714DF">
              <w:rPr>
                <w:rFonts w:ascii="Lato" w:eastAsia="Times New Roman" w:hAnsi="Lato" w:cs="Calibri"/>
                <w:color w:val="FFFFFF" w:themeColor="background1"/>
                <w:sz w:val="20"/>
                <w:szCs w:val="20"/>
              </w:rPr>
              <w:t>Critical Dependencies or resources needed </w:t>
            </w:r>
          </w:p>
        </w:tc>
        <w:tc>
          <w:tcPr>
            <w:tcW w:w="0" w:type="auto"/>
            <w:tcBorders>
              <w:top w:val="outset" w:sz="6" w:space="0" w:color="auto"/>
              <w:left w:val="outset" w:sz="6" w:space="0" w:color="auto"/>
              <w:bottom w:val="outset" w:sz="6" w:space="0" w:color="auto"/>
              <w:right w:val="outset" w:sz="6" w:space="0" w:color="auto"/>
            </w:tcBorders>
            <w:shd w:val="clear" w:color="auto" w:fill="2F5496" w:themeFill="accent1" w:themeFillShade="BF"/>
            <w:vAlign w:val="bottom"/>
            <w:hideMark/>
          </w:tcPr>
          <w:p w14:paraId="1FBC7E49" w14:textId="77777777" w:rsidR="001C2A60" w:rsidRPr="005714DF" w:rsidRDefault="001C2A60" w:rsidP="001C2A60">
            <w:pPr>
              <w:spacing w:after="0" w:line="240" w:lineRule="auto"/>
              <w:rPr>
                <w:rFonts w:ascii="Lato" w:eastAsia="Times New Roman" w:hAnsi="Lato" w:cs="Times New Roman"/>
                <w:color w:val="FFFFFF" w:themeColor="background1"/>
                <w:sz w:val="24"/>
                <w:szCs w:val="24"/>
              </w:rPr>
            </w:pPr>
            <w:r w:rsidRPr="005714DF">
              <w:rPr>
                <w:rFonts w:ascii="Lato" w:eastAsia="Times New Roman" w:hAnsi="Lato" w:cs="Calibri"/>
                <w:color w:val="FFFFFF" w:themeColor="background1"/>
                <w:sz w:val="20"/>
                <w:szCs w:val="20"/>
              </w:rPr>
              <w:t>Identify any functions or systems that are dependent on this function</w:t>
            </w:r>
          </w:p>
        </w:tc>
      </w:tr>
      <w:tr w:rsidR="00C561BD" w:rsidRPr="004519FF" w14:paraId="3DF07A4E" w14:textId="77777777" w:rsidTr="004519FF">
        <w:trPr>
          <w:trHeight w:val="520"/>
          <w:tblCellSpacing w:w="0" w:type="dxa"/>
        </w:trPr>
        <w:tc>
          <w:tcPr>
            <w:tcW w:w="327" w:type="dxa"/>
            <w:tcBorders>
              <w:top w:val="outset" w:sz="6" w:space="0" w:color="auto"/>
              <w:left w:val="outset" w:sz="6" w:space="0" w:color="auto"/>
              <w:bottom w:val="outset" w:sz="6" w:space="0" w:color="auto"/>
              <w:right w:val="outset" w:sz="6" w:space="0" w:color="auto"/>
            </w:tcBorders>
            <w:vAlign w:val="center"/>
            <w:hideMark/>
          </w:tcPr>
          <w:p w14:paraId="0F27BD76"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Calibri"/>
                <w:b/>
                <w:bCs/>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029C14A3"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D0709B"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7CB76A"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952477"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A4C399"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r>
      <w:tr w:rsidR="00C561BD" w:rsidRPr="004519FF" w14:paraId="4C535538" w14:textId="77777777" w:rsidTr="004519FF">
        <w:trPr>
          <w:trHeight w:val="520"/>
          <w:tblCellSpacing w:w="0" w:type="dxa"/>
        </w:trPr>
        <w:tc>
          <w:tcPr>
            <w:tcW w:w="327" w:type="dxa"/>
            <w:tcBorders>
              <w:top w:val="outset" w:sz="6" w:space="0" w:color="auto"/>
              <w:left w:val="outset" w:sz="6" w:space="0" w:color="auto"/>
              <w:bottom w:val="outset" w:sz="6" w:space="0" w:color="auto"/>
              <w:right w:val="outset" w:sz="6" w:space="0" w:color="auto"/>
            </w:tcBorders>
            <w:vAlign w:val="center"/>
            <w:hideMark/>
          </w:tcPr>
          <w:p w14:paraId="4D90E53E"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Calibri"/>
                <w:b/>
                <w:bCs/>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4AB74C5F"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F9B1F9"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2D9904"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53F629"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175637"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r>
      <w:tr w:rsidR="00C561BD" w:rsidRPr="004519FF" w14:paraId="06C49E40" w14:textId="77777777" w:rsidTr="004519FF">
        <w:trPr>
          <w:trHeight w:val="520"/>
          <w:tblCellSpacing w:w="0" w:type="dxa"/>
        </w:trPr>
        <w:tc>
          <w:tcPr>
            <w:tcW w:w="327" w:type="dxa"/>
            <w:tcBorders>
              <w:top w:val="outset" w:sz="6" w:space="0" w:color="auto"/>
              <w:left w:val="outset" w:sz="6" w:space="0" w:color="auto"/>
              <w:bottom w:val="outset" w:sz="6" w:space="0" w:color="auto"/>
              <w:right w:val="outset" w:sz="6" w:space="0" w:color="auto"/>
            </w:tcBorders>
            <w:vAlign w:val="center"/>
            <w:hideMark/>
          </w:tcPr>
          <w:p w14:paraId="33F92BFF"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Calibri"/>
                <w:b/>
                <w:bCs/>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7919A9A1"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8D7714"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1E2232"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12892B"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250884"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r>
      <w:tr w:rsidR="00C561BD" w:rsidRPr="004519FF" w14:paraId="02CF67F1" w14:textId="77777777" w:rsidTr="004519FF">
        <w:trPr>
          <w:trHeight w:val="520"/>
          <w:tblCellSpacing w:w="0" w:type="dxa"/>
        </w:trPr>
        <w:tc>
          <w:tcPr>
            <w:tcW w:w="327" w:type="dxa"/>
            <w:tcBorders>
              <w:top w:val="outset" w:sz="6" w:space="0" w:color="auto"/>
              <w:left w:val="outset" w:sz="6" w:space="0" w:color="auto"/>
              <w:bottom w:val="outset" w:sz="6" w:space="0" w:color="auto"/>
              <w:right w:val="outset" w:sz="6" w:space="0" w:color="auto"/>
            </w:tcBorders>
            <w:vAlign w:val="center"/>
            <w:hideMark/>
          </w:tcPr>
          <w:p w14:paraId="3FF7BF1D"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Calibri"/>
                <w:b/>
                <w:bCs/>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1E6B886A"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5D0BEC"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9F2629"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87F365"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915750"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r>
      <w:tr w:rsidR="00C561BD" w:rsidRPr="004519FF" w14:paraId="6D9EA7C1" w14:textId="77777777" w:rsidTr="004519FF">
        <w:trPr>
          <w:trHeight w:val="520"/>
          <w:tblCellSpacing w:w="0" w:type="dxa"/>
        </w:trPr>
        <w:tc>
          <w:tcPr>
            <w:tcW w:w="327" w:type="dxa"/>
            <w:tcBorders>
              <w:top w:val="outset" w:sz="6" w:space="0" w:color="auto"/>
              <w:left w:val="outset" w:sz="6" w:space="0" w:color="auto"/>
              <w:bottom w:val="outset" w:sz="6" w:space="0" w:color="auto"/>
              <w:right w:val="outset" w:sz="6" w:space="0" w:color="auto"/>
            </w:tcBorders>
            <w:vAlign w:val="center"/>
            <w:hideMark/>
          </w:tcPr>
          <w:p w14:paraId="69D32DCA"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Calibri"/>
                <w:b/>
                <w:bCs/>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659082C9"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F65925"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C6D182"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6045D1"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631162"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r>
      <w:tr w:rsidR="00C561BD" w:rsidRPr="004519FF" w14:paraId="17F778A5" w14:textId="77777777" w:rsidTr="004519FF">
        <w:trPr>
          <w:trHeight w:val="520"/>
          <w:tblCellSpacing w:w="0" w:type="dxa"/>
        </w:trPr>
        <w:tc>
          <w:tcPr>
            <w:tcW w:w="327" w:type="dxa"/>
            <w:tcBorders>
              <w:top w:val="outset" w:sz="6" w:space="0" w:color="auto"/>
              <w:left w:val="outset" w:sz="6" w:space="0" w:color="auto"/>
              <w:bottom w:val="outset" w:sz="6" w:space="0" w:color="auto"/>
              <w:right w:val="outset" w:sz="6" w:space="0" w:color="auto"/>
            </w:tcBorders>
            <w:vAlign w:val="center"/>
            <w:hideMark/>
          </w:tcPr>
          <w:p w14:paraId="7A968F12"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Calibri"/>
                <w:b/>
                <w:bCs/>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7CFB9E65"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F88871"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974BB6"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407E34"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3658BF"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r>
      <w:tr w:rsidR="00C561BD" w:rsidRPr="004519FF" w14:paraId="77CA107B" w14:textId="77777777" w:rsidTr="004519FF">
        <w:trPr>
          <w:trHeight w:val="520"/>
          <w:tblCellSpacing w:w="0" w:type="dxa"/>
        </w:trPr>
        <w:tc>
          <w:tcPr>
            <w:tcW w:w="327" w:type="dxa"/>
            <w:tcBorders>
              <w:top w:val="outset" w:sz="6" w:space="0" w:color="auto"/>
              <w:left w:val="outset" w:sz="6" w:space="0" w:color="auto"/>
              <w:bottom w:val="outset" w:sz="6" w:space="0" w:color="auto"/>
              <w:right w:val="outset" w:sz="6" w:space="0" w:color="auto"/>
            </w:tcBorders>
            <w:vAlign w:val="center"/>
            <w:hideMark/>
          </w:tcPr>
          <w:p w14:paraId="0BDC22F1"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Calibri"/>
                <w:b/>
                <w:bCs/>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17353897"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C8C5CE"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595E95"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8E3F96"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2A45F1"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r>
      <w:tr w:rsidR="00C561BD" w:rsidRPr="004519FF" w14:paraId="7AF88B48" w14:textId="77777777" w:rsidTr="004519FF">
        <w:trPr>
          <w:trHeight w:val="520"/>
          <w:tblCellSpacing w:w="0" w:type="dxa"/>
        </w:trPr>
        <w:tc>
          <w:tcPr>
            <w:tcW w:w="327" w:type="dxa"/>
            <w:tcBorders>
              <w:top w:val="outset" w:sz="6" w:space="0" w:color="auto"/>
              <w:left w:val="outset" w:sz="6" w:space="0" w:color="auto"/>
              <w:bottom w:val="outset" w:sz="6" w:space="0" w:color="auto"/>
              <w:right w:val="outset" w:sz="6" w:space="0" w:color="auto"/>
            </w:tcBorders>
            <w:vAlign w:val="center"/>
            <w:hideMark/>
          </w:tcPr>
          <w:p w14:paraId="1DE72809"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Calibri"/>
                <w:b/>
                <w:bCs/>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47F7A3BB"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511B33"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8D13F8"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4403E3"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55F083"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r>
      <w:tr w:rsidR="00C561BD" w:rsidRPr="004519FF" w14:paraId="6FA5145D" w14:textId="77777777" w:rsidTr="004519FF">
        <w:trPr>
          <w:trHeight w:val="520"/>
          <w:tblCellSpacing w:w="0" w:type="dxa"/>
        </w:trPr>
        <w:tc>
          <w:tcPr>
            <w:tcW w:w="327" w:type="dxa"/>
            <w:tcBorders>
              <w:top w:val="outset" w:sz="6" w:space="0" w:color="auto"/>
              <w:left w:val="outset" w:sz="6" w:space="0" w:color="auto"/>
              <w:bottom w:val="outset" w:sz="6" w:space="0" w:color="auto"/>
              <w:right w:val="outset" w:sz="6" w:space="0" w:color="auto"/>
            </w:tcBorders>
            <w:vAlign w:val="center"/>
            <w:hideMark/>
          </w:tcPr>
          <w:p w14:paraId="2C04441D"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Calibri"/>
                <w:b/>
                <w:bCs/>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14:paraId="3AB5E939"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C0FDA1"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CF0618"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29A341"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68DAF7"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r>
      <w:tr w:rsidR="00C561BD" w:rsidRPr="004519FF" w14:paraId="6046AD2A" w14:textId="77777777" w:rsidTr="004519FF">
        <w:trPr>
          <w:trHeight w:val="520"/>
          <w:tblCellSpacing w:w="0" w:type="dxa"/>
        </w:trPr>
        <w:tc>
          <w:tcPr>
            <w:tcW w:w="327" w:type="dxa"/>
            <w:tcBorders>
              <w:top w:val="outset" w:sz="6" w:space="0" w:color="auto"/>
              <w:left w:val="outset" w:sz="6" w:space="0" w:color="auto"/>
              <w:bottom w:val="outset" w:sz="6" w:space="0" w:color="auto"/>
              <w:right w:val="outset" w:sz="6" w:space="0" w:color="auto"/>
            </w:tcBorders>
            <w:vAlign w:val="center"/>
            <w:hideMark/>
          </w:tcPr>
          <w:p w14:paraId="2B0B1D70"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Calibri"/>
                <w:b/>
                <w:bCs/>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647509A8"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00662B"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5C6E4B"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FFF1AA"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E6C5FF"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r>
      <w:tr w:rsidR="00C561BD" w:rsidRPr="004519FF" w14:paraId="0B323293" w14:textId="77777777" w:rsidTr="004519FF">
        <w:trPr>
          <w:trHeight w:val="520"/>
          <w:tblCellSpacing w:w="0" w:type="dxa"/>
        </w:trPr>
        <w:tc>
          <w:tcPr>
            <w:tcW w:w="327" w:type="dxa"/>
            <w:tcBorders>
              <w:top w:val="outset" w:sz="6" w:space="0" w:color="auto"/>
              <w:left w:val="outset" w:sz="6" w:space="0" w:color="auto"/>
              <w:bottom w:val="outset" w:sz="6" w:space="0" w:color="auto"/>
              <w:right w:val="outset" w:sz="6" w:space="0" w:color="auto"/>
            </w:tcBorders>
            <w:vAlign w:val="center"/>
            <w:hideMark/>
          </w:tcPr>
          <w:p w14:paraId="126E02E5"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Calibri"/>
                <w:b/>
                <w:bCs/>
                <w:sz w:val="20"/>
                <w:szCs w:val="20"/>
              </w:rPr>
              <w:t>11.</w:t>
            </w:r>
          </w:p>
        </w:tc>
        <w:tc>
          <w:tcPr>
            <w:tcW w:w="0" w:type="auto"/>
            <w:tcBorders>
              <w:top w:val="outset" w:sz="6" w:space="0" w:color="auto"/>
              <w:left w:val="outset" w:sz="6" w:space="0" w:color="auto"/>
              <w:bottom w:val="outset" w:sz="6" w:space="0" w:color="auto"/>
              <w:right w:val="outset" w:sz="6" w:space="0" w:color="auto"/>
            </w:tcBorders>
            <w:vAlign w:val="center"/>
            <w:hideMark/>
          </w:tcPr>
          <w:p w14:paraId="2171CE7B"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0AFC82"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85C712"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32A7B9"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594829"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r>
      <w:tr w:rsidR="00C561BD" w:rsidRPr="004519FF" w14:paraId="102090FA" w14:textId="77777777" w:rsidTr="004519FF">
        <w:trPr>
          <w:trHeight w:val="520"/>
          <w:tblCellSpacing w:w="0" w:type="dxa"/>
        </w:trPr>
        <w:tc>
          <w:tcPr>
            <w:tcW w:w="327" w:type="dxa"/>
            <w:tcBorders>
              <w:top w:val="outset" w:sz="6" w:space="0" w:color="auto"/>
              <w:left w:val="outset" w:sz="6" w:space="0" w:color="auto"/>
              <w:bottom w:val="outset" w:sz="6" w:space="0" w:color="auto"/>
              <w:right w:val="outset" w:sz="6" w:space="0" w:color="auto"/>
            </w:tcBorders>
            <w:vAlign w:val="center"/>
            <w:hideMark/>
          </w:tcPr>
          <w:p w14:paraId="1FCAF78A"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Calibri"/>
                <w:b/>
                <w:bCs/>
                <w:sz w:val="20"/>
                <w:szCs w:val="20"/>
              </w:rPr>
              <w:t>12.</w:t>
            </w:r>
          </w:p>
        </w:tc>
        <w:tc>
          <w:tcPr>
            <w:tcW w:w="0" w:type="auto"/>
            <w:tcBorders>
              <w:top w:val="outset" w:sz="6" w:space="0" w:color="auto"/>
              <w:left w:val="outset" w:sz="6" w:space="0" w:color="auto"/>
              <w:bottom w:val="outset" w:sz="6" w:space="0" w:color="auto"/>
              <w:right w:val="outset" w:sz="6" w:space="0" w:color="auto"/>
            </w:tcBorders>
            <w:vAlign w:val="center"/>
            <w:hideMark/>
          </w:tcPr>
          <w:p w14:paraId="48871D35"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785D50"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A07E7B"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212C45"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AC4003"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r>
      <w:tr w:rsidR="00C561BD" w:rsidRPr="004519FF" w14:paraId="2267A8C7" w14:textId="77777777" w:rsidTr="004519FF">
        <w:trPr>
          <w:trHeight w:val="520"/>
          <w:tblCellSpacing w:w="0" w:type="dxa"/>
        </w:trPr>
        <w:tc>
          <w:tcPr>
            <w:tcW w:w="327" w:type="dxa"/>
            <w:tcBorders>
              <w:top w:val="outset" w:sz="6" w:space="0" w:color="auto"/>
              <w:left w:val="outset" w:sz="6" w:space="0" w:color="auto"/>
              <w:bottom w:val="outset" w:sz="6" w:space="0" w:color="auto"/>
              <w:right w:val="outset" w:sz="6" w:space="0" w:color="auto"/>
            </w:tcBorders>
            <w:vAlign w:val="center"/>
            <w:hideMark/>
          </w:tcPr>
          <w:p w14:paraId="4C669126"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Calibri"/>
                <w:b/>
                <w:bCs/>
                <w:sz w:val="20"/>
                <w:szCs w:val="20"/>
              </w:rPr>
              <w:t>13.</w:t>
            </w:r>
          </w:p>
        </w:tc>
        <w:tc>
          <w:tcPr>
            <w:tcW w:w="0" w:type="auto"/>
            <w:tcBorders>
              <w:top w:val="outset" w:sz="6" w:space="0" w:color="auto"/>
              <w:left w:val="outset" w:sz="6" w:space="0" w:color="auto"/>
              <w:bottom w:val="outset" w:sz="6" w:space="0" w:color="auto"/>
              <w:right w:val="outset" w:sz="6" w:space="0" w:color="auto"/>
            </w:tcBorders>
            <w:vAlign w:val="center"/>
            <w:hideMark/>
          </w:tcPr>
          <w:p w14:paraId="15DB3FD7"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2CD733"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488CEE"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53524A"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88B3D5"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r>
      <w:tr w:rsidR="00C561BD" w:rsidRPr="004519FF" w14:paraId="750F8926" w14:textId="77777777" w:rsidTr="004519FF">
        <w:trPr>
          <w:trHeight w:val="520"/>
          <w:tblCellSpacing w:w="0" w:type="dxa"/>
        </w:trPr>
        <w:tc>
          <w:tcPr>
            <w:tcW w:w="327" w:type="dxa"/>
            <w:tcBorders>
              <w:top w:val="outset" w:sz="6" w:space="0" w:color="auto"/>
              <w:left w:val="outset" w:sz="6" w:space="0" w:color="auto"/>
              <w:bottom w:val="outset" w:sz="6" w:space="0" w:color="auto"/>
              <w:right w:val="outset" w:sz="6" w:space="0" w:color="auto"/>
            </w:tcBorders>
            <w:vAlign w:val="center"/>
            <w:hideMark/>
          </w:tcPr>
          <w:p w14:paraId="7DC2AF2F"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Calibri"/>
                <w:b/>
                <w:bCs/>
                <w:sz w:val="20"/>
                <w:szCs w:val="20"/>
              </w:rP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30C7968F"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E7C8C8"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0EA2E2"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8B8641"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AA3066"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r>
      <w:tr w:rsidR="00C561BD" w:rsidRPr="004519FF" w14:paraId="2743C057" w14:textId="77777777" w:rsidTr="004519FF">
        <w:trPr>
          <w:trHeight w:val="520"/>
          <w:tblCellSpacing w:w="0" w:type="dxa"/>
        </w:trPr>
        <w:tc>
          <w:tcPr>
            <w:tcW w:w="327" w:type="dxa"/>
            <w:tcBorders>
              <w:top w:val="outset" w:sz="6" w:space="0" w:color="auto"/>
              <w:left w:val="outset" w:sz="6" w:space="0" w:color="auto"/>
              <w:bottom w:val="outset" w:sz="6" w:space="0" w:color="auto"/>
              <w:right w:val="outset" w:sz="6" w:space="0" w:color="auto"/>
            </w:tcBorders>
            <w:vAlign w:val="center"/>
            <w:hideMark/>
          </w:tcPr>
          <w:p w14:paraId="700D7DAC"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Calibri"/>
                <w:b/>
                <w:bCs/>
                <w:sz w:val="20"/>
                <w:szCs w:val="20"/>
              </w:rPr>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509B2DE3"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3C47C9"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9AE08E"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A58F36"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73EC7A"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r>
      <w:tr w:rsidR="00C561BD" w:rsidRPr="004519FF" w14:paraId="7DD20DBD" w14:textId="77777777" w:rsidTr="004519FF">
        <w:trPr>
          <w:trHeight w:val="520"/>
          <w:tblCellSpacing w:w="0" w:type="dxa"/>
        </w:trPr>
        <w:tc>
          <w:tcPr>
            <w:tcW w:w="327" w:type="dxa"/>
            <w:tcBorders>
              <w:top w:val="outset" w:sz="6" w:space="0" w:color="auto"/>
              <w:left w:val="outset" w:sz="6" w:space="0" w:color="auto"/>
              <w:bottom w:val="outset" w:sz="6" w:space="0" w:color="auto"/>
              <w:right w:val="outset" w:sz="6" w:space="0" w:color="auto"/>
            </w:tcBorders>
            <w:vAlign w:val="center"/>
            <w:hideMark/>
          </w:tcPr>
          <w:p w14:paraId="6D369009"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Calibri"/>
                <w:b/>
                <w:bCs/>
                <w:sz w:val="20"/>
                <w:szCs w:val="20"/>
              </w:rPr>
              <w:t>16.</w:t>
            </w:r>
          </w:p>
        </w:tc>
        <w:tc>
          <w:tcPr>
            <w:tcW w:w="0" w:type="auto"/>
            <w:tcBorders>
              <w:top w:val="outset" w:sz="6" w:space="0" w:color="auto"/>
              <w:left w:val="outset" w:sz="6" w:space="0" w:color="auto"/>
              <w:bottom w:val="outset" w:sz="6" w:space="0" w:color="auto"/>
              <w:right w:val="outset" w:sz="6" w:space="0" w:color="auto"/>
            </w:tcBorders>
            <w:vAlign w:val="center"/>
            <w:hideMark/>
          </w:tcPr>
          <w:p w14:paraId="61409F94"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36E9C7"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B3382E"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7F2216"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4B9CFA"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r>
      <w:tr w:rsidR="00C561BD" w:rsidRPr="004519FF" w14:paraId="2C9241B4" w14:textId="77777777" w:rsidTr="004519FF">
        <w:trPr>
          <w:trHeight w:val="520"/>
          <w:tblCellSpacing w:w="0" w:type="dxa"/>
        </w:trPr>
        <w:tc>
          <w:tcPr>
            <w:tcW w:w="327" w:type="dxa"/>
            <w:tcBorders>
              <w:top w:val="outset" w:sz="6" w:space="0" w:color="auto"/>
              <w:left w:val="outset" w:sz="6" w:space="0" w:color="auto"/>
              <w:bottom w:val="outset" w:sz="6" w:space="0" w:color="auto"/>
              <w:right w:val="outset" w:sz="6" w:space="0" w:color="auto"/>
            </w:tcBorders>
            <w:vAlign w:val="center"/>
            <w:hideMark/>
          </w:tcPr>
          <w:p w14:paraId="7E661394"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Calibri"/>
                <w:b/>
                <w:bCs/>
                <w:sz w:val="20"/>
                <w:szCs w:val="20"/>
              </w:rPr>
              <w:t>17.</w:t>
            </w:r>
          </w:p>
        </w:tc>
        <w:tc>
          <w:tcPr>
            <w:tcW w:w="0" w:type="auto"/>
            <w:tcBorders>
              <w:top w:val="outset" w:sz="6" w:space="0" w:color="auto"/>
              <w:left w:val="outset" w:sz="6" w:space="0" w:color="auto"/>
              <w:bottom w:val="outset" w:sz="6" w:space="0" w:color="auto"/>
              <w:right w:val="outset" w:sz="6" w:space="0" w:color="auto"/>
            </w:tcBorders>
            <w:vAlign w:val="center"/>
            <w:hideMark/>
          </w:tcPr>
          <w:p w14:paraId="2D0A01CA"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F360F2"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DB1774"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1F9A94"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79E6A6"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r>
      <w:tr w:rsidR="00C561BD" w:rsidRPr="004519FF" w14:paraId="62F39A4D" w14:textId="77777777" w:rsidTr="004519FF">
        <w:trPr>
          <w:trHeight w:val="520"/>
          <w:tblCellSpacing w:w="0" w:type="dxa"/>
        </w:trPr>
        <w:tc>
          <w:tcPr>
            <w:tcW w:w="327" w:type="dxa"/>
            <w:tcBorders>
              <w:top w:val="outset" w:sz="6" w:space="0" w:color="auto"/>
              <w:left w:val="outset" w:sz="6" w:space="0" w:color="auto"/>
              <w:bottom w:val="outset" w:sz="6" w:space="0" w:color="auto"/>
              <w:right w:val="outset" w:sz="6" w:space="0" w:color="auto"/>
            </w:tcBorders>
            <w:vAlign w:val="center"/>
            <w:hideMark/>
          </w:tcPr>
          <w:p w14:paraId="01EF503D"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Calibri"/>
                <w:b/>
                <w:bCs/>
                <w:sz w:val="20"/>
                <w:szCs w:val="20"/>
              </w:rPr>
              <w:t>19.</w:t>
            </w:r>
          </w:p>
        </w:tc>
        <w:tc>
          <w:tcPr>
            <w:tcW w:w="0" w:type="auto"/>
            <w:tcBorders>
              <w:top w:val="outset" w:sz="6" w:space="0" w:color="auto"/>
              <w:left w:val="outset" w:sz="6" w:space="0" w:color="auto"/>
              <w:bottom w:val="outset" w:sz="6" w:space="0" w:color="auto"/>
              <w:right w:val="outset" w:sz="6" w:space="0" w:color="auto"/>
            </w:tcBorders>
            <w:vAlign w:val="center"/>
            <w:hideMark/>
          </w:tcPr>
          <w:p w14:paraId="54E5F054"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419AE4"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DFD52D"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01E99A"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6B9302"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r>
      <w:tr w:rsidR="00C561BD" w:rsidRPr="004519FF" w14:paraId="7A835E4D" w14:textId="77777777" w:rsidTr="004519FF">
        <w:trPr>
          <w:trHeight w:val="94"/>
          <w:tblCellSpacing w:w="0" w:type="dxa"/>
        </w:trPr>
        <w:tc>
          <w:tcPr>
            <w:tcW w:w="327" w:type="dxa"/>
            <w:tcBorders>
              <w:top w:val="outset" w:sz="6" w:space="0" w:color="auto"/>
              <w:left w:val="outset" w:sz="6" w:space="0" w:color="auto"/>
              <w:bottom w:val="outset" w:sz="6" w:space="0" w:color="auto"/>
              <w:right w:val="outset" w:sz="6" w:space="0" w:color="auto"/>
            </w:tcBorders>
            <w:vAlign w:val="center"/>
            <w:hideMark/>
          </w:tcPr>
          <w:p w14:paraId="36736F5D"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Calibri"/>
                <w:b/>
                <w:bCs/>
                <w:sz w:val="20"/>
                <w:szCs w:val="20"/>
              </w:rPr>
              <w:t>20.</w:t>
            </w:r>
          </w:p>
        </w:tc>
        <w:tc>
          <w:tcPr>
            <w:tcW w:w="0" w:type="auto"/>
            <w:tcBorders>
              <w:top w:val="outset" w:sz="6" w:space="0" w:color="auto"/>
              <w:left w:val="outset" w:sz="6" w:space="0" w:color="auto"/>
              <w:bottom w:val="outset" w:sz="6" w:space="0" w:color="auto"/>
              <w:right w:val="outset" w:sz="6" w:space="0" w:color="auto"/>
            </w:tcBorders>
            <w:vAlign w:val="center"/>
            <w:hideMark/>
          </w:tcPr>
          <w:p w14:paraId="05841223"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B889E7"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8F3DCE"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42EE56"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BE45AB"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r>
    </w:tbl>
    <w:tbl>
      <w:tblPr>
        <w:tblpPr w:leftFromText="180" w:rightFromText="180" w:vertAnchor="text" w:horzAnchor="page" w:tblpX="533" w:tblpY="-5286"/>
        <w:tblW w:w="10874" w:type="dxa"/>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6282"/>
        <w:gridCol w:w="4592"/>
      </w:tblGrid>
      <w:tr w:rsidR="00C561BD" w:rsidRPr="004519FF" w14:paraId="6E42B7B8" w14:textId="77777777" w:rsidTr="004519FF">
        <w:trPr>
          <w:trHeight w:val="745"/>
          <w:tblCellSpacing w:w="0" w:type="dxa"/>
        </w:trPr>
        <w:tc>
          <w:tcPr>
            <w:tcW w:w="6252" w:type="dxa"/>
            <w:tcBorders>
              <w:top w:val="outset" w:sz="6" w:space="0" w:color="auto"/>
              <w:left w:val="outset" w:sz="6" w:space="0" w:color="auto"/>
              <w:bottom w:val="outset" w:sz="6" w:space="0" w:color="auto"/>
              <w:right w:val="outset" w:sz="6" w:space="0" w:color="auto"/>
            </w:tcBorders>
            <w:noWrap/>
            <w:vAlign w:val="bottom"/>
            <w:hideMark/>
          </w:tcPr>
          <w:p w14:paraId="192A3DFC" w14:textId="77777777" w:rsidR="00C561BD" w:rsidRPr="004519FF" w:rsidRDefault="00C561BD" w:rsidP="004519FF">
            <w:pPr>
              <w:spacing w:after="0" w:line="240" w:lineRule="auto"/>
              <w:rPr>
                <w:rFonts w:ascii="Lato" w:eastAsia="Times New Roman" w:hAnsi="Lato" w:cs="Times New Roman"/>
                <w:sz w:val="24"/>
                <w:szCs w:val="24"/>
              </w:rPr>
            </w:pPr>
            <w:r w:rsidRPr="004519FF">
              <w:rPr>
                <w:rFonts w:ascii="Lato" w:eastAsia="Times New Roman" w:hAnsi="Lato" w:cs="Arial"/>
                <w:sz w:val="20"/>
                <w:szCs w:val="20"/>
              </w:rPr>
              <w:lastRenderedPageBreak/>
              <w:t>Investigation, Intelligence-Related, And Security Information (14 CFR PART 191.5(D))</w:t>
            </w:r>
          </w:p>
        </w:tc>
        <w:tc>
          <w:tcPr>
            <w:tcW w:w="0" w:type="auto"/>
            <w:tcBorders>
              <w:top w:val="outset" w:sz="6" w:space="0" w:color="auto"/>
              <w:left w:val="outset" w:sz="6" w:space="0" w:color="auto"/>
              <w:bottom w:val="outset" w:sz="6" w:space="0" w:color="auto"/>
              <w:right w:val="outset" w:sz="6" w:space="0" w:color="auto"/>
            </w:tcBorders>
            <w:vAlign w:val="bottom"/>
            <w:hideMark/>
          </w:tcPr>
          <w:p w14:paraId="0498A01A" w14:textId="77777777" w:rsidR="00C561BD" w:rsidRPr="004519FF" w:rsidRDefault="00C561BD" w:rsidP="004519FF">
            <w:pPr>
              <w:spacing w:after="0" w:line="240" w:lineRule="auto"/>
              <w:rPr>
                <w:rFonts w:ascii="Lato" w:eastAsia="Times New Roman" w:hAnsi="Lato" w:cs="Times New Roman"/>
                <w:sz w:val="24"/>
                <w:szCs w:val="24"/>
              </w:rPr>
            </w:pPr>
            <w:r w:rsidRPr="004519FF">
              <w:rPr>
                <w:rFonts w:ascii="Lato" w:eastAsia="Times New Roman" w:hAnsi="Lato" w:cs="Arial"/>
                <w:sz w:val="20"/>
                <w:szCs w:val="20"/>
              </w:rPr>
              <w:t xml:space="preserve">Information related to investigations for law enforcement purposes; intelligence-related information that cannot be </w:t>
            </w:r>
            <w:proofErr w:type="gramStart"/>
            <w:r w:rsidRPr="004519FF">
              <w:rPr>
                <w:rFonts w:ascii="Lato" w:eastAsia="Times New Roman" w:hAnsi="Lato" w:cs="Arial"/>
                <w:sz w:val="20"/>
                <w:szCs w:val="20"/>
              </w:rPr>
              <w:t>classified, but</w:t>
            </w:r>
            <w:proofErr w:type="gramEnd"/>
            <w:r w:rsidRPr="004519FF">
              <w:rPr>
                <w:rFonts w:ascii="Lato" w:eastAsia="Times New Roman" w:hAnsi="Lato" w:cs="Arial"/>
                <w:sz w:val="20"/>
                <w:szCs w:val="20"/>
              </w:rPr>
              <w:t xml:space="preserve"> is subject to confidentiality and extra security controls. Includes security plans, contingency plans, emergency operations </w:t>
            </w:r>
            <w:proofErr w:type="gramStart"/>
            <w:r w:rsidRPr="004519FF">
              <w:rPr>
                <w:rFonts w:ascii="Lato" w:eastAsia="Times New Roman" w:hAnsi="Lato" w:cs="Arial"/>
                <w:sz w:val="20"/>
                <w:szCs w:val="20"/>
              </w:rPr>
              <w:t>plans</w:t>
            </w:r>
            <w:proofErr w:type="gramEnd"/>
            <w:r w:rsidRPr="004519FF">
              <w:rPr>
                <w:rFonts w:ascii="Lato" w:eastAsia="Times New Roman" w:hAnsi="Lato" w:cs="Arial"/>
                <w:sz w:val="20"/>
                <w:szCs w:val="20"/>
              </w:rPr>
              <w:t>, incident reports, reports of investigations, risk or vulnerability assessments certification reports; does not include general plans, policies, or requirements.</w:t>
            </w:r>
          </w:p>
        </w:tc>
      </w:tr>
      <w:tr w:rsidR="00C561BD" w:rsidRPr="004519FF" w14:paraId="63B7F4B4" w14:textId="77777777" w:rsidTr="004519FF">
        <w:trPr>
          <w:trHeight w:val="400"/>
          <w:tblCellSpacing w:w="0" w:type="dxa"/>
        </w:trPr>
        <w:tc>
          <w:tcPr>
            <w:tcW w:w="6252" w:type="dxa"/>
            <w:tcBorders>
              <w:top w:val="outset" w:sz="6" w:space="0" w:color="auto"/>
              <w:left w:val="outset" w:sz="6" w:space="0" w:color="auto"/>
              <w:bottom w:val="outset" w:sz="6" w:space="0" w:color="auto"/>
              <w:right w:val="outset" w:sz="6" w:space="0" w:color="auto"/>
            </w:tcBorders>
            <w:vAlign w:val="bottom"/>
            <w:hideMark/>
          </w:tcPr>
          <w:p w14:paraId="108F097B" w14:textId="77777777" w:rsidR="00C561BD" w:rsidRPr="004519FF" w:rsidRDefault="00C561BD" w:rsidP="004519FF">
            <w:pPr>
              <w:spacing w:after="0" w:line="240" w:lineRule="auto"/>
              <w:rPr>
                <w:rFonts w:ascii="Lato" w:eastAsia="Times New Roman" w:hAnsi="Lato" w:cs="Times New Roman"/>
                <w:sz w:val="24"/>
                <w:szCs w:val="24"/>
              </w:rPr>
            </w:pPr>
            <w:r w:rsidRPr="004519FF">
              <w:rPr>
                <w:rFonts w:ascii="Lato" w:eastAsia="Times New Roman" w:hAnsi="Lato" w:cs="Arial"/>
                <w:sz w:val="20"/>
                <w:szCs w:val="20"/>
              </w:rPr>
              <w:t>Mission-Critical Information</w:t>
            </w:r>
          </w:p>
        </w:tc>
        <w:tc>
          <w:tcPr>
            <w:tcW w:w="0" w:type="auto"/>
            <w:tcBorders>
              <w:top w:val="outset" w:sz="6" w:space="0" w:color="auto"/>
              <w:left w:val="outset" w:sz="6" w:space="0" w:color="auto"/>
              <w:bottom w:val="outset" w:sz="6" w:space="0" w:color="auto"/>
              <w:right w:val="outset" w:sz="6" w:space="0" w:color="auto"/>
            </w:tcBorders>
            <w:vAlign w:val="bottom"/>
            <w:hideMark/>
          </w:tcPr>
          <w:p w14:paraId="5A6B5C12" w14:textId="77777777" w:rsidR="00C561BD" w:rsidRPr="004519FF" w:rsidRDefault="00C561BD" w:rsidP="004519FF">
            <w:pPr>
              <w:spacing w:after="0" w:line="240" w:lineRule="auto"/>
              <w:rPr>
                <w:rFonts w:ascii="Lato" w:eastAsia="Times New Roman" w:hAnsi="Lato" w:cs="Times New Roman"/>
                <w:sz w:val="24"/>
                <w:szCs w:val="24"/>
              </w:rPr>
            </w:pPr>
            <w:r w:rsidRPr="004519FF">
              <w:rPr>
                <w:rFonts w:ascii="Lato" w:eastAsia="Times New Roman" w:hAnsi="Lato" w:cs="Arial"/>
                <w:sz w:val="20"/>
                <w:szCs w:val="20"/>
              </w:rPr>
              <w:t>Information and associated infrastructure directly involved in making payments for Medicare Fee-for-Service (FFS), Medicaid and State Children’s Health Insurance Program (SCHIP).</w:t>
            </w:r>
          </w:p>
        </w:tc>
      </w:tr>
      <w:tr w:rsidR="00C561BD" w:rsidRPr="004519FF" w14:paraId="25288390" w14:textId="77777777" w:rsidTr="004519FF">
        <w:trPr>
          <w:trHeight w:val="953"/>
          <w:tblCellSpacing w:w="0" w:type="dxa"/>
        </w:trPr>
        <w:tc>
          <w:tcPr>
            <w:tcW w:w="6252" w:type="dxa"/>
            <w:tcBorders>
              <w:top w:val="outset" w:sz="6" w:space="0" w:color="auto"/>
              <w:left w:val="outset" w:sz="6" w:space="0" w:color="auto"/>
              <w:bottom w:val="outset" w:sz="6" w:space="0" w:color="auto"/>
              <w:right w:val="outset" w:sz="6" w:space="0" w:color="auto"/>
            </w:tcBorders>
            <w:vAlign w:val="bottom"/>
            <w:hideMark/>
          </w:tcPr>
          <w:p w14:paraId="23339940" w14:textId="77777777" w:rsidR="00C561BD" w:rsidRPr="004519FF" w:rsidRDefault="00C561BD" w:rsidP="004519FF">
            <w:pPr>
              <w:spacing w:after="0" w:line="240" w:lineRule="auto"/>
              <w:rPr>
                <w:rFonts w:ascii="Lato" w:eastAsia="Times New Roman" w:hAnsi="Lato" w:cs="Times New Roman"/>
                <w:sz w:val="24"/>
                <w:szCs w:val="24"/>
              </w:rPr>
            </w:pPr>
            <w:r w:rsidRPr="004519FF">
              <w:rPr>
                <w:rFonts w:ascii="Lato" w:eastAsia="Times New Roman" w:hAnsi="Lato" w:cs="Arial"/>
                <w:sz w:val="20"/>
                <w:szCs w:val="20"/>
              </w:rPr>
              <w:t>Information About Persons</w:t>
            </w:r>
          </w:p>
        </w:tc>
        <w:tc>
          <w:tcPr>
            <w:tcW w:w="0" w:type="auto"/>
            <w:tcBorders>
              <w:top w:val="outset" w:sz="6" w:space="0" w:color="auto"/>
              <w:left w:val="outset" w:sz="6" w:space="0" w:color="auto"/>
              <w:bottom w:val="outset" w:sz="6" w:space="0" w:color="auto"/>
              <w:right w:val="outset" w:sz="6" w:space="0" w:color="auto"/>
            </w:tcBorders>
            <w:vAlign w:val="bottom"/>
            <w:hideMark/>
          </w:tcPr>
          <w:p w14:paraId="0D8AE965" w14:textId="77777777" w:rsidR="00C561BD" w:rsidRPr="004519FF" w:rsidRDefault="00C561BD" w:rsidP="004519FF">
            <w:pPr>
              <w:spacing w:after="0" w:line="240" w:lineRule="auto"/>
              <w:rPr>
                <w:rFonts w:ascii="Lato" w:eastAsia="Times New Roman" w:hAnsi="Lato" w:cs="Times New Roman"/>
                <w:sz w:val="24"/>
                <w:szCs w:val="24"/>
              </w:rPr>
            </w:pPr>
            <w:r w:rsidRPr="004519FF">
              <w:rPr>
                <w:rFonts w:ascii="Lato" w:eastAsia="Times New Roman" w:hAnsi="Lato" w:cs="Arial"/>
                <w:sz w:val="20"/>
                <w:szCs w:val="20"/>
              </w:rPr>
              <w:t>Information related to personnel, medical, and similar data. Includes all information covered by the Privacy Act of 1974 (e.g., salary data, social security information, passwords, user identifiers (IDs), Equal Employment Opportunity (EEO), personnel profile (including home address and phone number), medical history, employment history (general and security clearance information), and arrest/criminal investigation history as well as personally identifiable information (PII), individually identifiable information (IIF), or personal health information (PHI) covered by the Health Insurance Portability and Accountability Act of 1996 (HIPAA).</w:t>
            </w:r>
          </w:p>
        </w:tc>
      </w:tr>
      <w:tr w:rsidR="00C561BD" w:rsidRPr="004519FF" w14:paraId="2A055227" w14:textId="77777777" w:rsidTr="004519FF">
        <w:trPr>
          <w:trHeight w:val="787"/>
          <w:tblCellSpacing w:w="0" w:type="dxa"/>
        </w:trPr>
        <w:tc>
          <w:tcPr>
            <w:tcW w:w="6252" w:type="dxa"/>
            <w:tcBorders>
              <w:top w:val="outset" w:sz="6" w:space="0" w:color="auto"/>
              <w:left w:val="outset" w:sz="6" w:space="0" w:color="auto"/>
              <w:bottom w:val="outset" w:sz="6" w:space="0" w:color="auto"/>
              <w:right w:val="outset" w:sz="6" w:space="0" w:color="auto"/>
            </w:tcBorders>
            <w:vAlign w:val="bottom"/>
            <w:hideMark/>
          </w:tcPr>
          <w:p w14:paraId="1E4BE3D0" w14:textId="77777777" w:rsidR="00C561BD" w:rsidRPr="004519FF" w:rsidRDefault="00C561BD" w:rsidP="004519FF">
            <w:pPr>
              <w:spacing w:after="0" w:line="240" w:lineRule="auto"/>
              <w:rPr>
                <w:rFonts w:ascii="Lato" w:eastAsia="Times New Roman" w:hAnsi="Lato" w:cs="Times New Roman"/>
                <w:sz w:val="24"/>
                <w:szCs w:val="24"/>
              </w:rPr>
            </w:pPr>
            <w:r w:rsidRPr="004519FF">
              <w:rPr>
                <w:rFonts w:ascii="Lato" w:eastAsia="Times New Roman" w:hAnsi="Lato" w:cs="Arial"/>
                <w:sz w:val="20"/>
                <w:szCs w:val="20"/>
              </w:rPr>
              <w:t xml:space="preserve">Financial, Budgetary, Commercial, Proprietary </w:t>
            </w:r>
            <w:proofErr w:type="gramStart"/>
            <w:r w:rsidRPr="004519FF">
              <w:rPr>
                <w:rFonts w:ascii="Lato" w:eastAsia="Times New Roman" w:hAnsi="Lato" w:cs="Arial"/>
                <w:sz w:val="20"/>
                <w:szCs w:val="20"/>
              </w:rPr>
              <w:t>And</w:t>
            </w:r>
            <w:proofErr w:type="gramEnd"/>
            <w:r w:rsidRPr="004519FF">
              <w:rPr>
                <w:rFonts w:ascii="Lato" w:eastAsia="Times New Roman" w:hAnsi="Lato" w:cs="Arial"/>
                <w:sz w:val="20"/>
                <w:szCs w:val="20"/>
              </w:rPr>
              <w:t xml:space="preserve"> Trade Secret Information</w:t>
            </w:r>
          </w:p>
        </w:tc>
        <w:tc>
          <w:tcPr>
            <w:tcW w:w="0" w:type="auto"/>
            <w:tcBorders>
              <w:top w:val="outset" w:sz="6" w:space="0" w:color="auto"/>
              <w:left w:val="outset" w:sz="6" w:space="0" w:color="auto"/>
              <w:bottom w:val="outset" w:sz="6" w:space="0" w:color="auto"/>
              <w:right w:val="outset" w:sz="6" w:space="0" w:color="auto"/>
            </w:tcBorders>
            <w:vAlign w:val="bottom"/>
            <w:hideMark/>
          </w:tcPr>
          <w:p w14:paraId="606F5463" w14:textId="77777777" w:rsidR="00C561BD" w:rsidRPr="004519FF" w:rsidRDefault="00C561BD" w:rsidP="004519FF">
            <w:pPr>
              <w:spacing w:after="0" w:line="240" w:lineRule="auto"/>
              <w:rPr>
                <w:rFonts w:ascii="Lato" w:eastAsia="Times New Roman" w:hAnsi="Lato" w:cs="Times New Roman"/>
                <w:sz w:val="24"/>
                <w:szCs w:val="24"/>
              </w:rPr>
            </w:pPr>
            <w:r w:rsidRPr="004519FF">
              <w:rPr>
                <w:rFonts w:ascii="Lato" w:eastAsia="Times New Roman" w:hAnsi="Lato" w:cs="Arial"/>
                <w:sz w:val="20"/>
                <w:szCs w:val="20"/>
              </w:rPr>
              <w:t xml:space="preserve">Information related to financial information and applications, commercial information received in confidence, or trade secrets (i.e., proprietary, contract bidding information, sensitive information about patents, and information protected by the Cooperative Research and Development Agreement). Also included is information about payments, payroll, automated decision making, procurement, market-sensitive, inventory, other </w:t>
            </w:r>
            <w:proofErr w:type="gramStart"/>
            <w:r w:rsidRPr="004519FF">
              <w:rPr>
                <w:rFonts w:ascii="Lato" w:eastAsia="Times New Roman" w:hAnsi="Lato" w:cs="Arial"/>
                <w:sz w:val="20"/>
                <w:szCs w:val="20"/>
              </w:rPr>
              <w:t>financially-related</w:t>
            </w:r>
            <w:proofErr w:type="gramEnd"/>
            <w:r w:rsidRPr="004519FF">
              <w:rPr>
                <w:rFonts w:ascii="Lato" w:eastAsia="Times New Roman" w:hAnsi="Lato" w:cs="Arial"/>
                <w:sz w:val="20"/>
                <w:szCs w:val="20"/>
              </w:rPr>
              <w:t xml:space="preserve"> systems, and site operating and security expenditures.</w:t>
            </w:r>
          </w:p>
        </w:tc>
      </w:tr>
      <w:tr w:rsidR="00C561BD" w:rsidRPr="004519FF" w14:paraId="4B4510BE" w14:textId="77777777" w:rsidTr="004519FF">
        <w:trPr>
          <w:trHeight w:val="400"/>
          <w:tblCellSpacing w:w="0" w:type="dxa"/>
        </w:trPr>
        <w:tc>
          <w:tcPr>
            <w:tcW w:w="6252" w:type="dxa"/>
            <w:tcBorders>
              <w:top w:val="outset" w:sz="6" w:space="0" w:color="auto"/>
              <w:left w:val="outset" w:sz="6" w:space="0" w:color="auto"/>
              <w:bottom w:val="outset" w:sz="6" w:space="0" w:color="auto"/>
              <w:right w:val="outset" w:sz="6" w:space="0" w:color="auto"/>
            </w:tcBorders>
            <w:vAlign w:val="bottom"/>
            <w:hideMark/>
          </w:tcPr>
          <w:p w14:paraId="292D6322" w14:textId="77777777" w:rsidR="00C561BD" w:rsidRPr="004519FF" w:rsidRDefault="00C561BD" w:rsidP="004519FF">
            <w:pPr>
              <w:spacing w:after="0" w:line="240" w:lineRule="auto"/>
              <w:rPr>
                <w:rFonts w:ascii="Lato" w:eastAsia="Times New Roman" w:hAnsi="Lato" w:cs="Times New Roman"/>
                <w:sz w:val="24"/>
                <w:szCs w:val="24"/>
              </w:rPr>
            </w:pPr>
            <w:r w:rsidRPr="004519FF">
              <w:rPr>
                <w:rFonts w:ascii="Lato" w:eastAsia="Times New Roman" w:hAnsi="Lato" w:cs="Arial"/>
                <w:sz w:val="20"/>
                <w:szCs w:val="20"/>
              </w:rPr>
              <w:t>Internal Administration</w:t>
            </w:r>
          </w:p>
        </w:tc>
        <w:tc>
          <w:tcPr>
            <w:tcW w:w="0" w:type="auto"/>
            <w:tcBorders>
              <w:top w:val="outset" w:sz="6" w:space="0" w:color="auto"/>
              <w:left w:val="outset" w:sz="6" w:space="0" w:color="auto"/>
              <w:bottom w:val="outset" w:sz="6" w:space="0" w:color="auto"/>
              <w:right w:val="outset" w:sz="6" w:space="0" w:color="auto"/>
            </w:tcBorders>
            <w:vAlign w:val="bottom"/>
            <w:hideMark/>
          </w:tcPr>
          <w:p w14:paraId="4D40D556" w14:textId="77777777" w:rsidR="00C561BD" w:rsidRPr="004519FF" w:rsidRDefault="00C561BD" w:rsidP="004519FF">
            <w:pPr>
              <w:spacing w:after="0" w:line="240" w:lineRule="auto"/>
              <w:rPr>
                <w:rFonts w:ascii="Lato" w:eastAsia="Times New Roman" w:hAnsi="Lato" w:cs="Times New Roman"/>
                <w:sz w:val="24"/>
                <w:szCs w:val="24"/>
              </w:rPr>
            </w:pPr>
            <w:r w:rsidRPr="004519FF">
              <w:rPr>
                <w:rFonts w:ascii="Lato" w:eastAsia="Times New Roman" w:hAnsi="Lato" w:cs="Arial"/>
                <w:sz w:val="20"/>
                <w:szCs w:val="20"/>
              </w:rPr>
              <w:t>Information related to the internal administration of an agency. Includes personnel rules, bargaining positions, advance information concerning procurement actions, management reporting, etc.</w:t>
            </w:r>
          </w:p>
        </w:tc>
      </w:tr>
      <w:tr w:rsidR="00C561BD" w:rsidRPr="004519FF" w14:paraId="4A4675EB" w14:textId="77777777" w:rsidTr="004519FF">
        <w:trPr>
          <w:trHeight w:val="400"/>
          <w:tblCellSpacing w:w="0" w:type="dxa"/>
        </w:trPr>
        <w:tc>
          <w:tcPr>
            <w:tcW w:w="6252" w:type="dxa"/>
            <w:tcBorders>
              <w:top w:val="outset" w:sz="6" w:space="0" w:color="auto"/>
              <w:left w:val="outset" w:sz="6" w:space="0" w:color="auto"/>
              <w:bottom w:val="outset" w:sz="6" w:space="0" w:color="auto"/>
              <w:right w:val="outset" w:sz="6" w:space="0" w:color="auto"/>
            </w:tcBorders>
            <w:vAlign w:val="bottom"/>
            <w:hideMark/>
          </w:tcPr>
          <w:p w14:paraId="33A03452" w14:textId="77777777" w:rsidR="00C561BD" w:rsidRPr="004519FF" w:rsidRDefault="00C561BD" w:rsidP="004519FF">
            <w:pPr>
              <w:spacing w:after="0" w:line="240" w:lineRule="auto"/>
              <w:rPr>
                <w:rFonts w:ascii="Lato" w:eastAsia="Times New Roman" w:hAnsi="Lato" w:cs="Times New Roman"/>
                <w:sz w:val="24"/>
                <w:szCs w:val="24"/>
              </w:rPr>
            </w:pPr>
            <w:r w:rsidRPr="004519FF">
              <w:rPr>
                <w:rFonts w:ascii="Lato" w:eastAsia="Times New Roman" w:hAnsi="Lato" w:cs="Arial"/>
                <w:sz w:val="20"/>
                <w:szCs w:val="20"/>
              </w:rPr>
              <w:t>Other Federal Agency Information</w:t>
            </w:r>
          </w:p>
        </w:tc>
        <w:tc>
          <w:tcPr>
            <w:tcW w:w="0" w:type="auto"/>
            <w:tcBorders>
              <w:top w:val="outset" w:sz="6" w:space="0" w:color="auto"/>
              <w:left w:val="outset" w:sz="6" w:space="0" w:color="auto"/>
              <w:bottom w:val="outset" w:sz="6" w:space="0" w:color="auto"/>
              <w:right w:val="outset" w:sz="6" w:space="0" w:color="auto"/>
            </w:tcBorders>
            <w:vAlign w:val="bottom"/>
            <w:hideMark/>
          </w:tcPr>
          <w:p w14:paraId="24040BD3" w14:textId="77777777" w:rsidR="00C561BD" w:rsidRPr="004519FF" w:rsidRDefault="00C561BD" w:rsidP="004519FF">
            <w:pPr>
              <w:spacing w:after="0" w:line="240" w:lineRule="auto"/>
              <w:rPr>
                <w:rFonts w:ascii="Lato" w:eastAsia="Times New Roman" w:hAnsi="Lato" w:cs="Times New Roman"/>
                <w:sz w:val="24"/>
                <w:szCs w:val="24"/>
              </w:rPr>
            </w:pPr>
            <w:r w:rsidRPr="004519FF">
              <w:rPr>
                <w:rFonts w:ascii="Lato" w:eastAsia="Times New Roman" w:hAnsi="Lato" w:cs="Arial"/>
                <w:sz w:val="20"/>
                <w:szCs w:val="20"/>
              </w:rPr>
              <w:t>Information, the protection of which is required by statute, or which has come from another Federal agency and requires release approval by the originating agency.</w:t>
            </w:r>
          </w:p>
        </w:tc>
      </w:tr>
      <w:tr w:rsidR="00C561BD" w:rsidRPr="004519FF" w14:paraId="767F6CCD" w14:textId="77777777" w:rsidTr="004519FF">
        <w:trPr>
          <w:trHeight w:val="400"/>
          <w:tblCellSpacing w:w="0" w:type="dxa"/>
        </w:trPr>
        <w:tc>
          <w:tcPr>
            <w:tcW w:w="6252" w:type="dxa"/>
            <w:tcBorders>
              <w:top w:val="outset" w:sz="6" w:space="0" w:color="auto"/>
              <w:left w:val="outset" w:sz="6" w:space="0" w:color="auto"/>
              <w:bottom w:val="outset" w:sz="6" w:space="0" w:color="auto"/>
              <w:right w:val="outset" w:sz="6" w:space="0" w:color="auto"/>
            </w:tcBorders>
            <w:vAlign w:val="bottom"/>
            <w:hideMark/>
          </w:tcPr>
          <w:p w14:paraId="0C26912A" w14:textId="77777777" w:rsidR="00C561BD" w:rsidRPr="004519FF" w:rsidRDefault="00C561BD" w:rsidP="004519FF">
            <w:pPr>
              <w:spacing w:after="0" w:line="240" w:lineRule="auto"/>
              <w:rPr>
                <w:rFonts w:ascii="Lato" w:eastAsia="Times New Roman" w:hAnsi="Lato" w:cs="Times New Roman"/>
                <w:sz w:val="24"/>
                <w:szCs w:val="24"/>
              </w:rPr>
            </w:pPr>
            <w:r w:rsidRPr="004519FF">
              <w:rPr>
                <w:rFonts w:ascii="Lato" w:eastAsia="Times New Roman" w:hAnsi="Lato" w:cs="Arial"/>
                <w:sz w:val="20"/>
                <w:szCs w:val="20"/>
              </w:rPr>
              <w:t xml:space="preserve">New Technology </w:t>
            </w:r>
            <w:proofErr w:type="gramStart"/>
            <w:r w:rsidRPr="004519FF">
              <w:rPr>
                <w:rFonts w:ascii="Lato" w:eastAsia="Times New Roman" w:hAnsi="Lato" w:cs="Arial"/>
                <w:sz w:val="20"/>
                <w:szCs w:val="20"/>
              </w:rPr>
              <w:t>Or</w:t>
            </w:r>
            <w:proofErr w:type="gramEnd"/>
            <w:r w:rsidRPr="004519FF">
              <w:rPr>
                <w:rFonts w:ascii="Lato" w:eastAsia="Times New Roman" w:hAnsi="Lato" w:cs="Arial"/>
                <w:sz w:val="20"/>
                <w:szCs w:val="20"/>
              </w:rPr>
              <w:t xml:space="preserve"> Controlled Scientific Information</w:t>
            </w:r>
          </w:p>
        </w:tc>
        <w:tc>
          <w:tcPr>
            <w:tcW w:w="0" w:type="auto"/>
            <w:tcBorders>
              <w:top w:val="outset" w:sz="6" w:space="0" w:color="auto"/>
              <w:left w:val="outset" w:sz="6" w:space="0" w:color="auto"/>
              <w:bottom w:val="outset" w:sz="6" w:space="0" w:color="auto"/>
              <w:right w:val="outset" w:sz="6" w:space="0" w:color="auto"/>
            </w:tcBorders>
            <w:vAlign w:val="bottom"/>
            <w:hideMark/>
          </w:tcPr>
          <w:p w14:paraId="3E9BB51A" w14:textId="77777777" w:rsidR="00C561BD" w:rsidRPr="004519FF" w:rsidRDefault="00C561BD" w:rsidP="004519FF">
            <w:pPr>
              <w:spacing w:after="0" w:line="240" w:lineRule="auto"/>
              <w:rPr>
                <w:rFonts w:ascii="Lato" w:eastAsia="Times New Roman" w:hAnsi="Lato" w:cs="Times New Roman"/>
                <w:sz w:val="24"/>
                <w:szCs w:val="24"/>
              </w:rPr>
            </w:pPr>
            <w:r w:rsidRPr="004519FF">
              <w:rPr>
                <w:rFonts w:ascii="Lato" w:eastAsia="Times New Roman" w:hAnsi="Lato" w:cs="Arial"/>
                <w:sz w:val="20"/>
                <w:szCs w:val="20"/>
              </w:rPr>
              <w:t>Information related to new technology; scientific information that is prohibited from disclosure or that may require an export license from the Department of State and/or the Department of Commerce.</w:t>
            </w:r>
          </w:p>
        </w:tc>
      </w:tr>
      <w:tr w:rsidR="00C561BD" w:rsidRPr="004519FF" w14:paraId="1193100D" w14:textId="77777777" w:rsidTr="004519FF">
        <w:trPr>
          <w:trHeight w:val="261"/>
          <w:tblCellSpacing w:w="0" w:type="dxa"/>
        </w:trPr>
        <w:tc>
          <w:tcPr>
            <w:tcW w:w="6252" w:type="dxa"/>
            <w:tcBorders>
              <w:top w:val="outset" w:sz="6" w:space="0" w:color="auto"/>
              <w:left w:val="outset" w:sz="6" w:space="0" w:color="auto"/>
              <w:bottom w:val="outset" w:sz="6" w:space="0" w:color="auto"/>
              <w:right w:val="outset" w:sz="6" w:space="0" w:color="auto"/>
            </w:tcBorders>
            <w:vAlign w:val="bottom"/>
            <w:hideMark/>
          </w:tcPr>
          <w:p w14:paraId="117DE3D2" w14:textId="77777777" w:rsidR="00C561BD" w:rsidRPr="004519FF" w:rsidRDefault="00C561BD" w:rsidP="004519FF">
            <w:pPr>
              <w:spacing w:after="0" w:line="240" w:lineRule="auto"/>
              <w:rPr>
                <w:rFonts w:ascii="Lato" w:eastAsia="Times New Roman" w:hAnsi="Lato" w:cs="Times New Roman"/>
                <w:sz w:val="24"/>
                <w:szCs w:val="24"/>
              </w:rPr>
            </w:pPr>
            <w:r w:rsidRPr="004519FF">
              <w:rPr>
                <w:rFonts w:ascii="Lato" w:eastAsia="Times New Roman" w:hAnsi="Lato" w:cs="Arial"/>
                <w:sz w:val="20"/>
                <w:szCs w:val="20"/>
              </w:rPr>
              <w:t>Operational Information</w:t>
            </w:r>
          </w:p>
        </w:tc>
        <w:tc>
          <w:tcPr>
            <w:tcW w:w="0" w:type="auto"/>
            <w:tcBorders>
              <w:top w:val="outset" w:sz="6" w:space="0" w:color="auto"/>
              <w:left w:val="outset" w:sz="6" w:space="0" w:color="auto"/>
              <w:bottom w:val="outset" w:sz="6" w:space="0" w:color="auto"/>
              <w:right w:val="outset" w:sz="6" w:space="0" w:color="auto"/>
            </w:tcBorders>
            <w:vAlign w:val="bottom"/>
            <w:hideMark/>
          </w:tcPr>
          <w:p w14:paraId="25999FC5" w14:textId="77777777" w:rsidR="00C561BD" w:rsidRPr="004519FF" w:rsidRDefault="00C561BD" w:rsidP="004519FF">
            <w:pPr>
              <w:spacing w:after="0" w:line="240" w:lineRule="auto"/>
              <w:rPr>
                <w:rFonts w:ascii="Lato" w:eastAsia="Times New Roman" w:hAnsi="Lato" w:cs="Times New Roman"/>
                <w:sz w:val="24"/>
                <w:szCs w:val="24"/>
              </w:rPr>
            </w:pPr>
            <w:r w:rsidRPr="004519FF">
              <w:rPr>
                <w:rFonts w:ascii="Lato" w:eastAsia="Times New Roman" w:hAnsi="Lato" w:cs="Arial"/>
                <w:sz w:val="20"/>
                <w:szCs w:val="20"/>
              </w:rPr>
              <w:t>Information that requires protection during operations; usually time-critical information.</w:t>
            </w:r>
          </w:p>
        </w:tc>
      </w:tr>
      <w:tr w:rsidR="00C561BD" w:rsidRPr="004519FF" w14:paraId="349D65F4" w14:textId="77777777" w:rsidTr="004519FF">
        <w:trPr>
          <w:trHeight w:val="622"/>
          <w:tblCellSpacing w:w="0" w:type="dxa"/>
        </w:trPr>
        <w:tc>
          <w:tcPr>
            <w:tcW w:w="6252" w:type="dxa"/>
            <w:tcBorders>
              <w:top w:val="outset" w:sz="6" w:space="0" w:color="auto"/>
              <w:left w:val="outset" w:sz="6" w:space="0" w:color="auto"/>
              <w:bottom w:val="outset" w:sz="6" w:space="0" w:color="auto"/>
              <w:right w:val="outset" w:sz="6" w:space="0" w:color="auto"/>
            </w:tcBorders>
            <w:vAlign w:val="bottom"/>
            <w:hideMark/>
          </w:tcPr>
          <w:p w14:paraId="51DB8123" w14:textId="77777777" w:rsidR="00C561BD" w:rsidRPr="004519FF" w:rsidRDefault="00C561BD" w:rsidP="004519FF">
            <w:pPr>
              <w:spacing w:after="0" w:line="240" w:lineRule="auto"/>
              <w:rPr>
                <w:rFonts w:ascii="Lato" w:eastAsia="Times New Roman" w:hAnsi="Lato" w:cs="Times New Roman"/>
                <w:sz w:val="24"/>
                <w:szCs w:val="24"/>
              </w:rPr>
            </w:pPr>
            <w:r w:rsidRPr="004519FF">
              <w:rPr>
                <w:rFonts w:ascii="Lato" w:eastAsia="Times New Roman" w:hAnsi="Lato" w:cs="Arial"/>
                <w:sz w:val="20"/>
                <w:szCs w:val="20"/>
              </w:rPr>
              <w:t>System Configuration Management Information</w:t>
            </w:r>
          </w:p>
        </w:tc>
        <w:tc>
          <w:tcPr>
            <w:tcW w:w="0" w:type="auto"/>
            <w:tcBorders>
              <w:top w:val="outset" w:sz="6" w:space="0" w:color="auto"/>
              <w:left w:val="outset" w:sz="6" w:space="0" w:color="auto"/>
              <w:bottom w:val="outset" w:sz="6" w:space="0" w:color="auto"/>
              <w:right w:val="outset" w:sz="6" w:space="0" w:color="auto"/>
            </w:tcBorders>
            <w:vAlign w:val="bottom"/>
            <w:hideMark/>
          </w:tcPr>
          <w:p w14:paraId="6CF60151" w14:textId="77777777" w:rsidR="00C561BD" w:rsidRPr="004519FF" w:rsidRDefault="00C561BD" w:rsidP="004519FF">
            <w:pPr>
              <w:spacing w:after="0" w:line="240" w:lineRule="auto"/>
              <w:rPr>
                <w:rFonts w:ascii="Lato" w:eastAsia="Times New Roman" w:hAnsi="Lato" w:cs="Times New Roman"/>
                <w:sz w:val="24"/>
                <w:szCs w:val="24"/>
              </w:rPr>
            </w:pPr>
            <w:r w:rsidRPr="004519FF">
              <w:rPr>
                <w:rFonts w:ascii="Lato" w:eastAsia="Times New Roman" w:hAnsi="Lato" w:cs="Arial"/>
                <w:sz w:val="20"/>
                <w:szCs w:val="20"/>
              </w:rPr>
              <w:t xml:space="preserve">Any information pertaining to the internal operations of a network or computer system, including but not limited to network and device addresses; system and protocol addressing schemes implemented at an agency; network management </w:t>
            </w:r>
            <w:r w:rsidRPr="004519FF">
              <w:rPr>
                <w:rFonts w:ascii="Lato" w:eastAsia="Times New Roman" w:hAnsi="Lato" w:cs="Arial"/>
                <w:sz w:val="20"/>
                <w:szCs w:val="20"/>
              </w:rPr>
              <w:lastRenderedPageBreak/>
              <w:t>information protocols, community strings, network information packets, etc.; device and system passwords; device and system configuration information.</w:t>
            </w:r>
          </w:p>
        </w:tc>
      </w:tr>
      <w:tr w:rsidR="00C561BD" w:rsidRPr="004519FF" w14:paraId="52986873" w14:textId="77777777" w:rsidTr="004519FF">
        <w:trPr>
          <w:trHeight w:val="413"/>
          <w:tblCellSpacing w:w="0" w:type="dxa"/>
        </w:trPr>
        <w:tc>
          <w:tcPr>
            <w:tcW w:w="6252" w:type="dxa"/>
            <w:tcBorders>
              <w:top w:val="outset" w:sz="6" w:space="0" w:color="auto"/>
              <w:left w:val="outset" w:sz="6" w:space="0" w:color="auto"/>
              <w:bottom w:val="outset" w:sz="6" w:space="0" w:color="auto"/>
              <w:right w:val="outset" w:sz="6" w:space="0" w:color="auto"/>
            </w:tcBorders>
            <w:vAlign w:val="bottom"/>
            <w:hideMark/>
          </w:tcPr>
          <w:p w14:paraId="155D2047" w14:textId="77777777" w:rsidR="00C561BD" w:rsidRPr="004519FF" w:rsidRDefault="00C561BD" w:rsidP="004519FF">
            <w:pPr>
              <w:spacing w:after="0" w:line="240" w:lineRule="auto"/>
              <w:rPr>
                <w:rFonts w:ascii="Lato" w:eastAsia="Times New Roman" w:hAnsi="Lato" w:cs="Times New Roman"/>
                <w:sz w:val="24"/>
                <w:szCs w:val="24"/>
              </w:rPr>
            </w:pPr>
            <w:r w:rsidRPr="004519FF">
              <w:rPr>
                <w:rFonts w:ascii="Lato" w:eastAsia="Times New Roman" w:hAnsi="Lato" w:cs="Arial"/>
                <w:sz w:val="20"/>
                <w:szCs w:val="20"/>
              </w:rPr>
              <w:lastRenderedPageBreak/>
              <w:t>Other Sensitive Information</w:t>
            </w:r>
          </w:p>
        </w:tc>
        <w:tc>
          <w:tcPr>
            <w:tcW w:w="0" w:type="auto"/>
            <w:tcBorders>
              <w:top w:val="outset" w:sz="6" w:space="0" w:color="auto"/>
              <w:left w:val="outset" w:sz="6" w:space="0" w:color="auto"/>
              <w:bottom w:val="outset" w:sz="6" w:space="0" w:color="auto"/>
              <w:right w:val="outset" w:sz="6" w:space="0" w:color="auto"/>
            </w:tcBorders>
            <w:vAlign w:val="bottom"/>
            <w:hideMark/>
          </w:tcPr>
          <w:p w14:paraId="30AC0714" w14:textId="77777777" w:rsidR="00C561BD" w:rsidRPr="004519FF" w:rsidRDefault="00C561BD" w:rsidP="004519FF">
            <w:pPr>
              <w:spacing w:after="0" w:line="240" w:lineRule="auto"/>
              <w:rPr>
                <w:rFonts w:ascii="Lato" w:eastAsia="Times New Roman" w:hAnsi="Lato" w:cs="Times New Roman"/>
                <w:sz w:val="24"/>
                <w:szCs w:val="24"/>
              </w:rPr>
            </w:pPr>
            <w:r w:rsidRPr="004519FF">
              <w:rPr>
                <w:rFonts w:ascii="Lato" w:eastAsia="Times New Roman" w:hAnsi="Lato" w:cs="Arial"/>
                <w:sz w:val="20"/>
                <w:szCs w:val="20"/>
              </w:rPr>
              <w:t>Any information for which there is a management concern about its adequate protection, but which does not logically fall into any of the above categories. Use of this category should be rare.</w:t>
            </w:r>
          </w:p>
        </w:tc>
      </w:tr>
      <w:tr w:rsidR="00C561BD" w:rsidRPr="004519FF" w14:paraId="06E773E4" w14:textId="77777777" w:rsidTr="004519FF">
        <w:trPr>
          <w:trHeight w:val="567"/>
          <w:tblCellSpacing w:w="0" w:type="dxa"/>
        </w:trPr>
        <w:tc>
          <w:tcPr>
            <w:tcW w:w="6252" w:type="dxa"/>
            <w:tcBorders>
              <w:top w:val="outset" w:sz="6" w:space="0" w:color="auto"/>
              <w:left w:val="outset" w:sz="6" w:space="0" w:color="auto"/>
              <w:bottom w:val="outset" w:sz="6" w:space="0" w:color="auto"/>
              <w:right w:val="outset" w:sz="6" w:space="0" w:color="auto"/>
            </w:tcBorders>
            <w:vAlign w:val="bottom"/>
            <w:hideMark/>
          </w:tcPr>
          <w:p w14:paraId="3BEBE9FB" w14:textId="77777777" w:rsidR="00C561BD" w:rsidRPr="004519FF" w:rsidRDefault="00C561BD" w:rsidP="004519FF">
            <w:pPr>
              <w:spacing w:after="0" w:line="240" w:lineRule="auto"/>
              <w:rPr>
                <w:rFonts w:ascii="Lato" w:eastAsia="Times New Roman" w:hAnsi="Lato" w:cs="Times New Roman"/>
                <w:sz w:val="24"/>
                <w:szCs w:val="24"/>
              </w:rPr>
            </w:pPr>
            <w:r w:rsidRPr="004519FF">
              <w:rPr>
                <w:rFonts w:ascii="Lato" w:eastAsia="Times New Roman" w:hAnsi="Lato" w:cs="Arial"/>
                <w:sz w:val="20"/>
                <w:szCs w:val="20"/>
              </w:rPr>
              <w:t>Public Information</w:t>
            </w:r>
          </w:p>
        </w:tc>
        <w:tc>
          <w:tcPr>
            <w:tcW w:w="0" w:type="auto"/>
            <w:tcBorders>
              <w:top w:val="outset" w:sz="6" w:space="0" w:color="auto"/>
              <w:left w:val="outset" w:sz="6" w:space="0" w:color="auto"/>
              <w:bottom w:val="outset" w:sz="6" w:space="0" w:color="auto"/>
              <w:right w:val="outset" w:sz="6" w:space="0" w:color="auto"/>
            </w:tcBorders>
            <w:vAlign w:val="bottom"/>
            <w:hideMark/>
          </w:tcPr>
          <w:p w14:paraId="647C12BB" w14:textId="77777777" w:rsidR="00C561BD" w:rsidRPr="004519FF" w:rsidRDefault="00C561BD" w:rsidP="004519FF">
            <w:pPr>
              <w:spacing w:after="0" w:line="240" w:lineRule="auto"/>
              <w:rPr>
                <w:rFonts w:ascii="Lato" w:eastAsia="Times New Roman" w:hAnsi="Lato" w:cs="Times New Roman"/>
                <w:sz w:val="24"/>
                <w:szCs w:val="24"/>
              </w:rPr>
            </w:pPr>
            <w:r w:rsidRPr="004519FF">
              <w:rPr>
                <w:rFonts w:ascii="Lato" w:eastAsia="Times New Roman" w:hAnsi="Lato" w:cs="Arial"/>
                <w:sz w:val="20"/>
                <w:szCs w:val="20"/>
              </w:rPr>
              <w:t>Any information that is declared for public consumption by official authorities.  This includes information contained in press releases approved by the Office of Public Affairs or other official sources.  It also includes Information placed on public access world-wide-web (WWW) servers.</w:t>
            </w:r>
          </w:p>
        </w:tc>
      </w:tr>
    </w:tbl>
    <w:p w14:paraId="2650028C" w14:textId="77777777" w:rsidR="001C2A60" w:rsidRPr="004519FF" w:rsidRDefault="001C2A60" w:rsidP="001C2A60">
      <w:pPr>
        <w:spacing w:before="100" w:beforeAutospacing="1" w:after="100" w:afterAutospacing="1" w:line="240" w:lineRule="auto"/>
        <w:rPr>
          <w:rFonts w:ascii="Lato" w:eastAsia="Times New Roman" w:hAnsi="Lato" w:cs="Times New Roman"/>
          <w:color w:val="000000"/>
          <w:sz w:val="27"/>
          <w:szCs w:val="27"/>
        </w:rPr>
      </w:pPr>
      <w:r w:rsidRPr="004519FF">
        <w:rPr>
          <w:rFonts w:ascii="Lato" w:eastAsia="Times New Roman" w:hAnsi="Lato" w:cs="Times New Roman"/>
          <w:color w:val="000000"/>
          <w:sz w:val="27"/>
          <w:szCs w:val="27"/>
        </w:rPr>
        <w:t> </w:t>
      </w:r>
    </w:p>
    <w:p w14:paraId="667E8D59" w14:textId="77777777" w:rsidR="001C2A60" w:rsidRPr="004519FF" w:rsidRDefault="001C2A60" w:rsidP="001C2A60">
      <w:pPr>
        <w:numPr>
          <w:ilvl w:val="0"/>
          <w:numId w:val="5"/>
        </w:numPr>
        <w:spacing w:before="100" w:beforeAutospacing="1" w:after="100" w:afterAutospacing="1" w:line="240" w:lineRule="auto"/>
        <w:rPr>
          <w:rFonts w:ascii="Lato" w:eastAsia="Times New Roman" w:hAnsi="Lato" w:cs="Times New Roman"/>
          <w:color w:val="000000"/>
          <w:sz w:val="27"/>
          <w:szCs w:val="27"/>
        </w:rPr>
      </w:pPr>
      <w:bookmarkStart w:id="5" w:name="Title3"/>
      <w:bookmarkEnd w:id="5"/>
      <w:r w:rsidRPr="004519FF">
        <w:rPr>
          <w:rFonts w:ascii="Lato" w:eastAsia="Times New Roman" w:hAnsi="Lato" w:cs="Calibri"/>
          <w:b/>
          <w:bCs/>
          <w:i/>
          <w:iCs/>
          <w:color w:val="000000"/>
          <w:sz w:val="27"/>
          <w:szCs w:val="27"/>
        </w:rPr>
        <w:t>Critical Business Process Performance</w:t>
      </w:r>
    </w:p>
    <w:p w14:paraId="20017D08" w14:textId="77777777" w:rsidR="001C2A60" w:rsidRPr="004519FF" w:rsidRDefault="001C2A60" w:rsidP="001C2A60">
      <w:pPr>
        <w:spacing w:before="100" w:beforeAutospacing="1" w:after="100" w:afterAutospacing="1" w:line="240" w:lineRule="auto"/>
        <w:ind w:left="720"/>
        <w:rPr>
          <w:rFonts w:ascii="Lato" w:eastAsia="Times New Roman" w:hAnsi="Lato" w:cs="Times New Roman"/>
          <w:color w:val="4472C4" w:themeColor="accent1"/>
          <w:sz w:val="27"/>
          <w:szCs w:val="27"/>
        </w:rPr>
      </w:pPr>
      <w:r w:rsidRPr="004519FF">
        <w:rPr>
          <w:rFonts w:ascii="Lato" w:eastAsia="Times New Roman" w:hAnsi="Lato" w:cs="Calibri"/>
          <w:color w:val="4472C4" w:themeColor="accent1"/>
          <w:sz w:val="24"/>
          <w:szCs w:val="24"/>
        </w:rPr>
        <w:t>Explain the mission critical business processes that support your organization.  This should include all your business processes.  Once those are documented, define a process owner and a general recovery objective (more detailed peak times should be defined in the next section). Analyze the impact(s) the function’s disruption will have to the MEFs and the information type(s) processed by the function. The following 11 information types should be used when considering each function:</w:t>
      </w:r>
    </w:p>
    <w:p w14:paraId="7BE35079" w14:textId="77777777" w:rsidR="001C2A60" w:rsidRPr="004519FF" w:rsidRDefault="001C2A60" w:rsidP="001C2A60">
      <w:pPr>
        <w:spacing w:after="0" w:line="240" w:lineRule="auto"/>
        <w:rPr>
          <w:rFonts w:ascii="Lato" w:eastAsia="Times New Roman" w:hAnsi="Lato" w:cs="Times New Roman"/>
          <w:sz w:val="24"/>
          <w:szCs w:val="24"/>
        </w:rPr>
      </w:pPr>
      <w:bookmarkStart w:id="6" w:name="table05"/>
      <w:bookmarkEnd w:id="6"/>
      <w:r w:rsidRPr="004519FF">
        <w:rPr>
          <w:rFonts w:ascii="Lato" w:eastAsia="Times New Roman" w:hAnsi="Lato" w:cs="Times New Roman"/>
          <w:color w:val="000000"/>
          <w:sz w:val="27"/>
          <w:szCs w:val="27"/>
        </w:rPr>
        <w:t> </w:t>
      </w:r>
      <w:r w:rsidRPr="004519FF">
        <w:rPr>
          <w:rFonts w:ascii="Lato" w:eastAsia="Times New Roman" w:hAnsi="Lato" w:cs="Times New Roman"/>
          <w:color w:val="000000"/>
          <w:sz w:val="27"/>
          <w:szCs w:val="27"/>
        </w:rPr>
        <w:br/>
      </w:r>
      <w:bookmarkStart w:id="7" w:name="table06"/>
      <w:bookmarkEnd w:id="7"/>
    </w:p>
    <w:tbl>
      <w:tblPr>
        <w:tblW w:w="11790" w:type="dxa"/>
        <w:tblCellSpacing w:w="0" w:type="dxa"/>
        <w:tblInd w:w="-1231"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2622"/>
        <w:gridCol w:w="1851"/>
        <w:gridCol w:w="1437"/>
        <w:gridCol w:w="2919"/>
        <w:gridCol w:w="2961"/>
      </w:tblGrid>
      <w:tr w:rsidR="001C2A60" w:rsidRPr="004519FF" w14:paraId="5C3F6DCC" w14:textId="77777777" w:rsidTr="0069180E">
        <w:trPr>
          <w:trHeight w:val="259"/>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2F5496" w:themeFill="accent1" w:themeFillShade="BF"/>
            <w:noWrap/>
            <w:vAlign w:val="center"/>
            <w:hideMark/>
          </w:tcPr>
          <w:p w14:paraId="5A933215" w14:textId="77777777" w:rsidR="001C2A60" w:rsidRPr="0069180E" w:rsidRDefault="001C2A60" w:rsidP="001C2A60">
            <w:pPr>
              <w:spacing w:after="0" w:line="240" w:lineRule="auto"/>
              <w:rPr>
                <w:rFonts w:ascii="Lato" w:eastAsia="Times New Roman" w:hAnsi="Lato" w:cs="Times New Roman"/>
                <w:color w:val="FFFFFF" w:themeColor="background1"/>
                <w:sz w:val="24"/>
                <w:szCs w:val="24"/>
              </w:rPr>
            </w:pPr>
            <w:bookmarkStart w:id="8" w:name="Title4"/>
            <w:bookmarkEnd w:id="8"/>
            <w:r w:rsidRPr="0069180E">
              <w:rPr>
                <w:rFonts w:ascii="Lato" w:eastAsia="Times New Roman" w:hAnsi="Lato" w:cs="Calibri"/>
                <w:b/>
                <w:bCs/>
                <w:color w:val="FFFFFF" w:themeColor="background1"/>
                <w:sz w:val="20"/>
                <w:szCs w:val="20"/>
              </w:rPr>
              <w:t>Critical Business Process(es)</w:t>
            </w:r>
          </w:p>
        </w:tc>
        <w:tc>
          <w:tcPr>
            <w:tcW w:w="0" w:type="auto"/>
            <w:tcBorders>
              <w:top w:val="outset" w:sz="6" w:space="0" w:color="auto"/>
              <w:left w:val="outset" w:sz="6" w:space="0" w:color="auto"/>
              <w:bottom w:val="outset" w:sz="6" w:space="0" w:color="auto"/>
              <w:right w:val="outset" w:sz="6" w:space="0" w:color="auto"/>
            </w:tcBorders>
            <w:shd w:val="clear" w:color="auto" w:fill="2F5496" w:themeFill="accent1" w:themeFillShade="BF"/>
            <w:vAlign w:val="bottom"/>
            <w:hideMark/>
          </w:tcPr>
          <w:p w14:paraId="5BF540D8" w14:textId="77777777" w:rsidR="001C2A60" w:rsidRPr="0069180E" w:rsidRDefault="001C2A60" w:rsidP="001C2A60">
            <w:pPr>
              <w:spacing w:after="0" w:line="240" w:lineRule="auto"/>
              <w:rPr>
                <w:rFonts w:ascii="Lato" w:eastAsia="Times New Roman" w:hAnsi="Lato" w:cs="Times New Roman"/>
                <w:color w:val="FFFFFF" w:themeColor="background1"/>
                <w:sz w:val="24"/>
                <w:szCs w:val="24"/>
              </w:rPr>
            </w:pPr>
            <w:r w:rsidRPr="0069180E">
              <w:rPr>
                <w:rFonts w:ascii="Lato" w:eastAsia="Times New Roman" w:hAnsi="Lato" w:cs="Times New Roman"/>
                <w:color w:val="FFFFFF" w:themeColor="background1"/>
                <w:sz w:val="24"/>
                <w:szCs w:val="24"/>
              </w:rPr>
              <w:t> </w:t>
            </w:r>
            <w:r w:rsidRPr="0069180E">
              <w:rPr>
                <w:rFonts w:ascii="Lato" w:eastAsia="Times New Roman" w:hAnsi="Lato" w:cs="Times New Roman"/>
                <w:color w:val="FFFFFF" w:themeColor="background1"/>
                <w:sz w:val="24"/>
                <w:szCs w:val="24"/>
              </w:rPr>
              <w:br/>
            </w:r>
            <w:r w:rsidRPr="0069180E">
              <w:rPr>
                <w:rFonts w:ascii="Lato" w:eastAsia="Times New Roman" w:hAnsi="Lato" w:cs="Calibri"/>
                <w:b/>
                <w:bCs/>
                <w:color w:val="FFFFFF" w:themeColor="background1"/>
                <w:sz w:val="20"/>
                <w:szCs w:val="20"/>
              </w:rPr>
              <w:t>Information Type(s)</w:t>
            </w:r>
          </w:p>
        </w:tc>
        <w:tc>
          <w:tcPr>
            <w:tcW w:w="0" w:type="auto"/>
            <w:tcBorders>
              <w:top w:val="outset" w:sz="6" w:space="0" w:color="auto"/>
              <w:left w:val="outset" w:sz="6" w:space="0" w:color="auto"/>
              <w:bottom w:val="outset" w:sz="6" w:space="0" w:color="auto"/>
              <w:right w:val="outset" w:sz="6" w:space="0" w:color="auto"/>
            </w:tcBorders>
            <w:shd w:val="clear" w:color="auto" w:fill="2F5496" w:themeFill="accent1" w:themeFillShade="BF"/>
            <w:vAlign w:val="center"/>
            <w:hideMark/>
          </w:tcPr>
          <w:p w14:paraId="6AC589EA" w14:textId="77777777" w:rsidR="001C2A60" w:rsidRPr="0069180E" w:rsidRDefault="001C2A60" w:rsidP="001C2A60">
            <w:pPr>
              <w:spacing w:after="0" w:line="240" w:lineRule="auto"/>
              <w:rPr>
                <w:rFonts w:ascii="Lato" w:eastAsia="Times New Roman" w:hAnsi="Lato" w:cs="Times New Roman"/>
                <w:color w:val="FFFFFF" w:themeColor="background1"/>
                <w:sz w:val="24"/>
                <w:szCs w:val="24"/>
              </w:rPr>
            </w:pPr>
            <w:r w:rsidRPr="0069180E">
              <w:rPr>
                <w:rFonts w:ascii="Lato" w:eastAsia="Times New Roman" w:hAnsi="Lato" w:cs="Calibri"/>
                <w:b/>
                <w:bCs/>
                <w:color w:val="FFFFFF" w:themeColor="background1"/>
                <w:sz w:val="20"/>
                <w:szCs w:val="20"/>
              </w:rPr>
              <w:t>Process Owner</w:t>
            </w:r>
          </w:p>
          <w:p w14:paraId="3748C1FB" w14:textId="77777777" w:rsidR="001C2A60" w:rsidRPr="0069180E" w:rsidRDefault="001C2A60" w:rsidP="001C2A60">
            <w:pPr>
              <w:spacing w:before="100" w:beforeAutospacing="1" w:after="100" w:afterAutospacing="1" w:line="240" w:lineRule="auto"/>
              <w:jc w:val="center"/>
              <w:rPr>
                <w:rFonts w:ascii="Lato" w:eastAsia="Times New Roman" w:hAnsi="Lato" w:cs="Times New Roman"/>
                <w:color w:val="FFFFFF" w:themeColor="background1"/>
                <w:sz w:val="24"/>
                <w:szCs w:val="24"/>
              </w:rPr>
            </w:pPr>
            <w:r w:rsidRPr="0069180E">
              <w:rPr>
                <w:rFonts w:ascii="Lato" w:eastAsia="Times New Roman" w:hAnsi="Lato" w:cs="Calibri"/>
                <w:b/>
                <w:bCs/>
                <w:color w:val="FFFFFF" w:themeColor="background1"/>
                <w:sz w:val="20"/>
                <w:szCs w:val="20"/>
              </w:rPr>
              <w:t>(Department)</w:t>
            </w:r>
          </w:p>
        </w:tc>
        <w:tc>
          <w:tcPr>
            <w:tcW w:w="0" w:type="auto"/>
            <w:tcBorders>
              <w:top w:val="outset" w:sz="6" w:space="0" w:color="auto"/>
              <w:left w:val="outset" w:sz="6" w:space="0" w:color="auto"/>
              <w:bottom w:val="outset" w:sz="6" w:space="0" w:color="auto"/>
              <w:right w:val="outset" w:sz="6" w:space="0" w:color="auto"/>
            </w:tcBorders>
            <w:shd w:val="clear" w:color="auto" w:fill="2F5496" w:themeFill="accent1" w:themeFillShade="BF"/>
            <w:vAlign w:val="center"/>
            <w:hideMark/>
          </w:tcPr>
          <w:p w14:paraId="7D468A47" w14:textId="77777777" w:rsidR="001C2A60" w:rsidRPr="0069180E" w:rsidRDefault="001C2A60" w:rsidP="001C2A60">
            <w:pPr>
              <w:spacing w:after="0" w:line="240" w:lineRule="auto"/>
              <w:rPr>
                <w:rFonts w:ascii="Lato" w:eastAsia="Times New Roman" w:hAnsi="Lato" w:cs="Times New Roman"/>
                <w:color w:val="FFFFFF" w:themeColor="background1"/>
                <w:sz w:val="24"/>
                <w:szCs w:val="24"/>
              </w:rPr>
            </w:pPr>
            <w:r w:rsidRPr="0069180E">
              <w:rPr>
                <w:rFonts w:ascii="Lato" w:eastAsia="Times New Roman" w:hAnsi="Lato" w:cs="Calibri"/>
                <w:b/>
                <w:bCs/>
                <w:color w:val="FFFFFF" w:themeColor="background1"/>
                <w:sz w:val="20"/>
                <w:szCs w:val="20"/>
              </w:rPr>
              <w:t>Recovery Time Objective (RTO)</w:t>
            </w:r>
          </w:p>
        </w:tc>
        <w:tc>
          <w:tcPr>
            <w:tcW w:w="0" w:type="auto"/>
            <w:tcBorders>
              <w:top w:val="outset" w:sz="6" w:space="0" w:color="auto"/>
              <w:left w:val="outset" w:sz="6" w:space="0" w:color="auto"/>
              <w:bottom w:val="outset" w:sz="6" w:space="0" w:color="auto"/>
              <w:right w:val="outset" w:sz="6" w:space="0" w:color="auto"/>
            </w:tcBorders>
            <w:shd w:val="clear" w:color="auto" w:fill="2F5496" w:themeFill="accent1" w:themeFillShade="BF"/>
            <w:vAlign w:val="center"/>
            <w:hideMark/>
          </w:tcPr>
          <w:p w14:paraId="1633CCAB" w14:textId="77777777" w:rsidR="001C2A60" w:rsidRPr="0069180E" w:rsidRDefault="001C2A60" w:rsidP="001C2A60">
            <w:pPr>
              <w:spacing w:after="0" w:line="240" w:lineRule="auto"/>
              <w:rPr>
                <w:rFonts w:ascii="Lato" w:eastAsia="Times New Roman" w:hAnsi="Lato" w:cs="Times New Roman"/>
                <w:color w:val="FFFFFF" w:themeColor="background1"/>
                <w:sz w:val="24"/>
                <w:szCs w:val="24"/>
              </w:rPr>
            </w:pPr>
            <w:r w:rsidRPr="0069180E">
              <w:rPr>
                <w:rFonts w:ascii="Lato" w:eastAsia="Times New Roman" w:hAnsi="Lato" w:cs="Calibri"/>
                <w:b/>
                <w:bCs/>
                <w:color w:val="FFFFFF" w:themeColor="background1"/>
                <w:sz w:val="20"/>
                <w:szCs w:val="20"/>
              </w:rPr>
              <w:t>Recovery Point Objective (RPO)</w:t>
            </w:r>
          </w:p>
        </w:tc>
      </w:tr>
      <w:tr w:rsidR="001C2A60" w:rsidRPr="004519FF" w14:paraId="18AE56D8" w14:textId="77777777" w:rsidTr="00D61083">
        <w:trPr>
          <w:trHeight w:val="197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64155D"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9433A2"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8D6CBA"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90C8C0"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7272E3"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r>
    </w:tbl>
    <w:p w14:paraId="734650EA" w14:textId="77777777" w:rsidR="001C2A60" w:rsidRPr="004519FF" w:rsidRDefault="001C2A60" w:rsidP="001C2A60">
      <w:pPr>
        <w:spacing w:before="100" w:beforeAutospacing="1" w:after="100" w:afterAutospacing="1" w:line="240" w:lineRule="auto"/>
        <w:rPr>
          <w:rFonts w:ascii="Lato" w:eastAsia="Times New Roman" w:hAnsi="Lato" w:cs="Times New Roman"/>
          <w:color w:val="000000"/>
          <w:sz w:val="27"/>
          <w:szCs w:val="27"/>
        </w:rPr>
      </w:pPr>
      <w:r w:rsidRPr="004519FF">
        <w:rPr>
          <w:rFonts w:ascii="Lato" w:eastAsia="Times New Roman" w:hAnsi="Lato" w:cs="Times New Roman"/>
          <w:color w:val="000000"/>
          <w:sz w:val="27"/>
          <w:szCs w:val="27"/>
        </w:rPr>
        <w:t> </w:t>
      </w:r>
    </w:p>
    <w:p w14:paraId="6B9B26E7" w14:textId="77777777" w:rsidR="001C2A60" w:rsidRPr="004519FF" w:rsidRDefault="001C2A60" w:rsidP="001C2A60">
      <w:pPr>
        <w:numPr>
          <w:ilvl w:val="0"/>
          <w:numId w:val="6"/>
        </w:numPr>
        <w:spacing w:before="100" w:beforeAutospacing="1" w:after="100" w:afterAutospacing="1" w:line="240" w:lineRule="auto"/>
        <w:rPr>
          <w:rFonts w:ascii="Lato" w:eastAsia="Times New Roman" w:hAnsi="Lato" w:cs="Times New Roman"/>
          <w:color w:val="000000"/>
          <w:sz w:val="27"/>
          <w:szCs w:val="27"/>
        </w:rPr>
      </w:pPr>
      <w:r w:rsidRPr="004519FF">
        <w:rPr>
          <w:rFonts w:ascii="Lato" w:eastAsia="Times New Roman" w:hAnsi="Lato" w:cs="Calibri"/>
          <w:b/>
          <w:bCs/>
          <w:i/>
          <w:iCs/>
          <w:color w:val="000000"/>
          <w:sz w:val="27"/>
          <w:szCs w:val="27"/>
        </w:rPr>
        <w:t>Business Process Critical Time Information</w:t>
      </w:r>
    </w:p>
    <w:p w14:paraId="3A305C89" w14:textId="77777777" w:rsidR="001C2A60" w:rsidRPr="004519FF" w:rsidRDefault="001C2A60" w:rsidP="001C2A60">
      <w:pPr>
        <w:spacing w:before="100" w:beforeAutospacing="1" w:after="100" w:afterAutospacing="1" w:line="240" w:lineRule="auto"/>
        <w:ind w:left="720"/>
        <w:rPr>
          <w:rFonts w:ascii="Lato" w:eastAsia="Times New Roman" w:hAnsi="Lato" w:cs="Times New Roman"/>
          <w:color w:val="4472C4" w:themeColor="accent1"/>
          <w:sz w:val="27"/>
          <w:szCs w:val="27"/>
        </w:rPr>
      </w:pPr>
      <w:r w:rsidRPr="004519FF">
        <w:rPr>
          <w:rFonts w:ascii="Lato" w:eastAsia="Times New Roman" w:hAnsi="Lato" w:cs="Calibri"/>
          <w:color w:val="4472C4" w:themeColor="accent1"/>
          <w:sz w:val="24"/>
          <w:szCs w:val="24"/>
        </w:rPr>
        <w:t xml:space="preserve">Document the critical peak times of any day, week, month, or year for the business function.  For instance, these times include when batch jobs are normally </w:t>
      </w:r>
      <w:r w:rsidRPr="004519FF">
        <w:rPr>
          <w:rFonts w:ascii="Lato" w:eastAsia="Times New Roman" w:hAnsi="Lato" w:cs="Calibri"/>
          <w:color w:val="4472C4" w:themeColor="accent1"/>
          <w:sz w:val="24"/>
          <w:szCs w:val="24"/>
        </w:rPr>
        <w:lastRenderedPageBreak/>
        <w:t>processed, when periodic workloads such as end of month financial applications are needed, or when an open enrollment period occurs. </w:t>
      </w:r>
    </w:p>
    <w:tbl>
      <w:tblPr>
        <w:tblW w:w="9949" w:type="dxa"/>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9949"/>
      </w:tblGrid>
      <w:tr w:rsidR="001C2A60" w:rsidRPr="004519FF" w14:paraId="729A2AD3" w14:textId="77777777" w:rsidTr="0069180E">
        <w:trPr>
          <w:trHeight w:val="20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2F5496" w:themeFill="accent1" w:themeFillShade="BF"/>
            <w:noWrap/>
            <w:vAlign w:val="center"/>
            <w:hideMark/>
          </w:tcPr>
          <w:p w14:paraId="6C5ACDE8" w14:textId="77777777" w:rsidR="001C2A60" w:rsidRPr="004519FF" w:rsidRDefault="001C2A60" w:rsidP="001C2A60">
            <w:pPr>
              <w:spacing w:after="0" w:line="240" w:lineRule="auto"/>
              <w:rPr>
                <w:rFonts w:ascii="Lato" w:eastAsia="Times New Roman" w:hAnsi="Lato" w:cs="Times New Roman"/>
                <w:sz w:val="24"/>
                <w:szCs w:val="24"/>
              </w:rPr>
            </w:pPr>
            <w:bookmarkStart w:id="9" w:name="table07"/>
            <w:bookmarkStart w:id="10" w:name="Title5"/>
            <w:bookmarkEnd w:id="9"/>
            <w:bookmarkEnd w:id="10"/>
            <w:r w:rsidRPr="0069180E">
              <w:rPr>
                <w:rFonts w:ascii="Lato" w:eastAsia="Times New Roman" w:hAnsi="Lato" w:cs="Calibri"/>
                <w:b/>
                <w:bCs/>
                <w:color w:val="FFFFFF" w:themeColor="background1"/>
                <w:sz w:val="20"/>
                <w:szCs w:val="20"/>
              </w:rPr>
              <w:t>Critical time of day / month / year / project</w:t>
            </w:r>
          </w:p>
        </w:tc>
      </w:tr>
      <w:tr w:rsidR="001C2A60" w:rsidRPr="004519FF" w14:paraId="39602046" w14:textId="77777777" w:rsidTr="00D61083">
        <w:trPr>
          <w:trHeight w:val="21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69D013"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r w:rsidRPr="004519FF">
              <w:rPr>
                <w:rFonts w:ascii="Lato" w:eastAsia="Times New Roman" w:hAnsi="Lato" w:cs="Times New Roman"/>
                <w:sz w:val="24"/>
                <w:szCs w:val="24"/>
              </w:rPr>
              <w:br/>
              <w:t> </w:t>
            </w:r>
          </w:p>
        </w:tc>
      </w:tr>
    </w:tbl>
    <w:p w14:paraId="37C30030" w14:textId="77777777" w:rsidR="001C2A60" w:rsidRPr="004519FF" w:rsidRDefault="001C2A60" w:rsidP="001C2A60">
      <w:pPr>
        <w:numPr>
          <w:ilvl w:val="0"/>
          <w:numId w:val="7"/>
        </w:numPr>
        <w:spacing w:before="100" w:beforeAutospacing="1" w:after="100" w:afterAutospacing="1" w:line="240" w:lineRule="auto"/>
        <w:rPr>
          <w:rFonts w:ascii="Lato" w:eastAsia="Times New Roman" w:hAnsi="Lato" w:cs="Times New Roman"/>
          <w:color w:val="000000"/>
          <w:sz w:val="27"/>
          <w:szCs w:val="27"/>
        </w:rPr>
      </w:pPr>
      <w:r w:rsidRPr="004519FF">
        <w:rPr>
          <w:rFonts w:ascii="Lato" w:eastAsia="Times New Roman" w:hAnsi="Lato" w:cs="Calibri"/>
          <w:b/>
          <w:bCs/>
          <w:i/>
          <w:iCs/>
          <w:color w:val="000000"/>
          <w:sz w:val="27"/>
          <w:szCs w:val="27"/>
        </w:rPr>
        <w:t>Application Dependency</w:t>
      </w:r>
    </w:p>
    <w:p w14:paraId="4EEAF459" w14:textId="77777777" w:rsidR="001C2A60" w:rsidRPr="004519FF" w:rsidRDefault="001C2A60" w:rsidP="001C2A60">
      <w:pPr>
        <w:spacing w:before="100" w:beforeAutospacing="1" w:after="100" w:afterAutospacing="1" w:line="240" w:lineRule="auto"/>
        <w:ind w:left="720"/>
        <w:rPr>
          <w:rFonts w:ascii="Lato" w:eastAsia="Times New Roman" w:hAnsi="Lato" w:cs="Times New Roman"/>
          <w:sz w:val="27"/>
          <w:szCs w:val="27"/>
        </w:rPr>
      </w:pPr>
      <w:r w:rsidRPr="004519FF">
        <w:rPr>
          <w:rFonts w:ascii="Lato" w:eastAsia="Times New Roman" w:hAnsi="Lato" w:cs="Calibri"/>
          <w:sz w:val="24"/>
          <w:szCs w:val="24"/>
        </w:rPr>
        <w:t xml:space="preserve">Document any applications, systems, or other resources required for continuing critical business processes during an outage. Is the function fully reliant on </w:t>
      </w:r>
      <w:proofErr w:type="gramStart"/>
      <w:r w:rsidRPr="004519FF">
        <w:rPr>
          <w:rFonts w:ascii="Lato" w:eastAsia="Times New Roman" w:hAnsi="Lato" w:cs="Calibri"/>
          <w:sz w:val="24"/>
          <w:szCs w:val="24"/>
        </w:rPr>
        <w:t>any/all of</w:t>
      </w:r>
      <w:proofErr w:type="gramEnd"/>
      <w:r w:rsidRPr="004519FF">
        <w:rPr>
          <w:rFonts w:ascii="Lato" w:eastAsia="Times New Roman" w:hAnsi="Lato" w:cs="Calibri"/>
          <w:sz w:val="24"/>
          <w:szCs w:val="24"/>
        </w:rPr>
        <w:t xml:space="preserve"> these dependencies for continued operation? Describe the relationship between the function and each dependency.</w:t>
      </w:r>
    </w:p>
    <w:p w14:paraId="26ACDC0A" w14:textId="77777777" w:rsidR="001C2A60" w:rsidRPr="004519FF" w:rsidRDefault="001C2A60" w:rsidP="001C2A60">
      <w:pPr>
        <w:spacing w:before="100" w:beforeAutospacing="1" w:after="100" w:afterAutospacing="1" w:line="240" w:lineRule="auto"/>
        <w:ind w:left="720"/>
        <w:rPr>
          <w:rFonts w:ascii="Lato" w:eastAsia="Times New Roman" w:hAnsi="Lato" w:cs="Times New Roman"/>
          <w:sz w:val="27"/>
          <w:szCs w:val="27"/>
        </w:rPr>
      </w:pPr>
      <w:r w:rsidRPr="004519FF">
        <w:rPr>
          <w:rFonts w:ascii="Lato" w:eastAsia="Times New Roman" w:hAnsi="Lato" w:cs="Calibri"/>
          <w:sz w:val="24"/>
          <w:szCs w:val="24"/>
        </w:rPr>
        <w:t>Describe the business process and data that your function relies on from each dependency.</w:t>
      </w:r>
    </w:p>
    <w:p w14:paraId="50824014" w14:textId="77777777" w:rsidR="001C2A60" w:rsidRPr="004519FF" w:rsidRDefault="001C2A60" w:rsidP="001C2A60">
      <w:pPr>
        <w:spacing w:before="100" w:beforeAutospacing="1" w:after="100" w:afterAutospacing="1" w:line="240" w:lineRule="auto"/>
        <w:ind w:left="720"/>
        <w:rPr>
          <w:rFonts w:ascii="Lato" w:eastAsia="Times New Roman" w:hAnsi="Lato" w:cs="Times New Roman"/>
          <w:sz w:val="27"/>
          <w:szCs w:val="27"/>
        </w:rPr>
      </w:pPr>
      <w:r w:rsidRPr="004519FF">
        <w:rPr>
          <w:rFonts w:ascii="Lato" w:eastAsia="Times New Roman" w:hAnsi="Lato" w:cs="Calibri"/>
          <w:sz w:val="24"/>
          <w:szCs w:val="24"/>
        </w:rPr>
        <w:t xml:space="preserve">Identify the necessary recovery time needed for each dependency that affects your function and business process(es). How long will it take to have a major impact to the operation of your function’s business process(es) </w:t>
      </w:r>
      <w:proofErr w:type="gramStart"/>
      <w:r w:rsidRPr="004519FF">
        <w:rPr>
          <w:rFonts w:ascii="Lato" w:eastAsia="Times New Roman" w:hAnsi="Lato" w:cs="Calibri"/>
          <w:sz w:val="24"/>
          <w:szCs w:val="24"/>
        </w:rPr>
        <w:t>i.e.</w:t>
      </w:r>
      <w:proofErr w:type="gramEnd"/>
      <w:r w:rsidRPr="004519FF">
        <w:rPr>
          <w:rFonts w:ascii="Lato" w:eastAsia="Times New Roman" w:hAnsi="Lato" w:cs="Calibri"/>
          <w:sz w:val="24"/>
          <w:szCs w:val="24"/>
        </w:rPr>
        <w:t xml:space="preserve"> minutes, hours, days, weeks, and/or months (System Downtime and Age of Data)?  </w:t>
      </w:r>
    </w:p>
    <w:tbl>
      <w:tblPr>
        <w:tblW w:w="9212" w:type="dxa"/>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2764"/>
        <w:gridCol w:w="1108"/>
        <w:gridCol w:w="1472"/>
        <w:gridCol w:w="1989"/>
        <w:gridCol w:w="1204"/>
        <w:gridCol w:w="675"/>
      </w:tblGrid>
      <w:tr w:rsidR="001C2A60" w:rsidRPr="004519FF" w14:paraId="292794DF" w14:textId="77777777" w:rsidTr="0069180E">
        <w:trPr>
          <w:trHeight w:val="239"/>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2F5496" w:themeFill="accent1" w:themeFillShade="BF"/>
            <w:noWrap/>
            <w:vAlign w:val="center"/>
            <w:hideMark/>
          </w:tcPr>
          <w:p w14:paraId="2FE10DF1" w14:textId="77777777" w:rsidR="001C2A60" w:rsidRPr="0069180E" w:rsidRDefault="001C2A60" w:rsidP="001C2A60">
            <w:pPr>
              <w:spacing w:after="0" w:line="240" w:lineRule="auto"/>
              <w:rPr>
                <w:rFonts w:ascii="Lato" w:eastAsia="Times New Roman" w:hAnsi="Lato" w:cs="Times New Roman"/>
                <w:color w:val="FFFFFF" w:themeColor="background1"/>
                <w:sz w:val="24"/>
                <w:szCs w:val="24"/>
              </w:rPr>
            </w:pPr>
            <w:bookmarkStart w:id="11" w:name="table08"/>
            <w:bookmarkStart w:id="12" w:name="Title6"/>
            <w:bookmarkEnd w:id="11"/>
            <w:bookmarkEnd w:id="12"/>
            <w:r w:rsidRPr="0069180E">
              <w:rPr>
                <w:rFonts w:ascii="Lato" w:eastAsia="Times New Roman" w:hAnsi="Lato" w:cs="Calibri"/>
                <w:b/>
                <w:bCs/>
                <w:color w:val="FFFFFF" w:themeColor="background1"/>
                <w:sz w:val="20"/>
                <w:szCs w:val="20"/>
              </w:rPr>
              <w:t>Software/ Application/System</w:t>
            </w:r>
          </w:p>
        </w:tc>
        <w:tc>
          <w:tcPr>
            <w:tcW w:w="0" w:type="auto"/>
            <w:tcBorders>
              <w:top w:val="outset" w:sz="6" w:space="0" w:color="auto"/>
              <w:left w:val="outset" w:sz="6" w:space="0" w:color="auto"/>
              <w:bottom w:val="outset" w:sz="6" w:space="0" w:color="auto"/>
              <w:right w:val="outset" w:sz="6" w:space="0" w:color="auto"/>
            </w:tcBorders>
            <w:shd w:val="clear" w:color="auto" w:fill="2F5496" w:themeFill="accent1" w:themeFillShade="BF"/>
            <w:vAlign w:val="center"/>
            <w:hideMark/>
          </w:tcPr>
          <w:p w14:paraId="67E0A5BF" w14:textId="77777777" w:rsidR="001C2A60" w:rsidRPr="0069180E" w:rsidRDefault="001C2A60" w:rsidP="001C2A60">
            <w:pPr>
              <w:spacing w:after="0" w:line="240" w:lineRule="auto"/>
              <w:rPr>
                <w:rFonts w:ascii="Lato" w:eastAsia="Times New Roman" w:hAnsi="Lato" w:cs="Times New Roman"/>
                <w:color w:val="FFFFFF" w:themeColor="background1"/>
                <w:sz w:val="24"/>
                <w:szCs w:val="24"/>
              </w:rPr>
            </w:pPr>
            <w:r w:rsidRPr="0069180E">
              <w:rPr>
                <w:rFonts w:ascii="Lato" w:eastAsia="Times New Roman" w:hAnsi="Lato" w:cs="Calibri"/>
                <w:b/>
                <w:bCs/>
                <w:color w:val="FFFFFF" w:themeColor="background1"/>
                <w:sz w:val="20"/>
                <w:szCs w:val="20"/>
              </w:rPr>
              <w:t>Description</w:t>
            </w:r>
          </w:p>
        </w:tc>
        <w:tc>
          <w:tcPr>
            <w:tcW w:w="0" w:type="auto"/>
            <w:tcBorders>
              <w:top w:val="outset" w:sz="6" w:space="0" w:color="auto"/>
              <w:left w:val="outset" w:sz="6" w:space="0" w:color="auto"/>
              <w:bottom w:val="outset" w:sz="6" w:space="0" w:color="auto"/>
              <w:right w:val="outset" w:sz="6" w:space="0" w:color="auto"/>
            </w:tcBorders>
            <w:shd w:val="clear" w:color="auto" w:fill="2F5496" w:themeFill="accent1" w:themeFillShade="BF"/>
            <w:vAlign w:val="bottom"/>
            <w:hideMark/>
          </w:tcPr>
          <w:p w14:paraId="3043905E" w14:textId="77777777" w:rsidR="001C2A60" w:rsidRPr="0069180E" w:rsidRDefault="001C2A60" w:rsidP="001C2A60">
            <w:pPr>
              <w:spacing w:after="0" w:line="240" w:lineRule="auto"/>
              <w:rPr>
                <w:rFonts w:ascii="Lato" w:eastAsia="Times New Roman" w:hAnsi="Lato" w:cs="Times New Roman"/>
                <w:color w:val="FFFFFF" w:themeColor="background1"/>
                <w:sz w:val="24"/>
                <w:szCs w:val="24"/>
              </w:rPr>
            </w:pPr>
            <w:r w:rsidRPr="0069180E">
              <w:rPr>
                <w:rFonts w:ascii="Lato" w:eastAsia="Times New Roman" w:hAnsi="Lato" w:cs="Calibri"/>
                <w:b/>
                <w:bCs/>
                <w:color w:val="FFFFFF" w:themeColor="background1"/>
                <w:sz w:val="20"/>
                <w:szCs w:val="20"/>
              </w:rPr>
              <w:t>CMS Controlled Only? (Y/N)</w:t>
            </w:r>
          </w:p>
        </w:tc>
        <w:tc>
          <w:tcPr>
            <w:tcW w:w="0" w:type="auto"/>
            <w:tcBorders>
              <w:top w:val="outset" w:sz="6" w:space="0" w:color="auto"/>
              <w:left w:val="outset" w:sz="6" w:space="0" w:color="auto"/>
              <w:bottom w:val="outset" w:sz="6" w:space="0" w:color="auto"/>
              <w:right w:val="outset" w:sz="6" w:space="0" w:color="auto"/>
            </w:tcBorders>
            <w:shd w:val="clear" w:color="auto" w:fill="2F5496" w:themeFill="accent1" w:themeFillShade="BF"/>
            <w:vAlign w:val="bottom"/>
            <w:hideMark/>
          </w:tcPr>
          <w:p w14:paraId="2B0622EB" w14:textId="77777777" w:rsidR="001C2A60" w:rsidRPr="0069180E" w:rsidRDefault="001C2A60" w:rsidP="001C2A60">
            <w:pPr>
              <w:spacing w:after="0" w:line="240" w:lineRule="auto"/>
              <w:rPr>
                <w:rFonts w:ascii="Lato" w:eastAsia="Times New Roman" w:hAnsi="Lato" w:cs="Times New Roman"/>
                <w:color w:val="FFFFFF" w:themeColor="background1"/>
                <w:sz w:val="24"/>
                <w:szCs w:val="24"/>
              </w:rPr>
            </w:pPr>
            <w:r w:rsidRPr="0069180E">
              <w:rPr>
                <w:rFonts w:ascii="Lato" w:eastAsia="Times New Roman" w:hAnsi="Lato" w:cs="Calibri"/>
                <w:b/>
                <w:bCs/>
                <w:color w:val="FFFFFF" w:themeColor="background1"/>
                <w:sz w:val="20"/>
                <w:szCs w:val="20"/>
              </w:rPr>
              <w:t>Is There a Documented Backup Plan? (Y/N)</w:t>
            </w:r>
          </w:p>
        </w:tc>
        <w:tc>
          <w:tcPr>
            <w:tcW w:w="0" w:type="auto"/>
            <w:tcBorders>
              <w:top w:val="outset" w:sz="6" w:space="0" w:color="auto"/>
              <w:left w:val="outset" w:sz="6" w:space="0" w:color="auto"/>
              <w:bottom w:val="outset" w:sz="6" w:space="0" w:color="auto"/>
              <w:right w:val="outset" w:sz="6" w:space="0" w:color="auto"/>
            </w:tcBorders>
            <w:shd w:val="clear" w:color="auto" w:fill="2F5496" w:themeFill="accent1" w:themeFillShade="BF"/>
            <w:vAlign w:val="center"/>
            <w:hideMark/>
          </w:tcPr>
          <w:p w14:paraId="257650C3" w14:textId="77777777" w:rsidR="001C2A60" w:rsidRPr="0069180E" w:rsidRDefault="001C2A60" w:rsidP="001C2A60">
            <w:pPr>
              <w:spacing w:after="0" w:line="240" w:lineRule="auto"/>
              <w:rPr>
                <w:rFonts w:ascii="Lato" w:eastAsia="Times New Roman" w:hAnsi="Lato" w:cs="Times New Roman"/>
                <w:color w:val="FFFFFF" w:themeColor="background1"/>
                <w:sz w:val="24"/>
                <w:szCs w:val="24"/>
              </w:rPr>
            </w:pPr>
            <w:r w:rsidRPr="0069180E">
              <w:rPr>
                <w:rFonts w:ascii="Lato" w:eastAsia="Times New Roman" w:hAnsi="Lato" w:cs="Calibri"/>
                <w:b/>
                <w:bCs/>
                <w:color w:val="FFFFFF" w:themeColor="background1"/>
                <w:sz w:val="20"/>
                <w:szCs w:val="20"/>
              </w:rPr>
              <w:t>System Downtime</w:t>
            </w:r>
          </w:p>
        </w:tc>
        <w:tc>
          <w:tcPr>
            <w:tcW w:w="0" w:type="auto"/>
            <w:tcBorders>
              <w:top w:val="outset" w:sz="6" w:space="0" w:color="auto"/>
              <w:left w:val="outset" w:sz="6" w:space="0" w:color="auto"/>
              <w:bottom w:val="outset" w:sz="6" w:space="0" w:color="auto"/>
              <w:right w:val="outset" w:sz="6" w:space="0" w:color="auto"/>
            </w:tcBorders>
            <w:shd w:val="clear" w:color="auto" w:fill="2F5496" w:themeFill="accent1" w:themeFillShade="BF"/>
            <w:vAlign w:val="center"/>
            <w:hideMark/>
          </w:tcPr>
          <w:p w14:paraId="470515F1" w14:textId="77777777" w:rsidR="001C2A60" w:rsidRPr="0069180E" w:rsidRDefault="001C2A60" w:rsidP="001C2A60">
            <w:pPr>
              <w:spacing w:after="0" w:line="240" w:lineRule="auto"/>
              <w:rPr>
                <w:rFonts w:ascii="Lato" w:eastAsia="Times New Roman" w:hAnsi="Lato" w:cs="Times New Roman"/>
                <w:color w:val="FFFFFF" w:themeColor="background1"/>
                <w:sz w:val="24"/>
                <w:szCs w:val="24"/>
              </w:rPr>
            </w:pPr>
            <w:r w:rsidRPr="0069180E">
              <w:rPr>
                <w:rFonts w:ascii="Lato" w:eastAsia="Times New Roman" w:hAnsi="Lato" w:cs="Calibri"/>
                <w:b/>
                <w:bCs/>
                <w:color w:val="FFFFFF" w:themeColor="background1"/>
                <w:sz w:val="20"/>
                <w:szCs w:val="20"/>
              </w:rPr>
              <w:t>Age of Data</w:t>
            </w:r>
          </w:p>
        </w:tc>
      </w:tr>
      <w:tr w:rsidR="001C2A60" w:rsidRPr="004519FF" w14:paraId="6D9778F5" w14:textId="77777777" w:rsidTr="00D61083">
        <w:trPr>
          <w:trHeight w:val="18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86EC13"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1B9687"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6A9C2C"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F629BE"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AC04C4"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3F8329"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r>
      <w:tr w:rsidR="001C2A60" w:rsidRPr="004519FF" w14:paraId="11DD9D2C" w14:textId="77777777" w:rsidTr="00D61083">
        <w:trPr>
          <w:trHeight w:val="18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0850A1"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0A139E"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9F7A27"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1DF745"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A3E863"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16DB09"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r>
    </w:tbl>
    <w:p w14:paraId="7DE35D99" w14:textId="77777777" w:rsidR="001C2A60" w:rsidRPr="004519FF" w:rsidRDefault="001C2A60" w:rsidP="001C2A60">
      <w:pPr>
        <w:numPr>
          <w:ilvl w:val="0"/>
          <w:numId w:val="8"/>
        </w:numPr>
        <w:spacing w:before="100" w:beforeAutospacing="1" w:after="100" w:afterAutospacing="1" w:line="240" w:lineRule="auto"/>
        <w:rPr>
          <w:rFonts w:ascii="Lato" w:eastAsia="Times New Roman" w:hAnsi="Lato" w:cs="Times New Roman"/>
          <w:color w:val="000000"/>
          <w:sz w:val="27"/>
          <w:szCs w:val="27"/>
        </w:rPr>
      </w:pPr>
      <w:r w:rsidRPr="004519FF">
        <w:rPr>
          <w:rFonts w:ascii="Lato" w:eastAsia="Times New Roman" w:hAnsi="Lato" w:cs="Calibri"/>
          <w:b/>
          <w:bCs/>
          <w:i/>
          <w:iCs/>
          <w:color w:val="000000"/>
          <w:sz w:val="27"/>
          <w:szCs w:val="27"/>
        </w:rPr>
        <w:t>Other Requirements / Dependencies Not Identified Above</w:t>
      </w:r>
    </w:p>
    <w:p w14:paraId="168AB4C4" w14:textId="77777777" w:rsidR="001C2A60" w:rsidRPr="004519FF" w:rsidRDefault="001C2A60" w:rsidP="001C2A60">
      <w:pPr>
        <w:spacing w:before="100" w:beforeAutospacing="1" w:after="100" w:afterAutospacing="1" w:line="240" w:lineRule="auto"/>
        <w:ind w:left="720"/>
        <w:rPr>
          <w:rFonts w:ascii="Lato" w:eastAsia="Times New Roman" w:hAnsi="Lato" w:cs="Times New Roman"/>
          <w:sz w:val="27"/>
          <w:szCs w:val="27"/>
        </w:rPr>
      </w:pPr>
      <w:r w:rsidRPr="004519FF">
        <w:rPr>
          <w:rFonts w:ascii="Lato" w:eastAsia="Times New Roman" w:hAnsi="Lato" w:cs="Calibri"/>
          <w:sz w:val="24"/>
          <w:szCs w:val="24"/>
        </w:rPr>
        <w:t>Document any additional requirements, such as indirect support, for continuing critical business processes during an outage. </w:t>
      </w:r>
    </w:p>
    <w:tbl>
      <w:tblPr>
        <w:tblW w:w="9347" w:type="dxa"/>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2764"/>
        <w:gridCol w:w="1108"/>
        <w:gridCol w:w="1510"/>
        <w:gridCol w:w="2054"/>
        <w:gridCol w:w="1221"/>
        <w:gridCol w:w="690"/>
      </w:tblGrid>
      <w:tr w:rsidR="001C2A60" w:rsidRPr="004519FF" w14:paraId="2C91F5F9" w14:textId="77777777" w:rsidTr="0069180E">
        <w:trPr>
          <w:trHeight w:val="26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2F5496" w:themeFill="accent1" w:themeFillShade="BF"/>
            <w:noWrap/>
            <w:vAlign w:val="center"/>
            <w:hideMark/>
          </w:tcPr>
          <w:p w14:paraId="6245722E" w14:textId="77777777" w:rsidR="001C2A60" w:rsidRPr="0069180E" w:rsidRDefault="001C2A60" w:rsidP="001C2A60">
            <w:pPr>
              <w:spacing w:after="0" w:line="240" w:lineRule="auto"/>
              <w:rPr>
                <w:rFonts w:ascii="Lato" w:eastAsia="Times New Roman" w:hAnsi="Lato" w:cs="Times New Roman"/>
                <w:color w:val="FFFFFF" w:themeColor="background1"/>
                <w:sz w:val="24"/>
                <w:szCs w:val="24"/>
              </w:rPr>
            </w:pPr>
            <w:bookmarkStart w:id="13" w:name="table09"/>
            <w:bookmarkEnd w:id="13"/>
            <w:r w:rsidRPr="0069180E">
              <w:rPr>
                <w:rFonts w:ascii="Lato" w:eastAsia="Times New Roman" w:hAnsi="Lato" w:cs="Calibri"/>
                <w:b/>
                <w:bCs/>
                <w:color w:val="FFFFFF" w:themeColor="background1"/>
                <w:sz w:val="20"/>
                <w:szCs w:val="20"/>
              </w:rPr>
              <w:t>Software/ Application/System</w:t>
            </w:r>
          </w:p>
        </w:tc>
        <w:tc>
          <w:tcPr>
            <w:tcW w:w="0" w:type="auto"/>
            <w:tcBorders>
              <w:top w:val="outset" w:sz="6" w:space="0" w:color="auto"/>
              <w:left w:val="outset" w:sz="6" w:space="0" w:color="auto"/>
              <w:bottom w:val="outset" w:sz="6" w:space="0" w:color="auto"/>
              <w:right w:val="outset" w:sz="6" w:space="0" w:color="auto"/>
            </w:tcBorders>
            <w:shd w:val="clear" w:color="auto" w:fill="2F5496" w:themeFill="accent1" w:themeFillShade="BF"/>
            <w:vAlign w:val="center"/>
            <w:hideMark/>
          </w:tcPr>
          <w:p w14:paraId="1D3A4AA5" w14:textId="77777777" w:rsidR="001C2A60" w:rsidRPr="0069180E" w:rsidRDefault="001C2A60" w:rsidP="001C2A60">
            <w:pPr>
              <w:spacing w:after="0" w:line="240" w:lineRule="auto"/>
              <w:rPr>
                <w:rFonts w:ascii="Lato" w:eastAsia="Times New Roman" w:hAnsi="Lato" w:cs="Times New Roman"/>
                <w:color w:val="FFFFFF" w:themeColor="background1"/>
                <w:sz w:val="24"/>
                <w:szCs w:val="24"/>
              </w:rPr>
            </w:pPr>
            <w:r w:rsidRPr="0069180E">
              <w:rPr>
                <w:rFonts w:ascii="Lato" w:eastAsia="Times New Roman" w:hAnsi="Lato" w:cs="Calibri"/>
                <w:b/>
                <w:bCs/>
                <w:color w:val="FFFFFF" w:themeColor="background1"/>
                <w:sz w:val="20"/>
                <w:szCs w:val="20"/>
              </w:rPr>
              <w:t>Description</w:t>
            </w:r>
          </w:p>
        </w:tc>
        <w:tc>
          <w:tcPr>
            <w:tcW w:w="0" w:type="auto"/>
            <w:tcBorders>
              <w:top w:val="outset" w:sz="6" w:space="0" w:color="auto"/>
              <w:left w:val="outset" w:sz="6" w:space="0" w:color="auto"/>
              <w:bottom w:val="outset" w:sz="6" w:space="0" w:color="auto"/>
              <w:right w:val="outset" w:sz="6" w:space="0" w:color="auto"/>
            </w:tcBorders>
            <w:shd w:val="clear" w:color="auto" w:fill="2F5496" w:themeFill="accent1" w:themeFillShade="BF"/>
            <w:vAlign w:val="bottom"/>
            <w:hideMark/>
          </w:tcPr>
          <w:p w14:paraId="604E600D" w14:textId="77777777" w:rsidR="001C2A60" w:rsidRPr="0069180E" w:rsidRDefault="001C2A60" w:rsidP="001C2A60">
            <w:pPr>
              <w:spacing w:after="0" w:line="240" w:lineRule="auto"/>
              <w:rPr>
                <w:rFonts w:ascii="Lato" w:eastAsia="Times New Roman" w:hAnsi="Lato" w:cs="Times New Roman"/>
                <w:color w:val="FFFFFF" w:themeColor="background1"/>
                <w:sz w:val="24"/>
                <w:szCs w:val="24"/>
              </w:rPr>
            </w:pPr>
            <w:r w:rsidRPr="0069180E">
              <w:rPr>
                <w:rFonts w:ascii="Lato" w:eastAsia="Times New Roman" w:hAnsi="Lato" w:cs="Calibri"/>
                <w:b/>
                <w:bCs/>
                <w:color w:val="FFFFFF" w:themeColor="background1"/>
                <w:sz w:val="20"/>
                <w:szCs w:val="20"/>
              </w:rPr>
              <w:t>CMS Controlled Only? (Y/N)</w:t>
            </w:r>
          </w:p>
        </w:tc>
        <w:tc>
          <w:tcPr>
            <w:tcW w:w="0" w:type="auto"/>
            <w:tcBorders>
              <w:top w:val="outset" w:sz="6" w:space="0" w:color="auto"/>
              <w:left w:val="outset" w:sz="6" w:space="0" w:color="auto"/>
              <w:bottom w:val="outset" w:sz="6" w:space="0" w:color="auto"/>
              <w:right w:val="outset" w:sz="6" w:space="0" w:color="auto"/>
            </w:tcBorders>
            <w:shd w:val="clear" w:color="auto" w:fill="2F5496" w:themeFill="accent1" w:themeFillShade="BF"/>
            <w:vAlign w:val="bottom"/>
            <w:hideMark/>
          </w:tcPr>
          <w:p w14:paraId="39C7B0D5" w14:textId="77777777" w:rsidR="001C2A60" w:rsidRPr="0069180E" w:rsidRDefault="001C2A60" w:rsidP="001C2A60">
            <w:pPr>
              <w:spacing w:after="0" w:line="240" w:lineRule="auto"/>
              <w:rPr>
                <w:rFonts w:ascii="Lato" w:eastAsia="Times New Roman" w:hAnsi="Lato" w:cs="Times New Roman"/>
                <w:color w:val="FFFFFF" w:themeColor="background1"/>
                <w:sz w:val="24"/>
                <w:szCs w:val="24"/>
              </w:rPr>
            </w:pPr>
            <w:r w:rsidRPr="0069180E">
              <w:rPr>
                <w:rFonts w:ascii="Lato" w:eastAsia="Times New Roman" w:hAnsi="Lato" w:cs="Calibri"/>
                <w:b/>
                <w:bCs/>
                <w:color w:val="FFFFFF" w:themeColor="background1"/>
                <w:sz w:val="20"/>
                <w:szCs w:val="20"/>
              </w:rPr>
              <w:t>Is There a Documented Backup Plan? (Y/N)</w:t>
            </w:r>
          </w:p>
        </w:tc>
        <w:tc>
          <w:tcPr>
            <w:tcW w:w="0" w:type="auto"/>
            <w:tcBorders>
              <w:top w:val="outset" w:sz="6" w:space="0" w:color="auto"/>
              <w:left w:val="outset" w:sz="6" w:space="0" w:color="auto"/>
              <w:bottom w:val="outset" w:sz="6" w:space="0" w:color="auto"/>
              <w:right w:val="outset" w:sz="6" w:space="0" w:color="auto"/>
            </w:tcBorders>
            <w:shd w:val="clear" w:color="auto" w:fill="2F5496" w:themeFill="accent1" w:themeFillShade="BF"/>
            <w:vAlign w:val="center"/>
            <w:hideMark/>
          </w:tcPr>
          <w:p w14:paraId="3CD7BA9D" w14:textId="77777777" w:rsidR="001C2A60" w:rsidRPr="0069180E" w:rsidRDefault="001C2A60" w:rsidP="001C2A60">
            <w:pPr>
              <w:spacing w:after="0" w:line="240" w:lineRule="auto"/>
              <w:rPr>
                <w:rFonts w:ascii="Lato" w:eastAsia="Times New Roman" w:hAnsi="Lato" w:cs="Times New Roman"/>
                <w:color w:val="FFFFFF" w:themeColor="background1"/>
                <w:sz w:val="24"/>
                <w:szCs w:val="24"/>
              </w:rPr>
            </w:pPr>
            <w:r w:rsidRPr="0069180E">
              <w:rPr>
                <w:rFonts w:ascii="Lato" w:eastAsia="Times New Roman" w:hAnsi="Lato" w:cs="Calibri"/>
                <w:b/>
                <w:bCs/>
                <w:color w:val="FFFFFF" w:themeColor="background1"/>
                <w:sz w:val="20"/>
                <w:szCs w:val="20"/>
              </w:rPr>
              <w:t>System Downtime</w:t>
            </w:r>
          </w:p>
        </w:tc>
        <w:tc>
          <w:tcPr>
            <w:tcW w:w="0" w:type="auto"/>
            <w:tcBorders>
              <w:top w:val="outset" w:sz="6" w:space="0" w:color="auto"/>
              <w:left w:val="outset" w:sz="6" w:space="0" w:color="auto"/>
              <w:bottom w:val="outset" w:sz="6" w:space="0" w:color="auto"/>
              <w:right w:val="outset" w:sz="6" w:space="0" w:color="auto"/>
            </w:tcBorders>
            <w:shd w:val="clear" w:color="auto" w:fill="2F5496" w:themeFill="accent1" w:themeFillShade="BF"/>
            <w:vAlign w:val="center"/>
            <w:hideMark/>
          </w:tcPr>
          <w:p w14:paraId="3B1EEDB4" w14:textId="77777777" w:rsidR="001C2A60" w:rsidRPr="0069180E" w:rsidRDefault="001C2A60" w:rsidP="001C2A60">
            <w:pPr>
              <w:spacing w:after="0" w:line="240" w:lineRule="auto"/>
              <w:rPr>
                <w:rFonts w:ascii="Lato" w:eastAsia="Times New Roman" w:hAnsi="Lato" w:cs="Times New Roman"/>
                <w:color w:val="FFFFFF" w:themeColor="background1"/>
                <w:sz w:val="24"/>
                <w:szCs w:val="24"/>
              </w:rPr>
            </w:pPr>
            <w:r w:rsidRPr="0069180E">
              <w:rPr>
                <w:rFonts w:ascii="Lato" w:eastAsia="Times New Roman" w:hAnsi="Lato" w:cs="Calibri"/>
                <w:b/>
                <w:bCs/>
                <w:color w:val="FFFFFF" w:themeColor="background1"/>
                <w:sz w:val="20"/>
                <w:szCs w:val="20"/>
              </w:rPr>
              <w:t>Age of Data</w:t>
            </w:r>
          </w:p>
        </w:tc>
      </w:tr>
      <w:tr w:rsidR="001C2A60" w:rsidRPr="004519FF" w14:paraId="4231BAD2" w14:textId="77777777" w:rsidTr="00D61083">
        <w:trPr>
          <w:trHeight w:val="20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96144A"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955BFB"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F6AB30"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1225C8"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403F3A"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C6582E"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r>
      <w:tr w:rsidR="001C2A60" w:rsidRPr="004519FF" w14:paraId="315A0A76" w14:textId="77777777" w:rsidTr="00D61083">
        <w:trPr>
          <w:trHeight w:val="20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D8E987"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838E5A"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F8CFE9"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4D06D7"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0C6735"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E034E5"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r>
    </w:tbl>
    <w:p w14:paraId="66501F77" w14:textId="5AE7DEA7" w:rsidR="001C2A60" w:rsidRDefault="001C2A60" w:rsidP="001C2A60">
      <w:pPr>
        <w:spacing w:before="100" w:beforeAutospacing="1" w:after="100" w:afterAutospacing="1" w:line="240" w:lineRule="auto"/>
        <w:rPr>
          <w:rFonts w:ascii="Lato" w:eastAsia="Times New Roman" w:hAnsi="Lato" w:cs="Times New Roman"/>
          <w:color w:val="000000"/>
          <w:sz w:val="27"/>
          <w:szCs w:val="27"/>
        </w:rPr>
      </w:pPr>
      <w:r w:rsidRPr="004519FF">
        <w:rPr>
          <w:rFonts w:ascii="Lato" w:eastAsia="Times New Roman" w:hAnsi="Lato" w:cs="Times New Roman"/>
          <w:color w:val="000000"/>
          <w:sz w:val="27"/>
          <w:szCs w:val="27"/>
        </w:rPr>
        <w:t> </w:t>
      </w:r>
    </w:p>
    <w:p w14:paraId="0C5588E8" w14:textId="77777777" w:rsidR="004519FF" w:rsidRPr="004519FF" w:rsidRDefault="004519FF" w:rsidP="001C2A60">
      <w:pPr>
        <w:spacing w:before="100" w:beforeAutospacing="1" w:after="100" w:afterAutospacing="1" w:line="240" w:lineRule="auto"/>
        <w:rPr>
          <w:rFonts w:ascii="Lato" w:eastAsia="Times New Roman" w:hAnsi="Lato" w:cs="Times New Roman"/>
          <w:color w:val="000000"/>
          <w:sz w:val="27"/>
          <w:szCs w:val="27"/>
        </w:rPr>
      </w:pPr>
    </w:p>
    <w:p w14:paraId="2AD406D4" w14:textId="77777777" w:rsidR="001C2A60" w:rsidRPr="004519FF" w:rsidRDefault="001C2A60" w:rsidP="001C2A60">
      <w:pPr>
        <w:numPr>
          <w:ilvl w:val="0"/>
          <w:numId w:val="9"/>
        </w:numPr>
        <w:spacing w:before="100" w:beforeAutospacing="1" w:after="100" w:afterAutospacing="1" w:line="240" w:lineRule="auto"/>
        <w:rPr>
          <w:rFonts w:ascii="Lato" w:eastAsia="Times New Roman" w:hAnsi="Lato" w:cs="Times New Roman"/>
          <w:color w:val="000000"/>
          <w:sz w:val="27"/>
          <w:szCs w:val="27"/>
        </w:rPr>
      </w:pPr>
      <w:bookmarkStart w:id="14" w:name="Title8"/>
      <w:bookmarkEnd w:id="14"/>
      <w:r w:rsidRPr="004519FF">
        <w:rPr>
          <w:rFonts w:ascii="Lato" w:eastAsia="Times New Roman" w:hAnsi="Lato" w:cs="Calibri"/>
          <w:b/>
          <w:bCs/>
          <w:i/>
          <w:iCs/>
          <w:color w:val="000000"/>
          <w:sz w:val="27"/>
          <w:szCs w:val="27"/>
        </w:rPr>
        <w:lastRenderedPageBreak/>
        <w:t>Key Support Personnel</w:t>
      </w:r>
    </w:p>
    <w:p w14:paraId="2316AA64" w14:textId="77777777" w:rsidR="001C2A60" w:rsidRPr="004519FF" w:rsidRDefault="001C2A60" w:rsidP="001C2A60">
      <w:pPr>
        <w:spacing w:before="100" w:beforeAutospacing="1" w:after="100" w:afterAutospacing="1" w:line="240" w:lineRule="auto"/>
        <w:ind w:left="720"/>
        <w:rPr>
          <w:rFonts w:ascii="Lato" w:eastAsia="Times New Roman" w:hAnsi="Lato" w:cs="Times New Roman"/>
          <w:sz w:val="27"/>
          <w:szCs w:val="27"/>
        </w:rPr>
      </w:pPr>
      <w:r w:rsidRPr="004519FF">
        <w:rPr>
          <w:rFonts w:ascii="Lato" w:eastAsia="Times New Roman" w:hAnsi="Lato" w:cs="Calibri"/>
          <w:sz w:val="24"/>
          <w:szCs w:val="24"/>
        </w:rPr>
        <w:t>Include contact information of CMS staff, other agencies and vendors who provide both direct and indirect support for the critical processes, applications, and systems.  Is the vendor a sole source vendor for your function and do they have a Business Continuity Plan (BCP)?</w:t>
      </w:r>
    </w:p>
    <w:tbl>
      <w:tblPr>
        <w:tblW w:w="10053" w:type="dxa"/>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592"/>
        <w:gridCol w:w="1620"/>
        <w:gridCol w:w="1988"/>
        <w:gridCol w:w="2636"/>
        <w:gridCol w:w="3217"/>
      </w:tblGrid>
      <w:tr w:rsidR="001C2A60" w:rsidRPr="004519FF" w14:paraId="67FCB294" w14:textId="77777777" w:rsidTr="0069180E">
        <w:trPr>
          <w:trHeight w:val="37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2F5496" w:themeFill="accent1" w:themeFillShade="BF"/>
            <w:noWrap/>
            <w:vAlign w:val="center"/>
            <w:hideMark/>
          </w:tcPr>
          <w:p w14:paraId="37937AB9" w14:textId="77777777" w:rsidR="001C2A60" w:rsidRPr="0069180E" w:rsidRDefault="001C2A60" w:rsidP="001C2A60">
            <w:pPr>
              <w:spacing w:after="0" w:line="240" w:lineRule="auto"/>
              <w:rPr>
                <w:rFonts w:ascii="Lato" w:eastAsia="Times New Roman" w:hAnsi="Lato" w:cs="Times New Roman"/>
                <w:color w:val="FFFFFF" w:themeColor="background1"/>
                <w:sz w:val="24"/>
                <w:szCs w:val="24"/>
              </w:rPr>
            </w:pPr>
            <w:bookmarkStart w:id="15" w:name="table0A"/>
            <w:bookmarkStart w:id="16" w:name="Title7"/>
            <w:bookmarkEnd w:id="15"/>
            <w:bookmarkEnd w:id="16"/>
            <w:r w:rsidRPr="0069180E">
              <w:rPr>
                <w:rFonts w:ascii="Lato" w:eastAsia="Times New Roman" w:hAnsi="Lato" w:cs="Calibri"/>
                <w:b/>
                <w:bCs/>
                <w:color w:val="FFFFFF" w:themeColor="background1"/>
                <w:sz w:val="20"/>
                <w:szCs w:val="20"/>
              </w:rPr>
              <w:t>Name</w:t>
            </w:r>
          </w:p>
        </w:tc>
        <w:tc>
          <w:tcPr>
            <w:tcW w:w="0" w:type="auto"/>
            <w:tcBorders>
              <w:top w:val="outset" w:sz="6" w:space="0" w:color="auto"/>
              <w:left w:val="outset" w:sz="6" w:space="0" w:color="auto"/>
              <w:bottom w:val="outset" w:sz="6" w:space="0" w:color="auto"/>
              <w:right w:val="outset" w:sz="6" w:space="0" w:color="auto"/>
            </w:tcBorders>
            <w:shd w:val="clear" w:color="auto" w:fill="2F5496" w:themeFill="accent1" w:themeFillShade="BF"/>
            <w:vAlign w:val="center"/>
            <w:hideMark/>
          </w:tcPr>
          <w:p w14:paraId="2FD7CE1F" w14:textId="77777777" w:rsidR="001C2A60" w:rsidRPr="0069180E" w:rsidRDefault="001C2A60" w:rsidP="001C2A60">
            <w:pPr>
              <w:spacing w:after="0" w:line="240" w:lineRule="auto"/>
              <w:rPr>
                <w:rFonts w:ascii="Lato" w:eastAsia="Times New Roman" w:hAnsi="Lato" w:cs="Times New Roman"/>
                <w:color w:val="FFFFFF" w:themeColor="background1"/>
                <w:sz w:val="24"/>
                <w:szCs w:val="24"/>
              </w:rPr>
            </w:pPr>
            <w:r w:rsidRPr="0069180E">
              <w:rPr>
                <w:rFonts w:ascii="Lato" w:eastAsia="Times New Roman" w:hAnsi="Lato" w:cs="Calibri"/>
                <w:b/>
                <w:bCs/>
                <w:color w:val="FFFFFF" w:themeColor="background1"/>
                <w:sz w:val="20"/>
                <w:szCs w:val="20"/>
              </w:rPr>
              <w:t>Service Description</w:t>
            </w:r>
          </w:p>
        </w:tc>
        <w:tc>
          <w:tcPr>
            <w:tcW w:w="0" w:type="auto"/>
            <w:tcBorders>
              <w:top w:val="outset" w:sz="6" w:space="0" w:color="auto"/>
              <w:left w:val="outset" w:sz="6" w:space="0" w:color="auto"/>
              <w:bottom w:val="outset" w:sz="6" w:space="0" w:color="auto"/>
              <w:right w:val="outset" w:sz="6" w:space="0" w:color="auto"/>
            </w:tcBorders>
            <w:shd w:val="clear" w:color="auto" w:fill="2F5496" w:themeFill="accent1" w:themeFillShade="BF"/>
            <w:vAlign w:val="center"/>
            <w:hideMark/>
          </w:tcPr>
          <w:p w14:paraId="050B369C" w14:textId="77777777" w:rsidR="001C2A60" w:rsidRPr="0069180E" w:rsidRDefault="001C2A60" w:rsidP="001C2A60">
            <w:pPr>
              <w:spacing w:after="0" w:line="240" w:lineRule="auto"/>
              <w:rPr>
                <w:rFonts w:ascii="Lato" w:eastAsia="Times New Roman" w:hAnsi="Lato" w:cs="Times New Roman"/>
                <w:color w:val="FFFFFF" w:themeColor="background1"/>
                <w:sz w:val="24"/>
                <w:szCs w:val="24"/>
              </w:rPr>
            </w:pPr>
            <w:r w:rsidRPr="0069180E">
              <w:rPr>
                <w:rFonts w:ascii="Lato" w:eastAsia="Times New Roman" w:hAnsi="Lato" w:cs="Calibri"/>
                <w:b/>
                <w:bCs/>
                <w:color w:val="FFFFFF" w:themeColor="background1"/>
                <w:sz w:val="20"/>
                <w:szCs w:val="20"/>
              </w:rPr>
              <w:t>Sole Source Vendor? (Y/N)</w:t>
            </w:r>
          </w:p>
        </w:tc>
        <w:tc>
          <w:tcPr>
            <w:tcW w:w="0" w:type="auto"/>
            <w:tcBorders>
              <w:top w:val="outset" w:sz="6" w:space="0" w:color="auto"/>
              <w:left w:val="outset" w:sz="6" w:space="0" w:color="auto"/>
              <w:bottom w:val="outset" w:sz="6" w:space="0" w:color="auto"/>
              <w:right w:val="outset" w:sz="6" w:space="0" w:color="auto"/>
            </w:tcBorders>
            <w:shd w:val="clear" w:color="auto" w:fill="2F5496" w:themeFill="accent1" w:themeFillShade="BF"/>
            <w:vAlign w:val="center"/>
            <w:hideMark/>
          </w:tcPr>
          <w:p w14:paraId="1A3AACC1" w14:textId="77777777" w:rsidR="001C2A60" w:rsidRPr="0069180E" w:rsidRDefault="001C2A60" w:rsidP="001C2A60">
            <w:pPr>
              <w:spacing w:after="0" w:line="240" w:lineRule="auto"/>
              <w:rPr>
                <w:rFonts w:ascii="Lato" w:eastAsia="Times New Roman" w:hAnsi="Lato" w:cs="Times New Roman"/>
                <w:color w:val="FFFFFF" w:themeColor="background1"/>
                <w:sz w:val="24"/>
                <w:szCs w:val="24"/>
              </w:rPr>
            </w:pPr>
            <w:r w:rsidRPr="0069180E">
              <w:rPr>
                <w:rFonts w:ascii="Lato" w:eastAsia="Times New Roman" w:hAnsi="Lato" w:cs="Calibri"/>
                <w:b/>
                <w:bCs/>
                <w:color w:val="FFFFFF" w:themeColor="background1"/>
                <w:sz w:val="20"/>
                <w:szCs w:val="20"/>
              </w:rPr>
              <w:t>Does The Vendor Have A BCP? (Y/N)</w:t>
            </w:r>
          </w:p>
        </w:tc>
        <w:tc>
          <w:tcPr>
            <w:tcW w:w="0" w:type="auto"/>
            <w:tcBorders>
              <w:top w:val="outset" w:sz="6" w:space="0" w:color="auto"/>
              <w:left w:val="outset" w:sz="6" w:space="0" w:color="auto"/>
              <w:bottom w:val="outset" w:sz="6" w:space="0" w:color="auto"/>
              <w:right w:val="outset" w:sz="6" w:space="0" w:color="auto"/>
            </w:tcBorders>
            <w:shd w:val="clear" w:color="auto" w:fill="2F5496" w:themeFill="accent1" w:themeFillShade="BF"/>
            <w:vAlign w:val="center"/>
            <w:hideMark/>
          </w:tcPr>
          <w:p w14:paraId="580236C9" w14:textId="77777777" w:rsidR="001C2A60" w:rsidRPr="0069180E" w:rsidRDefault="001C2A60" w:rsidP="001C2A60">
            <w:pPr>
              <w:spacing w:after="0" w:line="240" w:lineRule="auto"/>
              <w:rPr>
                <w:rFonts w:ascii="Lato" w:eastAsia="Times New Roman" w:hAnsi="Lato" w:cs="Times New Roman"/>
                <w:color w:val="FFFFFF" w:themeColor="background1"/>
                <w:sz w:val="24"/>
                <w:szCs w:val="24"/>
              </w:rPr>
            </w:pPr>
            <w:r w:rsidRPr="0069180E">
              <w:rPr>
                <w:rFonts w:ascii="Lato" w:eastAsia="Times New Roman" w:hAnsi="Lato" w:cs="Calibri"/>
                <w:b/>
                <w:bCs/>
                <w:color w:val="FFFFFF" w:themeColor="background1"/>
                <w:sz w:val="20"/>
                <w:szCs w:val="20"/>
              </w:rPr>
              <w:t>Does a Service Level Agreement exist? (Y/N)</w:t>
            </w:r>
          </w:p>
        </w:tc>
      </w:tr>
      <w:tr w:rsidR="001C2A60" w:rsidRPr="004519FF" w14:paraId="225A3CE2" w14:textId="77777777" w:rsidTr="00D61083">
        <w:trPr>
          <w:trHeight w:val="23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5BD7BE"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707728"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97F8EC"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3542D6"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51E210"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r>
      <w:tr w:rsidR="001C2A60" w:rsidRPr="004519FF" w14:paraId="7B6C8E71" w14:textId="77777777" w:rsidTr="00D61083">
        <w:trPr>
          <w:trHeight w:val="21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DE5EFF"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EF65FB"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282613"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498337"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3BA66E"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r>
    </w:tbl>
    <w:p w14:paraId="0EA18601" w14:textId="77777777" w:rsidR="001C2A60" w:rsidRPr="004519FF" w:rsidRDefault="001C2A60" w:rsidP="001C2A60">
      <w:pPr>
        <w:numPr>
          <w:ilvl w:val="0"/>
          <w:numId w:val="10"/>
        </w:numPr>
        <w:spacing w:before="100" w:beforeAutospacing="1" w:after="100" w:afterAutospacing="1" w:line="240" w:lineRule="auto"/>
        <w:rPr>
          <w:rFonts w:ascii="Lato" w:eastAsia="Times New Roman" w:hAnsi="Lato" w:cs="Times New Roman"/>
          <w:color w:val="000000"/>
          <w:sz w:val="27"/>
          <w:szCs w:val="27"/>
        </w:rPr>
      </w:pPr>
      <w:r w:rsidRPr="004519FF">
        <w:rPr>
          <w:rFonts w:ascii="Lato" w:eastAsia="Times New Roman" w:hAnsi="Lato" w:cs="Calibri"/>
          <w:b/>
          <w:bCs/>
          <w:i/>
          <w:iCs/>
          <w:color w:val="000000"/>
          <w:sz w:val="27"/>
          <w:szCs w:val="27"/>
        </w:rPr>
        <w:t>Ongoing Business Changes</w:t>
      </w:r>
    </w:p>
    <w:p w14:paraId="659E9F11" w14:textId="77777777" w:rsidR="001C2A60" w:rsidRPr="004519FF" w:rsidRDefault="001C2A60" w:rsidP="001C2A60">
      <w:pPr>
        <w:spacing w:before="100" w:beforeAutospacing="1" w:after="100" w:afterAutospacing="1" w:line="240" w:lineRule="auto"/>
        <w:ind w:left="720"/>
        <w:rPr>
          <w:rFonts w:ascii="Lato" w:eastAsia="Times New Roman" w:hAnsi="Lato" w:cs="Times New Roman"/>
          <w:sz w:val="27"/>
          <w:szCs w:val="27"/>
        </w:rPr>
      </w:pPr>
      <w:r w:rsidRPr="004519FF">
        <w:rPr>
          <w:rFonts w:ascii="Lato" w:eastAsia="Times New Roman" w:hAnsi="Lato" w:cs="Calibri"/>
          <w:sz w:val="24"/>
          <w:szCs w:val="24"/>
        </w:rPr>
        <w:t>Document any ongoing or planned changes that could impact the business functions or supporting resources. Describe the change and the estimated impact to the Critical Business Process(es) identified in Section 2, including the schedule for the planned changes. </w:t>
      </w:r>
    </w:p>
    <w:tbl>
      <w:tblPr>
        <w:tblW w:w="9604" w:type="dxa"/>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5708"/>
        <w:gridCol w:w="3896"/>
      </w:tblGrid>
      <w:tr w:rsidR="001C2A60" w:rsidRPr="004519FF" w14:paraId="3503F9A8" w14:textId="77777777" w:rsidTr="0069180E">
        <w:trPr>
          <w:trHeight w:val="21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2F5496" w:themeFill="accent1" w:themeFillShade="BF"/>
            <w:noWrap/>
            <w:vAlign w:val="center"/>
            <w:hideMark/>
          </w:tcPr>
          <w:p w14:paraId="11492CB1" w14:textId="77777777" w:rsidR="001C2A60" w:rsidRPr="0069180E" w:rsidRDefault="001C2A60" w:rsidP="001C2A60">
            <w:pPr>
              <w:spacing w:after="0" w:line="240" w:lineRule="auto"/>
              <w:rPr>
                <w:rFonts w:ascii="Lato" w:eastAsia="Times New Roman" w:hAnsi="Lato" w:cs="Times New Roman"/>
                <w:color w:val="FFFFFF" w:themeColor="background1"/>
                <w:sz w:val="24"/>
                <w:szCs w:val="24"/>
              </w:rPr>
            </w:pPr>
            <w:bookmarkStart w:id="17" w:name="table0B"/>
            <w:bookmarkStart w:id="18" w:name="Title9"/>
            <w:bookmarkEnd w:id="17"/>
            <w:bookmarkEnd w:id="18"/>
            <w:r w:rsidRPr="0069180E">
              <w:rPr>
                <w:rFonts w:ascii="Lato" w:eastAsia="Times New Roman" w:hAnsi="Lato" w:cs="Calibri"/>
                <w:b/>
                <w:bCs/>
                <w:color w:val="FFFFFF" w:themeColor="background1"/>
                <w:sz w:val="20"/>
                <w:szCs w:val="20"/>
              </w:rPr>
              <w:t>Description of the Change</w:t>
            </w:r>
          </w:p>
        </w:tc>
        <w:tc>
          <w:tcPr>
            <w:tcW w:w="0" w:type="auto"/>
            <w:tcBorders>
              <w:top w:val="outset" w:sz="6" w:space="0" w:color="auto"/>
              <w:left w:val="outset" w:sz="6" w:space="0" w:color="auto"/>
              <w:bottom w:val="outset" w:sz="6" w:space="0" w:color="auto"/>
              <w:right w:val="outset" w:sz="6" w:space="0" w:color="auto"/>
            </w:tcBorders>
            <w:shd w:val="clear" w:color="auto" w:fill="2F5496" w:themeFill="accent1" w:themeFillShade="BF"/>
            <w:vAlign w:val="bottom"/>
            <w:hideMark/>
          </w:tcPr>
          <w:p w14:paraId="3F4429CA" w14:textId="77777777" w:rsidR="001C2A60" w:rsidRPr="0069180E" w:rsidRDefault="001C2A60" w:rsidP="001C2A60">
            <w:pPr>
              <w:spacing w:after="0" w:line="240" w:lineRule="auto"/>
              <w:rPr>
                <w:rFonts w:ascii="Lato" w:eastAsia="Times New Roman" w:hAnsi="Lato" w:cs="Times New Roman"/>
                <w:color w:val="FFFFFF" w:themeColor="background1"/>
                <w:sz w:val="24"/>
                <w:szCs w:val="24"/>
              </w:rPr>
            </w:pPr>
            <w:r w:rsidRPr="0069180E">
              <w:rPr>
                <w:rFonts w:ascii="Lato" w:eastAsia="Times New Roman" w:hAnsi="Lato" w:cs="Calibri"/>
                <w:b/>
                <w:bCs/>
                <w:color w:val="FFFFFF" w:themeColor="background1"/>
                <w:sz w:val="20"/>
                <w:szCs w:val="20"/>
              </w:rPr>
              <w:t>Estimated Impact</w:t>
            </w:r>
          </w:p>
        </w:tc>
      </w:tr>
      <w:tr w:rsidR="001C2A60" w:rsidRPr="004519FF" w14:paraId="5880AC1F" w14:textId="77777777" w:rsidTr="00D61083">
        <w:trPr>
          <w:trHeight w:val="32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8D829C"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D8A00B"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r>
    </w:tbl>
    <w:p w14:paraId="5B581147" w14:textId="77777777" w:rsidR="001C2A60" w:rsidRPr="004519FF" w:rsidRDefault="001C2A60" w:rsidP="001C2A60">
      <w:pPr>
        <w:numPr>
          <w:ilvl w:val="0"/>
          <w:numId w:val="11"/>
        </w:numPr>
        <w:spacing w:before="100" w:beforeAutospacing="1" w:after="100" w:afterAutospacing="1" w:line="240" w:lineRule="auto"/>
        <w:rPr>
          <w:rFonts w:ascii="Lato" w:eastAsia="Times New Roman" w:hAnsi="Lato" w:cs="Times New Roman"/>
          <w:color w:val="000000"/>
          <w:sz w:val="27"/>
          <w:szCs w:val="27"/>
        </w:rPr>
      </w:pPr>
      <w:r w:rsidRPr="004519FF">
        <w:rPr>
          <w:rFonts w:ascii="Lato" w:eastAsia="Times New Roman" w:hAnsi="Lato" w:cs="Calibri"/>
          <w:b/>
          <w:bCs/>
          <w:i/>
          <w:iCs/>
          <w:color w:val="000000"/>
          <w:sz w:val="27"/>
          <w:szCs w:val="27"/>
        </w:rPr>
        <w:t>Business Function Information</w:t>
      </w:r>
    </w:p>
    <w:p w14:paraId="5C9BBFD6" w14:textId="77777777" w:rsidR="001C2A60" w:rsidRPr="004519FF" w:rsidRDefault="001C2A60" w:rsidP="001C2A60">
      <w:pPr>
        <w:spacing w:before="100" w:beforeAutospacing="1" w:after="100" w:afterAutospacing="1" w:line="240" w:lineRule="auto"/>
        <w:ind w:left="720"/>
        <w:rPr>
          <w:rFonts w:ascii="Lato" w:eastAsia="Times New Roman" w:hAnsi="Lato" w:cs="Times New Roman"/>
          <w:sz w:val="27"/>
          <w:szCs w:val="27"/>
        </w:rPr>
      </w:pPr>
      <w:r w:rsidRPr="004519FF">
        <w:rPr>
          <w:rFonts w:ascii="Lato" w:eastAsia="Times New Roman" w:hAnsi="Lato" w:cs="Calibri"/>
          <w:sz w:val="24"/>
          <w:szCs w:val="24"/>
        </w:rPr>
        <w:t>Provide a general description of the business function and the associated system architecture.  From start to finish, describe how the function is performed.  Include information about who it serves, what it produces, what it needs, etc. </w:t>
      </w:r>
    </w:p>
    <w:p w14:paraId="5E1B55EC" w14:textId="77777777" w:rsidR="001C2A60" w:rsidRPr="004519FF" w:rsidRDefault="001C2A60" w:rsidP="001C2A60">
      <w:pPr>
        <w:spacing w:before="100" w:beforeAutospacing="1" w:after="100" w:afterAutospacing="1" w:line="240" w:lineRule="auto"/>
        <w:ind w:left="720"/>
        <w:rPr>
          <w:rFonts w:ascii="Lato" w:eastAsia="Times New Roman" w:hAnsi="Lato" w:cs="Times New Roman"/>
          <w:sz w:val="27"/>
          <w:szCs w:val="27"/>
        </w:rPr>
      </w:pPr>
      <w:r w:rsidRPr="004519FF">
        <w:rPr>
          <w:rFonts w:ascii="Lato" w:eastAsia="Times New Roman" w:hAnsi="Lato" w:cs="Calibri"/>
          <w:sz w:val="24"/>
          <w:szCs w:val="24"/>
        </w:rPr>
        <w:t>For the associated information system Indicate the operating environment, physical location, general location of users, and partnerships with external organizations/systems.  Include information regarding any other technical considerations that are important for recovery purposes, such as backup procedures.</w:t>
      </w:r>
    </w:p>
    <w:p w14:paraId="59BC2F20" w14:textId="4871F6C3" w:rsidR="001C2A60" w:rsidRDefault="001C2A60" w:rsidP="001C2A60">
      <w:pPr>
        <w:spacing w:before="100" w:beforeAutospacing="1" w:after="100" w:afterAutospacing="1" w:line="240" w:lineRule="auto"/>
        <w:ind w:left="720"/>
        <w:rPr>
          <w:rFonts w:ascii="Lato" w:eastAsia="Times New Roman" w:hAnsi="Lato" w:cs="Calibri"/>
          <w:sz w:val="24"/>
          <w:szCs w:val="24"/>
        </w:rPr>
      </w:pPr>
      <w:r w:rsidRPr="004519FF">
        <w:rPr>
          <w:rFonts w:ascii="Lato" w:eastAsia="Times New Roman" w:hAnsi="Lato" w:cs="Calibri"/>
          <w:sz w:val="24"/>
          <w:szCs w:val="24"/>
        </w:rPr>
        <w:t>Note: Information for this section should be available from the system’s System Security Plan (SSP) and can be copied form the SSP or reference the applicable section in the SSP and attach the latest version of the SSP to this BIA. Please consult your system maintainer for assistance, if necessary.</w:t>
      </w:r>
    </w:p>
    <w:p w14:paraId="57145F72" w14:textId="439E72A1" w:rsidR="004519FF" w:rsidRDefault="004519FF" w:rsidP="001C2A60">
      <w:pPr>
        <w:spacing w:before="100" w:beforeAutospacing="1" w:after="100" w:afterAutospacing="1" w:line="240" w:lineRule="auto"/>
        <w:ind w:left="720"/>
        <w:rPr>
          <w:rFonts w:ascii="Lato" w:eastAsia="Times New Roman" w:hAnsi="Lato" w:cs="Times New Roman"/>
          <w:sz w:val="24"/>
          <w:szCs w:val="24"/>
        </w:rPr>
      </w:pPr>
    </w:p>
    <w:p w14:paraId="30A058A4" w14:textId="77777777" w:rsidR="004519FF" w:rsidRPr="004519FF" w:rsidRDefault="004519FF" w:rsidP="001C2A60">
      <w:pPr>
        <w:spacing w:before="100" w:beforeAutospacing="1" w:after="100" w:afterAutospacing="1" w:line="240" w:lineRule="auto"/>
        <w:ind w:left="720"/>
        <w:rPr>
          <w:rFonts w:ascii="Lato" w:eastAsia="Times New Roman" w:hAnsi="Lato" w:cs="Times New Roman"/>
          <w:sz w:val="27"/>
          <w:szCs w:val="27"/>
        </w:rPr>
      </w:pPr>
    </w:p>
    <w:tbl>
      <w:tblPr>
        <w:tblW w:w="8795" w:type="dxa"/>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8795"/>
      </w:tblGrid>
      <w:tr w:rsidR="001C2A60" w:rsidRPr="004519FF" w14:paraId="061FE063" w14:textId="77777777" w:rsidTr="0069180E">
        <w:trPr>
          <w:trHeight w:val="248"/>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2F5496" w:themeFill="accent1" w:themeFillShade="BF"/>
            <w:noWrap/>
            <w:vAlign w:val="center"/>
            <w:hideMark/>
          </w:tcPr>
          <w:p w14:paraId="2368CA26" w14:textId="77777777" w:rsidR="001C2A60" w:rsidRPr="004519FF" w:rsidRDefault="001C2A60" w:rsidP="001C2A60">
            <w:pPr>
              <w:spacing w:after="0" w:line="240" w:lineRule="auto"/>
              <w:rPr>
                <w:rFonts w:ascii="Lato" w:eastAsia="Times New Roman" w:hAnsi="Lato" w:cs="Times New Roman"/>
                <w:sz w:val="24"/>
                <w:szCs w:val="24"/>
              </w:rPr>
            </w:pPr>
            <w:bookmarkStart w:id="19" w:name="table0C"/>
            <w:bookmarkStart w:id="20" w:name="Title10"/>
            <w:bookmarkEnd w:id="19"/>
            <w:bookmarkEnd w:id="20"/>
            <w:r w:rsidRPr="0069180E">
              <w:rPr>
                <w:rFonts w:ascii="Lato" w:eastAsia="Times New Roman" w:hAnsi="Lato" w:cs="Calibri"/>
                <w:b/>
                <w:bCs/>
                <w:color w:val="FFFFFF" w:themeColor="background1"/>
                <w:sz w:val="20"/>
                <w:szCs w:val="20"/>
              </w:rPr>
              <w:lastRenderedPageBreak/>
              <w:t>Desc</w:t>
            </w:r>
            <w:r w:rsidRPr="0069180E">
              <w:rPr>
                <w:rFonts w:ascii="Lato" w:eastAsia="Times New Roman" w:hAnsi="Lato" w:cs="Calibri"/>
                <w:b/>
                <w:bCs/>
                <w:color w:val="FFFFFF" w:themeColor="background1"/>
                <w:sz w:val="20"/>
                <w:szCs w:val="20"/>
                <w:shd w:val="clear" w:color="auto" w:fill="2F5496" w:themeFill="accent1" w:themeFillShade="BF"/>
              </w:rPr>
              <w:t>ription</w:t>
            </w:r>
          </w:p>
        </w:tc>
      </w:tr>
      <w:tr w:rsidR="001C2A60" w:rsidRPr="004519FF" w14:paraId="7FC4BDC6" w14:textId="77777777" w:rsidTr="00D61083">
        <w:trPr>
          <w:trHeight w:val="96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EFDB82"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r>
    </w:tbl>
    <w:p w14:paraId="39B153EF" w14:textId="77777777" w:rsidR="001C2A60" w:rsidRPr="004519FF" w:rsidRDefault="001C2A60" w:rsidP="001C2A60">
      <w:pPr>
        <w:spacing w:before="100" w:beforeAutospacing="1" w:after="100" w:afterAutospacing="1" w:line="240" w:lineRule="auto"/>
        <w:rPr>
          <w:rFonts w:ascii="Lato" w:eastAsia="Times New Roman" w:hAnsi="Lato" w:cs="Times New Roman"/>
          <w:color w:val="000000"/>
          <w:sz w:val="27"/>
          <w:szCs w:val="27"/>
        </w:rPr>
      </w:pPr>
      <w:r w:rsidRPr="004519FF">
        <w:rPr>
          <w:rFonts w:ascii="Lato" w:eastAsia="Times New Roman" w:hAnsi="Lato" w:cs="Times New Roman"/>
          <w:color w:val="000000"/>
          <w:sz w:val="27"/>
          <w:szCs w:val="27"/>
        </w:rPr>
        <w:t> </w:t>
      </w:r>
    </w:p>
    <w:p w14:paraId="62EDCD2A" w14:textId="77777777" w:rsidR="001C2A60" w:rsidRPr="004519FF" w:rsidRDefault="001C2A60" w:rsidP="001C2A60">
      <w:pPr>
        <w:numPr>
          <w:ilvl w:val="0"/>
          <w:numId w:val="12"/>
        </w:numPr>
        <w:spacing w:before="100" w:beforeAutospacing="1" w:after="100" w:afterAutospacing="1" w:line="240" w:lineRule="auto"/>
        <w:rPr>
          <w:rFonts w:ascii="Lato" w:eastAsia="Times New Roman" w:hAnsi="Lato" w:cs="Times New Roman"/>
          <w:color w:val="000000"/>
          <w:sz w:val="27"/>
          <w:szCs w:val="27"/>
        </w:rPr>
      </w:pPr>
      <w:r w:rsidRPr="004519FF">
        <w:rPr>
          <w:rFonts w:ascii="Lato" w:eastAsia="Times New Roman" w:hAnsi="Lato" w:cs="Calibri"/>
          <w:b/>
          <w:bCs/>
          <w:i/>
          <w:iCs/>
          <w:color w:val="000000"/>
          <w:sz w:val="27"/>
          <w:szCs w:val="27"/>
        </w:rPr>
        <w:t>  Identify Information System Requirements</w:t>
      </w:r>
    </w:p>
    <w:p w14:paraId="57E4C030" w14:textId="77777777" w:rsidR="001C2A60" w:rsidRPr="004519FF" w:rsidRDefault="001C2A60" w:rsidP="004519FF">
      <w:pPr>
        <w:spacing w:before="100" w:beforeAutospacing="1" w:after="100" w:afterAutospacing="1" w:line="240" w:lineRule="auto"/>
        <w:ind w:left="720"/>
        <w:jc w:val="both"/>
        <w:rPr>
          <w:rFonts w:ascii="Lato" w:eastAsia="Times New Roman" w:hAnsi="Lato" w:cs="Times New Roman"/>
          <w:sz w:val="27"/>
          <w:szCs w:val="27"/>
        </w:rPr>
      </w:pPr>
      <w:r w:rsidRPr="004519FF">
        <w:rPr>
          <w:rFonts w:ascii="Lato" w:eastAsia="Times New Roman" w:hAnsi="Lato" w:cs="Calibri"/>
          <w:sz w:val="24"/>
          <w:szCs w:val="24"/>
        </w:rPr>
        <w:t>Document any identified application specific information  including hardware, software, and other resources such as data files needed to support the &lt;insert system name&gt; mission/business processes identified in Section 2, unless otherwise stated.  Information for this section should be available from the system’s SSP. Please contact your system maintainer for assistance, if necessary.</w:t>
      </w:r>
    </w:p>
    <w:tbl>
      <w:tblPr>
        <w:tblW w:w="10440" w:type="dxa"/>
        <w:tblCellSpacing w:w="0" w:type="dxa"/>
        <w:tblInd w:w="-548"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4368"/>
        <w:gridCol w:w="3477"/>
        <w:gridCol w:w="2595"/>
      </w:tblGrid>
      <w:tr w:rsidR="001C2A60" w:rsidRPr="004519FF" w14:paraId="4D143900" w14:textId="77777777" w:rsidTr="0069180E">
        <w:trPr>
          <w:trHeight w:val="333"/>
          <w:tblCellSpacing w:w="0" w:type="dxa"/>
        </w:trPr>
        <w:tc>
          <w:tcPr>
            <w:tcW w:w="4338" w:type="dxa"/>
            <w:tcBorders>
              <w:top w:val="outset" w:sz="6" w:space="0" w:color="auto"/>
              <w:left w:val="outset" w:sz="6" w:space="0" w:color="auto"/>
              <w:bottom w:val="outset" w:sz="6" w:space="0" w:color="auto"/>
              <w:right w:val="outset" w:sz="6" w:space="0" w:color="auto"/>
            </w:tcBorders>
            <w:shd w:val="clear" w:color="auto" w:fill="2F5496" w:themeFill="accent1" w:themeFillShade="BF"/>
            <w:noWrap/>
            <w:vAlign w:val="center"/>
            <w:hideMark/>
          </w:tcPr>
          <w:p w14:paraId="7DADDBE8" w14:textId="77777777" w:rsidR="001C2A60" w:rsidRPr="0069180E" w:rsidRDefault="001C2A60" w:rsidP="001C2A60">
            <w:pPr>
              <w:spacing w:after="0" w:line="240" w:lineRule="auto"/>
              <w:rPr>
                <w:rFonts w:ascii="Lato" w:eastAsia="Times New Roman" w:hAnsi="Lato" w:cs="Times New Roman"/>
                <w:color w:val="FFFFFF" w:themeColor="background1"/>
                <w:sz w:val="24"/>
                <w:szCs w:val="24"/>
              </w:rPr>
            </w:pPr>
            <w:bookmarkStart w:id="21" w:name="table0D"/>
            <w:bookmarkEnd w:id="21"/>
            <w:r w:rsidRPr="0069180E">
              <w:rPr>
                <w:rFonts w:ascii="Lato" w:eastAsia="Times New Roman" w:hAnsi="Lato" w:cs="Calibri"/>
                <w:b/>
                <w:bCs/>
                <w:color w:val="FFFFFF" w:themeColor="background1"/>
                <w:sz w:val="20"/>
                <w:szCs w:val="20"/>
              </w:rPr>
              <w:t>Hardware Name</w:t>
            </w:r>
          </w:p>
        </w:tc>
        <w:tc>
          <w:tcPr>
            <w:tcW w:w="0" w:type="auto"/>
            <w:tcBorders>
              <w:top w:val="outset" w:sz="6" w:space="0" w:color="auto"/>
              <w:left w:val="outset" w:sz="6" w:space="0" w:color="auto"/>
              <w:bottom w:val="outset" w:sz="6" w:space="0" w:color="auto"/>
              <w:right w:val="outset" w:sz="6" w:space="0" w:color="auto"/>
            </w:tcBorders>
            <w:shd w:val="clear" w:color="auto" w:fill="2F5496" w:themeFill="accent1" w:themeFillShade="BF"/>
            <w:vAlign w:val="center"/>
            <w:hideMark/>
          </w:tcPr>
          <w:p w14:paraId="11DA57C2" w14:textId="77777777" w:rsidR="001C2A60" w:rsidRPr="0069180E" w:rsidRDefault="001C2A60" w:rsidP="001C2A60">
            <w:pPr>
              <w:spacing w:after="0" w:line="240" w:lineRule="auto"/>
              <w:rPr>
                <w:rFonts w:ascii="Lato" w:eastAsia="Times New Roman" w:hAnsi="Lato" w:cs="Times New Roman"/>
                <w:color w:val="FFFFFF" w:themeColor="background1"/>
                <w:sz w:val="24"/>
                <w:szCs w:val="24"/>
              </w:rPr>
            </w:pPr>
            <w:r w:rsidRPr="0069180E">
              <w:rPr>
                <w:rFonts w:ascii="Lato" w:eastAsia="Times New Roman" w:hAnsi="Lato" w:cs="Calibri"/>
                <w:b/>
                <w:bCs/>
                <w:color w:val="FFFFFF" w:themeColor="background1"/>
                <w:sz w:val="20"/>
                <w:szCs w:val="20"/>
              </w:rPr>
              <w:t>Hardware Type</w:t>
            </w:r>
          </w:p>
        </w:tc>
        <w:tc>
          <w:tcPr>
            <w:tcW w:w="2595" w:type="dxa"/>
            <w:tcBorders>
              <w:top w:val="outset" w:sz="6" w:space="0" w:color="auto"/>
              <w:left w:val="outset" w:sz="6" w:space="0" w:color="auto"/>
              <w:bottom w:val="outset" w:sz="6" w:space="0" w:color="auto"/>
              <w:right w:val="outset" w:sz="6" w:space="0" w:color="auto"/>
            </w:tcBorders>
            <w:shd w:val="clear" w:color="auto" w:fill="2F5496" w:themeFill="accent1" w:themeFillShade="BF"/>
            <w:vAlign w:val="center"/>
            <w:hideMark/>
          </w:tcPr>
          <w:p w14:paraId="0065665A" w14:textId="77777777" w:rsidR="001C2A60" w:rsidRPr="0069180E" w:rsidRDefault="001C2A60" w:rsidP="001C2A60">
            <w:pPr>
              <w:spacing w:after="0" w:line="240" w:lineRule="auto"/>
              <w:rPr>
                <w:rFonts w:ascii="Lato" w:eastAsia="Times New Roman" w:hAnsi="Lato" w:cs="Times New Roman"/>
                <w:color w:val="FFFFFF" w:themeColor="background1"/>
                <w:sz w:val="24"/>
                <w:szCs w:val="24"/>
              </w:rPr>
            </w:pPr>
            <w:r w:rsidRPr="0069180E">
              <w:rPr>
                <w:rFonts w:ascii="Lato" w:eastAsia="Times New Roman" w:hAnsi="Lato" w:cs="Calibri"/>
                <w:b/>
                <w:bCs/>
                <w:color w:val="FFFFFF" w:themeColor="background1"/>
                <w:sz w:val="20"/>
                <w:szCs w:val="20"/>
              </w:rPr>
              <w:t>Description</w:t>
            </w:r>
          </w:p>
        </w:tc>
      </w:tr>
      <w:tr w:rsidR="001C2A60" w:rsidRPr="004519FF" w14:paraId="19D4232B" w14:textId="77777777" w:rsidTr="004519FF">
        <w:trPr>
          <w:trHeight w:val="226"/>
          <w:tblCellSpacing w:w="0" w:type="dxa"/>
        </w:trPr>
        <w:tc>
          <w:tcPr>
            <w:tcW w:w="4338" w:type="dxa"/>
            <w:tcBorders>
              <w:top w:val="outset" w:sz="6" w:space="0" w:color="auto"/>
              <w:left w:val="outset" w:sz="6" w:space="0" w:color="auto"/>
              <w:bottom w:val="outset" w:sz="6" w:space="0" w:color="auto"/>
              <w:right w:val="outset" w:sz="6" w:space="0" w:color="auto"/>
            </w:tcBorders>
            <w:vAlign w:val="center"/>
            <w:hideMark/>
          </w:tcPr>
          <w:p w14:paraId="1BDB9895"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795D5A"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2595" w:type="dxa"/>
            <w:tcBorders>
              <w:top w:val="outset" w:sz="6" w:space="0" w:color="auto"/>
              <w:left w:val="outset" w:sz="6" w:space="0" w:color="auto"/>
              <w:bottom w:val="outset" w:sz="6" w:space="0" w:color="auto"/>
              <w:right w:val="outset" w:sz="6" w:space="0" w:color="auto"/>
            </w:tcBorders>
            <w:vAlign w:val="center"/>
            <w:hideMark/>
          </w:tcPr>
          <w:p w14:paraId="14FF1BA4"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r>
    </w:tbl>
    <w:p w14:paraId="7A55F21F"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color w:val="000000"/>
          <w:sz w:val="27"/>
          <w:szCs w:val="27"/>
        </w:rPr>
        <w:t> </w:t>
      </w:r>
      <w:r w:rsidRPr="004519FF">
        <w:rPr>
          <w:rFonts w:ascii="Lato" w:eastAsia="Times New Roman" w:hAnsi="Lato" w:cs="Times New Roman"/>
          <w:color w:val="000000"/>
          <w:sz w:val="27"/>
          <w:szCs w:val="27"/>
        </w:rPr>
        <w:br/>
      </w:r>
      <w:bookmarkStart w:id="22" w:name="table0E"/>
      <w:bookmarkEnd w:id="22"/>
    </w:p>
    <w:tbl>
      <w:tblPr>
        <w:tblW w:w="10440" w:type="dxa"/>
        <w:tblCellSpacing w:w="0" w:type="dxa"/>
        <w:tblInd w:w="-548"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880"/>
        <w:gridCol w:w="7864"/>
        <w:gridCol w:w="1696"/>
      </w:tblGrid>
      <w:tr w:rsidR="001C2A60" w:rsidRPr="004519FF" w14:paraId="10526499" w14:textId="77777777" w:rsidTr="0069180E">
        <w:trPr>
          <w:trHeight w:val="206"/>
          <w:tblCellSpacing w:w="0" w:type="dxa"/>
        </w:trPr>
        <w:tc>
          <w:tcPr>
            <w:tcW w:w="815" w:type="dxa"/>
            <w:tcBorders>
              <w:top w:val="outset" w:sz="6" w:space="0" w:color="auto"/>
              <w:left w:val="outset" w:sz="6" w:space="0" w:color="auto"/>
              <w:bottom w:val="outset" w:sz="6" w:space="0" w:color="auto"/>
              <w:right w:val="outset" w:sz="6" w:space="0" w:color="auto"/>
            </w:tcBorders>
            <w:shd w:val="clear" w:color="auto" w:fill="2F5496" w:themeFill="accent1" w:themeFillShade="BF"/>
            <w:noWrap/>
            <w:vAlign w:val="center"/>
            <w:hideMark/>
          </w:tcPr>
          <w:p w14:paraId="4E3696BB" w14:textId="77777777" w:rsidR="001C2A60" w:rsidRPr="0069180E" w:rsidRDefault="001C2A60" w:rsidP="001C2A60">
            <w:pPr>
              <w:spacing w:after="0" w:line="240" w:lineRule="auto"/>
              <w:rPr>
                <w:rFonts w:ascii="Lato" w:eastAsia="Times New Roman" w:hAnsi="Lato" w:cs="Times New Roman"/>
                <w:color w:val="FFFFFF" w:themeColor="background1"/>
                <w:sz w:val="24"/>
                <w:szCs w:val="24"/>
              </w:rPr>
            </w:pPr>
            <w:r w:rsidRPr="0069180E">
              <w:rPr>
                <w:rFonts w:ascii="Lato" w:eastAsia="Times New Roman" w:hAnsi="Lato" w:cs="Calibri"/>
                <w:b/>
                <w:bCs/>
                <w:color w:val="FFFFFF" w:themeColor="background1"/>
                <w:sz w:val="20"/>
                <w:szCs w:val="20"/>
              </w:rPr>
              <w:t>Software Name</w:t>
            </w:r>
          </w:p>
        </w:tc>
        <w:tc>
          <w:tcPr>
            <w:tcW w:w="0" w:type="auto"/>
            <w:tcBorders>
              <w:top w:val="outset" w:sz="6" w:space="0" w:color="auto"/>
              <w:left w:val="outset" w:sz="6" w:space="0" w:color="auto"/>
              <w:bottom w:val="outset" w:sz="6" w:space="0" w:color="auto"/>
              <w:right w:val="outset" w:sz="6" w:space="0" w:color="auto"/>
            </w:tcBorders>
            <w:shd w:val="clear" w:color="auto" w:fill="2F5496" w:themeFill="accent1" w:themeFillShade="BF"/>
            <w:vAlign w:val="center"/>
            <w:hideMark/>
          </w:tcPr>
          <w:p w14:paraId="1F416D5C" w14:textId="77777777" w:rsidR="001C2A60" w:rsidRPr="0069180E" w:rsidRDefault="001C2A60" w:rsidP="001C2A60">
            <w:pPr>
              <w:spacing w:after="0" w:line="240" w:lineRule="auto"/>
              <w:rPr>
                <w:rFonts w:ascii="Lato" w:eastAsia="Times New Roman" w:hAnsi="Lato" w:cs="Times New Roman"/>
                <w:color w:val="FFFFFF" w:themeColor="background1"/>
                <w:sz w:val="24"/>
                <w:szCs w:val="24"/>
              </w:rPr>
            </w:pPr>
            <w:r w:rsidRPr="0069180E">
              <w:rPr>
                <w:rFonts w:ascii="Lato" w:eastAsia="Times New Roman" w:hAnsi="Lato" w:cs="Calibri"/>
                <w:b/>
                <w:bCs/>
                <w:color w:val="FFFFFF" w:themeColor="background1"/>
                <w:sz w:val="20"/>
                <w:szCs w:val="20"/>
              </w:rPr>
              <w:t>Software Type (Platform/OS/Version as applicable)</w:t>
            </w:r>
          </w:p>
        </w:tc>
        <w:tc>
          <w:tcPr>
            <w:tcW w:w="1696" w:type="dxa"/>
            <w:tcBorders>
              <w:top w:val="outset" w:sz="6" w:space="0" w:color="auto"/>
              <w:left w:val="outset" w:sz="6" w:space="0" w:color="auto"/>
              <w:bottom w:val="outset" w:sz="6" w:space="0" w:color="auto"/>
              <w:right w:val="outset" w:sz="6" w:space="0" w:color="auto"/>
            </w:tcBorders>
            <w:shd w:val="clear" w:color="auto" w:fill="2F5496" w:themeFill="accent1" w:themeFillShade="BF"/>
            <w:vAlign w:val="center"/>
            <w:hideMark/>
          </w:tcPr>
          <w:p w14:paraId="2C0D2BB4" w14:textId="77777777" w:rsidR="001C2A60" w:rsidRPr="0069180E" w:rsidRDefault="001C2A60" w:rsidP="001C2A60">
            <w:pPr>
              <w:spacing w:after="0" w:line="240" w:lineRule="auto"/>
              <w:rPr>
                <w:rFonts w:ascii="Lato" w:eastAsia="Times New Roman" w:hAnsi="Lato" w:cs="Times New Roman"/>
                <w:color w:val="FFFFFF" w:themeColor="background1"/>
                <w:sz w:val="24"/>
                <w:szCs w:val="24"/>
              </w:rPr>
            </w:pPr>
            <w:r w:rsidRPr="0069180E">
              <w:rPr>
                <w:rFonts w:ascii="Lato" w:eastAsia="Times New Roman" w:hAnsi="Lato" w:cs="Calibri"/>
                <w:b/>
                <w:bCs/>
                <w:color w:val="FFFFFF" w:themeColor="background1"/>
                <w:sz w:val="20"/>
                <w:szCs w:val="20"/>
              </w:rPr>
              <w:t>Description</w:t>
            </w:r>
          </w:p>
        </w:tc>
      </w:tr>
      <w:tr w:rsidR="001C2A60" w:rsidRPr="004519FF" w14:paraId="562030DB" w14:textId="77777777" w:rsidTr="004519FF">
        <w:trPr>
          <w:trHeight w:val="140"/>
          <w:tblCellSpacing w:w="0" w:type="dxa"/>
        </w:trPr>
        <w:tc>
          <w:tcPr>
            <w:tcW w:w="815" w:type="dxa"/>
            <w:tcBorders>
              <w:top w:val="outset" w:sz="6" w:space="0" w:color="auto"/>
              <w:left w:val="outset" w:sz="6" w:space="0" w:color="auto"/>
              <w:bottom w:val="outset" w:sz="6" w:space="0" w:color="auto"/>
              <w:right w:val="outset" w:sz="6" w:space="0" w:color="auto"/>
            </w:tcBorders>
            <w:vAlign w:val="center"/>
            <w:hideMark/>
          </w:tcPr>
          <w:p w14:paraId="43E9EAA5"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DB8418"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1696" w:type="dxa"/>
            <w:tcBorders>
              <w:top w:val="outset" w:sz="6" w:space="0" w:color="auto"/>
              <w:left w:val="outset" w:sz="6" w:space="0" w:color="auto"/>
              <w:bottom w:val="outset" w:sz="6" w:space="0" w:color="auto"/>
              <w:right w:val="outset" w:sz="6" w:space="0" w:color="auto"/>
            </w:tcBorders>
            <w:vAlign w:val="center"/>
            <w:hideMark/>
          </w:tcPr>
          <w:p w14:paraId="236789DA"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r>
    </w:tbl>
    <w:tbl>
      <w:tblPr>
        <w:tblpPr w:leftFromText="180" w:rightFromText="180" w:vertAnchor="text" w:horzAnchor="page" w:tblpX="921" w:tblpY="614"/>
        <w:tblW w:w="10350" w:type="dxa"/>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4379"/>
        <w:gridCol w:w="2633"/>
        <w:gridCol w:w="3338"/>
      </w:tblGrid>
      <w:tr w:rsidR="00D61083" w:rsidRPr="004519FF" w14:paraId="4934D00D" w14:textId="77777777" w:rsidTr="0069180E">
        <w:trPr>
          <w:trHeight w:val="219"/>
          <w:tblCellSpacing w:w="0" w:type="dxa"/>
        </w:trPr>
        <w:tc>
          <w:tcPr>
            <w:tcW w:w="4349" w:type="dxa"/>
            <w:tcBorders>
              <w:top w:val="outset" w:sz="6" w:space="0" w:color="auto"/>
              <w:left w:val="outset" w:sz="6" w:space="0" w:color="auto"/>
              <w:bottom w:val="outset" w:sz="6" w:space="0" w:color="auto"/>
              <w:right w:val="outset" w:sz="6" w:space="0" w:color="auto"/>
            </w:tcBorders>
            <w:shd w:val="clear" w:color="auto" w:fill="2F5496" w:themeFill="accent1" w:themeFillShade="BF"/>
            <w:noWrap/>
            <w:vAlign w:val="center"/>
            <w:hideMark/>
          </w:tcPr>
          <w:p w14:paraId="32EA8A3B" w14:textId="77777777" w:rsidR="00D61083" w:rsidRPr="0069180E" w:rsidRDefault="00D61083" w:rsidP="004519FF">
            <w:pPr>
              <w:spacing w:after="0" w:line="240" w:lineRule="auto"/>
              <w:rPr>
                <w:rFonts w:ascii="Lato" w:eastAsia="Times New Roman" w:hAnsi="Lato" w:cs="Times New Roman"/>
                <w:color w:val="FFFFFF" w:themeColor="background1"/>
                <w:sz w:val="24"/>
                <w:szCs w:val="24"/>
              </w:rPr>
            </w:pPr>
            <w:r w:rsidRPr="0069180E">
              <w:rPr>
                <w:rFonts w:ascii="Lato" w:eastAsia="Times New Roman" w:hAnsi="Lato" w:cs="Calibri"/>
                <w:b/>
                <w:bCs/>
                <w:color w:val="FFFFFF" w:themeColor="background1"/>
                <w:sz w:val="20"/>
                <w:szCs w:val="20"/>
              </w:rPr>
              <w:t>Data File Name</w:t>
            </w:r>
          </w:p>
        </w:tc>
        <w:tc>
          <w:tcPr>
            <w:tcW w:w="0" w:type="auto"/>
            <w:tcBorders>
              <w:top w:val="outset" w:sz="6" w:space="0" w:color="auto"/>
              <w:left w:val="outset" w:sz="6" w:space="0" w:color="auto"/>
              <w:bottom w:val="outset" w:sz="6" w:space="0" w:color="auto"/>
              <w:right w:val="outset" w:sz="6" w:space="0" w:color="auto"/>
            </w:tcBorders>
            <w:shd w:val="clear" w:color="auto" w:fill="2F5496" w:themeFill="accent1" w:themeFillShade="BF"/>
            <w:vAlign w:val="center"/>
            <w:hideMark/>
          </w:tcPr>
          <w:p w14:paraId="6AC5CE53" w14:textId="77777777" w:rsidR="00D61083" w:rsidRPr="0069180E" w:rsidRDefault="00D61083" w:rsidP="004519FF">
            <w:pPr>
              <w:spacing w:after="0" w:line="240" w:lineRule="auto"/>
              <w:rPr>
                <w:rFonts w:ascii="Lato" w:eastAsia="Times New Roman" w:hAnsi="Lato" w:cs="Times New Roman"/>
                <w:color w:val="FFFFFF" w:themeColor="background1"/>
                <w:sz w:val="24"/>
                <w:szCs w:val="24"/>
              </w:rPr>
            </w:pPr>
            <w:r w:rsidRPr="0069180E">
              <w:rPr>
                <w:rFonts w:ascii="Lato" w:eastAsia="Times New Roman" w:hAnsi="Lato" w:cs="Calibri"/>
                <w:b/>
                <w:bCs/>
                <w:color w:val="FFFFFF" w:themeColor="background1"/>
                <w:sz w:val="20"/>
                <w:szCs w:val="20"/>
              </w:rPr>
              <w:t>File Type</w:t>
            </w:r>
          </w:p>
        </w:tc>
        <w:tc>
          <w:tcPr>
            <w:tcW w:w="3338" w:type="dxa"/>
            <w:tcBorders>
              <w:top w:val="outset" w:sz="6" w:space="0" w:color="auto"/>
              <w:left w:val="outset" w:sz="6" w:space="0" w:color="auto"/>
              <w:bottom w:val="outset" w:sz="6" w:space="0" w:color="auto"/>
              <w:right w:val="outset" w:sz="6" w:space="0" w:color="auto"/>
            </w:tcBorders>
            <w:shd w:val="clear" w:color="auto" w:fill="2F5496" w:themeFill="accent1" w:themeFillShade="BF"/>
            <w:vAlign w:val="center"/>
            <w:hideMark/>
          </w:tcPr>
          <w:p w14:paraId="41893EA3" w14:textId="77777777" w:rsidR="00D61083" w:rsidRPr="0069180E" w:rsidRDefault="00D61083" w:rsidP="004519FF">
            <w:pPr>
              <w:spacing w:after="0" w:line="240" w:lineRule="auto"/>
              <w:rPr>
                <w:rFonts w:ascii="Lato" w:eastAsia="Times New Roman" w:hAnsi="Lato" w:cs="Times New Roman"/>
                <w:color w:val="FFFFFF" w:themeColor="background1"/>
                <w:sz w:val="24"/>
                <w:szCs w:val="24"/>
              </w:rPr>
            </w:pPr>
            <w:r w:rsidRPr="0069180E">
              <w:rPr>
                <w:rFonts w:ascii="Lato" w:eastAsia="Times New Roman" w:hAnsi="Lato" w:cs="Calibri"/>
                <w:b/>
                <w:bCs/>
                <w:color w:val="FFFFFF" w:themeColor="background1"/>
                <w:sz w:val="20"/>
                <w:szCs w:val="20"/>
              </w:rPr>
              <w:t>Description</w:t>
            </w:r>
          </w:p>
        </w:tc>
      </w:tr>
      <w:tr w:rsidR="00D61083" w:rsidRPr="004519FF" w14:paraId="24D1FFE4" w14:textId="77777777" w:rsidTr="004519FF">
        <w:trPr>
          <w:trHeight w:val="148"/>
          <w:tblCellSpacing w:w="0" w:type="dxa"/>
        </w:trPr>
        <w:tc>
          <w:tcPr>
            <w:tcW w:w="4349" w:type="dxa"/>
            <w:tcBorders>
              <w:top w:val="outset" w:sz="6" w:space="0" w:color="auto"/>
              <w:left w:val="outset" w:sz="6" w:space="0" w:color="auto"/>
              <w:bottom w:val="outset" w:sz="6" w:space="0" w:color="auto"/>
              <w:right w:val="outset" w:sz="6" w:space="0" w:color="auto"/>
            </w:tcBorders>
            <w:vAlign w:val="center"/>
            <w:hideMark/>
          </w:tcPr>
          <w:p w14:paraId="0A1E5E97" w14:textId="77777777" w:rsidR="00D61083" w:rsidRPr="004519FF" w:rsidRDefault="00D61083" w:rsidP="004519FF">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1F6E7E" w14:textId="77777777" w:rsidR="00D61083" w:rsidRPr="004519FF" w:rsidRDefault="00D61083" w:rsidP="004519FF">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3338" w:type="dxa"/>
            <w:tcBorders>
              <w:top w:val="outset" w:sz="6" w:space="0" w:color="auto"/>
              <w:left w:val="outset" w:sz="6" w:space="0" w:color="auto"/>
              <w:bottom w:val="outset" w:sz="6" w:space="0" w:color="auto"/>
              <w:right w:val="outset" w:sz="6" w:space="0" w:color="auto"/>
            </w:tcBorders>
            <w:vAlign w:val="center"/>
            <w:hideMark/>
          </w:tcPr>
          <w:p w14:paraId="32DEB4FC" w14:textId="77777777" w:rsidR="00D61083" w:rsidRPr="004519FF" w:rsidRDefault="00D61083" w:rsidP="004519FF">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r>
    </w:tbl>
    <w:p w14:paraId="2BFF3865"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color w:val="000000"/>
          <w:sz w:val="27"/>
          <w:szCs w:val="27"/>
        </w:rPr>
        <w:t> </w:t>
      </w:r>
      <w:r w:rsidRPr="004519FF">
        <w:rPr>
          <w:rFonts w:ascii="Lato" w:eastAsia="Times New Roman" w:hAnsi="Lato" w:cs="Times New Roman"/>
          <w:color w:val="000000"/>
          <w:sz w:val="27"/>
          <w:szCs w:val="27"/>
        </w:rPr>
        <w:br/>
      </w:r>
      <w:bookmarkStart w:id="23" w:name="table0F"/>
      <w:bookmarkEnd w:id="23"/>
    </w:p>
    <w:p w14:paraId="471B6177" w14:textId="77777777" w:rsidR="001C2A60" w:rsidRPr="004519FF" w:rsidRDefault="001C2A60" w:rsidP="001C2A60">
      <w:pPr>
        <w:numPr>
          <w:ilvl w:val="0"/>
          <w:numId w:val="13"/>
        </w:numPr>
        <w:spacing w:before="100" w:beforeAutospacing="1" w:after="100" w:afterAutospacing="1" w:line="240" w:lineRule="auto"/>
        <w:rPr>
          <w:rFonts w:ascii="Lato" w:eastAsia="Times New Roman" w:hAnsi="Lato" w:cs="Times New Roman"/>
          <w:color w:val="000000"/>
          <w:sz w:val="27"/>
          <w:szCs w:val="27"/>
        </w:rPr>
      </w:pPr>
      <w:bookmarkStart w:id="24" w:name="Title11"/>
      <w:bookmarkEnd w:id="24"/>
      <w:r w:rsidRPr="004519FF">
        <w:rPr>
          <w:rFonts w:ascii="Lato" w:eastAsia="Times New Roman" w:hAnsi="Lato" w:cs="Calibri"/>
          <w:b/>
          <w:bCs/>
          <w:i/>
          <w:iCs/>
          <w:color w:val="000000"/>
          <w:sz w:val="27"/>
          <w:szCs w:val="27"/>
        </w:rPr>
        <w:t>  Backup Strategy</w:t>
      </w:r>
    </w:p>
    <w:p w14:paraId="0076E70E" w14:textId="77777777" w:rsidR="001C2A60" w:rsidRPr="004519FF" w:rsidRDefault="001C2A60" w:rsidP="001C2A60">
      <w:pPr>
        <w:spacing w:before="100" w:beforeAutospacing="1" w:after="100" w:afterAutospacing="1" w:line="240" w:lineRule="auto"/>
        <w:ind w:left="720"/>
        <w:rPr>
          <w:rFonts w:ascii="Lato" w:eastAsia="Times New Roman" w:hAnsi="Lato" w:cs="Times New Roman"/>
          <w:color w:val="4472C4" w:themeColor="accent1"/>
          <w:sz w:val="27"/>
          <w:szCs w:val="27"/>
        </w:rPr>
      </w:pPr>
      <w:r w:rsidRPr="004519FF">
        <w:rPr>
          <w:rFonts w:ascii="Lato" w:eastAsia="Times New Roman" w:hAnsi="Lato" w:cs="Calibri"/>
          <w:color w:val="4472C4" w:themeColor="accent1"/>
          <w:sz w:val="24"/>
          <w:szCs w:val="24"/>
        </w:rPr>
        <w:t>Document scheduled data backups required for continuing critical business processes during an outage. Identify the backup location such as Cloud, Data Center, or Manual. </w:t>
      </w:r>
    </w:p>
    <w:tbl>
      <w:tblPr>
        <w:tblW w:w="10497" w:type="dxa"/>
        <w:tblCellSpacing w:w="0" w:type="dxa"/>
        <w:tblInd w:w="-458"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3770"/>
        <w:gridCol w:w="6727"/>
      </w:tblGrid>
      <w:tr w:rsidR="001C2A60" w:rsidRPr="004519FF" w14:paraId="4ECAF5E8" w14:textId="77777777" w:rsidTr="0069180E">
        <w:trPr>
          <w:trHeight w:val="204"/>
          <w:tblCellSpacing w:w="0" w:type="dxa"/>
        </w:trPr>
        <w:tc>
          <w:tcPr>
            <w:tcW w:w="3740" w:type="dxa"/>
            <w:tcBorders>
              <w:top w:val="outset" w:sz="6" w:space="0" w:color="auto"/>
              <w:left w:val="outset" w:sz="6" w:space="0" w:color="auto"/>
              <w:bottom w:val="outset" w:sz="6" w:space="0" w:color="auto"/>
              <w:right w:val="outset" w:sz="6" w:space="0" w:color="auto"/>
            </w:tcBorders>
            <w:shd w:val="clear" w:color="auto" w:fill="2F5496" w:themeFill="accent1" w:themeFillShade="BF"/>
            <w:noWrap/>
            <w:vAlign w:val="center"/>
            <w:hideMark/>
          </w:tcPr>
          <w:p w14:paraId="6C8AA8E0" w14:textId="77777777" w:rsidR="001C2A60" w:rsidRPr="0069180E" w:rsidRDefault="001C2A60" w:rsidP="001C2A60">
            <w:pPr>
              <w:spacing w:after="0" w:line="240" w:lineRule="auto"/>
              <w:rPr>
                <w:rFonts w:ascii="Lato" w:eastAsia="Times New Roman" w:hAnsi="Lato" w:cs="Times New Roman"/>
                <w:color w:val="FFFFFF" w:themeColor="background1"/>
                <w:sz w:val="24"/>
                <w:szCs w:val="24"/>
              </w:rPr>
            </w:pPr>
            <w:bookmarkStart w:id="25" w:name="table10"/>
            <w:bookmarkStart w:id="26" w:name="Title12"/>
            <w:bookmarkEnd w:id="25"/>
            <w:bookmarkEnd w:id="26"/>
            <w:r w:rsidRPr="0069180E">
              <w:rPr>
                <w:rFonts w:ascii="Lato" w:eastAsia="Times New Roman" w:hAnsi="Lato" w:cs="Calibri"/>
                <w:b/>
                <w:bCs/>
                <w:color w:val="FFFFFF" w:themeColor="background1"/>
                <w:sz w:val="20"/>
                <w:szCs w:val="20"/>
              </w:rPr>
              <w:t>Back-up Types</w:t>
            </w:r>
          </w:p>
        </w:tc>
        <w:tc>
          <w:tcPr>
            <w:tcW w:w="0" w:type="auto"/>
            <w:tcBorders>
              <w:top w:val="outset" w:sz="6" w:space="0" w:color="auto"/>
              <w:left w:val="outset" w:sz="6" w:space="0" w:color="auto"/>
              <w:bottom w:val="outset" w:sz="6" w:space="0" w:color="auto"/>
              <w:right w:val="outset" w:sz="6" w:space="0" w:color="auto"/>
            </w:tcBorders>
            <w:shd w:val="clear" w:color="auto" w:fill="2F5496" w:themeFill="accent1" w:themeFillShade="BF"/>
            <w:vAlign w:val="center"/>
            <w:hideMark/>
          </w:tcPr>
          <w:p w14:paraId="1E7D7A56" w14:textId="77777777" w:rsidR="001C2A60" w:rsidRPr="0069180E" w:rsidRDefault="001C2A60" w:rsidP="001C2A60">
            <w:pPr>
              <w:spacing w:after="0" w:line="240" w:lineRule="auto"/>
              <w:rPr>
                <w:rFonts w:ascii="Lato" w:eastAsia="Times New Roman" w:hAnsi="Lato" w:cs="Times New Roman"/>
                <w:color w:val="FFFFFF" w:themeColor="background1"/>
                <w:sz w:val="24"/>
                <w:szCs w:val="24"/>
              </w:rPr>
            </w:pPr>
            <w:r w:rsidRPr="0069180E">
              <w:rPr>
                <w:rFonts w:ascii="Lato" w:eastAsia="Times New Roman" w:hAnsi="Lato" w:cs="Calibri"/>
                <w:b/>
                <w:bCs/>
                <w:color w:val="FFFFFF" w:themeColor="background1"/>
                <w:sz w:val="20"/>
                <w:szCs w:val="20"/>
              </w:rPr>
              <w:t>Backup Schedule/Frequency(s)</w:t>
            </w:r>
          </w:p>
        </w:tc>
      </w:tr>
      <w:tr w:rsidR="001C2A60" w:rsidRPr="004519FF" w14:paraId="1A12AAE2" w14:textId="77777777" w:rsidTr="004519FF">
        <w:trPr>
          <w:trHeight w:val="179"/>
          <w:tblCellSpacing w:w="0" w:type="dxa"/>
        </w:trPr>
        <w:tc>
          <w:tcPr>
            <w:tcW w:w="3740" w:type="dxa"/>
            <w:tcBorders>
              <w:top w:val="outset" w:sz="6" w:space="0" w:color="auto"/>
              <w:left w:val="outset" w:sz="6" w:space="0" w:color="auto"/>
              <w:bottom w:val="outset" w:sz="6" w:space="0" w:color="auto"/>
              <w:right w:val="outset" w:sz="6" w:space="0" w:color="auto"/>
            </w:tcBorders>
            <w:vAlign w:val="center"/>
            <w:hideMark/>
          </w:tcPr>
          <w:p w14:paraId="5B4895C1"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A5EA1A"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r>
      <w:tr w:rsidR="001C2A60" w:rsidRPr="004519FF" w14:paraId="60955D66" w14:textId="77777777" w:rsidTr="004519FF">
        <w:trPr>
          <w:trHeight w:val="179"/>
          <w:tblCellSpacing w:w="0" w:type="dxa"/>
        </w:trPr>
        <w:tc>
          <w:tcPr>
            <w:tcW w:w="3740" w:type="dxa"/>
            <w:tcBorders>
              <w:top w:val="outset" w:sz="6" w:space="0" w:color="auto"/>
              <w:left w:val="outset" w:sz="6" w:space="0" w:color="auto"/>
              <w:bottom w:val="outset" w:sz="6" w:space="0" w:color="auto"/>
              <w:right w:val="outset" w:sz="6" w:space="0" w:color="auto"/>
            </w:tcBorders>
            <w:vAlign w:val="center"/>
            <w:hideMark/>
          </w:tcPr>
          <w:p w14:paraId="593265DC"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7A86E1"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r>
      <w:tr w:rsidR="004519FF" w:rsidRPr="004519FF" w14:paraId="10AC9788" w14:textId="77777777" w:rsidTr="004519FF">
        <w:trPr>
          <w:trHeight w:val="179"/>
          <w:tblCellSpacing w:w="0" w:type="dxa"/>
        </w:trPr>
        <w:tc>
          <w:tcPr>
            <w:tcW w:w="3740" w:type="dxa"/>
            <w:tcBorders>
              <w:top w:val="outset" w:sz="6" w:space="0" w:color="auto"/>
              <w:left w:val="outset" w:sz="6" w:space="0" w:color="auto"/>
              <w:bottom w:val="outset" w:sz="6" w:space="0" w:color="auto"/>
              <w:right w:val="outset" w:sz="6" w:space="0" w:color="auto"/>
            </w:tcBorders>
            <w:vAlign w:val="center"/>
          </w:tcPr>
          <w:p w14:paraId="3680F44B" w14:textId="77777777" w:rsidR="004519FF" w:rsidRPr="004519FF" w:rsidRDefault="004519FF" w:rsidP="001C2A60">
            <w:pPr>
              <w:spacing w:after="0" w:line="240" w:lineRule="auto"/>
              <w:rPr>
                <w:rFonts w:ascii="Lato" w:eastAsia="Times New Roman" w:hAnsi="Lato"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14:paraId="0C28B4CB" w14:textId="77777777" w:rsidR="004519FF" w:rsidRPr="004519FF" w:rsidRDefault="004519FF" w:rsidP="001C2A60">
            <w:pPr>
              <w:spacing w:after="0" w:line="240" w:lineRule="auto"/>
              <w:rPr>
                <w:rFonts w:ascii="Lato" w:eastAsia="Times New Roman" w:hAnsi="Lato" w:cs="Times New Roman"/>
                <w:sz w:val="24"/>
                <w:szCs w:val="24"/>
              </w:rPr>
            </w:pPr>
          </w:p>
        </w:tc>
      </w:tr>
    </w:tbl>
    <w:p w14:paraId="5D2CEF0A" w14:textId="77777777" w:rsidR="001C2A60" w:rsidRPr="004519FF" w:rsidRDefault="001C2A60" w:rsidP="001C2A60">
      <w:pPr>
        <w:numPr>
          <w:ilvl w:val="0"/>
          <w:numId w:val="14"/>
        </w:numPr>
        <w:spacing w:before="100" w:beforeAutospacing="1" w:after="100" w:afterAutospacing="1" w:line="240" w:lineRule="auto"/>
        <w:rPr>
          <w:rFonts w:ascii="Lato" w:eastAsia="Times New Roman" w:hAnsi="Lato" w:cs="Times New Roman"/>
          <w:color w:val="000000"/>
          <w:sz w:val="27"/>
          <w:szCs w:val="27"/>
        </w:rPr>
      </w:pPr>
      <w:r w:rsidRPr="004519FF">
        <w:rPr>
          <w:rFonts w:ascii="Lato" w:eastAsia="Times New Roman" w:hAnsi="Lato" w:cs="Calibri"/>
          <w:b/>
          <w:bCs/>
          <w:i/>
          <w:iCs/>
          <w:color w:val="000000"/>
          <w:sz w:val="27"/>
          <w:szCs w:val="27"/>
        </w:rPr>
        <w:t>  Identify Order of Recovery for System Resources</w:t>
      </w:r>
    </w:p>
    <w:p w14:paraId="1FDB3C6F" w14:textId="77777777" w:rsidR="001C2A60" w:rsidRPr="004519FF" w:rsidRDefault="001C2A60" w:rsidP="001C2A60">
      <w:pPr>
        <w:spacing w:before="100" w:beforeAutospacing="1" w:after="100" w:afterAutospacing="1" w:line="240" w:lineRule="auto"/>
        <w:ind w:left="720"/>
        <w:rPr>
          <w:rFonts w:ascii="Lato" w:eastAsia="Times New Roman" w:hAnsi="Lato" w:cs="Times New Roman"/>
          <w:color w:val="4472C4" w:themeColor="accent1"/>
          <w:sz w:val="27"/>
          <w:szCs w:val="27"/>
        </w:rPr>
      </w:pPr>
      <w:r w:rsidRPr="004519FF">
        <w:rPr>
          <w:rFonts w:ascii="Lato" w:eastAsia="Times New Roman" w:hAnsi="Lato" w:cs="Calibri"/>
          <w:color w:val="4472C4" w:themeColor="accent1"/>
          <w:sz w:val="24"/>
          <w:szCs w:val="24"/>
        </w:rPr>
        <w:lastRenderedPageBreak/>
        <w:t>Document the order of recovery for system resources.  A system resource can be software, data files, servers, or other hardware and should be identified individually or as a logical group.</w:t>
      </w:r>
    </w:p>
    <w:tbl>
      <w:tblPr>
        <w:tblW w:w="10530" w:type="dxa"/>
        <w:tblCellSpacing w:w="0" w:type="dxa"/>
        <w:tblInd w:w="-458"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1547"/>
        <w:gridCol w:w="3792"/>
        <w:gridCol w:w="5191"/>
      </w:tblGrid>
      <w:tr w:rsidR="001C2A60" w:rsidRPr="004519FF" w14:paraId="789B7E27" w14:textId="77777777" w:rsidTr="0069180E">
        <w:trPr>
          <w:trHeight w:val="349"/>
          <w:tblCellSpacing w:w="0" w:type="dxa"/>
        </w:trPr>
        <w:tc>
          <w:tcPr>
            <w:tcW w:w="1517" w:type="dxa"/>
            <w:tcBorders>
              <w:top w:val="outset" w:sz="6" w:space="0" w:color="auto"/>
              <w:left w:val="outset" w:sz="6" w:space="0" w:color="auto"/>
              <w:bottom w:val="outset" w:sz="6" w:space="0" w:color="auto"/>
              <w:right w:val="outset" w:sz="6" w:space="0" w:color="auto"/>
            </w:tcBorders>
            <w:shd w:val="clear" w:color="auto" w:fill="2F5496" w:themeFill="accent1" w:themeFillShade="BF"/>
            <w:noWrap/>
            <w:vAlign w:val="center"/>
            <w:hideMark/>
          </w:tcPr>
          <w:p w14:paraId="38AA3415" w14:textId="77777777" w:rsidR="001C2A60" w:rsidRPr="0069180E" w:rsidRDefault="001C2A60" w:rsidP="001C2A60">
            <w:pPr>
              <w:spacing w:after="0" w:line="240" w:lineRule="auto"/>
              <w:rPr>
                <w:rFonts w:ascii="Lato" w:eastAsia="Times New Roman" w:hAnsi="Lato" w:cs="Times New Roman"/>
                <w:color w:val="FFFFFF" w:themeColor="background1"/>
                <w:sz w:val="20"/>
                <w:szCs w:val="20"/>
              </w:rPr>
            </w:pPr>
            <w:bookmarkStart w:id="27" w:name="table11"/>
            <w:bookmarkStart w:id="28" w:name="Title13"/>
            <w:bookmarkEnd w:id="27"/>
            <w:bookmarkEnd w:id="28"/>
            <w:r w:rsidRPr="0069180E">
              <w:rPr>
                <w:rFonts w:ascii="Lato" w:eastAsia="Times New Roman" w:hAnsi="Lato" w:cs="Calibri"/>
                <w:b/>
                <w:bCs/>
                <w:color w:val="FFFFFF" w:themeColor="background1"/>
                <w:sz w:val="20"/>
                <w:szCs w:val="20"/>
              </w:rPr>
              <w:t>Priority</w:t>
            </w:r>
          </w:p>
        </w:tc>
        <w:tc>
          <w:tcPr>
            <w:tcW w:w="0" w:type="auto"/>
            <w:tcBorders>
              <w:top w:val="outset" w:sz="6" w:space="0" w:color="auto"/>
              <w:left w:val="outset" w:sz="6" w:space="0" w:color="auto"/>
              <w:bottom w:val="outset" w:sz="6" w:space="0" w:color="auto"/>
              <w:right w:val="outset" w:sz="6" w:space="0" w:color="auto"/>
            </w:tcBorders>
            <w:shd w:val="clear" w:color="auto" w:fill="2F5496" w:themeFill="accent1" w:themeFillShade="BF"/>
            <w:vAlign w:val="center"/>
            <w:hideMark/>
          </w:tcPr>
          <w:p w14:paraId="749CE796" w14:textId="77777777" w:rsidR="001C2A60" w:rsidRPr="0069180E" w:rsidRDefault="001C2A60" w:rsidP="001C2A60">
            <w:pPr>
              <w:spacing w:after="0" w:line="240" w:lineRule="auto"/>
              <w:rPr>
                <w:rFonts w:ascii="Lato" w:eastAsia="Times New Roman" w:hAnsi="Lato" w:cs="Times New Roman"/>
                <w:color w:val="FFFFFF" w:themeColor="background1"/>
                <w:sz w:val="20"/>
                <w:szCs w:val="20"/>
              </w:rPr>
            </w:pPr>
            <w:r w:rsidRPr="0069180E">
              <w:rPr>
                <w:rFonts w:ascii="Lato" w:eastAsia="Times New Roman" w:hAnsi="Lato" w:cs="Calibri"/>
                <w:b/>
                <w:bCs/>
                <w:color w:val="FFFFFF" w:themeColor="background1"/>
                <w:sz w:val="20"/>
                <w:szCs w:val="20"/>
              </w:rPr>
              <w:t>System Resource/Component</w:t>
            </w:r>
          </w:p>
        </w:tc>
        <w:tc>
          <w:tcPr>
            <w:tcW w:w="5191" w:type="dxa"/>
            <w:tcBorders>
              <w:top w:val="outset" w:sz="6" w:space="0" w:color="auto"/>
              <w:left w:val="outset" w:sz="6" w:space="0" w:color="auto"/>
              <w:bottom w:val="outset" w:sz="6" w:space="0" w:color="auto"/>
              <w:right w:val="outset" w:sz="6" w:space="0" w:color="auto"/>
            </w:tcBorders>
            <w:shd w:val="clear" w:color="auto" w:fill="2F5496" w:themeFill="accent1" w:themeFillShade="BF"/>
            <w:vAlign w:val="bottom"/>
            <w:hideMark/>
          </w:tcPr>
          <w:p w14:paraId="426D5D27" w14:textId="77777777" w:rsidR="001C2A60" w:rsidRPr="0069180E" w:rsidRDefault="001C2A60" w:rsidP="001C2A60">
            <w:pPr>
              <w:spacing w:after="0" w:line="240" w:lineRule="auto"/>
              <w:rPr>
                <w:rFonts w:ascii="Lato" w:eastAsia="Times New Roman" w:hAnsi="Lato" w:cs="Times New Roman"/>
                <w:color w:val="FFFFFF" w:themeColor="background1"/>
                <w:sz w:val="20"/>
                <w:szCs w:val="20"/>
              </w:rPr>
            </w:pPr>
            <w:r w:rsidRPr="0069180E">
              <w:rPr>
                <w:rFonts w:ascii="Lato" w:eastAsia="Times New Roman" w:hAnsi="Lato" w:cs="Calibri"/>
                <w:b/>
                <w:bCs/>
                <w:color w:val="FFFFFF" w:themeColor="background1"/>
                <w:sz w:val="20"/>
                <w:szCs w:val="20"/>
              </w:rPr>
              <w:t>Maximum Tolerable Downtime</w:t>
            </w:r>
          </w:p>
        </w:tc>
      </w:tr>
      <w:tr w:rsidR="001C2A60" w:rsidRPr="004519FF" w14:paraId="4D64ED37" w14:textId="77777777" w:rsidTr="004519FF">
        <w:trPr>
          <w:trHeight w:val="324"/>
          <w:tblCellSpacing w:w="0" w:type="dxa"/>
        </w:trPr>
        <w:tc>
          <w:tcPr>
            <w:tcW w:w="1517" w:type="dxa"/>
            <w:tcBorders>
              <w:top w:val="outset" w:sz="6" w:space="0" w:color="auto"/>
              <w:left w:val="outset" w:sz="6" w:space="0" w:color="auto"/>
              <w:bottom w:val="outset" w:sz="6" w:space="0" w:color="auto"/>
              <w:right w:val="outset" w:sz="6" w:space="0" w:color="auto"/>
            </w:tcBorders>
            <w:vAlign w:val="center"/>
            <w:hideMark/>
          </w:tcPr>
          <w:p w14:paraId="004387F9" w14:textId="77777777" w:rsidR="001C2A60" w:rsidRPr="004519FF" w:rsidRDefault="001C2A60" w:rsidP="001C2A60">
            <w:pPr>
              <w:spacing w:after="0" w:line="240" w:lineRule="auto"/>
              <w:rPr>
                <w:rFonts w:ascii="Lato" w:eastAsia="Times New Roman" w:hAnsi="Lato" w:cs="Times New Roman"/>
                <w:sz w:val="20"/>
                <w:szCs w:val="20"/>
              </w:rPr>
            </w:pPr>
            <w:r w:rsidRPr="004519FF">
              <w:rPr>
                <w:rFonts w:ascii="Lato" w:eastAsia="Times New Roman" w:hAnsi="Lato"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C3FADA" w14:textId="77777777" w:rsidR="001C2A60" w:rsidRPr="004519FF" w:rsidRDefault="001C2A60" w:rsidP="001C2A60">
            <w:pPr>
              <w:spacing w:after="0" w:line="240" w:lineRule="auto"/>
              <w:rPr>
                <w:rFonts w:ascii="Lato" w:eastAsia="Times New Roman" w:hAnsi="Lato" w:cs="Times New Roman"/>
                <w:sz w:val="20"/>
                <w:szCs w:val="20"/>
              </w:rPr>
            </w:pPr>
            <w:r w:rsidRPr="004519FF">
              <w:rPr>
                <w:rFonts w:ascii="Lato" w:eastAsia="Times New Roman" w:hAnsi="Lato" w:cs="Times New Roman"/>
                <w:sz w:val="20"/>
                <w:szCs w:val="20"/>
              </w:rPr>
              <w:t> </w:t>
            </w:r>
          </w:p>
        </w:tc>
        <w:tc>
          <w:tcPr>
            <w:tcW w:w="5191" w:type="dxa"/>
            <w:tcBorders>
              <w:top w:val="outset" w:sz="6" w:space="0" w:color="auto"/>
              <w:left w:val="outset" w:sz="6" w:space="0" w:color="auto"/>
              <w:bottom w:val="outset" w:sz="6" w:space="0" w:color="auto"/>
              <w:right w:val="outset" w:sz="6" w:space="0" w:color="auto"/>
            </w:tcBorders>
            <w:vAlign w:val="center"/>
            <w:hideMark/>
          </w:tcPr>
          <w:p w14:paraId="2E7B5B29" w14:textId="77777777" w:rsidR="001C2A60" w:rsidRPr="004519FF" w:rsidRDefault="001C2A60" w:rsidP="001C2A60">
            <w:pPr>
              <w:spacing w:after="0" w:line="240" w:lineRule="auto"/>
              <w:rPr>
                <w:rFonts w:ascii="Lato" w:eastAsia="Times New Roman" w:hAnsi="Lato" w:cs="Times New Roman"/>
                <w:sz w:val="20"/>
                <w:szCs w:val="20"/>
              </w:rPr>
            </w:pPr>
            <w:r w:rsidRPr="004519FF">
              <w:rPr>
                <w:rFonts w:ascii="Lato" w:eastAsia="Times New Roman" w:hAnsi="Lato" w:cs="Times New Roman"/>
                <w:sz w:val="20"/>
                <w:szCs w:val="20"/>
              </w:rPr>
              <w:t> </w:t>
            </w:r>
          </w:p>
        </w:tc>
      </w:tr>
      <w:tr w:rsidR="001C2A60" w:rsidRPr="004519FF" w14:paraId="712E0B09" w14:textId="77777777" w:rsidTr="004519FF">
        <w:trPr>
          <w:trHeight w:val="324"/>
          <w:tblCellSpacing w:w="0" w:type="dxa"/>
        </w:trPr>
        <w:tc>
          <w:tcPr>
            <w:tcW w:w="1517" w:type="dxa"/>
            <w:tcBorders>
              <w:top w:val="outset" w:sz="6" w:space="0" w:color="auto"/>
              <w:left w:val="outset" w:sz="6" w:space="0" w:color="auto"/>
              <w:bottom w:val="outset" w:sz="6" w:space="0" w:color="auto"/>
              <w:right w:val="outset" w:sz="6" w:space="0" w:color="auto"/>
            </w:tcBorders>
            <w:vAlign w:val="center"/>
            <w:hideMark/>
          </w:tcPr>
          <w:p w14:paraId="33ED2F19" w14:textId="77777777" w:rsidR="001C2A60" w:rsidRPr="004519FF" w:rsidRDefault="001C2A60" w:rsidP="001C2A60">
            <w:pPr>
              <w:spacing w:after="0" w:line="240" w:lineRule="auto"/>
              <w:rPr>
                <w:rFonts w:ascii="Lato" w:eastAsia="Times New Roman" w:hAnsi="Lato" w:cs="Times New Roman"/>
                <w:sz w:val="20"/>
                <w:szCs w:val="20"/>
              </w:rPr>
            </w:pPr>
            <w:r w:rsidRPr="004519FF">
              <w:rPr>
                <w:rFonts w:ascii="Lato" w:eastAsia="Times New Roman" w:hAnsi="Lato"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349CF0" w14:textId="77777777" w:rsidR="001C2A60" w:rsidRPr="004519FF" w:rsidRDefault="001C2A60" w:rsidP="001C2A60">
            <w:pPr>
              <w:spacing w:after="0" w:line="240" w:lineRule="auto"/>
              <w:rPr>
                <w:rFonts w:ascii="Lato" w:eastAsia="Times New Roman" w:hAnsi="Lato" w:cs="Times New Roman"/>
                <w:sz w:val="20"/>
                <w:szCs w:val="20"/>
              </w:rPr>
            </w:pPr>
            <w:r w:rsidRPr="004519FF">
              <w:rPr>
                <w:rFonts w:ascii="Lato" w:eastAsia="Times New Roman" w:hAnsi="Lato" w:cs="Times New Roman"/>
                <w:sz w:val="20"/>
                <w:szCs w:val="20"/>
              </w:rPr>
              <w:t> </w:t>
            </w:r>
          </w:p>
        </w:tc>
        <w:tc>
          <w:tcPr>
            <w:tcW w:w="5191" w:type="dxa"/>
            <w:tcBorders>
              <w:top w:val="outset" w:sz="6" w:space="0" w:color="auto"/>
              <w:left w:val="outset" w:sz="6" w:space="0" w:color="auto"/>
              <w:bottom w:val="outset" w:sz="6" w:space="0" w:color="auto"/>
              <w:right w:val="outset" w:sz="6" w:space="0" w:color="auto"/>
            </w:tcBorders>
            <w:vAlign w:val="center"/>
            <w:hideMark/>
          </w:tcPr>
          <w:p w14:paraId="56756845" w14:textId="77777777" w:rsidR="001C2A60" w:rsidRPr="004519FF" w:rsidRDefault="001C2A60" w:rsidP="001C2A60">
            <w:pPr>
              <w:spacing w:after="0" w:line="240" w:lineRule="auto"/>
              <w:rPr>
                <w:rFonts w:ascii="Lato" w:eastAsia="Times New Roman" w:hAnsi="Lato" w:cs="Times New Roman"/>
                <w:sz w:val="20"/>
                <w:szCs w:val="20"/>
              </w:rPr>
            </w:pPr>
            <w:r w:rsidRPr="004519FF">
              <w:rPr>
                <w:rFonts w:ascii="Lato" w:eastAsia="Times New Roman" w:hAnsi="Lato" w:cs="Times New Roman"/>
                <w:sz w:val="20"/>
                <w:szCs w:val="20"/>
              </w:rPr>
              <w:t> </w:t>
            </w:r>
          </w:p>
        </w:tc>
      </w:tr>
      <w:tr w:rsidR="001C2A60" w:rsidRPr="004519FF" w14:paraId="1B0D7367" w14:textId="77777777" w:rsidTr="004519FF">
        <w:trPr>
          <w:trHeight w:val="324"/>
          <w:tblCellSpacing w:w="0" w:type="dxa"/>
        </w:trPr>
        <w:tc>
          <w:tcPr>
            <w:tcW w:w="1517" w:type="dxa"/>
            <w:tcBorders>
              <w:top w:val="outset" w:sz="6" w:space="0" w:color="auto"/>
              <w:left w:val="outset" w:sz="6" w:space="0" w:color="auto"/>
              <w:bottom w:val="outset" w:sz="6" w:space="0" w:color="auto"/>
              <w:right w:val="outset" w:sz="6" w:space="0" w:color="auto"/>
            </w:tcBorders>
            <w:vAlign w:val="center"/>
            <w:hideMark/>
          </w:tcPr>
          <w:p w14:paraId="0E6A4EA9" w14:textId="77777777" w:rsidR="001C2A60" w:rsidRPr="004519FF" w:rsidRDefault="001C2A60" w:rsidP="001C2A60">
            <w:pPr>
              <w:spacing w:after="0" w:line="240" w:lineRule="auto"/>
              <w:rPr>
                <w:rFonts w:ascii="Lato" w:eastAsia="Times New Roman" w:hAnsi="Lato" w:cs="Times New Roman"/>
                <w:sz w:val="20"/>
                <w:szCs w:val="20"/>
              </w:rPr>
            </w:pPr>
            <w:r w:rsidRPr="004519FF">
              <w:rPr>
                <w:rFonts w:ascii="Lato" w:eastAsia="Times New Roman" w:hAnsi="Lato"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585C93" w14:textId="77777777" w:rsidR="001C2A60" w:rsidRPr="004519FF" w:rsidRDefault="001C2A60" w:rsidP="001C2A60">
            <w:pPr>
              <w:spacing w:after="0" w:line="240" w:lineRule="auto"/>
              <w:rPr>
                <w:rFonts w:ascii="Lato" w:eastAsia="Times New Roman" w:hAnsi="Lato" w:cs="Times New Roman"/>
                <w:sz w:val="20"/>
                <w:szCs w:val="20"/>
              </w:rPr>
            </w:pPr>
            <w:r w:rsidRPr="004519FF">
              <w:rPr>
                <w:rFonts w:ascii="Lato" w:eastAsia="Times New Roman" w:hAnsi="Lato" w:cs="Times New Roman"/>
                <w:sz w:val="20"/>
                <w:szCs w:val="20"/>
              </w:rPr>
              <w:t> </w:t>
            </w:r>
          </w:p>
        </w:tc>
        <w:tc>
          <w:tcPr>
            <w:tcW w:w="5191" w:type="dxa"/>
            <w:tcBorders>
              <w:top w:val="outset" w:sz="6" w:space="0" w:color="auto"/>
              <w:left w:val="outset" w:sz="6" w:space="0" w:color="auto"/>
              <w:bottom w:val="outset" w:sz="6" w:space="0" w:color="auto"/>
              <w:right w:val="outset" w:sz="6" w:space="0" w:color="auto"/>
            </w:tcBorders>
            <w:vAlign w:val="center"/>
            <w:hideMark/>
          </w:tcPr>
          <w:p w14:paraId="1BE42934" w14:textId="77777777" w:rsidR="001C2A60" w:rsidRPr="004519FF" w:rsidRDefault="001C2A60" w:rsidP="001C2A60">
            <w:pPr>
              <w:spacing w:after="0" w:line="240" w:lineRule="auto"/>
              <w:rPr>
                <w:rFonts w:ascii="Lato" w:eastAsia="Times New Roman" w:hAnsi="Lato" w:cs="Times New Roman"/>
                <w:sz w:val="20"/>
                <w:szCs w:val="20"/>
              </w:rPr>
            </w:pPr>
            <w:r w:rsidRPr="004519FF">
              <w:rPr>
                <w:rFonts w:ascii="Lato" w:eastAsia="Times New Roman" w:hAnsi="Lato" w:cs="Times New Roman"/>
                <w:sz w:val="20"/>
                <w:szCs w:val="20"/>
              </w:rPr>
              <w:t> </w:t>
            </w:r>
          </w:p>
        </w:tc>
      </w:tr>
    </w:tbl>
    <w:p w14:paraId="6E110324" w14:textId="77777777" w:rsidR="001C2A60" w:rsidRPr="004519FF" w:rsidRDefault="001C2A60" w:rsidP="001C2A60">
      <w:pPr>
        <w:spacing w:before="100" w:beforeAutospacing="1" w:after="100" w:afterAutospacing="1" w:line="240" w:lineRule="auto"/>
        <w:rPr>
          <w:rFonts w:ascii="Lato" w:eastAsia="Times New Roman" w:hAnsi="Lato" w:cs="Times New Roman"/>
          <w:color w:val="000000"/>
          <w:sz w:val="27"/>
          <w:szCs w:val="27"/>
        </w:rPr>
      </w:pPr>
      <w:r w:rsidRPr="004519FF">
        <w:rPr>
          <w:rFonts w:ascii="Lato" w:eastAsia="Times New Roman" w:hAnsi="Lato" w:cs="Times New Roman"/>
          <w:color w:val="000000"/>
          <w:sz w:val="27"/>
          <w:szCs w:val="27"/>
        </w:rPr>
        <w:t> </w:t>
      </w:r>
    </w:p>
    <w:p w14:paraId="1DB27C48" w14:textId="77777777" w:rsidR="001C2A60" w:rsidRPr="004519FF" w:rsidRDefault="001C2A60" w:rsidP="001C2A60">
      <w:pPr>
        <w:numPr>
          <w:ilvl w:val="0"/>
          <w:numId w:val="15"/>
        </w:numPr>
        <w:spacing w:before="100" w:beforeAutospacing="1" w:after="100" w:afterAutospacing="1" w:line="240" w:lineRule="auto"/>
        <w:rPr>
          <w:rFonts w:ascii="Lato" w:eastAsia="Times New Roman" w:hAnsi="Lato" w:cs="Times New Roman"/>
          <w:color w:val="000000"/>
          <w:sz w:val="27"/>
          <w:szCs w:val="27"/>
        </w:rPr>
      </w:pPr>
      <w:r w:rsidRPr="004519FF">
        <w:rPr>
          <w:rFonts w:ascii="Lato" w:eastAsia="Times New Roman" w:hAnsi="Lato" w:cs="Calibri"/>
          <w:b/>
          <w:bCs/>
          <w:i/>
          <w:iCs/>
          <w:color w:val="000000"/>
          <w:sz w:val="27"/>
          <w:szCs w:val="27"/>
        </w:rPr>
        <w:t>  Additional Information</w:t>
      </w:r>
    </w:p>
    <w:p w14:paraId="6356A7E7" w14:textId="77777777" w:rsidR="001C2A60" w:rsidRPr="004519FF" w:rsidRDefault="001C2A60" w:rsidP="001C2A60">
      <w:pPr>
        <w:spacing w:before="100" w:beforeAutospacing="1" w:after="100" w:afterAutospacing="1" w:line="240" w:lineRule="auto"/>
        <w:ind w:left="720"/>
        <w:rPr>
          <w:rFonts w:ascii="Lato" w:eastAsia="Times New Roman" w:hAnsi="Lato" w:cs="Times New Roman"/>
          <w:i/>
          <w:iCs/>
          <w:color w:val="4472C4" w:themeColor="accent1"/>
          <w:sz w:val="27"/>
          <w:szCs w:val="27"/>
        </w:rPr>
      </w:pPr>
      <w:r w:rsidRPr="004519FF">
        <w:rPr>
          <w:rFonts w:ascii="Lato" w:eastAsia="Times New Roman" w:hAnsi="Lato" w:cs="Calibri"/>
          <w:i/>
          <w:iCs/>
          <w:color w:val="4472C4" w:themeColor="accent1"/>
          <w:sz w:val="24"/>
          <w:szCs w:val="24"/>
        </w:rPr>
        <w:t>Please provide any additional information you would like to share concerning backup and recovery needs.</w:t>
      </w:r>
    </w:p>
    <w:tbl>
      <w:tblPr>
        <w:tblW w:w="9575" w:type="dxa"/>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9575"/>
      </w:tblGrid>
      <w:tr w:rsidR="001C2A60" w:rsidRPr="004519FF" w14:paraId="196052E6" w14:textId="77777777" w:rsidTr="0069180E">
        <w:trPr>
          <w:trHeight w:val="24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2F5496" w:themeFill="accent1" w:themeFillShade="BF"/>
            <w:noWrap/>
            <w:vAlign w:val="center"/>
            <w:hideMark/>
          </w:tcPr>
          <w:p w14:paraId="0E742947" w14:textId="77777777" w:rsidR="001C2A60" w:rsidRPr="0069180E" w:rsidRDefault="001C2A60" w:rsidP="001C2A60">
            <w:pPr>
              <w:spacing w:after="0" w:line="240" w:lineRule="auto"/>
              <w:rPr>
                <w:rFonts w:ascii="Lato" w:eastAsia="Times New Roman" w:hAnsi="Lato" w:cs="Times New Roman"/>
                <w:color w:val="FFFFFF" w:themeColor="background1"/>
                <w:sz w:val="24"/>
                <w:szCs w:val="24"/>
              </w:rPr>
            </w:pPr>
            <w:bookmarkStart w:id="29" w:name="table12"/>
            <w:bookmarkStart w:id="30" w:name="Title15"/>
            <w:bookmarkEnd w:id="29"/>
            <w:bookmarkEnd w:id="30"/>
            <w:r w:rsidRPr="0069180E">
              <w:rPr>
                <w:rFonts w:ascii="Lato" w:eastAsia="Times New Roman" w:hAnsi="Lato" w:cs="Calibri"/>
                <w:b/>
                <w:bCs/>
                <w:i/>
                <w:iCs/>
                <w:color w:val="FFFFFF" w:themeColor="background1"/>
                <w:sz w:val="20"/>
                <w:szCs w:val="20"/>
              </w:rPr>
              <w:t>D</w:t>
            </w:r>
            <w:r w:rsidRPr="0069180E">
              <w:rPr>
                <w:rFonts w:ascii="Lato" w:eastAsia="Times New Roman" w:hAnsi="Lato" w:cs="Calibri"/>
                <w:b/>
                <w:bCs/>
                <w:i/>
                <w:iCs/>
                <w:color w:val="FFFFFF" w:themeColor="background1"/>
                <w:sz w:val="20"/>
                <w:szCs w:val="20"/>
                <w:shd w:val="clear" w:color="auto" w:fill="2F5496" w:themeFill="accent1" w:themeFillShade="BF"/>
              </w:rPr>
              <w:t>escription</w:t>
            </w:r>
          </w:p>
        </w:tc>
      </w:tr>
      <w:tr w:rsidR="001C2A60" w:rsidRPr="004519FF" w14:paraId="366EBB08" w14:textId="77777777" w:rsidTr="00155BDE">
        <w:trPr>
          <w:trHeight w:val="269"/>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590DAF"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r>
    </w:tbl>
    <w:p w14:paraId="5109EE2F" w14:textId="77777777" w:rsidR="001C2A60" w:rsidRPr="004519FF" w:rsidRDefault="001C2A60" w:rsidP="001C2A60">
      <w:pPr>
        <w:numPr>
          <w:ilvl w:val="0"/>
          <w:numId w:val="16"/>
        </w:numPr>
        <w:spacing w:before="100" w:beforeAutospacing="1" w:after="100" w:afterAutospacing="1" w:line="240" w:lineRule="auto"/>
        <w:rPr>
          <w:rFonts w:ascii="Lato" w:eastAsia="Times New Roman" w:hAnsi="Lato" w:cs="Times New Roman"/>
          <w:color w:val="000000"/>
          <w:sz w:val="27"/>
          <w:szCs w:val="27"/>
        </w:rPr>
      </w:pPr>
      <w:r w:rsidRPr="004519FF">
        <w:rPr>
          <w:rFonts w:ascii="Lato" w:eastAsia="Times New Roman" w:hAnsi="Lato" w:cs="Calibri"/>
          <w:b/>
          <w:bCs/>
          <w:i/>
          <w:iCs/>
          <w:color w:val="000000"/>
          <w:sz w:val="27"/>
          <w:szCs w:val="27"/>
        </w:rPr>
        <w:t>Business/Mission Process Risk Assessment</w:t>
      </w:r>
    </w:p>
    <w:p w14:paraId="05035778" w14:textId="77777777" w:rsidR="001C2A60" w:rsidRPr="004519FF" w:rsidRDefault="001C2A60" w:rsidP="001C2A60">
      <w:pPr>
        <w:spacing w:before="100" w:beforeAutospacing="1" w:after="100" w:afterAutospacing="1" w:line="240" w:lineRule="auto"/>
        <w:ind w:left="720"/>
        <w:rPr>
          <w:rFonts w:ascii="Lato" w:eastAsia="Times New Roman" w:hAnsi="Lato" w:cs="Times New Roman"/>
          <w:color w:val="4472C4" w:themeColor="accent1"/>
          <w:sz w:val="27"/>
          <w:szCs w:val="27"/>
        </w:rPr>
      </w:pPr>
      <w:r w:rsidRPr="004519FF">
        <w:rPr>
          <w:rFonts w:ascii="Lato" w:eastAsia="Times New Roman" w:hAnsi="Lato" w:cs="Calibri"/>
          <w:color w:val="4472C4" w:themeColor="accent1"/>
          <w:sz w:val="24"/>
          <w:szCs w:val="24"/>
        </w:rPr>
        <w:t>Perform an all-hazards risk analysis that considers risks posed by all conditions, environmental or manmade, that have the potential to cause injury, illness, or death; damage to or loss of equipment, infrastructure services, or property; or causing functional degradation. Applicable threats and hazards must be analyzed against the business function elements, including interdependencies, to determine the extent of impacts of business function failure. </w:t>
      </w:r>
    </w:p>
    <w:p w14:paraId="6C3F5AA0" w14:textId="77777777" w:rsidR="001C2A60" w:rsidRPr="004519FF" w:rsidRDefault="001C2A60" w:rsidP="001C2A60">
      <w:pPr>
        <w:spacing w:before="100" w:beforeAutospacing="1" w:after="100" w:afterAutospacing="1" w:line="240" w:lineRule="auto"/>
        <w:ind w:left="720"/>
        <w:rPr>
          <w:rFonts w:ascii="Lato" w:eastAsia="Times New Roman" w:hAnsi="Lato" w:cs="Times New Roman"/>
          <w:color w:val="4472C4" w:themeColor="accent1"/>
          <w:sz w:val="27"/>
          <w:szCs w:val="27"/>
        </w:rPr>
      </w:pPr>
      <w:r w:rsidRPr="004519FF">
        <w:rPr>
          <w:rFonts w:ascii="Lato" w:eastAsia="Times New Roman" w:hAnsi="Lato" w:cs="Calibri"/>
          <w:color w:val="4472C4" w:themeColor="accent1"/>
          <w:sz w:val="24"/>
          <w:szCs w:val="24"/>
        </w:rPr>
        <w:t>The analysis may be performed by following the steps in this template to consider a wide range of threats and hazards.  Or the analysis may be performed using a CMS level risk study, if available.  The CMS level risk study can be reviewed in place of the following table with the results of the review recorded in Section 15. </w:t>
      </w:r>
    </w:p>
    <w:p w14:paraId="5584A9A1" w14:textId="77777777" w:rsidR="001C2A60" w:rsidRPr="004519FF" w:rsidRDefault="001C2A60" w:rsidP="001C2A60">
      <w:pPr>
        <w:spacing w:before="100" w:beforeAutospacing="1" w:after="100" w:afterAutospacing="1" w:line="240" w:lineRule="auto"/>
        <w:ind w:left="720"/>
        <w:rPr>
          <w:rFonts w:ascii="Lato" w:eastAsia="Times New Roman" w:hAnsi="Lato" w:cs="Times New Roman"/>
          <w:color w:val="4472C4" w:themeColor="accent1"/>
          <w:sz w:val="27"/>
          <w:szCs w:val="27"/>
        </w:rPr>
      </w:pPr>
      <w:r w:rsidRPr="004519FF">
        <w:rPr>
          <w:rFonts w:ascii="Lato" w:eastAsia="Times New Roman" w:hAnsi="Lato" w:cs="Calibri"/>
          <w:color w:val="4472C4" w:themeColor="accent1"/>
          <w:sz w:val="24"/>
          <w:szCs w:val="24"/>
        </w:rPr>
        <w:t>Use the following definitions when analyzing each hazard and threat.  Use these terms to fill in the appropriate columns in the table below.   </w:t>
      </w:r>
    </w:p>
    <w:tbl>
      <w:tblPr>
        <w:tblW w:w="9679" w:type="dxa"/>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952"/>
        <w:gridCol w:w="8727"/>
      </w:tblGrid>
      <w:tr w:rsidR="001C2A60" w:rsidRPr="004519FF" w14:paraId="2301DAA3" w14:textId="77777777" w:rsidTr="0069180E">
        <w:trPr>
          <w:trHeight w:val="180"/>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2F5496" w:themeFill="accent1" w:themeFillShade="BF"/>
            <w:noWrap/>
            <w:vAlign w:val="center"/>
            <w:hideMark/>
          </w:tcPr>
          <w:p w14:paraId="5D6C68EB" w14:textId="77777777" w:rsidR="001C2A60" w:rsidRPr="004519FF" w:rsidRDefault="001C2A60" w:rsidP="001C2A60">
            <w:pPr>
              <w:spacing w:after="0" w:line="240" w:lineRule="auto"/>
              <w:rPr>
                <w:rFonts w:ascii="Lato" w:eastAsia="Times New Roman" w:hAnsi="Lato" w:cs="Times New Roman"/>
                <w:sz w:val="24"/>
                <w:szCs w:val="24"/>
              </w:rPr>
            </w:pPr>
            <w:bookmarkStart w:id="31" w:name="table13"/>
            <w:bookmarkEnd w:id="31"/>
            <w:proofErr w:type="spellStart"/>
            <w:r w:rsidRPr="0069180E">
              <w:rPr>
                <w:rFonts w:ascii="Lato" w:eastAsia="Times New Roman" w:hAnsi="Lato" w:cs="Calibri"/>
                <w:b/>
                <w:bCs/>
                <w:i/>
                <w:iCs/>
                <w:color w:val="FFFFFF" w:themeColor="background1"/>
                <w:sz w:val="20"/>
                <w:szCs w:val="20"/>
              </w:rPr>
              <w:t>Likelyhood</w:t>
            </w:r>
            <w:proofErr w:type="spellEnd"/>
            <w:r w:rsidRPr="0069180E">
              <w:rPr>
                <w:rFonts w:ascii="Lato" w:eastAsia="Times New Roman" w:hAnsi="Lato" w:cs="Calibri"/>
                <w:b/>
                <w:bCs/>
                <w:i/>
                <w:iCs/>
                <w:color w:val="FFFFFF" w:themeColor="background1"/>
                <w:sz w:val="20"/>
                <w:szCs w:val="20"/>
              </w:rPr>
              <w:t xml:space="preserve"> of Occurrence</w:t>
            </w:r>
          </w:p>
        </w:tc>
      </w:tr>
      <w:tr w:rsidR="001C2A60" w:rsidRPr="004519FF" w14:paraId="45149D82" w14:textId="77777777" w:rsidTr="00155BDE">
        <w:trPr>
          <w:trHeight w:val="18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7F7F7F"/>
            <w:vAlign w:val="center"/>
            <w:hideMark/>
          </w:tcPr>
          <w:p w14:paraId="192D5BD6"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Calibri"/>
                <w:b/>
                <w:bCs/>
                <w:sz w:val="20"/>
                <w:szCs w:val="20"/>
              </w:rPr>
              <w:t>Low</w:t>
            </w:r>
          </w:p>
        </w:tc>
        <w:tc>
          <w:tcPr>
            <w:tcW w:w="0" w:type="auto"/>
            <w:tcBorders>
              <w:top w:val="outset" w:sz="6" w:space="0" w:color="auto"/>
              <w:left w:val="outset" w:sz="6" w:space="0" w:color="auto"/>
              <w:bottom w:val="outset" w:sz="6" w:space="0" w:color="auto"/>
              <w:right w:val="outset" w:sz="6" w:space="0" w:color="auto"/>
            </w:tcBorders>
            <w:vAlign w:val="center"/>
            <w:hideMark/>
          </w:tcPr>
          <w:p w14:paraId="7C28D231"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Calibri"/>
                <w:b/>
                <w:bCs/>
                <w:i/>
                <w:iCs/>
                <w:sz w:val="20"/>
                <w:szCs w:val="20"/>
              </w:rPr>
              <w:t>Unlikely:</w:t>
            </w:r>
            <w:r w:rsidRPr="004519FF">
              <w:rPr>
                <w:rFonts w:ascii="Lato" w:eastAsia="Times New Roman" w:hAnsi="Lato" w:cs="Calibri"/>
                <w:sz w:val="20"/>
                <w:szCs w:val="20"/>
              </w:rPr>
              <w:t> An event/condition that can be envisioned but hasn't occurred (~20% chance over the foreseeable future)</w:t>
            </w:r>
          </w:p>
        </w:tc>
      </w:tr>
      <w:tr w:rsidR="001C2A60" w:rsidRPr="004519FF" w14:paraId="095BCB59" w14:textId="77777777" w:rsidTr="00155BDE">
        <w:trPr>
          <w:trHeight w:val="18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42EB59DF"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Calibri"/>
                <w:b/>
                <w:bCs/>
                <w:sz w:val="20"/>
                <w:szCs w:val="20"/>
              </w:rPr>
              <w:t>Moderate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59E38B17"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Calibri"/>
                <w:b/>
                <w:bCs/>
                <w:i/>
                <w:iCs/>
                <w:sz w:val="20"/>
                <w:szCs w:val="20"/>
              </w:rPr>
              <w:t>Possible:</w:t>
            </w:r>
            <w:r w:rsidRPr="004519FF">
              <w:rPr>
                <w:rFonts w:ascii="Lato" w:eastAsia="Times New Roman" w:hAnsi="Lato" w:cs="Calibri"/>
                <w:sz w:val="20"/>
                <w:szCs w:val="20"/>
              </w:rPr>
              <w:t> An event/condition that has occurred in the past (50:50 over the foreseeable future)</w:t>
            </w:r>
          </w:p>
        </w:tc>
      </w:tr>
      <w:tr w:rsidR="001C2A60" w:rsidRPr="004519FF" w14:paraId="1485E3FC" w14:textId="77777777" w:rsidTr="00155BDE">
        <w:trPr>
          <w:trHeight w:val="18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0000"/>
            <w:vAlign w:val="center"/>
            <w:hideMark/>
          </w:tcPr>
          <w:p w14:paraId="2194CE94"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Calibri"/>
                <w:b/>
                <w:bCs/>
                <w:sz w:val="20"/>
                <w:szCs w:val="20"/>
              </w:rPr>
              <w:t>High</w:t>
            </w:r>
          </w:p>
        </w:tc>
        <w:tc>
          <w:tcPr>
            <w:tcW w:w="0" w:type="auto"/>
            <w:tcBorders>
              <w:top w:val="outset" w:sz="6" w:space="0" w:color="auto"/>
              <w:left w:val="outset" w:sz="6" w:space="0" w:color="auto"/>
              <w:bottom w:val="outset" w:sz="6" w:space="0" w:color="auto"/>
              <w:right w:val="outset" w:sz="6" w:space="0" w:color="auto"/>
            </w:tcBorders>
            <w:vAlign w:val="center"/>
            <w:hideMark/>
          </w:tcPr>
          <w:p w14:paraId="64C5D4E9"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Calibri"/>
                <w:b/>
                <w:bCs/>
                <w:i/>
                <w:iCs/>
                <w:sz w:val="20"/>
                <w:szCs w:val="20"/>
              </w:rPr>
              <w:t>Likely:</w:t>
            </w:r>
            <w:r w:rsidRPr="004519FF">
              <w:rPr>
                <w:rFonts w:ascii="Lato" w:eastAsia="Times New Roman" w:hAnsi="Lato" w:cs="Calibri"/>
                <w:sz w:val="20"/>
                <w:szCs w:val="20"/>
              </w:rPr>
              <w:t xml:space="preserve"> An event/condition that has occurred in the past at a frequency warranting its anticipation in </w:t>
            </w:r>
            <w:proofErr w:type="gramStart"/>
            <w:r w:rsidRPr="004519FF">
              <w:rPr>
                <w:rFonts w:ascii="Lato" w:eastAsia="Times New Roman" w:hAnsi="Lato" w:cs="Calibri"/>
                <w:sz w:val="20"/>
                <w:szCs w:val="20"/>
              </w:rPr>
              <w:t>in the near future</w:t>
            </w:r>
            <w:proofErr w:type="gramEnd"/>
            <w:r w:rsidRPr="004519FF">
              <w:rPr>
                <w:rFonts w:ascii="Lato" w:eastAsia="Times New Roman" w:hAnsi="Lato" w:cs="Calibri"/>
                <w:sz w:val="20"/>
                <w:szCs w:val="20"/>
              </w:rPr>
              <w:t xml:space="preserve"> (&gt;75% chance)</w:t>
            </w:r>
          </w:p>
        </w:tc>
      </w:tr>
      <w:tr w:rsidR="001C2A60" w:rsidRPr="004519FF" w14:paraId="0A060071" w14:textId="77777777" w:rsidTr="00155BDE">
        <w:trPr>
          <w:trHeight w:val="1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87FF41"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58501B"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r>
      <w:tr w:rsidR="001C2A60" w:rsidRPr="004519FF" w14:paraId="27538A78" w14:textId="77777777" w:rsidTr="00155BDE">
        <w:trPr>
          <w:trHeight w:val="180"/>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C0C0C0"/>
            <w:vAlign w:val="center"/>
            <w:hideMark/>
          </w:tcPr>
          <w:p w14:paraId="234BA05B"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Calibri"/>
                <w:b/>
                <w:bCs/>
                <w:i/>
                <w:iCs/>
                <w:sz w:val="20"/>
                <w:szCs w:val="20"/>
              </w:rPr>
              <w:t>Impact on Business function</w:t>
            </w:r>
          </w:p>
        </w:tc>
      </w:tr>
      <w:tr w:rsidR="001C2A60" w:rsidRPr="004519FF" w14:paraId="5B9FEA36" w14:textId="77777777" w:rsidTr="00155BDE">
        <w:trPr>
          <w:trHeight w:val="18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7F7F7F"/>
            <w:vAlign w:val="center"/>
            <w:hideMark/>
          </w:tcPr>
          <w:p w14:paraId="4AF3D50A"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Calibri"/>
                <w:b/>
                <w:bCs/>
                <w:sz w:val="20"/>
                <w:szCs w:val="20"/>
              </w:rPr>
              <w:t>Low</w:t>
            </w:r>
          </w:p>
        </w:tc>
        <w:tc>
          <w:tcPr>
            <w:tcW w:w="0" w:type="auto"/>
            <w:tcBorders>
              <w:top w:val="outset" w:sz="6" w:space="0" w:color="auto"/>
              <w:left w:val="outset" w:sz="6" w:space="0" w:color="auto"/>
              <w:bottom w:val="outset" w:sz="6" w:space="0" w:color="auto"/>
              <w:right w:val="outset" w:sz="6" w:space="0" w:color="auto"/>
            </w:tcBorders>
            <w:vAlign w:val="center"/>
            <w:hideMark/>
          </w:tcPr>
          <w:p w14:paraId="0740CA5C"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Calibri"/>
                <w:b/>
                <w:bCs/>
                <w:i/>
                <w:iCs/>
                <w:sz w:val="20"/>
                <w:szCs w:val="20"/>
              </w:rPr>
              <w:t>Little Impact:</w:t>
            </w:r>
            <w:r w:rsidRPr="004519FF">
              <w:rPr>
                <w:rFonts w:ascii="Lato" w:eastAsia="Times New Roman" w:hAnsi="Lato" w:cs="Calibri"/>
                <w:sz w:val="20"/>
                <w:szCs w:val="20"/>
              </w:rPr>
              <w:t> Any outage with little impact, damage, or disruption to the organization.</w:t>
            </w:r>
          </w:p>
        </w:tc>
      </w:tr>
      <w:tr w:rsidR="001C2A60" w:rsidRPr="004519FF" w14:paraId="780594B5" w14:textId="77777777" w:rsidTr="00155BDE">
        <w:trPr>
          <w:trHeight w:val="18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20E8FBB3"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Calibri"/>
                <w:b/>
                <w:bCs/>
                <w:sz w:val="20"/>
                <w:szCs w:val="20"/>
              </w:rPr>
              <w:t>Moderate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250CD2F4"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Calibri"/>
                <w:b/>
                <w:bCs/>
                <w:i/>
                <w:iCs/>
                <w:sz w:val="20"/>
                <w:szCs w:val="20"/>
              </w:rPr>
              <w:t>Important/Moderate Impact:</w:t>
            </w:r>
            <w:r w:rsidRPr="004519FF">
              <w:rPr>
                <w:rFonts w:ascii="Lato" w:eastAsia="Times New Roman" w:hAnsi="Lato" w:cs="Calibri"/>
                <w:i/>
                <w:iCs/>
                <w:sz w:val="20"/>
                <w:szCs w:val="20"/>
              </w:rPr>
              <w:t> Any system that, if disrupted, would cause a moderate problem to the organization and possibly other networks or systems.</w:t>
            </w:r>
          </w:p>
        </w:tc>
      </w:tr>
      <w:tr w:rsidR="001C2A60" w:rsidRPr="004519FF" w14:paraId="324BC3C6" w14:textId="77777777" w:rsidTr="00155BDE">
        <w:trPr>
          <w:trHeight w:val="18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0000"/>
            <w:vAlign w:val="center"/>
            <w:hideMark/>
          </w:tcPr>
          <w:p w14:paraId="0926DB31"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Calibri"/>
                <w:b/>
                <w:bCs/>
                <w:sz w:val="20"/>
                <w:szCs w:val="20"/>
              </w:rPr>
              <w:t>High</w:t>
            </w:r>
          </w:p>
        </w:tc>
        <w:tc>
          <w:tcPr>
            <w:tcW w:w="0" w:type="auto"/>
            <w:tcBorders>
              <w:top w:val="outset" w:sz="6" w:space="0" w:color="auto"/>
              <w:left w:val="outset" w:sz="6" w:space="0" w:color="auto"/>
              <w:bottom w:val="outset" w:sz="6" w:space="0" w:color="auto"/>
              <w:right w:val="outset" w:sz="6" w:space="0" w:color="auto"/>
            </w:tcBorders>
            <w:vAlign w:val="center"/>
            <w:hideMark/>
          </w:tcPr>
          <w:p w14:paraId="32B3AEF5"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Calibri"/>
                <w:b/>
                <w:bCs/>
                <w:i/>
                <w:iCs/>
                <w:sz w:val="20"/>
                <w:szCs w:val="20"/>
              </w:rPr>
              <w:t>Mission-critical Impact:</w:t>
            </w:r>
            <w:r w:rsidRPr="004519FF">
              <w:rPr>
                <w:rFonts w:ascii="Lato" w:eastAsia="Times New Roman" w:hAnsi="Lato" w:cs="Calibri"/>
                <w:sz w:val="20"/>
                <w:szCs w:val="20"/>
              </w:rPr>
              <w:t> The damage or disruption to the system would cause the most impact on the organization, mission, and other networks and systems.</w:t>
            </w:r>
          </w:p>
        </w:tc>
      </w:tr>
    </w:tbl>
    <w:p w14:paraId="1FA24372"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color w:val="000000"/>
          <w:sz w:val="27"/>
          <w:szCs w:val="27"/>
        </w:rPr>
        <w:t> </w:t>
      </w:r>
      <w:r w:rsidRPr="004519FF">
        <w:rPr>
          <w:rFonts w:ascii="Lato" w:eastAsia="Times New Roman" w:hAnsi="Lato" w:cs="Times New Roman"/>
          <w:color w:val="000000"/>
          <w:sz w:val="27"/>
          <w:szCs w:val="27"/>
        </w:rPr>
        <w:br/>
      </w:r>
      <w:bookmarkStart w:id="32" w:name="table14"/>
      <w:bookmarkEnd w:id="32"/>
    </w:p>
    <w:tbl>
      <w:tblPr>
        <w:tblW w:w="8885" w:type="dxa"/>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2193"/>
        <w:gridCol w:w="6692"/>
      </w:tblGrid>
      <w:tr w:rsidR="001C2A60" w:rsidRPr="004519FF" w14:paraId="24700EEA" w14:textId="77777777" w:rsidTr="00155BDE">
        <w:trPr>
          <w:trHeight w:val="548"/>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0C0C0"/>
            <w:noWrap/>
            <w:vAlign w:val="center"/>
            <w:hideMark/>
          </w:tcPr>
          <w:p w14:paraId="2F022EF4"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Calibri"/>
                <w:b/>
                <w:bCs/>
                <w:sz w:val="20"/>
                <w:szCs w:val="20"/>
              </w:rPr>
              <w:t>Risk Decision</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14:paraId="01D00582"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Calibri"/>
                <w:b/>
                <w:bCs/>
                <w:sz w:val="20"/>
                <w:szCs w:val="20"/>
              </w:rPr>
              <w:t>Description</w:t>
            </w:r>
          </w:p>
        </w:tc>
      </w:tr>
      <w:tr w:rsidR="001C2A60" w:rsidRPr="004519FF" w14:paraId="5E73EBA6" w14:textId="77777777" w:rsidTr="00155BDE">
        <w:trPr>
          <w:trHeight w:val="548"/>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14:paraId="79F8F3CF"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Calibri"/>
                <w:sz w:val="20"/>
                <w:szCs w:val="20"/>
              </w:rPr>
              <w:t>Accept</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14:paraId="5EAE4402"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Calibri"/>
                <w:sz w:val="20"/>
                <w:szCs w:val="20"/>
              </w:rPr>
              <w:t>Do nothing</w:t>
            </w:r>
          </w:p>
        </w:tc>
      </w:tr>
      <w:tr w:rsidR="001C2A60" w:rsidRPr="004519FF" w14:paraId="12AC36AA" w14:textId="77777777" w:rsidTr="00155BDE">
        <w:trPr>
          <w:trHeight w:val="548"/>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14:paraId="202420DD"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Calibri"/>
                <w:sz w:val="20"/>
                <w:szCs w:val="20"/>
              </w:rPr>
              <w:t>Mitigate</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14:paraId="250D84CB"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Calibri"/>
                <w:sz w:val="20"/>
                <w:szCs w:val="20"/>
              </w:rPr>
              <w:t>Implement physical or procedural controls to reduce the impact or likelihood of a disruption</w:t>
            </w:r>
          </w:p>
        </w:tc>
      </w:tr>
      <w:tr w:rsidR="001C2A60" w:rsidRPr="004519FF" w14:paraId="3E8953C6" w14:textId="77777777" w:rsidTr="00155BDE">
        <w:trPr>
          <w:trHeight w:val="548"/>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14:paraId="73B9E634"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Calibri"/>
                <w:sz w:val="20"/>
                <w:szCs w:val="20"/>
              </w:rPr>
              <w:t>Plan / Develop BCP/COOP</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14:paraId="3DC15FE9"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Calibri"/>
                <w:sz w:val="20"/>
                <w:szCs w:val="20"/>
              </w:rPr>
              <w:t>Pre-plan response to minimize effects of a disruption (</w:t>
            </w:r>
            <w:proofErr w:type="gramStart"/>
            <w:r w:rsidRPr="004519FF">
              <w:rPr>
                <w:rFonts w:ascii="Lato" w:eastAsia="Times New Roman" w:hAnsi="Lato" w:cs="Calibri"/>
                <w:sz w:val="20"/>
                <w:szCs w:val="20"/>
              </w:rPr>
              <w:t>i.e.</w:t>
            </w:r>
            <w:proofErr w:type="gramEnd"/>
            <w:r w:rsidRPr="004519FF">
              <w:rPr>
                <w:rFonts w:ascii="Lato" w:eastAsia="Times New Roman" w:hAnsi="Lato" w:cs="Calibri"/>
                <w:sz w:val="20"/>
                <w:szCs w:val="20"/>
              </w:rPr>
              <w:t xml:space="preserve"> develop a BCP/COOP)</w:t>
            </w:r>
          </w:p>
        </w:tc>
      </w:tr>
      <w:tr w:rsidR="001C2A60" w:rsidRPr="004519FF" w14:paraId="26CBE247" w14:textId="77777777" w:rsidTr="00155BDE">
        <w:trPr>
          <w:trHeight w:val="548"/>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14:paraId="355F9C83"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r w:rsidRPr="004519FF">
              <w:rPr>
                <w:rFonts w:ascii="Lato" w:eastAsia="Times New Roman" w:hAnsi="Lato" w:cs="Times New Roman"/>
                <w:sz w:val="24"/>
                <w:szCs w:val="24"/>
              </w:rPr>
              <w:br/>
              <w:t> </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14:paraId="30040F4E"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r>
    </w:tbl>
    <w:p w14:paraId="76B48772"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color w:val="000000"/>
          <w:sz w:val="27"/>
          <w:szCs w:val="27"/>
        </w:rPr>
        <w:t> </w:t>
      </w:r>
      <w:r w:rsidRPr="004519FF">
        <w:rPr>
          <w:rFonts w:ascii="Lato" w:eastAsia="Times New Roman" w:hAnsi="Lato" w:cs="Times New Roman"/>
          <w:color w:val="000000"/>
          <w:sz w:val="27"/>
          <w:szCs w:val="27"/>
        </w:rPr>
        <w:br/>
      </w:r>
    </w:p>
    <w:p w14:paraId="06BD0F76" w14:textId="77777777" w:rsidR="001C2A60" w:rsidRPr="004519FF" w:rsidRDefault="001C2A60" w:rsidP="001C2A60">
      <w:pPr>
        <w:spacing w:before="100" w:beforeAutospacing="1" w:after="100" w:afterAutospacing="1" w:line="240" w:lineRule="auto"/>
        <w:ind w:left="720"/>
        <w:rPr>
          <w:rFonts w:ascii="Lato" w:eastAsia="Times New Roman" w:hAnsi="Lato" w:cs="Times New Roman"/>
          <w:b/>
          <w:bCs/>
          <w:i/>
          <w:iCs/>
          <w:color w:val="4472C4" w:themeColor="accent1"/>
          <w:sz w:val="27"/>
          <w:szCs w:val="27"/>
        </w:rPr>
      </w:pPr>
      <w:r w:rsidRPr="004519FF">
        <w:rPr>
          <w:rFonts w:ascii="Lato" w:eastAsia="Times New Roman" w:hAnsi="Lato" w:cs="Calibri"/>
          <w:b/>
          <w:bCs/>
          <w:i/>
          <w:iCs/>
          <w:color w:val="4472C4" w:themeColor="accent1"/>
          <w:sz w:val="24"/>
          <w:szCs w:val="24"/>
        </w:rPr>
        <w:t>Use the following overall risk – decision matrix to consider the planned mitigations or actions to take in support of the function.</w:t>
      </w:r>
    </w:p>
    <w:tbl>
      <w:tblPr>
        <w:tblW w:w="7234" w:type="dxa"/>
        <w:tblCellSpacing w:w="0" w:type="dxa"/>
        <w:tblInd w:w="72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1249"/>
        <w:gridCol w:w="1130"/>
        <w:gridCol w:w="1586"/>
        <w:gridCol w:w="1683"/>
        <w:gridCol w:w="1586"/>
      </w:tblGrid>
      <w:tr w:rsidR="001C2A60" w:rsidRPr="004519FF" w14:paraId="0852D5B6" w14:textId="77777777" w:rsidTr="00155BDE">
        <w:trPr>
          <w:trHeight w:val="308"/>
          <w:tblCellSpacing w:w="0" w:type="dxa"/>
        </w:trPr>
        <w:tc>
          <w:tcPr>
            <w:tcW w:w="0" w:type="auto"/>
            <w:gridSpan w:val="5"/>
            <w:tcBorders>
              <w:top w:val="outset" w:sz="6" w:space="0" w:color="auto"/>
              <w:left w:val="outset" w:sz="6" w:space="0" w:color="auto"/>
              <w:bottom w:val="outset" w:sz="6" w:space="0" w:color="auto"/>
              <w:right w:val="outset" w:sz="6" w:space="0" w:color="auto"/>
            </w:tcBorders>
            <w:noWrap/>
            <w:vAlign w:val="bottom"/>
            <w:hideMark/>
          </w:tcPr>
          <w:p w14:paraId="1E06DCD7" w14:textId="77777777" w:rsidR="001C2A60" w:rsidRPr="004519FF" w:rsidRDefault="001C2A60" w:rsidP="001C2A60">
            <w:pPr>
              <w:spacing w:after="0" w:line="240" w:lineRule="auto"/>
              <w:rPr>
                <w:rFonts w:ascii="Lato" w:eastAsia="Times New Roman" w:hAnsi="Lato" w:cs="Times New Roman"/>
                <w:sz w:val="24"/>
                <w:szCs w:val="24"/>
              </w:rPr>
            </w:pPr>
            <w:bookmarkStart w:id="33" w:name="table15"/>
            <w:bookmarkEnd w:id="33"/>
            <w:r w:rsidRPr="004519FF">
              <w:rPr>
                <w:rFonts w:ascii="Lato" w:eastAsia="Times New Roman" w:hAnsi="Lato" w:cs="Calibri"/>
                <w:b/>
                <w:bCs/>
                <w:sz w:val="27"/>
                <w:szCs w:val="27"/>
              </w:rPr>
              <w:t>Overall Risk - Decision Matrix</w:t>
            </w:r>
          </w:p>
        </w:tc>
      </w:tr>
      <w:tr w:rsidR="001C2A60" w:rsidRPr="004519FF" w14:paraId="027561F0" w14:textId="77777777" w:rsidTr="00155BDE">
        <w:trPr>
          <w:trHeight w:val="323"/>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bottom"/>
            <w:hideMark/>
          </w:tcPr>
          <w:p w14:paraId="6CDD6408" w14:textId="77777777" w:rsidR="001C2A60" w:rsidRPr="004519FF" w:rsidRDefault="001C2A60" w:rsidP="001C2A60">
            <w:pPr>
              <w:spacing w:after="0" w:line="240" w:lineRule="auto"/>
              <w:rPr>
                <w:rFonts w:ascii="Lato" w:eastAsia="Times New Roman" w:hAnsi="Lato" w:cs="Times New Roman"/>
                <w:sz w:val="24"/>
                <w:szCs w:val="24"/>
              </w:rPr>
            </w:pPr>
            <w:proofErr w:type="spellStart"/>
            <w:r w:rsidRPr="004519FF">
              <w:rPr>
                <w:rFonts w:ascii="Lato" w:eastAsia="Times New Roman" w:hAnsi="Lato" w:cs="Calibri"/>
                <w:b/>
                <w:bCs/>
                <w:sz w:val="24"/>
                <w:szCs w:val="24"/>
              </w:rPr>
              <w:t>Likelyhood</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BEBEBE"/>
            <w:vAlign w:val="center"/>
            <w:hideMark/>
          </w:tcPr>
          <w:p w14:paraId="04537A99"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Calibri"/>
                <w:b/>
                <w:bCs/>
                <w:sz w:val="24"/>
                <w:szCs w:val="24"/>
              </w:rPr>
              <w:t>High</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11930472"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Calibri"/>
                <w:b/>
                <w:bCs/>
                <w:sz w:val="24"/>
                <w:szCs w:val="24"/>
              </w:rPr>
              <w:t>Mitigate &amp; Develop BCP</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501E3A1E"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Calibri"/>
                <w:b/>
                <w:bCs/>
                <w:sz w:val="24"/>
                <w:szCs w:val="24"/>
              </w:rPr>
              <w:t>Mitigate &amp; Develop BCP</w:t>
            </w:r>
          </w:p>
        </w:tc>
        <w:tc>
          <w:tcPr>
            <w:tcW w:w="0" w:type="auto"/>
            <w:tcBorders>
              <w:top w:val="outset" w:sz="6" w:space="0" w:color="auto"/>
              <w:left w:val="outset" w:sz="6" w:space="0" w:color="auto"/>
              <w:bottom w:val="outset" w:sz="6" w:space="0" w:color="auto"/>
              <w:right w:val="outset" w:sz="6" w:space="0" w:color="auto"/>
            </w:tcBorders>
            <w:shd w:val="clear" w:color="auto" w:fill="FF0000"/>
            <w:vAlign w:val="center"/>
            <w:hideMark/>
          </w:tcPr>
          <w:p w14:paraId="32A86D49"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Calibri"/>
                <w:b/>
                <w:bCs/>
                <w:sz w:val="24"/>
                <w:szCs w:val="24"/>
              </w:rPr>
              <w:t>Mitigate &amp; Develop BCP</w:t>
            </w:r>
          </w:p>
        </w:tc>
      </w:tr>
      <w:tr w:rsidR="001C2A60" w:rsidRPr="004519FF" w14:paraId="0E16B7C0" w14:textId="77777777" w:rsidTr="00155BDE">
        <w:trPr>
          <w:trHeight w:val="30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C3AF48C" w14:textId="77777777" w:rsidR="001C2A60" w:rsidRPr="004519FF" w:rsidRDefault="001C2A60" w:rsidP="001C2A60">
            <w:pPr>
              <w:spacing w:after="0" w:line="240" w:lineRule="auto"/>
              <w:rPr>
                <w:rFonts w:ascii="Lato" w:eastAsia="Times New Roman" w:hAnsi="Lato"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BEBEBE"/>
            <w:vAlign w:val="center"/>
            <w:hideMark/>
          </w:tcPr>
          <w:p w14:paraId="2CC4A030" w14:textId="77777777" w:rsidR="001C2A60" w:rsidRPr="004519FF" w:rsidRDefault="001C2A60" w:rsidP="001C2A60">
            <w:pPr>
              <w:spacing w:after="0" w:line="240" w:lineRule="auto"/>
              <w:rPr>
                <w:rFonts w:ascii="Lato" w:eastAsia="Times New Roman" w:hAnsi="Lato" w:cs="Times New Roman"/>
                <w:sz w:val="24"/>
                <w:szCs w:val="24"/>
              </w:rPr>
            </w:pPr>
            <w:bookmarkStart w:id="34" w:name="_Hlk4228591"/>
            <w:bookmarkEnd w:id="34"/>
            <w:r w:rsidRPr="004519FF">
              <w:rPr>
                <w:rFonts w:ascii="Lato" w:eastAsia="Times New Roman" w:hAnsi="Lato" w:cs="Calibri"/>
                <w:b/>
                <w:bCs/>
                <w:sz w:val="24"/>
                <w:szCs w:val="24"/>
              </w:rPr>
              <w:t>Moderate</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0E422FA0"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Calibri"/>
                <w:b/>
                <w:bCs/>
                <w:sz w:val="24"/>
                <w:szCs w:val="24"/>
              </w:rPr>
              <w:t>Mitigate &amp; Develop BCP</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1C29CCF7"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Calibri"/>
                <w:b/>
                <w:bCs/>
                <w:sz w:val="24"/>
                <w:szCs w:val="24"/>
              </w:rPr>
              <w:t>Mitigate &amp; Develop BCP</w:t>
            </w:r>
          </w:p>
        </w:tc>
        <w:tc>
          <w:tcPr>
            <w:tcW w:w="0" w:type="auto"/>
            <w:tcBorders>
              <w:top w:val="outset" w:sz="6" w:space="0" w:color="auto"/>
              <w:left w:val="outset" w:sz="6" w:space="0" w:color="auto"/>
              <w:bottom w:val="outset" w:sz="6" w:space="0" w:color="auto"/>
              <w:right w:val="outset" w:sz="6" w:space="0" w:color="auto"/>
            </w:tcBorders>
            <w:shd w:val="clear" w:color="auto" w:fill="FF0000"/>
            <w:vAlign w:val="center"/>
            <w:hideMark/>
          </w:tcPr>
          <w:p w14:paraId="0AA8F048"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Calibri"/>
                <w:b/>
                <w:bCs/>
                <w:sz w:val="24"/>
                <w:szCs w:val="24"/>
              </w:rPr>
              <w:t>Mitigate &amp; Develop BCP</w:t>
            </w:r>
          </w:p>
        </w:tc>
      </w:tr>
      <w:tr w:rsidR="001C2A60" w:rsidRPr="004519FF" w14:paraId="2FF0BE48" w14:textId="77777777" w:rsidTr="00155BDE">
        <w:trPr>
          <w:trHeight w:val="30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8940011" w14:textId="77777777" w:rsidR="001C2A60" w:rsidRPr="004519FF" w:rsidRDefault="001C2A60" w:rsidP="001C2A60">
            <w:pPr>
              <w:spacing w:after="0" w:line="240" w:lineRule="auto"/>
              <w:rPr>
                <w:rFonts w:ascii="Lato" w:eastAsia="Times New Roman" w:hAnsi="Lato"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BEBEBE"/>
            <w:vAlign w:val="center"/>
            <w:hideMark/>
          </w:tcPr>
          <w:p w14:paraId="00D35250"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Calibri"/>
                <w:b/>
                <w:bCs/>
                <w:sz w:val="24"/>
                <w:szCs w:val="24"/>
              </w:rPr>
              <w:t>Low</w:t>
            </w:r>
          </w:p>
        </w:tc>
        <w:tc>
          <w:tcPr>
            <w:tcW w:w="0" w:type="auto"/>
            <w:tcBorders>
              <w:top w:val="outset" w:sz="6" w:space="0" w:color="auto"/>
              <w:left w:val="outset" w:sz="6" w:space="0" w:color="auto"/>
              <w:bottom w:val="outset" w:sz="6" w:space="0" w:color="auto"/>
              <w:right w:val="outset" w:sz="6" w:space="0" w:color="auto"/>
            </w:tcBorders>
            <w:vAlign w:val="center"/>
            <w:hideMark/>
          </w:tcPr>
          <w:p w14:paraId="46097B23"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Calibri"/>
                <w:b/>
                <w:bCs/>
                <w:sz w:val="24"/>
                <w:szCs w:val="24"/>
              </w:rPr>
              <w:t>Accept</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74C5D0C5"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Calibri"/>
                <w:b/>
                <w:bCs/>
                <w:sz w:val="24"/>
                <w:szCs w:val="24"/>
              </w:rPr>
              <w:t>Mitigate &amp; Develop BCP</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63E6FFD0"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Calibri"/>
                <w:b/>
                <w:bCs/>
                <w:sz w:val="24"/>
                <w:szCs w:val="24"/>
              </w:rPr>
              <w:t>Mitigate &amp; Develop BCP</w:t>
            </w:r>
          </w:p>
        </w:tc>
      </w:tr>
      <w:tr w:rsidR="001C2A60" w:rsidRPr="004519FF" w14:paraId="58555768" w14:textId="77777777" w:rsidTr="00155BDE">
        <w:trPr>
          <w:trHeight w:val="308"/>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C0A354"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4698D2"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BEBEBE"/>
            <w:vAlign w:val="center"/>
            <w:hideMark/>
          </w:tcPr>
          <w:p w14:paraId="2D6178D2"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Calibri"/>
                <w:b/>
                <w:bCs/>
                <w:sz w:val="24"/>
                <w:szCs w:val="24"/>
              </w:rPr>
              <w:t>Low</w:t>
            </w:r>
          </w:p>
        </w:tc>
        <w:tc>
          <w:tcPr>
            <w:tcW w:w="0" w:type="auto"/>
            <w:tcBorders>
              <w:top w:val="outset" w:sz="6" w:space="0" w:color="auto"/>
              <w:left w:val="outset" w:sz="6" w:space="0" w:color="auto"/>
              <w:bottom w:val="outset" w:sz="6" w:space="0" w:color="auto"/>
              <w:right w:val="outset" w:sz="6" w:space="0" w:color="auto"/>
            </w:tcBorders>
            <w:shd w:val="clear" w:color="auto" w:fill="BEBEBE"/>
            <w:vAlign w:val="center"/>
            <w:hideMark/>
          </w:tcPr>
          <w:p w14:paraId="0F64E38A"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Calibri"/>
                <w:b/>
                <w:bCs/>
                <w:sz w:val="24"/>
                <w:szCs w:val="24"/>
              </w:rPr>
              <w:t>Moderate</w:t>
            </w:r>
          </w:p>
        </w:tc>
        <w:tc>
          <w:tcPr>
            <w:tcW w:w="0" w:type="auto"/>
            <w:tcBorders>
              <w:top w:val="outset" w:sz="6" w:space="0" w:color="auto"/>
              <w:left w:val="outset" w:sz="6" w:space="0" w:color="auto"/>
              <w:bottom w:val="outset" w:sz="6" w:space="0" w:color="auto"/>
              <w:right w:val="outset" w:sz="6" w:space="0" w:color="auto"/>
            </w:tcBorders>
            <w:shd w:val="clear" w:color="auto" w:fill="BEBEBE"/>
            <w:vAlign w:val="center"/>
            <w:hideMark/>
          </w:tcPr>
          <w:p w14:paraId="2C79D10B"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Calibri"/>
                <w:b/>
                <w:bCs/>
                <w:sz w:val="24"/>
                <w:szCs w:val="24"/>
              </w:rPr>
              <w:t>High</w:t>
            </w:r>
          </w:p>
        </w:tc>
      </w:tr>
      <w:tr w:rsidR="001C2A60" w:rsidRPr="004519FF" w14:paraId="4AEBA807" w14:textId="77777777" w:rsidTr="00155BDE">
        <w:trPr>
          <w:trHeight w:val="308"/>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070466"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40B22A"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gridSpan w:val="3"/>
            <w:tcBorders>
              <w:top w:val="outset" w:sz="6" w:space="0" w:color="auto"/>
              <w:left w:val="outset" w:sz="6" w:space="0" w:color="auto"/>
              <w:bottom w:val="outset" w:sz="6" w:space="0" w:color="auto"/>
              <w:right w:val="outset" w:sz="6" w:space="0" w:color="auto"/>
            </w:tcBorders>
            <w:vAlign w:val="bottom"/>
            <w:hideMark/>
          </w:tcPr>
          <w:p w14:paraId="59FFF1CA"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Calibri"/>
                <w:b/>
                <w:bCs/>
                <w:sz w:val="24"/>
                <w:szCs w:val="24"/>
              </w:rPr>
              <w:t>Business Impact</w:t>
            </w:r>
          </w:p>
        </w:tc>
      </w:tr>
    </w:tbl>
    <w:p w14:paraId="4D99DF9F"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color w:val="000000"/>
          <w:sz w:val="27"/>
          <w:szCs w:val="27"/>
        </w:rPr>
        <w:t> </w:t>
      </w:r>
      <w:r w:rsidRPr="004519FF">
        <w:rPr>
          <w:rFonts w:ascii="Lato" w:eastAsia="Times New Roman" w:hAnsi="Lato" w:cs="Times New Roman"/>
          <w:color w:val="000000"/>
          <w:sz w:val="27"/>
          <w:szCs w:val="27"/>
        </w:rPr>
        <w:br/>
      </w:r>
    </w:p>
    <w:p w14:paraId="12D5BBD3" w14:textId="77777777" w:rsidR="004519FF" w:rsidRDefault="004519FF" w:rsidP="001C2A60">
      <w:pPr>
        <w:spacing w:before="100" w:beforeAutospacing="1" w:after="100" w:afterAutospacing="1" w:line="240" w:lineRule="auto"/>
        <w:ind w:left="720"/>
        <w:rPr>
          <w:rFonts w:ascii="Lato" w:eastAsia="Times New Roman" w:hAnsi="Lato" w:cs="Calibri"/>
          <w:b/>
          <w:bCs/>
          <w:color w:val="0070C0"/>
          <w:sz w:val="24"/>
          <w:szCs w:val="24"/>
        </w:rPr>
      </w:pPr>
    </w:p>
    <w:p w14:paraId="2BC2B7CB" w14:textId="77777777" w:rsidR="004519FF" w:rsidRDefault="004519FF" w:rsidP="001C2A60">
      <w:pPr>
        <w:spacing w:before="100" w:beforeAutospacing="1" w:after="100" w:afterAutospacing="1" w:line="240" w:lineRule="auto"/>
        <w:ind w:left="720"/>
        <w:rPr>
          <w:rFonts w:ascii="Lato" w:eastAsia="Times New Roman" w:hAnsi="Lato" w:cs="Calibri"/>
          <w:b/>
          <w:bCs/>
          <w:color w:val="0070C0"/>
          <w:sz w:val="24"/>
          <w:szCs w:val="24"/>
        </w:rPr>
      </w:pPr>
    </w:p>
    <w:p w14:paraId="2324B0C1" w14:textId="2C9358CF" w:rsidR="001C2A60" w:rsidRPr="004519FF" w:rsidRDefault="001C2A60" w:rsidP="001C2A60">
      <w:pPr>
        <w:spacing w:before="100" w:beforeAutospacing="1" w:after="100" w:afterAutospacing="1" w:line="240" w:lineRule="auto"/>
        <w:ind w:left="720"/>
        <w:rPr>
          <w:rFonts w:ascii="Lato" w:eastAsia="Times New Roman" w:hAnsi="Lato" w:cs="Times New Roman"/>
          <w:b/>
          <w:bCs/>
          <w:i/>
          <w:iCs/>
          <w:color w:val="4472C4" w:themeColor="accent1"/>
          <w:sz w:val="27"/>
          <w:szCs w:val="27"/>
        </w:rPr>
      </w:pPr>
      <w:r w:rsidRPr="004519FF">
        <w:rPr>
          <w:rFonts w:ascii="Lato" w:eastAsia="Times New Roman" w:hAnsi="Lato" w:cs="Calibri"/>
          <w:b/>
          <w:bCs/>
          <w:i/>
          <w:iCs/>
          <w:color w:val="4472C4" w:themeColor="accent1"/>
          <w:sz w:val="24"/>
          <w:szCs w:val="24"/>
        </w:rPr>
        <w:lastRenderedPageBreak/>
        <w:t>The following table lists potential threats and hazards to consider.  Add additional threats and hazards as needed.  </w:t>
      </w:r>
    </w:p>
    <w:tbl>
      <w:tblPr>
        <w:tblW w:w="10735" w:type="dxa"/>
        <w:tblCellSpacing w:w="0" w:type="dxa"/>
        <w:tblInd w:w="-728"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3615"/>
        <w:gridCol w:w="1836"/>
        <w:gridCol w:w="856"/>
        <w:gridCol w:w="1135"/>
        <w:gridCol w:w="1051"/>
        <w:gridCol w:w="682"/>
        <w:gridCol w:w="835"/>
        <w:gridCol w:w="1087"/>
      </w:tblGrid>
      <w:tr w:rsidR="001C2A60" w:rsidRPr="004519FF" w14:paraId="45A6C065" w14:textId="77777777" w:rsidTr="0069180E">
        <w:trPr>
          <w:trHeight w:val="293"/>
          <w:tblCellSpacing w:w="0" w:type="dxa"/>
        </w:trPr>
        <w:tc>
          <w:tcPr>
            <w:tcW w:w="3585" w:type="dxa"/>
            <w:tcBorders>
              <w:top w:val="outset" w:sz="6" w:space="0" w:color="auto"/>
              <w:left w:val="outset" w:sz="6" w:space="0" w:color="auto"/>
              <w:bottom w:val="outset" w:sz="6" w:space="0" w:color="auto"/>
              <w:right w:val="outset" w:sz="6" w:space="0" w:color="auto"/>
            </w:tcBorders>
            <w:shd w:val="clear" w:color="auto" w:fill="2F5496" w:themeFill="accent1" w:themeFillShade="BF"/>
            <w:noWrap/>
            <w:vAlign w:val="center"/>
            <w:hideMark/>
          </w:tcPr>
          <w:p w14:paraId="519D955C" w14:textId="77777777" w:rsidR="001C2A60" w:rsidRPr="0069180E" w:rsidRDefault="001C2A60" w:rsidP="001C2A60">
            <w:pPr>
              <w:spacing w:after="0" w:line="240" w:lineRule="auto"/>
              <w:rPr>
                <w:rFonts w:ascii="Lato" w:eastAsia="Times New Roman" w:hAnsi="Lato" w:cs="Times New Roman"/>
                <w:color w:val="FFFFFF" w:themeColor="background1"/>
                <w:sz w:val="24"/>
                <w:szCs w:val="24"/>
              </w:rPr>
            </w:pPr>
            <w:bookmarkStart w:id="35" w:name="table16"/>
            <w:bookmarkEnd w:id="35"/>
            <w:r w:rsidRPr="0069180E">
              <w:rPr>
                <w:rFonts w:ascii="Lato" w:eastAsia="Times New Roman" w:hAnsi="Lato" w:cs="Calibri"/>
                <w:b/>
                <w:bCs/>
                <w:color w:val="FFFFFF" w:themeColor="background1"/>
                <w:sz w:val="20"/>
                <w:szCs w:val="20"/>
              </w:rPr>
              <w:t>Potential Threats and Hazards</w:t>
            </w:r>
          </w:p>
        </w:tc>
        <w:tc>
          <w:tcPr>
            <w:tcW w:w="0" w:type="auto"/>
            <w:tcBorders>
              <w:top w:val="outset" w:sz="6" w:space="0" w:color="auto"/>
              <w:left w:val="outset" w:sz="6" w:space="0" w:color="auto"/>
              <w:bottom w:val="outset" w:sz="6" w:space="0" w:color="auto"/>
              <w:right w:val="outset" w:sz="6" w:space="0" w:color="auto"/>
            </w:tcBorders>
            <w:shd w:val="clear" w:color="auto" w:fill="2F5496" w:themeFill="accent1" w:themeFillShade="BF"/>
            <w:vAlign w:val="center"/>
            <w:hideMark/>
          </w:tcPr>
          <w:p w14:paraId="2577BB92" w14:textId="77777777" w:rsidR="001C2A60" w:rsidRPr="0069180E" w:rsidRDefault="001C2A60" w:rsidP="001C2A60">
            <w:pPr>
              <w:spacing w:after="0" w:line="240" w:lineRule="auto"/>
              <w:rPr>
                <w:rFonts w:ascii="Lato" w:eastAsia="Times New Roman" w:hAnsi="Lato" w:cs="Times New Roman"/>
                <w:color w:val="FFFFFF" w:themeColor="background1"/>
                <w:sz w:val="24"/>
                <w:szCs w:val="24"/>
              </w:rPr>
            </w:pPr>
            <w:r w:rsidRPr="0069180E">
              <w:rPr>
                <w:rFonts w:ascii="Lato" w:eastAsia="Times New Roman" w:hAnsi="Lato" w:cs="Calibri"/>
                <w:b/>
                <w:bCs/>
                <w:color w:val="FFFFFF" w:themeColor="background1"/>
                <w:sz w:val="20"/>
                <w:szCs w:val="20"/>
              </w:rPr>
              <w:t>Potential Impact to CMS</w:t>
            </w:r>
          </w:p>
        </w:tc>
        <w:tc>
          <w:tcPr>
            <w:tcW w:w="0" w:type="auto"/>
            <w:tcBorders>
              <w:top w:val="outset" w:sz="6" w:space="0" w:color="auto"/>
              <w:left w:val="outset" w:sz="6" w:space="0" w:color="auto"/>
              <w:bottom w:val="outset" w:sz="6" w:space="0" w:color="auto"/>
              <w:right w:val="outset" w:sz="6" w:space="0" w:color="auto"/>
            </w:tcBorders>
            <w:shd w:val="clear" w:color="auto" w:fill="2F5496" w:themeFill="accent1" w:themeFillShade="BF"/>
            <w:vAlign w:val="center"/>
            <w:hideMark/>
          </w:tcPr>
          <w:p w14:paraId="7D639F03" w14:textId="77777777" w:rsidR="001C2A60" w:rsidRPr="0069180E" w:rsidRDefault="001C2A60" w:rsidP="001C2A60">
            <w:pPr>
              <w:spacing w:after="0" w:line="240" w:lineRule="auto"/>
              <w:rPr>
                <w:rFonts w:ascii="Lato" w:eastAsia="Times New Roman" w:hAnsi="Lato" w:cs="Times New Roman"/>
                <w:color w:val="FFFFFF" w:themeColor="background1"/>
                <w:sz w:val="24"/>
                <w:szCs w:val="24"/>
              </w:rPr>
            </w:pPr>
            <w:bookmarkStart w:id="36" w:name="_Hlk4170392"/>
            <w:bookmarkEnd w:id="36"/>
            <w:r w:rsidRPr="0069180E">
              <w:rPr>
                <w:rFonts w:ascii="Lato" w:eastAsia="Times New Roman" w:hAnsi="Lato" w:cs="Calibri"/>
                <w:b/>
                <w:bCs/>
                <w:color w:val="FFFFFF" w:themeColor="background1"/>
                <w:sz w:val="20"/>
                <w:szCs w:val="20"/>
              </w:rPr>
              <w:t>Describe Business Function Impact</w:t>
            </w:r>
          </w:p>
        </w:tc>
        <w:tc>
          <w:tcPr>
            <w:tcW w:w="0" w:type="auto"/>
            <w:tcBorders>
              <w:top w:val="outset" w:sz="6" w:space="0" w:color="auto"/>
              <w:left w:val="outset" w:sz="6" w:space="0" w:color="auto"/>
              <w:bottom w:val="outset" w:sz="6" w:space="0" w:color="auto"/>
              <w:right w:val="outset" w:sz="6" w:space="0" w:color="auto"/>
            </w:tcBorders>
            <w:shd w:val="clear" w:color="auto" w:fill="2F5496" w:themeFill="accent1" w:themeFillShade="BF"/>
            <w:vAlign w:val="bottom"/>
            <w:hideMark/>
          </w:tcPr>
          <w:p w14:paraId="71D82129" w14:textId="77777777" w:rsidR="001C2A60" w:rsidRPr="0069180E" w:rsidRDefault="001C2A60" w:rsidP="001C2A60">
            <w:pPr>
              <w:spacing w:after="0" w:line="240" w:lineRule="auto"/>
              <w:rPr>
                <w:rFonts w:ascii="Lato" w:eastAsia="Times New Roman" w:hAnsi="Lato" w:cs="Times New Roman"/>
                <w:color w:val="FFFFFF" w:themeColor="background1"/>
                <w:sz w:val="24"/>
                <w:szCs w:val="24"/>
              </w:rPr>
            </w:pPr>
            <w:r w:rsidRPr="0069180E">
              <w:rPr>
                <w:rFonts w:ascii="Lato" w:eastAsia="Times New Roman" w:hAnsi="Lato" w:cs="Calibri"/>
                <w:b/>
                <w:bCs/>
                <w:color w:val="FFFFFF" w:themeColor="background1"/>
                <w:sz w:val="20"/>
                <w:szCs w:val="20"/>
              </w:rPr>
              <w:t>Information Type(s) Impacted</w:t>
            </w:r>
          </w:p>
        </w:tc>
        <w:tc>
          <w:tcPr>
            <w:tcW w:w="0" w:type="auto"/>
            <w:tcBorders>
              <w:top w:val="outset" w:sz="6" w:space="0" w:color="auto"/>
              <w:left w:val="outset" w:sz="6" w:space="0" w:color="auto"/>
              <w:bottom w:val="outset" w:sz="6" w:space="0" w:color="auto"/>
              <w:right w:val="outset" w:sz="6" w:space="0" w:color="auto"/>
            </w:tcBorders>
            <w:shd w:val="clear" w:color="auto" w:fill="2F5496" w:themeFill="accent1" w:themeFillShade="BF"/>
            <w:vAlign w:val="center"/>
            <w:hideMark/>
          </w:tcPr>
          <w:p w14:paraId="0B7D1177" w14:textId="77777777" w:rsidR="001C2A60" w:rsidRPr="0069180E" w:rsidRDefault="001C2A60" w:rsidP="001C2A60">
            <w:pPr>
              <w:spacing w:after="0" w:line="240" w:lineRule="auto"/>
              <w:rPr>
                <w:rFonts w:ascii="Lato" w:eastAsia="Times New Roman" w:hAnsi="Lato" w:cs="Times New Roman"/>
                <w:color w:val="FFFFFF" w:themeColor="background1"/>
                <w:sz w:val="24"/>
                <w:szCs w:val="24"/>
              </w:rPr>
            </w:pPr>
            <w:proofErr w:type="spellStart"/>
            <w:r w:rsidRPr="0069180E">
              <w:rPr>
                <w:rFonts w:ascii="Lato" w:eastAsia="Times New Roman" w:hAnsi="Lato" w:cs="Calibri"/>
                <w:b/>
                <w:bCs/>
                <w:color w:val="FFFFFF" w:themeColor="background1"/>
                <w:sz w:val="20"/>
                <w:szCs w:val="20"/>
              </w:rPr>
              <w:t>Likelyhood</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2F5496" w:themeFill="accent1" w:themeFillShade="BF"/>
            <w:vAlign w:val="center"/>
            <w:hideMark/>
          </w:tcPr>
          <w:p w14:paraId="5813C78A" w14:textId="77777777" w:rsidR="001C2A60" w:rsidRPr="0069180E" w:rsidRDefault="001C2A60" w:rsidP="001C2A60">
            <w:pPr>
              <w:spacing w:after="0" w:line="240" w:lineRule="auto"/>
              <w:rPr>
                <w:rFonts w:ascii="Lato" w:eastAsia="Times New Roman" w:hAnsi="Lato" w:cs="Times New Roman"/>
                <w:color w:val="FFFFFF" w:themeColor="background1"/>
                <w:sz w:val="24"/>
                <w:szCs w:val="24"/>
              </w:rPr>
            </w:pPr>
            <w:r w:rsidRPr="0069180E">
              <w:rPr>
                <w:rFonts w:ascii="Lato" w:eastAsia="Times New Roman" w:hAnsi="Lato" w:cs="Calibri"/>
                <w:b/>
                <w:bCs/>
                <w:color w:val="FFFFFF" w:themeColor="background1"/>
                <w:sz w:val="20"/>
                <w:szCs w:val="20"/>
              </w:rPr>
              <w:t>Impact</w:t>
            </w:r>
          </w:p>
        </w:tc>
        <w:tc>
          <w:tcPr>
            <w:tcW w:w="0" w:type="auto"/>
            <w:tcBorders>
              <w:top w:val="outset" w:sz="6" w:space="0" w:color="auto"/>
              <w:left w:val="outset" w:sz="6" w:space="0" w:color="auto"/>
              <w:bottom w:val="outset" w:sz="6" w:space="0" w:color="auto"/>
              <w:right w:val="outset" w:sz="6" w:space="0" w:color="auto"/>
            </w:tcBorders>
            <w:shd w:val="clear" w:color="auto" w:fill="2F5496" w:themeFill="accent1" w:themeFillShade="BF"/>
            <w:vAlign w:val="center"/>
            <w:hideMark/>
          </w:tcPr>
          <w:p w14:paraId="09DAD3A6" w14:textId="77777777" w:rsidR="001C2A60" w:rsidRPr="0069180E" w:rsidRDefault="001C2A60" w:rsidP="001C2A60">
            <w:pPr>
              <w:spacing w:after="0" w:line="240" w:lineRule="auto"/>
              <w:rPr>
                <w:rFonts w:ascii="Lato" w:eastAsia="Times New Roman" w:hAnsi="Lato" w:cs="Times New Roman"/>
                <w:color w:val="FFFFFF" w:themeColor="background1"/>
                <w:sz w:val="24"/>
                <w:szCs w:val="24"/>
              </w:rPr>
            </w:pPr>
            <w:r w:rsidRPr="0069180E">
              <w:rPr>
                <w:rFonts w:ascii="Lato" w:eastAsia="Times New Roman" w:hAnsi="Lato" w:cs="Calibri"/>
                <w:b/>
                <w:bCs/>
                <w:color w:val="FFFFFF" w:themeColor="background1"/>
                <w:sz w:val="20"/>
                <w:szCs w:val="20"/>
              </w:rPr>
              <w:t>Risk Decision</w:t>
            </w:r>
          </w:p>
        </w:tc>
        <w:tc>
          <w:tcPr>
            <w:tcW w:w="0" w:type="auto"/>
            <w:tcBorders>
              <w:top w:val="outset" w:sz="6" w:space="0" w:color="auto"/>
              <w:left w:val="outset" w:sz="6" w:space="0" w:color="auto"/>
              <w:bottom w:val="outset" w:sz="6" w:space="0" w:color="auto"/>
              <w:right w:val="outset" w:sz="6" w:space="0" w:color="auto"/>
            </w:tcBorders>
            <w:shd w:val="clear" w:color="auto" w:fill="2F5496" w:themeFill="accent1" w:themeFillShade="BF"/>
            <w:vAlign w:val="center"/>
            <w:hideMark/>
          </w:tcPr>
          <w:p w14:paraId="2AF64AF7" w14:textId="77777777" w:rsidR="001C2A60" w:rsidRPr="0069180E" w:rsidRDefault="001C2A60" w:rsidP="001C2A60">
            <w:pPr>
              <w:spacing w:after="0" w:line="240" w:lineRule="auto"/>
              <w:rPr>
                <w:rFonts w:ascii="Lato" w:eastAsia="Times New Roman" w:hAnsi="Lato" w:cs="Times New Roman"/>
                <w:color w:val="FFFFFF" w:themeColor="background1"/>
                <w:sz w:val="24"/>
                <w:szCs w:val="24"/>
              </w:rPr>
            </w:pPr>
            <w:r w:rsidRPr="0069180E">
              <w:rPr>
                <w:rFonts w:ascii="Lato" w:eastAsia="Times New Roman" w:hAnsi="Lato" w:cs="Calibri"/>
                <w:b/>
                <w:bCs/>
                <w:color w:val="FFFFFF" w:themeColor="background1"/>
                <w:sz w:val="20"/>
                <w:szCs w:val="20"/>
              </w:rPr>
              <w:t>Proposed Mitigations / Actions</w:t>
            </w:r>
          </w:p>
        </w:tc>
      </w:tr>
      <w:tr w:rsidR="001C2A60" w:rsidRPr="004519FF" w14:paraId="27805832" w14:textId="77777777" w:rsidTr="00E073F6">
        <w:trPr>
          <w:trHeight w:val="176"/>
          <w:tblCellSpacing w:w="0" w:type="dxa"/>
        </w:trPr>
        <w:tc>
          <w:tcPr>
            <w:tcW w:w="3585" w:type="dxa"/>
            <w:tcBorders>
              <w:top w:val="outset" w:sz="6" w:space="0" w:color="auto"/>
              <w:left w:val="outset" w:sz="6" w:space="0" w:color="auto"/>
              <w:bottom w:val="outset" w:sz="6" w:space="0" w:color="auto"/>
              <w:right w:val="outset" w:sz="6" w:space="0" w:color="auto"/>
            </w:tcBorders>
            <w:shd w:val="clear" w:color="auto" w:fill="B8CCE4"/>
            <w:vAlign w:val="center"/>
            <w:hideMark/>
          </w:tcPr>
          <w:p w14:paraId="292FB44A"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Calibri"/>
                <w:b/>
                <w:bCs/>
                <w:sz w:val="24"/>
                <w:szCs w:val="24"/>
              </w:rPr>
              <w:t>Infrastructure Attack/Failure/Damage</w:t>
            </w:r>
          </w:p>
        </w:tc>
        <w:tc>
          <w:tcPr>
            <w:tcW w:w="0" w:type="auto"/>
            <w:tcBorders>
              <w:top w:val="outset" w:sz="6" w:space="0" w:color="auto"/>
              <w:left w:val="outset" w:sz="6" w:space="0" w:color="auto"/>
              <w:bottom w:val="outset" w:sz="6" w:space="0" w:color="auto"/>
              <w:right w:val="outset" w:sz="6" w:space="0" w:color="auto"/>
            </w:tcBorders>
            <w:shd w:val="clear" w:color="auto" w:fill="B8CCE4"/>
            <w:vAlign w:val="center"/>
            <w:hideMark/>
          </w:tcPr>
          <w:p w14:paraId="26244D4E"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B8CCE4"/>
            <w:vAlign w:val="center"/>
            <w:hideMark/>
          </w:tcPr>
          <w:p w14:paraId="59B67BAE"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B8CCE4"/>
            <w:vAlign w:val="center"/>
            <w:hideMark/>
          </w:tcPr>
          <w:p w14:paraId="48B3B3F4"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B8CCE4"/>
            <w:vAlign w:val="center"/>
            <w:hideMark/>
          </w:tcPr>
          <w:p w14:paraId="310B6724"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B8CCE4"/>
            <w:vAlign w:val="center"/>
            <w:hideMark/>
          </w:tcPr>
          <w:p w14:paraId="1D809F34"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B8CCE4"/>
            <w:vAlign w:val="center"/>
            <w:hideMark/>
          </w:tcPr>
          <w:p w14:paraId="6A686089"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B8CCE4"/>
            <w:vAlign w:val="center"/>
            <w:hideMark/>
          </w:tcPr>
          <w:p w14:paraId="414C4F05"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r>
      <w:tr w:rsidR="001C2A60" w:rsidRPr="004519FF" w14:paraId="17E793FB" w14:textId="77777777" w:rsidTr="00E073F6">
        <w:trPr>
          <w:trHeight w:val="176"/>
          <w:tblCellSpacing w:w="0" w:type="dxa"/>
        </w:trPr>
        <w:tc>
          <w:tcPr>
            <w:tcW w:w="3585" w:type="dxa"/>
            <w:tcBorders>
              <w:top w:val="outset" w:sz="6" w:space="0" w:color="auto"/>
              <w:left w:val="outset" w:sz="6" w:space="0" w:color="auto"/>
              <w:bottom w:val="outset" w:sz="6" w:space="0" w:color="auto"/>
              <w:right w:val="outset" w:sz="6" w:space="0" w:color="auto"/>
            </w:tcBorders>
            <w:vAlign w:val="center"/>
            <w:hideMark/>
          </w:tcPr>
          <w:p w14:paraId="01C446CB"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Calibri"/>
                <w:sz w:val="24"/>
                <w:szCs w:val="24"/>
              </w:rPr>
              <w:t>IT System Crash</w:t>
            </w:r>
          </w:p>
        </w:tc>
        <w:tc>
          <w:tcPr>
            <w:tcW w:w="0" w:type="auto"/>
            <w:tcBorders>
              <w:top w:val="outset" w:sz="6" w:space="0" w:color="auto"/>
              <w:left w:val="outset" w:sz="6" w:space="0" w:color="auto"/>
              <w:bottom w:val="outset" w:sz="6" w:space="0" w:color="auto"/>
              <w:right w:val="outset" w:sz="6" w:space="0" w:color="auto"/>
            </w:tcBorders>
            <w:vAlign w:val="center"/>
            <w:hideMark/>
          </w:tcPr>
          <w:p w14:paraId="61DC77F1"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Calibri"/>
                <w:sz w:val="24"/>
                <w:szCs w:val="24"/>
              </w:rPr>
              <w:t>Function stops operating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61F23A1C"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AC21AF"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95046C"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D798DF"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1083BF"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9AFCF9"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r>
      <w:tr w:rsidR="001C2A60" w:rsidRPr="004519FF" w14:paraId="4187A60C" w14:textId="77777777" w:rsidTr="00E073F6">
        <w:trPr>
          <w:trHeight w:val="176"/>
          <w:tblCellSpacing w:w="0" w:type="dxa"/>
        </w:trPr>
        <w:tc>
          <w:tcPr>
            <w:tcW w:w="3585" w:type="dxa"/>
            <w:tcBorders>
              <w:top w:val="outset" w:sz="6" w:space="0" w:color="auto"/>
              <w:left w:val="outset" w:sz="6" w:space="0" w:color="auto"/>
              <w:bottom w:val="outset" w:sz="6" w:space="0" w:color="auto"/>
              <w:right w:val="outset" w:sz="6" w:space="0" w:color="auto"/>
            </w:tcBorders>
            <w:vAlign w:val="center"/>
            <w:hideMark/>
          </w:tcPr>
          <w:p w14:paraId="2A24CE84"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Calibri"/>
                <w:sz w:val="24"/>
                <w:szCs w:val="24"/>
              </w:rPr>
              <w:t>Power Outage (Regional Blackout)</w:t>
            </w:r>
          </w:p>
        </w:tc>
        <w:tc>
          <w:tcPr>
            <w:tcW w:w="0" w:type="auto"/>
            <w:tcBorders>
              <w:top w:val="outset" w:sz="6" w:space="0" w:color="auto"/>
              <w:left w:val="outset" w:sz="6" w:space="0" w:color="auto"/>
              <w:bottom w:val="outset" w:sz="6" w:space="0" w:color="auto"/>
              <w:right w:val="outset" w:sz="6" w:space="0" w:color="auto"/>
            </w:tcBorders>
            <w:vAlign w:val="center"/>
            <w:hideMark/>
          </w:tcPr>
          <w:p w14:paraId="6113589F"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Calibri"/>
                <w:sz w:val="24"/>
                <w:szCs w:val="24"/>
              </w:rPr>
              <w:t>Power is lost</w:t>
            </w:r>
          </w:p>
        </w:tc>
        <w:tc>
          <w:tcPr>
            <w:tcW w:w="0" w:type="auto"/>
            <w:tcBorders>
              <w:top w:val="outset" w:sz="6" w:space="0" w:color="auto"/>
              <w:left w:val="outset" w:sz="6" w:space="0" w:color="auto"/>
              <w:bottom w:val="outset" w:sz="6" w:space="0" w:color="auto"/>
              <w:right w:val="outset" w:sz="6" w:space="0" w:color="auto"/>
            </w:tcBorders>
            <w:vAlign w:val="center"/>
            <w:hideMark/>
          </w:tcPr>
          <w:p w14:paraId="3E3BAE38"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9767BF"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73D637"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EDCEED"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2836DC"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CD6AD0"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r>
      <w:tr w:rsidR="001C2A60" w:rsidRPr="004519FF" w14:paraId="3D87486A" w14:textId="77777777" w:rsidTr="00E073F6">
        <w:trPr>
          <w:trHeight w:val="176"/>
          <w:tblCellSpacing w:w="0" w:type="dxa"/>
        </w:trPr>
        <w:tc>
          <w:tcPr>
            <w:tcW w:w="3585" w:type="dxa"/>
            <w:tcBorders>
              <w:top w:val="outset" w:sz="6" w:space="0" w:color="auto"/>
              <w:left w:val="outset" w:sz="6" w:space="0" w:color="auto"/>
              <w:bottom w:val="outset" w:sz="6" w:space="0" w:color="auto"/>
              <w:right w:val="outset" w:sz="6" w:space="0" w:color="auto"/>
            </w:tcBorders>
            <w:vAlign w:val="center"/>
            <w:hideMark/>
          </w:tcPr>
          <w:p w14:paraId="0BF9F733"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Calibri"/>
                <w:sz w:val="24"/>
                <w:szCs w:val="24"/>
              </w:rPr>
              <w:t>Communications System Disruption (wide area network, local area network, voice network, cell network)</w:t>
            </w:r>
          </w:p>
        </w:tc>
        <w:tc>
          <w:tcPr>
            <w:tcW w:w="0" w:type="auto"/>
            <w:tcBorders>
              <w:top w:val="outset" w:sz="6" w:space="0" w:color="auto"/>
              <w:left w:val="outset" w:sz="6" w:space="0" w:color="auto"/>
              <w:bottom w:val="outset" w:sz="6" w:space="0" w:color="auto"/>
              <w:right w:val="outset" w:sz="6" w:space="0" w:color="auto"/>
            </w:tcBorders>
            <w:vAlign w:val="center"/>
            <w:hideMark/>
          </w:tcPr>
          <w:p w14:paraId="0F8D1508"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Calibri"/>
                <w:sz w:val="24"/>
                <w:szCs w:val="24"/>
              </w:rPr>
              <w:t>Communications is lost</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C7B8B"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CC60B6"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A6D818"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BCF07A"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625768"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BFF783"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r>
      <w:tr w:rsidR="001C2A60" w:rsidRPr="004519FF" w14:paraId="3BA8A411" w14:textId="77777777" w:rsidTr="00E073F6">
        <w:trPr>
          <w:trHeight w:val="176"/>
          <w:tblCellSpacing w:w="0" w:type="dxa"/>
        </w:trPr>
        <w:tc>
          <w:tcPr>
            <w:tcW w:w="3585" w:type="dxa"/>
            <w:tcBorders>
              <w:top w:val="outset" w:sz="6" w:space="0" w:color="auto"/>
              <w:left w:val="outset" w:sz="6" w:space="0" w:color="auto"/>
              <w:bottom w:val="outset" w:sz="6" w:space="0" w:color="auto"/>
              <w:right w:val="outset" w:sz="6" w:space="0" w:color="auto"/>
            </w:tcBorders>
            <w:vAlign w:val="center"/>
            <w:hideMark/>
          </w:tcPr>
          <w:p w14:paraId="09F1CCAC"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Calibri"/>
                <w:sz w:val="24"/>
                <w:szCs w:val="24"/>
              </w:rPr>
              <w:t>Heating/Air Conditioning Failure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1C45A4E0"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Calibri"/>
                <w:sz w:val="24"/>
                <w:szCs w:val="24"/>
              </w:rPr>
              <w:t>Temperatures become uncontrollable</w:t>
            </w:r>
          </w:p>
        </w:tc>
        <w:tc>
          <w:tcPr>
            <w:tcW w:w="0" w:type="auto"/>
            <w:tcBorders>
              <w:top w:val="outset" w:sz="6" w:space="0" w:color="auto"/>
              <w:left w:val="outset" w:sz="6" w:space="0" w:color="auto"/>
              <w:bottom w:val="outset" w:sz="6" w:space="0" w:color="auto"/>
              <w:right w:val="outset" w:sz="6" w:space="0" w:color="auto"/>
            </w:tcBorders>
            <w:vAlign w:val="center"/>
            <w:hideMark/>
          </w:tcPr>
          <w:p w14:paraId="36D2D64E"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743943"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C5B1C1"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4120F7"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9A7447"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6BABC0"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r>
      <w:tr w:rsidR="00155BDE" w:rsidRPr="004519FF" w14:paraId="4D83B636" w14:textId="77777777" w:rsidTr="00E073F6">
        <w:trPr>
          <w:trHeight w:val="176"/>
          <w:tblCellSpacing w:w="0" w:type="dxa"/>
        </w:trPr>
        <w:tc>
          <w:tcPr>
            <w:tcW w:w="3585" w:type="dxa"/>
            <w:tcBorders>
              <w:top w:val="outset" w:sz="6" w:space="0" w:color="auto"/>
              <w:left w:val="outset" w:sz="6" w:space="0" w:color="auto"/>
              <w:bottom w:val="outset" w:sz="6" w:space="0" w:color="auto"/>
              <w:right w:val="outset" w:sz="6" w:space="0" w:color="auto"/>
            </w:tcBorders>
            <w:vAlign w:val="center"/>
          </w:tcPr>
          <w:p w14:paraId="563459F1" w14:textId="77777777" w:rsidR="00155BDE" w:rsidRPr="004519FF" w:rsidRDefault="00155BDE" w:rsidP="001C2A60">
            <w:pPr>
              <w:spacing w:after="0" w:line="240" w:lineRule="auto"/>
              <w:rPr>
                <w:rFonts w:ascii="Lato" w:eastAsia="Times New Roman" w:hAnsi="Lato" w:cs="Calibri"/>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14:paraId="316B56E2" w14:textId="77777777" w:rsidR="00155BDE" w:rsidRPr="004519FF" w:rsidRDefault="00155BDE" w:rsidP="001C2A60">
            <w:pPr>
              <w:spacing w:after="0" w:line="240" w:lineRule="auto"/>
              <w:rPr>
                <w:rFonts w:ascii="Lato" w:eastAsia="Times New Roman" w:hAnsi="Lato" w:cs="Calibri"/>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14:paraId="7DF0D7E4" w14:textId="77777777" w:rsidR="00155BDE" w:rsidRPr="004519FF" w:rsidRDefault="00155BDE" w:rsidP="001C2A60">
            <w:pPr>
              <w:spacing w:after="0" w:line="240" w:lineRule="auto"/>
              <w:rPr>
                <w:rFonts w:ascii="Lato" w:eastAsia="Times New Roman" w:hAnsi="Lato"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14:paraId="1B974416" w14:textId="77777777" w:rsidR="00155BDE" w:rsidRPr="004519FF" w:rsidRDefault="00155BDE" w:rsidP="001C2A60">
            <w:pPr>
              <w:spacing w:after="0" w:line="240" w:lineRule="auto"/>
              <w:rPr>
                <w:rFonts w:ascii="Lato" w:eastAsia="Times New Roman" w:hAnsi="Lato"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14:paraId="151BB605" w14:textId="77777777" w:rsidR="00155BDE" w:rsidRPr="004519FF" w:rsidRDefault="00155BDE" w:rsidP="001C2A60">
            <w:pPr>
              <w:spacing w:after="0" w:line="240" w:lineRule="auto"/>
              <w:rPr>
                <w:rFonts w:ascii="Lato" w:eastAsia="Times New Roman" w:hAnsi="Lato"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14:paraId="63228FDE" w14:textId="77777777" w:rsidR="00155BDE" w:rsidRPr="004519FF" w:rsidRDefault="00155BDE" w:rsidP="001C2A60">
            <w:pPr>
              <w:spacing w:after="0" w:line="240" w:lineRule="auto"/>
              <w:rPr>
                <w:rFonts w:ascii="Lato" w:eastAsia="Times New Roman" w:hAnsi="Lato"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14:paraId="3FF61E60" w14:textId="77777777" w:rsidR="00155BDE" w:rsidRPr="004519FF" w:rsidRDefault="00155BDE" w:rsidP="001C2A60">
            <w:pPr>
              <w:spacing w:after="0" w:line="240" w:lineRule="auto"/>
              <w:rPr>
                <w:rFonts w:ascii="Lato" w:eastAsia="Times New Roman" w:hAnsi="Lato"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14:paraId="5FF823D6" w14:textId="77777777" w:rsidR="00155BDE" w:rsidRPr="004519FF" w:rsidRDefault="00155BDE" w:rsidP="001C2A60">
            <w:pPr>
              <w:spacing w:after="0" w:line="240" w:lineRule="auto"/>
              <w:rPr>
                <w:rFonts w:ascii="Lato" w:eastAsia="Times New Roman" w:hAnsi="Lato" w:cs="Times New Roman"/>
                <w:sz w:val="24"/>
                <w:szCs w:val="24"/>
              </w:rPr>
            </w:pPr>
          </w:p>
        </w:tc>
      </w:tr>
      <w:tr w:rsidR="001C2A60" w:rsidRPr="004519FF" w14:paraId="321A23A2" w14:textId="77777777" w:rsidTr="00E073F6">
        <w:trPr>
          <w:trHeight w:val="176"/>
          <w:tblCellSpacing w:w="0" w:type="dxa"/>
        </w:trPr>
        <w:tc>
          <w:tcPr>
            <w:tcW w:w="3585" w:type="dxa"/>
            <w:tcBorders>
              <w:top w:val="outset" w:sz="6" w:space="0" w:color="auto"/>
              <w:left w:val="outset" w:sz="6" w:space="0" w:color="auto"/>
              <w:bottom w:val="outset" w:sz="6" w:space="0" w:color="auto"/>
              <w:right w:val="outset" w:sz="6" w:space="0" w:color="auto"/>
            </w:tcBorders>
            <w:vAlign w:val="center"/>
            <w:hideMark/>
          </w:tcPr>
          <w:p w14:paraId="4FAAE64F"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Calibri"/>
                <w:sz w:val="24"/>
                <w:szCs w:val="24"/>
              </w:rPr>
              <w:t>Ventilation System Failure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6A523F23"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Calibri"/>
                <w:sz w:val="24"/>
                <w:szCs w:val="24"/>
              </w:rPr>
              <w:t>Intake of fresh air and exhaust of stale air is lost</w:t>
            </w:r>
          </w:p>
        </w:tc>
        <w:tc>
          <w:tcPr>
            <w:tcW w:w="0" w:type="auto"/>
            <w:tcBorders>
              <w:top w:val="outset" w:sz="6" w:space="0" w:color="auto"/>
              <w:left w:val="outset" w:sz="6" w:space="0" w:color="auto"/>
              <w:bottom w:val="outset" w:sz="6" w:space="0" w:color="auto"/>
              <w:right w:val="outset" w:sz="6" w:space="0" w:color="auto"/>
            </w:tcBorders>
            <w:vAlign w:val="center"/>
            <w:hideMark/>
          </w:tcPr>
          <w:p w14:paraId="704D04C4"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BCD85A"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C4C5FE"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EC7E2F"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B1B3E7"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4F9529"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r>
      <w:tr w:rsidR="001C2A60" w:rsidRPr="004519FF" w14:paraId="64B76615" w14:textId="77777777" w:rsidTr="00E073F6">
        <w:trPr>
          <w:trHeight w:val="176"/>
          <w:tblCellSpacing w:w="0" w:type="dxa"/>
        </w:trPr>
        <w:tc>
          <w:tcPr>
            <w:tcW w:w="3585" w:type="dxa"/>
            <w:tcBorders>
              <w:top w:val="outset" w:sz="6" w:space="0" w:color="auto"/>
              <w:left w:val="outset" w:sz="6" w:space="0" w:color="auto"/>
              <w:bottom w:val="outset" w:sz="6" w:space="0" w:color="auto"/>
              <w:right w:val="outset" w:sz="6" w:space="0" w:color="auto"/>
            </w:tcBorders>
            <w:vAlign w:val="center"/>
            <w:hideMark/>
          </w:tcPr>
          <w:p w14:paraId="2FD5BA3F"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Calibri"/>
                <w:sz w:val="24"/>
                <w:szCs w:val="24"/>
              </w:rPr>
              <w:t>Transportation System Disruption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556C5CC"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Calibri"/>
                <w:sz w:val="24"/>
                <w:szCs w:val="24"/>
              </w:rPr>
              <w:t>All or some roads become impassable around HQ</w:t>
            </w:r>
          </w:p>
        </w:tc>
        <w:tc>
          <w:tcPr>
            <w:tcW w:w="0" w:type="auto"/>
            <w:tcBorders>
              <w:top w:val="outset" w:sz="6" w:space="0" w:color="auto"/>
              <w:left w:val="outset" w:sz="6" w:space="0" w:color="auto"/>
              <w:bottom w:val="outset" w:sz="6" w:space="0" w:color="auto"/>
              <w:right w:val="outset" w:sz="6" w:space="0" w:color="auto"/>
            </w:tcBorders>
            <w:vAlign w:val="center"/>
            <w:hideMark/>
          </w:tcPr>
          <w:p w14:paraId="5CEF04D0"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989A5E"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66FD2F"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0BE9A4"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0EEBE8"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7CE704"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r>
      <w:tr w:rsidR="001C2A60" w:rsidRPr="004519FF" w14:paraId="407CB8E5" w14:textId="77777777" w:rsidTr="00E073F6">
        <w:trPr>
          <w:trHeight w:val="176"/>
          <w:tblCellSpacing w:w="0" w:type="dxa"/>
        </w:trPr>
        <w:tc>
          <w:tcPr>
            <w:tcW w:w="3585" w:type="dxa"/>
            <w:tcBorders>
              <w:top w:val="outset" w:sz="6" w:space="0" w:color="auto"/>
              <w:left w:val="outset" w:sz="6" w:space="0" w:color="auto"/>
              <w:bottom w:val="outset" w:sz="6" w:space="0" w:color="auto"/>
              <w:right w:val="outset" w:sz="6" w:space="0" w:color="auto"/>
            </w:tcBorders>
            <w:vAlign w:val="center"/>
            <w:hideMark/>
          </w:tcPr>
          <w:p w14:paraId="6AD42777"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Calibri"/>
                <w:sz w:val="24"/>
                <w:szCs w:val="24"/>
              </w:rPr>
              <w:t>Major Fire</w:t>
            </w:r>
          </w:p>
        </w:tc>
        <w:tc>
          <w:tcPr>
            <w:tcW w:w="0" w:type="auto"/>
            <w:tcBorders>
              <w:top w:val="outset" w:sz="6" w:space="0" w:color="auto"/>
              <w:left w:val="outset" w:sz="6" w:space="0" w:color="auto"/>
              <w:bottom w:val="outset" w:sz="6" w:space="0" w:color="auto"/>
              <w:right w:val="outset" w:sz="6" w:space="0" w:color="auto"/>
            </w:tcBorders>
            <w:vAlign w:val="center"/>
            <w:hideMark/>
          </w:tcPr>
          <w:p w14:paraId="67FAF963"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Calibri"/>
                <w:sz w:val="24"/>
                <w:szCs w:val="24"/>
              </w:rPr>
              <w:t>All or some of HQ and surrounding area is destroyed</w:t>
            </w:r>
          </w:p>
        </w:tc>
        <w:tc>
          <w:tcPr>
            <w:tcW w:w="0" w:type="auto"/>
            <w:tcBorders>
              <w:top w:val="outset" w:sz="6" w:space="0" w:color="auto"/>
              <w:left w:val="outset" w:sz="6" w:space="0" w:color="auto"/>
              <w:bottom w:val="outset" w:sz="6" w:space="0" w:color="auto"/>
              <w:right w:val="outset" w:sz="6" w:space="0" w:color="auto"/>
            </w:tcBorders>
            <w:vAlign w:val="center"/>
            <w:hideMark/>
          </w:tcPr>
          <w:p w14:paraId="223E403B"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32D52D"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28EC99"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098DD6"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9325EE"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22F77A"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r>
      <w:tr w:rsidR="001C2A60" w:rsidRPr="004519FF" w14:paraId="035B139A" w14:textId="77777777" w:rsidTr="00E073F6">
        <w:trPr>
          <w:trHeight w:val="176"/>
          <w:tblCellSpacing w:w="0" w:type="dxa"/>
        </w:trPr>
        <w:tc>
          <w:tcPr>
            <w:tcW w:w="3585" w:type="dxa"/>
            <w:tcBorders>
              <w:top w:val="outset" w:sz="6" w:space="0" w:color="auto"/>
              <w:left w:val="outset" w:sz="6" w:space="0" w:color="auto"/>
              <w:bottom w:val="outset" w:sz="6" w:space="0" w:color="auto"/>
              <w:right w:val="outset" w:sz="6" w:space="0" w:color="auto"/>
            </w:tcBorders>
            <w:vAlign w:val="center"/>
            <w:hideMark/>
          </w:tcPr>
          <w:p w14:paraId="0BCDFE2A"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Calibri"/>
                <w:sz w:val="24"/>
                <w:szCs w:val="24"/>
              </w:rPr>
              <w:t>Water Supply Contamination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89C43FB"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Calibri"/>
                <w:sz w:val="24"/>
                <w:szCs w:val="24"/>
              </w:rPr>
              <w:t>No water is available for consumption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DE8F344"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C92D94"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E6513F"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C7A67E"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4B09FC"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CAFD10"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r>
      <w:tr w:rsidR="001C2A60" w:rsidRPr="004519FF" w14:paraId="00EDE4C8" w14:textId="77777777" w:rsidTr="00E073F6">
        <w:trPr>
          <w:trHeight w:val="176"/>
          <w:tblCellSpacing w:w="0" w:type="dxa"/>
        </w:trPr>
        <w:tc>
          <w:tcPr>
            <w:tcW w:w="3585" w:type="dxa"/>
            <w:tcBorders>
              <w:top w:val="outset" w:sz="6" w:space="0" w:color="auto"/>
              <w:left w:val="outset" w:sz="6" w:space="0" w:color="auto"/>
              <w:bottom w:val="outset" w:sz="6" w:space="0" w:color="auto"/>
              <w:right w:val="outset" w:sz="6" w:space="0" w:color="auto"/>
            </w:tcBorders>
            <w:vAlign w:val="center"/>
            <w:hideMark/>
          </w:tcPr>
          <w:p w14:paraId="580BA4AE"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Calibri"/>
                <w:sz w:val="24"/>
                <w:szCs w:val="24"/>
              </w:rPr>
              <w:t>Sewage System Failure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51B987B8"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Calibri"/>
                <w:sz w:val="24"/>
                <w:szCs w:val="24"/>
              </w:rPr>
              <w:t>Plumbing stops functioning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559875E2"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EF4959"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DDCAE6"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BDC527"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413CB6"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C30044"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r>
      <w:tr w:rsidR="001C2A60" w:rsidRPr="004519FF" w14:paraId="3E814A93" w14:textId="77777777" w:rsidTr="00E073F6">
        <w:trPr>
          <w:trHeight w:val="176"/>
          <w:tblCellSpacing w:w="0" w:type="dxa"/>
        </w:trPr>
        <w:tc>
          <w:tcPr>
            <w:tcW w:w="3585" w:type="dxa"/>
            <w:tcBorders>
              <w:top w:val="outset" w:sz="6" w:space="0" w:color="auto"/>
              <w:left w:val="outset" w:sz="6" w:space="0" w:color="auto"/>
              <w:bottom w:val="outset" w:sz="6" w:space="0" w:color="auto"/>
              <w:right w:val="outset" w:sz="6" w:space="0" w:color="auto"/>
            </w:tcBorders>
            <w:shd w:val="clear" w:color="auto" w:fill="B8CCE4"/>
            <w:vAlign w:val="center"/>
            <w:hideMark/>
          </w:tcPr>
          <w:p w14:paraId="416E8959"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Calibri"/>
                <w:b/>
                <w:bCs/>
                <w:sz w:val="24"/>
                <w:szCs w:val="24"/>
              </w:rPr>
              <w:t>Cyber Attack</w:t>
            </w:r>
          </w:p>
        </w:tc>
        <w:tc>
          <w:tcPr>
            <w:tcW w:w="0" w:type="auto"/>
            <w:tcBorders>
              <w:top w:val="outset" w:sz="6" w:space="0" w:color="auto"/>
              <w:left w:val="outset" w:sz="6" w:space="0" w:color="auto"/>
              <w:bottom w:val="outset" w:sz="6" w:space="0" w:color="auto"/>
              <w:right w:val="outset" w:sz="6" w:space="0" w:color="auto"/>
            </w:tcBorders>
            <w:shd w:val="clear" w:color="auto" w:fill="B8CCE4"/>
            <w:vAlign w:val="center"/>
            <w:hideMark/>
          </w:tcPr>
          <w:p w14:paraId="4897FA1E"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B8CCE4"/>
            <w:vAlign w:val="center"/>
            <w:hideMark/>
          </w:tcPr>
          <w:p w14:paraId="09632D97"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B8CCE4"/>
            <w:vAlign w:val="center"/>
            <w:hideMark/>
          </w:tcPr>
          <w:p w14:paraId="3CD8A16B"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B8CCE4"/>
            <w:vAlign w:val="center"/>
            <w:hideMark/>
          </w:tcPr>
          <w:p w14:paraId="5DB55C1D"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B8CCE4"/>
            <w:vAlign w:val="center"/>
            <w:hideMark/>
          </w:tcPr>
          <w:p w14:paraId="119BA100"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B8CCE4"/>
            <w:vAlign w:val="center"/>
            <w:hideMark/>
          </w:tcPr>
          <w:p w14:paraId="1A7C3606"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B8CCE4"/>
            <w:vAlign w:val="center"/>
            <w:hideMark/>
          </w:tcPr>
          <w:p w14:paraId="2A31406C"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r>
      <w:tr w:rsidR="001C2A60" w:rsidRPr="004519FF" w14:paraId="36002105" w14:textId="77777777" w:rsidTr="00E073F6">
        <w:trPr>
          <w:trHeight w:val="176"/>
          <w:tblCellSpacing w:w="0" w:type="dxa"/>
        </w:trPr>
        <w:tc>
          <w:tcPr>
            <w:tcW w:w="3585" w:type="dxa"/>
            <w:tcBorders>
              <w:top w:val="outset" w:sz="6" w:space="0" w:color="auto"/>
              <w:left w:val="outset" w:sz="6" w:space="0" w:color="auto"/>
              <w:bottom w:val="outset" w:sz="6" w:space="0" w:color="auto"/>
              <w:right w:val="outset" w:sz="6" w:space="0" w:color="auto"/>
            </w:tcBorders>
            <w:vAlign w:val="center"/>
            <w:hideMark/>
          </w:tcPr>
          <w:p w14:paraId="0116ACFE"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Calibri"/>
                <w:sz w:val="24"/>
                <w:szCs w:val="24"/>
              </w:rPr>
              <w:t xml:space="preserve">Insider Threat, </w:t>
            </w:r>
            <w:proofErr w:type="spellStart"/>
            <w:r w:rsidRPr="004519FF">
              <w:rPr>
                <w:rFonts w:ascii="Lato" w:eastAsia="Times New Roman" w:hAnsi="Lato" w:cs="Calibri"/>
                <w:sz w:val="24"/>
                <w:szCs w:val="24"/>
              </w:rPr>
              <w:t>sabat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5DF7399B"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Calibri"/>
                <w:sz w:val="24"/>
                <w:szCs w:val="24"/>
              </w:rPr>
              <w:t>All or some HQ systems are impacted</w:t>
            </w:r>
          </w:p>
        </w:tc>
        <w:tc>
          <w:tcPr>
            <w:tcW w:w="0" w:type="auto"/>
            <w:tcBorders>
              <w:top w:val="outset" w:sz="6" w:space="0" w:color="auto"/>
              <w:left w:val="outset" w:sz="6" w:space="0" w:color="auto"/>
              <w:bottom w:val="outset" w:sz="6" w:space="0" w:color="auto"/>
              <w:right w:val="outset" w:sz="6" w:space="0" w:color="auto"/>
            </w:tcBorders>
            <w:vAlign w:val="center"/>
            <w:hideMark/>
          </w:tcPr>
          <w:p w14:paraId="7069C506"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B87B0E"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5595EF"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65E775"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6D7A73"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FF6CDC"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r>
      <w:tr w:rsidR="001C2A60" w:rsidRPr="004519FF" w14:paraId="4526EEDA" w14:textId="77777777" w:rsidTr="00E073F6">
        <w:trPr>
          <w:trHeight w:val="176"/>
          <w:tblCellSpacing w:w="0" w:type="dxa"/>
        </w:trPr>
        <w:tc>
          <w:tcPr>
            <w:tcW w:w="3585" w:type="dxa"/>
            <w:tcBorders>
              <w:top w:val="outset" w:sz="6" w:space="0" w:color="auto"/>
              <w:left w:val="outset" w:sz="6" w:space="0" w:color="auto"/>
              <w:bottom w:val="outset" w:sz="6" w:space="0" w:color="auto"/>
              <w:right w:val="outset" w:sz="6" w:space="0" w:color="auto"/>
            </w:tcBorders>
            <w:vAlign w:val="center"/>
            <w:hideMark/>
          </w:tcPr>
          <w:p w14:paraId="3DFF8246"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Calibri"/>
                <w:sz w:val="24"/>
                <w:szCs w:val="24"/>
              </w:rPr>
              <w:lastRenderedPageBreak/>
              <w:t>Loss of Data or Network Service Disruption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E359FE2"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Calibri"/>
                <w:sz w:val="24"/>
                <w:szCs w:val="24"/>
              </w:rPr>
              <w:t>All or some HQ systems are impacted</w:t>
            </w:r>
          </w:p>
        </w:tc>
        <w:tc>
          <w:tcPr>
            <w:tcW w:w="0" w:type="auto"/>
            <w:tcBorders>
              <w:top w:val="outset" w:sz="6" w:space="0" w:color="auto"/>
              <w:left w:val="outset" w:sz="6" w:space="0" w:color="auto"/>
              <w:bottom w:val="outset" w:sz="6" w:space="0" w:color="auto"/>
              <w:right w:val="outset" w:sz="6" w:space="0" w:color="auto"/>
            </w:tcBorders>
            <w:vAlign w:val="center"/>
            <w:hideMark/>
          </w:tcPr>
          <w:p w14:paraId="3A435C85"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4135BB"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B7117C"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26B7FD"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6D14CA"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C365D8"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r>
      <w:tr w:rsidR="001C2A60" w:rsidRPr="004519FF" w14:paraId="47F1401E" w14:textId="77777777" w:rsidTr="00E073F6">
        <w:trPr>
          <w:trHeight w:val="176"/>
          <w:tblCellSpacing w:w="0" w:type="dxa"/>
        </w:trPr>
        <w:tc>
          <w:tcPr>
            <w:tcW w:w="3585" w:type="dxa"/>
            <w:tcBorders>
              <w:top w:val="outset" w:sz="6" w:space="0" w:color="auto"/>
              <w:left w:val="outset" w:sz="6" w:space="0" w:color="auto"/>
              <w:bottom w:val="outset" w:sz="6" w:space="0" w:color="auto"/>
              <w:right w:val="outset" w:sz="6" w:space="0" w:color="auto"/>
            </w:tcBorders>
            <w:vAlign w:val="center"/>
            <w:hideMark/>
          </w:tcPr>
          <w:p w14:paraId="01A603CE"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Calibri"/>
                <w:sz w:val="24"/>
                <w:szCs w:val="24"/>
              </w:rPr>
              <w:t>Control Systems Failure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58ECAACF"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Calibri"/>
                <w:sz w:val="24"/>
                <w:szCs w:val="24"/>
              </w:rPr>
              <w:t>All or some HQ systems are impacted</w:t>
            </w:r>
          </w:p>
        </w:tc>
        <w:tc>
          <w:tcPr>
            <w:tcW w:w="0" w:type="auto"/>
            <w:tcBorders>
              <w:top w:val="outset" w:sz="6" w:space="0" w:color="auto"/>
              <w:left w:val="outset" w:sz="6" w:space="0" w:color="auto"/>
              <w:bottom w:val="outset" w:sz="6" w:space="0" w:color="auto"/>
              <w:right w:val="outset" w:sz="6" w:space="0" w:color="auto"/>
            </w:tcBorders>
            <w:vAlign w:val="center"/>
            <w:hideMark/>
          </w:tcPr>
          <w:p w14:paraId="0A61B127"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D5DDF6"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B11A6F"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4FD5AA"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C49D39"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D04B9A"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r>
      <w:tr w:rsidR="001C2A60" w:rsidRPr="004519FF" w14:paraId="7D56E510" w14:textId="77777777" w:rsidTr="00E073F6">
        <w:trPr>
          <w:trHeight w:val="176"/>
          <w:tblCellSpacing w:w="0" w:type="dxa"/>
        </w:trPr>
        <w:tc>
          <w:tcPr>
            <w:tcW w:w="3585" w:type="dxa"/>
            <w:tcBorders>
              <w:top w:val="outset" w:sz="6" w:space="0" w:color="auto"/>
              <w:left w:val="outset" w:sz="6" w:space="0" w:color="auto"/>
              <w:bottom w:val="outset" w:sz="6" w:space="0" w:color="auto"/>
              <w:right w:val="outset" w:sz="6" w:space="0" w:color="auto"/>
            </w:tcBorders>
            <w:shd w:val="clear" w:color="auto" w:fill="B8CCE4"/>
            <w:vAlign w:val="center"/>
            <w:hideMark/>
          </w:tcPr>
          <w:p w14:paraId="0D35A255"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Calibri"/>
                <w:b/>
                <w:bCs/>
                <w:sz w:val="24"/>
                <w:szCs w:val="24"/>
              </w:rPr>
              <w:t>Natural Disaster</w:t>
            </w:r>
          </w:p>
        </w:tc>
        <w:tc>
          <w:tcPr>
            <w:tcW w:w="0" w:type="auto"/>
            <w:tcBorders>
              <w:top w:val="outset" w:sz="6" w:space="0" w:color="auto"/>
              <w:left w:val="outset" w:sz="6" w:space="0" w:color="auto"/>
              <w:bottom w:val="outset" w:sz="6" w:space="0" w:color="auto"/>
              <w:right w:val="outset" w:sz="6" w:space="0" w:color="auto"/>
            </w:tcBorders>
            <w:shd w:val="clear" w:color="auto" w:fill="B8CCE4"/>
            <w:vAlign w:val="center"/>
            <w:hideMark/>
          </w:tcPr>
          <w:p w14:paraId="5DA14BC7"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B8CCE4"/>
            <w:vAlign w:val="center"/>
            <w:hideMark/>
          </w:tcPr>
          <w:p w14:paraId="0FE4F447"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B8CCE4"/>
            <w:vAlign w:val="center"/>
            <w:hideMark/>
          </w:tcPr>
          <w:p w14:paraId="5D7BF93F"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B8CCE4"/>
            <w:vAlign w:val="center"/>
            <w:hideMark/>
          </w:tcPr>
          <w:p w14:paraId="7815BB3A"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B8CCE4"/>
            <w:vAlign w:val="center"/>
            <w:hideMark/>
          </w:tcPr>
          <w:p w14:paraId="74BC9C00"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B8CCE4"/>
            <w:vAlign w:val="center"/>
            <w:hideMark/>
          </w:tcPr>
          <w:p w14:paraId="02B996A1"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B8CCE4"/>
            <w:vAlign w:val="center"/>
            <w:hideMark/>
          </w:tcPr>
          <w:p w14:paraId="24D43DE3"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r>
      <w:tr w:rsidR="001C2A60" w:rsidRPr="004519FF" w14:paraId="6AD4C46E" w14:textId="77777777" w:rsidTr="00E073F6">
        <w:trPr>
          <w:trHeight w:val="176"/>
          <w:tblCellSpacing w:w="0" w:type="dxa"/>
        </w:trPr>
        <w:tc>
          <w:tcPr>
            <w:tcW w:w="3585" w:type="dxa"/>
            <w:tcBorders>
              <w:top w:val="outset" w:sz="6" w:space="0" w:color="auto"/>
              <w:left w:val="outset" w:sz="6" w:space="0" w:color="auto"/>
              <w:bottom w:val="outset" w:sz="6" w:space="0" w:color="auto"/>
              <w:right w:val="outset" w:sz="6" w:space="0" w:color="auto"/>
            </w:tcBorders>
            <w:vAlign w:val="center"/>
            <w:hideMark/>
          </w:tcPr>
          <w:p w14:paraId="099E7F1E"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Calibri"/>
                <w:sz w:val="24"/>
                <w:szCs w:val="24"/>
              </w:rPr>
              <w:t>High Wind (Hurricane, Tornado)</w:t>
            </w:r>
          </w:p>
        </w:tc>
        <w:tc>
          <w:tcPr>
            <w:tcW w:w="0" w:type="auto"/>
            <w:tcBorders>
              <w:top w:val="outset" w:sz="6" w:space="0" w:color="auto"/>
              <w:left w:val="outset" w:sz="6" w:space="0" w:color="auto"/>
              <w:bottom w:val="outset" w:sz="6" w:space="0" w:color="auto"/>
              <w:right w:val="outset" w:sz="6" w:space="0" w:color="auto"/>
            </w:tcBorders>
            <w:vAlign w:val="center"/>
            <w:hideMark/>
          </w:tcPr>
          <w:p w14:paraId="207F4F62"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Calibri"/>
                <w:sz w:val="24"/>
                <w:szCs w:val="24"/>
              </w:rPr>
              <w:t>All or some of HQ and surrounding area is destroyed</w:t>
            </w:r>
          </w:p>
        </w:tc>
        <w:tc>
          <w:tcPr>
            <w:tcW w:w="0" w:type="auto"/>
            <w:tcBorders>
              <w:top w:val="outset" w:sz="6" w:space="0" w:color="auto"/>
              <w:left w:val="outset" w:sz="6" w:space="0" w:color="auto"/>
              <w:bottom w:val="outset" w:sz="6" w:space="0" w:color="auto"/>
              <w:right w:val="outset" w:sz="6" w:space="0" w:color="auto"/>
            </w:tcBorders>
            <w:vAlign w:val="center"/>
            <w:hideMark/>
          </w:tcPr>
          <w:p w14:paraId="4F151FE4"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755DFE"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A3D641"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5F548E"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3B965D"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045244"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r>
      <w:tr w:rsidR="001C2A60" w:rsidRPr="004519FF" w14:paraId="5C015769" w14:textId="77777777" w:rsidTr="00E073F6">
        <w:trPr>
          <w:trHeight w:val="176"/>
          <w:tblCellSpacing w:w="0" w:type="dxa"/>
        </w:trPr>
        <w:tc>
          <w:tcPr>
            <w:tcW w:w="3585" w:type="dxa"/>
            <w:tcBorders>
              <w:top w:val="outset" w:sz="6" w:space="0" w:color="auto"/>
              <w:left w:val="outset" w:sz="6" w:space="0" w:color="auto"/>
              <w:bottom w:val="outset" w:sz="6" w:space="0" w:color="auto"/>
              <w:right w:val="outset" w:sz="6" w:space="0" w:color="auto"/>
            </w:tcBorders>
            <w:vAlign w:val="center"/>
            <w:hideMark/>
          </w:tcPr>
          <w:p w14:paraId="7F80A5F8"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Calibri"/>
                <w:sz w:val="24"/>
                <w:szCs w:val="24"/>
              </w:rPr>
              <w:t>Winter Storm</w:t>
            </w:r>
          </w:p>
        </w:tc>
        <w:tc>
          <w:tcPr>
            <w:tcW w:w="0" w:type="auto"/>
            <w:tcBorders>
              <w:top w:val="outset" w:sz="6" w:space="0" w:color="auto"/>
              <w:left w:val="outset" w:sz="6" w:space="0" w:color="auto"/>
              <w:bottom w:val="outset" w:sz="6" w:space="0" w:color="auto"/>
              <w:right w:val="outset" w:sz="6" w:space="0" w:color="auto"/>
            </w:tcBorders>
            <w:vAlign w:val="center"/>
            <w:hideMark/>
          </w:tcPr>
          <w:p w14:paraId="056C1E99"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Calibri"/>
                <w:sz w:val="24"/>
                <w:szCs w:val="24"/>
              </w:rPr>
              <w:t>Transportation in HQ area is shutdown</w:t>
            </w:r>
          </w:p>
        </w:tc>
        <w:tc>
          <w:tcPr>
            <w:tcW w:w="0" w:type="auto"/>
            <w:tcBorders>
              <w:top w:val="outset" w:sz="6" w:space="0" w:color="auto"/>
              <w:left w:val="outset" w:sz="6" w:space="0" w:color="auto"/>
              <w:bottom w:val="outset" w:sz="6" w:space="0" w:color="auto"/>
              <w:right w:val="outset" w:sz="6" w:space="0" w:color="auto"/>
            </w:tcBorders>
            <w:vAlign w:val="center"/>
            <w:hideMark/>
          </w:tcPr>
          <w:p w14:paraId="1FDE7EAB"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AE2A9B"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A556E5"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03802E"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59619F"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02BC5F"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r>
      <w:tr w:rsidR="001C2A60" w:rsidRPr="004519FF" w14:paraId="6F7A9719" w14:textId="77777777" w:rsidTr="00E073F6">
        <w:trPr>
          <w:trHeight w:val="176"/>
          <w:tblCellSpacing w:w="0" w:type="dxa"/>
        </w:trPr>
        <w:tc>
          <w:tcPr>
            <w:tcW w:w="3585" w:type="dxa"/>
            <w:tcBorders>
              <w:top w:val="outset" w:sz="6" w:space="0" w:color="auto"/>
              <w:left w:val="outset" w:sz="6" w:space="0" w:color="auto"/>
              <w:bottom w:val="outset" w:sz="6" w:space="0" w:color="auto"/>
              <w:right w:val="outset" w:sz="6" w:space="0" w:color="auto"/>
            </w:tcBorders>
            <w:vAlign w:val="center"/>
            <w:hideMark/>
          </w:tcPr>
          <w:p w14:paraId="3A833B40"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Calibri"/>
                <w:sz w:val="24"/>
                <w:szCs w:val="24"/>
              </w:rPr>
              <w:t>Major Earthquake</w:t>
            </w:r>
          </w:p>
        </w:tc>
        <w:tc>
          <w:tcPr>
            <w:tcW w:w="0" w:type="auto"/>
            <w:tcBorders>
              <w:top w:val="outset" w:sz="6" w:space="0" w:color="auto"/>
              <w:left w:val="outset" w:sz="6" w:space="0" w:color="auto"/>
              <w:bottom w:val="outset" w:sz="6" w:space="0" w:color="auto"/>
              <w:right w:val="outset" w:sz="6" w:space="0" w:color="auto"/>
            </w:tcBorders>
            <w:vAlign w:val="center"/>
            <w:hideMark/>
          </w:tcPr>
          <w:p w14:paraId="5784D380"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Calibri"/>
                <w:sz w:val="24"/>
                <w:szCs w:val="24"/>
              </w:rPr>
              <w:t>All or some of HQ and surrounding area is destroyed</w:t>
            </w:r>
          </w:p>
        </w:tc>
        <w:tc>
          <w:tcPr>
            <w:tcW w:w="0" w:type="auto"/>
            <w:tcBorders>
              <w:top w:val="outset" w:sz="6" w:space="0" w:color="auto"/>
              <w:left w:val="outset" w:sz="6" w:space="0" w:color="auto"/>
              <w:bottom w:val="outset" w:sz="6" w:space="0" w:color="auto"/>
              <w:right w:val="outset" w:sz="6" w:space="0" w:color="auto"/>
            </w:tcBorders>
            <w:vAlign w:val="center"/>
            <w:hideMark/>
          </w:tcPr>
          <w:p w14:paraId="1DB2B9C2"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8CFC4C"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B7F1FB"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CB2C7B"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766618"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37606A"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r>
      <w:tr w:rsidR="001C2A60" w:rsidRPr="004519FF" w14:paraId="6DEB7238" w14:textId="77777777" w:rsidTr="00E073F6">
        <w:trPr>
          <w:trHeight w:val="176"/>
          <w:tblCellSpacing w:w="0" w:type="dxa"/>
        </w:trPr>
        <w:tc>
          <w:tcPr>
            <w:tcW w:w="3585" w:type="dxa"/>
            <w:tcBorders>
              <w:top w:val="outset" w:sz="6" w:space="0" w:color="auto"/>
              <w:left w:val="outset" w:sz="6" w:space="0" w:color="auto"/>
              <w:bottom w:val="outset" w:sz="6" w:space="0" w:color="auto"/>
              <w:right w:val="outset" w:sz="6" w:space="0" w:color="auto"/>
            </w:tcBorders>
            <w:vAlign w:val="center"/>
            <w:hideMark/>
          </w:tcPr>
          <w:p w14:paraId="4D039D0E"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Calibri"/>
                <w:sz w:val="24"/>
                <w:szCs w:val="24"/>
              </w:rPr>
              <w:t>Floods</w:t>
            </w:r>
          </w:p>
        </w:tc>
        <w:tc>
          <w:tcPr>
            <w:tcW w:w="0" w:type="auto"/>
            <w:tcBorders>
              <w:top w:val="outset" w:sz="6" w:space="0" w:color="auto"/>
              <w:left w:val="outset" w:sz="6" w:space="0" w:color="auto"/>
              <w:bottom w:val="outset" w:sz="6" w:space="0" w:color="auto"/>
              <w:right w:val="outset" w:sz="6" w:space="0" w:color="auto"/>
            </w:tcBorders>
            <w:vAlign w:val="center"/>
            <w:hideMark/>
          </w:tcPr>
          <w:p w14:paraId="1EAD0F69"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Calibri"/>
                <w:sz w:val="24"/>
                <w:szCs w:val="24"/>
              </w:rPr>
              <w:t>All or some of HQ and surrounding area is destroyed</w:t>
            </w:r>
          </w:p>
        </w:tc>
        <w:tc>
          <w:tcPr>
            <w:tcW w:w="0" w:type="auto"/>
            <w:tcBorders>
              <w:top w:val="outset" w:sz="6" w:space="0" w:color="auto"/>
              <w:left w:val="outset" w:sz="6" w:space="0" w:color="auto"/>
              <w:bottom w:val="outset" w:sz="6" w:space="0" w:color="auto"/>
              <w:right w:val="outset" w:sz="6" w:space="0" w:color="auto"/>
            </w:tcBorders>
            <w:vAlign w:val="center"/>
            <w:hideMark/>
          </w:tcPr>
          <w:p w14:paraId="7034E324"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FADE87"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37C406"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67F1FF"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BB98FB"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E8AAC0"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r>
      <w:tr w:rsidR="001C2A60" w:rsidRPr="004519FF" w14:paraId="14D847D3" w14:textId="77777777" w:rsidTr="00E073F6">
        <w:trPr>
          <w:trHeight w:val="176"/>
          <w:tblCellSpacing w:w="0" w:type="dxa"/>
        </w:trPr>
        <w:tc>
          <w:tcPr>
            <w:tcW w:w="3585" w:type="dxa"/>
            <w:tcBorders>
              <w:top w:val="outset" w:sz="6" w:space="0" w:color="auto"/>
              <w:left w:val="outset" w:sz="6" w:space="0" w:color="auto"/>
              <w:bottom w:val="outset" w:sz="6" w:space="0" w:color="auto"/>
              <w:right w:val="outset" w:sz="6" w:space="0" w:color="auto"/>
            </w:tcBorders>
            <w:vAlign w:val="center"/>
            <w:hideMark/>
          </w:tcPr>
          <w:p w14:paraId="7C89D2E3"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Calibri"/>
                <w:sz w:val="24"/>
                <w:szCs w:val="24"/>
              </w:rPr>
              <w:t>Drought</w:t>
            </w:r>
          </w:p>
        </w:tc>
        <w:tc>
          <w:tcPr>
            <w:tcW w:w="0" w:type="auto"/>
            <w:tcBorders>
              <w:top w:val="outset" w:sz="6" w:space="0" w:color="auto"/>
              <w:left w:val="outset" w:sz="6" w:space="0" w:color="auto"/>
              <w:bottom w:val="outset" w:sz="6" w:space="0" w:color="auto"/>
              <w:right w:val="outset" w:sz="6" w:space="0" w:color="auto"/>
            </w:tcBorders>
            <w:vAlign w:val="center"/>
            <w:hideMark/>
          </w:tcPr>
          <w:p w14:paraId="4E6C5B1B"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Calibri"/>
                <w:sz w:val="24"/>
                <w:szCs w:val="24"/>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2DEFF267"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3319DB"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73C87D"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DF4CC3"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909726"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03837F"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r>
      <w:tr w:rsidR="001C2A60" w:rsidRPr="004519FF" w14:paraId="18A7DEE1" w14:textId="77777777" w:rsidTr="00E073F6">
        <w:trPr>
          <w:trHeight w:val="176"/>
          <w:tblCellSpacing w:w="0" w:type="dxa"/>
        </w:trPr>
        <w:tc>
          <w:tcPr>
            <w:tcW w:w="3585" w:type="dxa"/>
            <w:tcBorders>
              <w:top w:val="outset" w:sz="6" w:space="0" w:color="auto"/>
              <w:left w:val="outset" w:sz="6" w:space="0" w:color="auto"/>
              <w:bottom w:val="outset" w:sz="6" w:space="0" w:color="auto"/>
              <w:right w:val="outset" w:sz="6" w:space="0" w:color="auto"/>
            </w:tcBorders>
            <w:vAlign w:val="center"/>
            <w:hideMark/>
          </w:tcPr>
          <w:p w14:paraId="48483554"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Calibri"/>
                <w:sz w:val="24"/>
                <w:szCs w:val="24"/>
              </w:rPr>
              <w:t>Volcanic Eruption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532C2E4"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Calibri"/>
                <w:sz w:val="24"/>
                <w:szCs w:val="24"/>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576B6378"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D3C6BD"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7C19D3"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F79356"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DC225D"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1EEE47"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r>
      <w:tr w:rsidR="001C2A60" w:rsidRPr="004519FF" w14:paraId="676A3B16" w14:textId="77777777" w:rsidTr="00E073F6">
        <w:trPr>
          <w:trHeight w:val="176"/>
          <w:tblCellSpacing w:w="0" w:type="dxa"/>
        </w:trPr>
        <w:tc>
          <w:tcPr>
            <w:tcW w:w="3585" w:type="dxa"/>
            <w:tcBorders>
              <w:top w:val="outset" w:sz="6" w:space="0" w:color="auto"/>
              <w:left w:val="outset" w:sz="6" w:space="0" w:color="auto"/>
              <w:bottom w:val="outset" w:sz="6" w:space="0" w:color="auto"/>
              <w:right w:val="outset" w:sz="6" w:space="0" w:color="auto"/>
            </w:tcBorders>
            <w:vAlign w:val="center"/>
            <w:hideMark/>
          </w:tcPr>
          <w:p w14:paraId="7B1E2358"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Calibri"/>
                <w:sz w:val="24"/>
                <w:szCs w:val="24"/>
              </w:rPr>
              <w:t>Tsunami</w:t>
            </w:r>
          </w:p>
        </w:tc>
        <w:tc>
          <w:tcPr>
            <w:tcW w:w="0" w:type="auto"/>
            <w:tcBorders>
              <w:top w:val="outset" w:sz="6" w:space="0" w:color="auto"/>
              <w:left w:val="outset" w:sz="6" w:space="0" w:color="auto"/>
              <w:bottom w:val="outset" w:sz="6" w:space="0" w:color="auto"/>
              <w:right w:val="outset" w:sz="6" w:space="0" w:color="auto"/>
            </w:tcBorders>
            <w:vAlign w:val="center"/>
            <w:hideMark/>
          </w:tcPr>
          <w:p w14:paraId="4E3EDD5B"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Calibri"/>
                <w:sz w:val="24"/>
                <w:szCs w:val="24"/>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5CBEC599"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AF5ABF"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3914E5"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E38849"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F00BFF"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090750"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r>
      <w:tr w:rsidR="001C2A60" w:rsidRPr="004519FF" w14:paraId="1D198F45" w14:textId="77777777" w:rsidTr="00E073F6">
        <w:trPr>
          <w:trHeight w:val="176"/>
          <w:tblCellSpacing w:w="0" w:type="dxa"/>
        </w:trPr>
        <w:tc>
          <w:tcPr>
            <w:tcW w:w="3585" w:type="dxa"/>
            <w:tcBorders>
              <w:top w:val="outset" w:sz="6" w:space="0" w:color="auto"/>
              <w:left w:val="outset" w:sz="6" w:space="0" w:color="auto"/>
              <w:bottom w:val="outset" w:sz="6" w:space="0" w:color="auto"/>
              <w:right w:val="outset" w:sz="6" w:space="0" w:color="auto"/>
            </w:tcBorders>
            <w:vAlign w:val="center"/>
            <w:hideMark/>
          </w:tcPr>
          <w:p w14:paraId="7169AF94"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Calibri"/>
                <w:sz w:val="24"/>
                <w:szCs w:val="24"/>
              </w:rPr>
              <w:t>Wildfire</w:t>
            </w:r>
          </w:p>
        </w:tc>
        <w:tc>
          <w:tcPr>
            <w:tcW w:w="0" w:type="auto"/>
            <w:tcBorders>
              <w:top w:val="outset" w:sz="6" w:space="0" w:color="auto"/>
              <w:left w:val="outset" w:sz="6" w:space="0" w:color="auto"/>
              <w:bottom w:val="outset" w:sz="6" w:space="0" w:color="auto"/>
              <w:right w:val="outset" w:sz="6" w:space="0" w:color="auto"/>
            </w:tcBorders>
            <w:vAlign w:val="center"/>
            <w:hideMark/>
          </w:tcPr>
          <w:p w14:paraId="7E81B2E1"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Calibri"/>
                <w:sz w:val="24"/>
                <w:szCs w:val="24"/>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50B85427"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814418"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1E2415"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5B31E4"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95BFC2"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EA5DB4"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r>
      <w:tr w:rsidR="001C2A60" w:rsidRPr="004519FF" w14:paraId="62A27763" w14:textId="77777777" w:rsidTr="00E073F6">
        <w:trPr>
          <w:trHeight w:val="176"/>
          <w:tblCellSpacing w:w="0" w:type="dxa"/>
        </w:trPr>
        <w:tc>
          <w:tcPr>
            <w:tcW w:w="3585" w:type="dxa"/>
            <w:tcBorders>
              <w:top w:val="outset" w:sz="6" w:space="0" w:color="auto"/>
              <w:left w:val="outset" w:sz="6" w:space="0" w:color="auto"/>
              <w:bottom w:val="outset" w:sz="6" w:space="0" w:color="auto"/>
              <w:right w:val="outset" w:sz="6" w:space="0" w:color="auto"/>
            </w:tcBorders>
            <w:vAlign w:val="center"/>
            <w:hideMark/>
          </w:tcPr>
          <w:p w14:paraId="789A0B7A"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Calibri"/>
                <w:sz w:val="24"/>
                <w:szCs w:val="24"/>
              </w:rPr>
              <w:t>Solar Weather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8B7371D"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Calibri"/>
                <w:sz w:val="24"/>
                <w:szCs w:val="24"/>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37CA2DAD"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470D07"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CBB4CF"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E45F49"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28578C"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B38281"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r>
      <w:tr w:rsidR="001C2A60" w:rsidRPr="004519FF" w14:paraId="549AE1BF" w14:textId="77777777" w:rsidTr="00E073F6">
        <w:trPr>
          <w:trHeight w:val="176"/>
          <w:tblCellSpacing w:w="0" w:type="dxa"/>
        </w:trPr>
        <w:tc>
          <w:tcPr>
            <w:tcW w:w="3585" w:type="dxa"/>
            <w:tcBorders>
              <w:top w:val="outset" w:sz="6" w:space="0" w:color="auto"/>
              <w:left w:val="outset" w:sz="6" w:space="0" w:color="auto"/>
              <w:bottom w:val="outset" w:sz="6" w:space="0" w:color="auto"/>
              <w:right w:val="outset" w:sz="6" w:space="0" w:color="auto"/>
            </w:tcBorders>
            <w:shd w:val="clear" w:color="auto" w:fill="B8CCE4"/>
            <w:vAlign w:val="center"/>
            <w:hideMark/>
          </w:tcPr>
          <w:p w14:paraId="0DCAF9B8"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Calibri"/>
                <w:b/>
                <w:bCs/>
                <w:sz w:val="24"/>
                <w:szCs w:val="24"/>
              </w:rPr>
              <w:t>External Threats and Hazards</w:t>
            </w:r>
          </w:p>
        </w:tc>
        <w:tc>
          <w:tcPr>
            <w:tcW w:w="0" w:type="auto"/>
            <w:tcBorders>
              <w:top w:val="outset" w:sz="6" w:space="0" w:color="auto"/>
              <w:left w:val="outset" w:sz="6" w:space="0" w:color="auto"/>
              <w:bottom w:val="outset" w:sz="6" w:space="0" w:color="auto"/>
              <w:right w:val="outset" w:sz="6" w:space="0" w:color="auto"/>
            </w:tcBorders>
            <w:shd w:val="clear" w:color="auto" w:fill="B8CCE4"/>
            <w:vAlign w:val="center"/>
            <w:hideMark/>
          </w:tcPr>
          <w:p w14:paraId="3EDAB8C6"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B8CCE4"/>
            <w:vAlign w:val="center"/>
            <w:hideMark/>
          </w:tcPr>
          <w:p w14:paraId="67EF4EDB"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B8CCE4"/>
            <w:vAlign w:val="center"/>
            <w:hideMark/>
          </w:tcPr>
          <w:p w14:paraId="62B119F9"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B8CCE4"/>
            <w:vAlign w:val="center"/>
            <w:hideMark/>
          </w:tcPr>
          <w:p w14:paraId="3F3E4D4F"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B8CCE4"/>
            <w:vAlign w:val="center"/>
            <w:hideMark/>
          </w:tcPr>
          <w:p w14:paraId="5428A019"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B8CCE4"/>
            <w:vAlign w:val="center"/>
            <w:hideMark/>
          </w:tcPr>
          <w:p w14:paraId="3592B51A"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B8CCE4"/>
            <w:vAlign w:val="center"/>
            <w:hideMark/>
          </w:tcPr>
          <w:p w14:paraId="583A6E00"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r>
      <w:tr w:rsidR="001C2A60" w:rsidRPr="004519FF" w14:paraId="234D0140" w14:textId="77777777" w:rsidTr="00E073F6">
        <w:trPr>
          <w:trHeight w:val="176"/>
          <w:tblCellSpacing w:w="0" w:type="dxa"/>
        </w:trPr>
        <w:tc>
          <w:tcPr>
            <w:tcW w:w="3585" w:type="dxa"/>
            <w:tcBorders>
              <w:top w:val="outset" w:sz="6" w:space="0" w:color="auto"/>
              <w:left w:val="outset" w:sz="6" w:space="0" w:color="auto"/>
              <w:bottom w:val="outset" w:sz="6" w:space="0" w:color="auto"/>
              <w:right w:val="outset" w:sz="6" w:space="0" w:color="auto"/>
            </w:tcBorders>
            <w:vAlign w:val="center"/>
            <w:hideMark/>
          </w:tcPr>
          <w:p w14:paraId="54D33DDE"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Calibri"/>
                <w:b/>
                <w:bCs/>
                <w:sz w:val="24"/>
                <w:szCs w:val="24"/>
              </w:rPr>
              <w:t>Explosions</w:t>
            </w:r>
            <w:r w:rsidRPr="004519FF">
              <w:rPr>
                <w:rFonts w:ascii="Lato" w:eastAsia="Times New Roman" w:hAnsi="Lato" w:cs="Calibri"/>
                <w:sz w:val="24"/>
                <w:szCs w:val="24"/>
              </w:rPr>
              <w:t>:  Nuclear Attack, Radiological Dispersal Device,</w:t>
            </w:r>
          </w:p>
          <w:p w14:paraId="46F9538D" w14:textId="77777777" w:rsidR="001C2A60" w:rsidRPr="004519FF" w:rsidRDefault="001C2A60" w:rsidP="001C2A60">
            <w:pPr>
              <w:spacing w:before="100" w:beforeAutospacing="1" w:after="100" w:afterAutospacing="1" w:line="240" w:lineRule="auto"/>
              <w:rPr>
                <w:rFonts w:ascii="Lato" w:eastAsia="Times New Roman" w:hAnsi="Lato" w:cs="Times New Roman"/>
                <w:sz w:val="24"/>
                <w:szCs w:val="24"/>
              </w:rPr>
            </w:pPr>
            <w:r w:rsidRPr="004519FF">
              <w:rPr>
                <w:rFonts w:ascii="Lato" w:eastAsia="Times New Roman" w:hAnsi="Lato" w:cs="Calibri"/>
                <w:sz w:val="24"/>
                <w:szCs w:val="24"/>
              </w:rPr>
              <w:t>Improvised Explosive Device, Incendiary Device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66072342"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Calibri"/>
                <w:sz w:val="24"/>
                <w:szCs w:val="24"/>
              </w:rPr>
              <w:t>All or some of HQ is destroyed</w:t>
            </w:r>
          </w:p>
        </w:tc>
        <w:tc>
          <w:tcPr>
            <w:tcW w:w="0" w:type="auto"/>
            <w:tcBorders>
              <w:top w:val="outset" w:sz="6" w:space="0" w:color="auto"/>
              <w:left w:val="outset" w:sz="6" w:space="0" w:color="auto"/>
              <w:bottom w:val="outset" w:sz="6" w:space="0" w:color="auto"/>
              <w:right w:val="outset" w:sz="6" w:space="0" w:color="auto"/>
            </w:tcBorders>
            <w:vAlign w:val="center"/>
            <w:hideMark/>
          </w:tcPr>
          <w:p w14:paraId="3AE08F6A"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EAB9B0"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E26928"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E903A9"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3E6C65"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D13E3A"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r>
      <w:tr w:rsidR="001C2A60" w:rsidRPr="004519FF" w14:paraId="33674F4A" w14:textId="77777777" w:rsidTr="00E073F6">
        <w:trPr>
          <w:trHeight w:val="176"/>
          <w:tblCellSpacing w:w="0" w:type="dxa"/>
        </w:trPr>
        <w:tc>
          <w:tcPr>
            <w:tcW w:w="3585" w:type="dxa"/>
            <w:tcBorders>
              <w:top w:val="outset" w:sz="6" w:space="0" w:color="auto"/>
              <w:left w:val="outset" w:sz="6" w:space="0" w:color="auto"/>
              <w:bottom w:val="outset" w:sz="6" w:space="0" w:color="auto"/>
              <w:right w:val="outset" w:sz="6" w:space="0" w:color="auto"/>
            </w:tcBorders>
            <w:vAlign w:val="center"/>
            <w:hideMark/>
          </w:tcPr>
          <w:p w14:paraId="5C35C758"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Calibri"/>
                <w:b/>
                <w:bCs/>
                <w:sz w:val="24"/>
                <w:szCs w:val="24"/>
              </w:rPr>
              <w:t>Active Shooter:</w:t>
            </w:r>
            <w:r w:rsidRPr="004519FF">
              <w:rPr>
                <w:rFonts w:ascii="Lato" w:eastAsia="Times New Roman" w:hAnsi="Lato" w:cs="Calibri"/>
                <w:sz w:val="24"/>
                <w:szCs w:val="24"/>
              </w:rPr>
              <w:t>  Disgruntled Employee, terrorist attack</w:t>
            </w:r>
          </w:p>
        </w:tc>
        <w:tc>
          <w:tcPr>
            <w:tcW w:w="0" w:type="auto"/>
            <w:tcBorders>
              <w:top w:val="outset" w:sz="6" w:space="0" w:color="auto"/>
              <w:left w:val="outset" w:sz="6" w:space="0" w:color="auto"/>
              <w:bottom w:val="outset" w:sz="6" w:space="0" w:color="auto"/>
              <w:right w:val="outset" w:sz="6" w:space="0" w:color="auto"/>
            </w:tcBorders>
            <w:vAlign w:val="center"/>
            <w:hideMark/>
          </w:tcPr>
          <w:p w14:paraId="162D65AB"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Calibri"/>
                <w:sz w:val="24"/>
                <w:szCs w:val="24"/>
              </w:rPr>
              <w:t>HQ in lock-down</w:t>
            </w:r>
          </w:p>
        </w:tc>
        <w:tc>
          <w:tcPr>
            <w:tcW w:w="0" w:type="auto"/>
            <w:tcBorders>
              <w:top w:val="outset" w:sz="6" w:space="0" w:color="auto"/>
              <w:left w:val="outset" w:sz="6" w:space="0" w:color="auto"/>
              <w:bottom w:val="outset" w:sz="6" w:space="0" w:color="auto"/>
              <w:right w:val="outset" w:sz="6" w:space="0" w:color="auto"/>
            </w:tcBorders>
            <w:vAlign w:val="center"/>
            <w:hideMark/>
          </w:tcPr>
          <w:p w14:paraId="66A21DC5"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5D07CC"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011944"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331ECB"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312A77"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36CD1B"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r>
      <w:tr w:rsidR="001C2A60" w:rsidRPr="004519FF" w14:paraId="095268BE" w14:textId="77777777" w:rsidTr="00E073F6">
        <w:trPr>
          <w:trHeight w:val="176"/>
          <w:tblCellSpacing w:w="0" w:type="dxa"/>
        </w:trPr>
        <w:tc>
          <w:tcPr>
            <w:tcW w:w="3585" w:type="dxa"/>
            <w:tcBorders>
              <w:top w:val="outset" w:sz="6" w:space="0" w:color="auto"/>
              <w:left w:val="outset" w:sz="6" w:space="0" w:color="auto"/>
              <w:bottom w:val="outset" w:sz="6" w:space="0" w:color="auto"/>
              <w:right w:val="outset" w:sz="6" w:space="0" w:color="auto"/>
            </w:tcBorders>
            <w:vAlign w:val="center"/>
            <w:hideMark/>
          </w:tcPr>
          <w:p w14:paraId="1D59927E"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Calibri"/>
                <w:b/>
                <w:bCs/>
                <w:sz w:val="24"/>
                <w:szCs w:val="24"/>
              </w:rPr>
              <w:t>Chemical/Biological:  </w:t>
            </w:r>
            <w:r w:rsidRPr="004519FF">
              <w:rPr>
                <w:rFonts w:ascii="Lato" w:eastAsia="Times New Roman" w:hAnsi="Lato" w:cs="Calibri"/>
                <w:sz w:val="24"/>
                <w:szCs w:val="24"/>
              </w:rPr>
              <w:t xml:space="preserve">Biological Attack/Outbreak, Aerosol Anthrax; Plague, Food </w:t>
            </w:r>
            <w:r w:rsidRPr="004519FF">
              <w:rPr>
                <w:rFonts w:ascii="Lato" w:eastAsia="Times New Roman" w:hAnsi="Lato" w:cs="Calibri"/>
                <w:sz w:val="24"/>
                <w:szCs w:val="24"/>
              </w:rPr>
              <w:lastRenderedPageBreak/>
              <w:t xml:space="preserve">Contamination, Animal Disease, Pandemic </w:t>
            </w:r>
            <w:proofErr w:type="gramStart"/>
            <w:r w:rsidRPr="004519FF">
              <w:rPr>
                <w:rFonts w:ascii="Lato" w:eastAsia="Times New Roman" w:hAnsi="Lato" w:cs="Calibri"/>
                <w:sz w:val="24"/>
                <w:szCs w:val="24"/>
              </w:rPr>
              <w:t>Influenza;</w:t>
            </w:r>
            <w:proofErr w:type="gramEnd"/>
            <w:r w:rsidRPr="004519FF">
              <w:rPr>
                <w:rFonts w:ascii="Lato" w:eastAsia="Times New Roman" w:hAnsi="Lato" w:cs="Calibri"/>
                <w:sz w:val="24"/>
                <w:szCs w:val="24"/>
              </w:rPr>
              <w:t> </w:t>
            </w:r>
          </w:p>
          <w:p w14:paraId="10559FA1" w14:textId="77777777" w:rsidR="001C2A60" w:rsidRPr="004519FF" w:rsidRDefault="001C2A60" w:rsidP="001C2A60">
            <w:pPr>
              <w:spacing w:before="100" w:beforeAutospacing="1" w:after="100" w:afterAutospacing="1" w:line="240" w:lineRule="auto"/>
              <w:rPr>
                <w:rFonts w:ascii="Lato" w:eastAsia="Times New Roman" w:hAnsi="Lato" w:cs="Times New Roman"/>
                <w:sz w:val="24"/>
                <w:szCs w:val="24"/>
              </w:rPr>
            </w:pPr>
            <w:r w:rsidRPr="004519FF">
              <w:rPr>
                <w:rFonts w:ascii="Lato" w:eastAsia="Times New Roman" w:hAnsi="Lato" w:cs="Calibri"/>
                <w:sz w:val="24"/>
                <w:szCs w:val="24"/>
              </w:rPr>
              <w:t>Chemical Attack/Accident, Toxic Industrial Chemicals, Chlorine Tank Explosion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FD98B47"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Calibri"/>
                <w:sz w:val="24"/>
                <w:szCs w:val="24"/>
              </w:rPr>
              <w:lastRenderedPageBreak/>
              <w:t>All or some of HQ is evacuated or uninhabitable</w:t>
            </w:r>
          </w:p>
        </w:tc>
        <w:tc>
          <w:tcPr>
            <w:tcW w:w="0" w:type="auto"/>
            <w:tcBorders>
              <w:top w:val="outset" w:sz="6" w:space="0" w:color="auto"/>
              <w:left w:val="outset" w:sz="6" w:space="0" w:color="auto"/>
              <w:bottom w:val="outset" w:sz="6" w:space="0" w:color="auto"/>
              <w:right w:val="outset" w:sz="6" w:space="0" w:color="auto"/>
            </w:tcBorders>
            <w:vAlign w:val="center"/>
            <w:hideMark/>
          </w:tcPr>
          <w:p w14:paraId="17C0E794"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80E8DD"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7246CC"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12B1C9"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3B5644"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695E45"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r>
      <w:tr w:rsidR="001C2A60" w:rsidRPr="004519FF" w14:paraId="1F9982E8" w14:textId="77777777" w:rsidTr="00E073F6">
        <w:trPr>
          <w:trHeight w:val="176"/>
          <w:tblCellSpacing w:w="0" w:type="dxa"/>
        </w:trPr>
        <w:tc>
          <w:tcPr>
            <w:tcW w:w="3585" w:type="dxa"/>
            <w:tcBorders>
              <w:top w:val="outset" w:sz="6" w:space="0" w:color="auto"/>
              <w:left w:val="outset" w:sz="6" w:space="0" w:color="auto"/>
              <w:bottom w:val="outset" w:sz="6" w:space="0" w:color="auto"/>
              <w:right w:val="outset" w:sz="6" w:space="0" w:color="auto"/>
            </w:tcBorders>
            <w:vAlign w:val="center"/>
            <w:hideMark/>
          </w:tcPr>
          <w:p w14:paraId="3988F540"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Calibri"/>
                <w:b/>
                <w:bCs/>
                <w:sz w:val="24"/>
                <w:szCs w:val="24"/>
              </w:rPr>
              <w:t>Labor/Insurrection:</w:t>
            </w:r>
            <w:r w:rsidRPr="004519FF">
              <w:rPr>
                <w:rFonts w:ascii="Lato" w:eastAsia="Times New Roman" w:hAnsi="Lato" w:cs="Calibri"/>
                <w:sz w:val="24"/>
                <w:szCs w:val="24"/>
              </w:rPr>
              <w:t>  Civil Unrest;  Labor Dispute, Workforce Strike;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3562E1"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Calibri"/>
                <w:sz w:val="24"/>
                <w:szCs w:val="24"/>
              </w:rPr>
              <w:t>Personnel are not available at HQ</w:t>
            </w:r>
          </w:p>
        </w:tc>
        <w:tc>
          <w:tcPr>
            <w:tcW w:w="0" w:type="auto"/>
            <w:tcBorders>
              <w:top w:val="outset" w:sz="6" w:space="0" w:color="auto"/>
              <w:left w:val="outset" w:sz="6" w:space="0" w:color="auto"/>
              <w:bottom w:val="outset" w:sz="6" w:space="0" w:color="auto"/>
              <w:right w:val="outset" w:sz="6" w:space="0" w:color="auto"/>
            </w:tcBorders>
            <w:vAlign w:val="center"/>
            <w:hideMark/>
          </w:tcPr>
          <w:p w14:paraId="591F2847"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592421"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CBD4E3"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B2EC92"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2A6A4A"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3C7D24"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r>
      <w:tr w:rsidR="001C2A60" w:rsidRPr="004519FF" w14:paraId="200D4792" w14:textId="77777777" w:rsidTr="00E073F6">
        <w:trPr>
          <w:trHeight w:val="176"/>
          <w:tblCellSpacing w:w="0" w:type="dxa"/>
        </w:trPr>
        <w:tc>
          <w:tcPr>
            <w:tcW w:w="3585" w:type="dxa"/>
            <w:tcBorders>
              <w:top w:val="outset" w:sz="6" w:space="0" w:color="auto"/>
              <w:left w:val="outset" w:sz="6" w:space="0" w:color="auto"/>
              <w:bottom w:val="outset" w:sz="6" w:space="0" w:color="auto"/>
              <w:right w:val="outset" w:sz="6" w:space="0" w:color="auto"/>
            </w:tcBorders>
            <w:vAlign w:val="center"/>
            <w:hideMark/>
          </w:tcPr>
          <w:p w14:paraId="5F3FB3EE"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Calibri"/>
                <w:b/>
                <w:bCs/>
                <w:sz w:val="24"/>
                <w:szCs w:val="24"/>
              </w:rPr>
              <w:t>Economic:</w:t>
            </w:r>
            <w:r w:rsidRPr="004519FF">
              <w:rPr>
                <w:rFonts w:ascii="Lato" w:eastAsia="Times New Roman" w:hAnsi="Lato" w:cs="Calibri"/>
                <w:sz w:val="24"/>
                <w:szCs w:val="24"/>
              </w:rPr>
              <w:t>  Economic Catastrophe (market crash, loss of confidence)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29E68D66"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Calibri"/>
                <w:sz w:val="24"/>
                <w:szCs w:val="24"/>
              </w:rPr>
              <w:t>Ability of CMS to provide services is questioned</w:t>
            </w:r>
          </w:p>
        </w:tc>
        <w:tc>
          <w:tcPr>
            <w:tcW w:w="0" w:type="auto"/>
            <w:tcBorders>
              <w:top w:val="outset" w:sz="6" w:space="0" w:color="auto"/>
              <w:left w:val="outset" w:sz="6" w:space="0" w:color="auto"/>
              <w:bottom w:val="outset" w:sz="6" w:space="0" w:color="auto"/>
              <w:right w:val="outset" w:sz="6" w:space="0" w:color="auto"/>
            </w:tcBorders>
            <w:vAlign w:val="center"/>
            <w:hideMark/>
          </w:tcPr>
          <w:p w14:paraId="0CCB5707"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D65A44"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51E1C9"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4F91E5"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9CC8AC"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CB3717"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r>
      <w:tr w:rsidR="001C2A60" w:rsidRPr="004519FF" w14:paraId="041D16AC" w14:textId="77777777" w:rsidTr="00E073F6">
        <w:trPr>
          <w:trHeight w:val="176"/>
          <w:tblCellSpacing w:w="0" w:type="dxa"/>
        </w:trPr>
        <w:tc>
          <w:tcPr>
            <w:tcW w:w="3585" w:type="dxa"/>
            <w:tcBorders>
              <w:top w:val="outset" w:sz="6" w:space="0" w:color="auto"/>
              <w:left w:val="outset" w:sz="6" w:space="0" w:color="auto"/>
              <w:bottom w:val="outset" w:sz="6" w:space="0" w:color="auto"/>
              <w:right w:val="outset" w:sz="6" w:space="0" w:color="auto"/>
            </w:tcBorders>
            <w:vAlign w:val="center"/>
            <w:hideMark/>
          </w:tcPr>
          <w:p w14:paraId="387F7A31"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Calibri"/>
                <w:sz w:val="24"/>
                <w:szCs w:val="24"/>
              </w:rPr>
              <w:t>Supply Chain Failure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0D7F6E97"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Calibri"/>
                <w:sz w:val="24"/>
                <w:szCs w:val="24"/>
              </w:rPr>
              <w:t>Vendors fail to deliver required supplies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CC24097"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34C15C"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EAE4D3"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595CFA"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50B2FF"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EFA1C1"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r>
    </w:tbl>
    <w:p w14:paraId="6AFB88BE" w14:textId="77777777" w:rsidR="001C2A60" w:rsidRPr="004519FF" w:rsidRDefault="001C2A60" w:rsidP="00E073F6">
      <w:pPr>
        <w:spacing w:before="100" w:beforeAutospacing="1" w:after="100" w:afterAutospacing="1" w:line="240" w:lineRule="auto"/>
        <w:rPr>
          <w:rFonts w:ascii="Lato" w:eastAsia="Times New Roman" w:hAnsi="Lato" w:cs="Times New Roman"/>
          <w:color w:val="000000"/>
          <w:sz w:val="27"/>
          <w:szCs w:val="27"/>
        </w:rPr>
      </w:pPr>
      <w:r w:rsidRPr="004519FF">
        <w:rPr>
          <w:rFonts w:ascii="Lato" w:eastAsia="Times New Roman" w:hAnsi="Lato" w:cs="Calibri"/>
          <w:b/>
          <w:bCs/>
          <w:i/>
          <w:iCs/>
          <w:color w:val="000000"/>
          <w:sz w:val="27"/>
          <w:szCs w:val="27"/>
        </w:rPr>
        <w:t>Timeframe for Unacceptable Loss of Functions</w:t>
      </w:r>
    </w:p>
    <w:p w14:paraId="4EB9D891" w14:textId="77777777" w:rsidR="001C2A60" w:rsidRPr="004519FF" w:rsidRDefault="001C2A60" w:rsidP="001C2A60">
      <w:pPr>
        <w:spacing w:before="100" w:beforeAutospacing="1" w:after="100" w:afterAutospacing="1" w:line="240" w:lineRule="auto"/>
        <w:ind w:left="720"/>
        <w:rPr>
          <w:rFonts w:ascii="Lato" w:eastAsia="Times New Roman" w:hAnsi="Lato" w:cs="Times New Roman"/>
          <w:sz w:val="27"/>
          <w:szCs w:val="27"/>
        </w:rPr>
      </w:pPr>
      <w:r w:rsidRPr="004519FF">
        <w:rPr>
          <w:rFonts w:ascii="Lato" w:eastAsia="Times New Roman" w:hAnsi="Lato" w:cs="Calibri"/>
          <w:sz w:val="24"/>
          <w:szCs w:val="24"/>
        </w:rPr>
        <w:t>Analyze and determine acceptable versus unacceptable downtimes for business functions and supporting resources.  Based on the risk analysis in the previous section, list each function or resource requiring mitigation or other actions in the following table. </w:t>
      </w:r>
    </w:p>
    <w:p w14:paraId="4AB610B6" w14:textId="77777777" w:rsidR="001C2A60" w:rsidRPr="004519FF" w:rsidRDefault="001C2A60" w:rsidP="001C2A60">
      <w:pPr>
        <w:spacing w:before="100" w:beforeAutospacing="1" w:after="100" w:afterAutospacing="1" w:line="240" w:lineRule="auto"/>
        <w:ind w:left="720"/>
        <w:rPr>
          <w:rFonts w:ascii="Lato" w:eastAsia="Times New Roman" w:hAnsi="Lato" w:cs="Times New Roman"/>
          <w:sz w:val="27"/>
          <w:szCs w:val="27"/>
        </w:rPr>
      </w:pPr>
      <w:r w:rsidRPr="004519FF">
        <w:rPr>
          <w:rFonts w:ascii="Lato" w:eastAsia="Times New Roman" w:hAnsi="Lato" w:cs="Calibri"/>
          <w:sz w:val="24"/>
          <w:szCs w:val="24"/>
        </w:rPr>
        <w:t>Determine the following parameters assuming the planned mitigations or actions are in place and operating.  These parameters represent requirements for organizations supporting the business function, such as OIT.  The parameters also represent service levels that can inform downstream functions of what to expect. </w:t>
      </w:r>
    </w:p>
    <w:p w14:paraId="45ABEE62" w14:textId="77777777" w:rsidR="001C2A60" w:rsidRPr="004519FF" w:rsidRDefault="001C2A60" w:rsidP="001C2A60">
      <w:pPr>
        <w:numPr>
          <w:ilvl w:val="1"/>
          <w:numId w:val="18"/>
        </w:numPr>
        <w:spacing w:before="100" w:beforeAutospacing="1" w:after="100" w:afterAutospacing="1" w:line="240" w:lineRule="auto"/>
        <w:rPr>
          <w:rFonts w:ascii="Lato" w:eastAsia="Times New Roman" w:hAnsi="Lato" w:cs="Times New Roman"/>
          <w:sz w:val="27"/>
          <w:szCs w:val="27"/>
        </w:rPr>
      </w:pPr>
      <w:r w:rsidRPr="004519FF">
        <w:rPr>
          <w:rFonts w:ascii="Lato" w:eastAsia="Times New Roman" w:hAnsi="Lato" w:cs="Calibri"/>
          <w:sz w:val="24"/>
          <w:szCs w:val="24"/>
        </w:rPr>
        <w:t>Documented Backup Plan:  describe the backup plan implemented to support the function.  This should include frequency, storage period, and locations for all copies. </w:t>
      </w:r>
    </w:p>
    <w:p w14:paraId="6FE4FE64" w14:textId="77777777" w:rsidR="001C2A60" w:rsidRPr="004519FF" w:rsidRDefault="001C2A60" w:rsidP="001C2A60">
      <w:pPr>
        <w:numPr>
          <w:ilvl w:val="1"/>
          <w:numId w:val="18"/>
        </w:numPr>
        <w:spacing w:before="100" w:beforeAutospacing="1" w:after="100" w:afterAutospacing="1" w:line="240" w:lineRule="auto"/>
        <w:rPr>
          <w:rFonts w:ascii="Lato" w:eastAsia="Times New Roman" w:hAnsi="Lato" w:cs="Times New Roman"/>
          <w:sz w:val="27"/>
          <w:szCs w:val="27"/>
        </w:rPr>
      </w:pPr>
      <w:r w:rsidRPr="004519FF">
        <w:rPr>
          <w:rFonts w:ascii="Lato" w:eastAsia="Times New Roman" w:hAnsi="Lato" w:cs="Calibri"/>
          <w:sz w:val="24"/>
          <w:szCs w:val="24"/>
        </w:rPr>
        <w:t xml:space="preserve">Recovery Point Objective (RPO):  is the maximum acceptable level of data loss following an </w:t>
      </w:r>
      <w:proofErr w:type="spellStart"/>
      <w:r w:rsidRPr="004519FF">
        <w:rPr>
          <w:rFonts w:ascii="Lato" w:eastAsia="Times New Roman" w:hAnsi="Lato" w:cs="Calibri"/>
          <w:sz w:val="24"/>
          <w:szCs w:val="24"/>
        </w:rPr>
        <w:t>uplanned</w:t>
      </w:r>
      <w:proofErr w:type="spellEnd"/>
      <w:r w:rsidRPr="004519FF">
        <w:rPr>
          <w:rFonts w:ascii="Lato" w:eastAsia="Times New Roman" w:hAnsi="Lato" w:cs="Calibri"/>
          <w:sz w:val="24"/>
          <w:szCs w:val="24"/>
        </w:rPr>
        <w:t xml:space="preserve"> event.  This should align with the Backup Plan. </w:t>
      </w:r>
    </w:p>
    <w:p w14:paraId="3F002589" w14:textId="77777777" w:rsidR="001C2A60" w:rsidRPr="004519FF" w:rsidRDefault="001C2A60" w:rsidP="001C2A60">
      <w:pPr>
        <w:numPr>
          <w:ilvl w:val="1"/>
          <w:numId w:val="18"/>
        </w:numPr>
        <w:spacing w:before="100" w:beforeAutospacing="1" w:after="100" w:afterAutospacing="1" w:line="240" w:lineRule="auto"/>
        <w:rPr>
          <w:rFonts w:ascii="Lato" w:eastAsia="Times New Roman" w:hAnsi="Lato" w:cs="Times New Roman"/>
          <w:sz w:val="27"/>
          <w:szCs w:val="27"/>
        </w:rPr>
      </w:pPr>
      <w:r w:rsidRPr="004519FF">
        <w:rPr>
          <w:rFonts w:ascii="Lato" w:eastAsia="Times New Roman" w:hAnsi="Lato" w:cs="Calibri"/>
          <w:sz w:val="24"/>
          <w:szCs w:val="24"/>
        </w:rPr>
        <w:t>Maximum Tolerable Downtime (MTD): the maximum amount of time acceptable for a disruption to or degradation of business function performance. Consideration must be given to the impact of downtime on supporting infrastructure and activities, including the estimated duration of a resource loss before it affects the MEF it supports.</w:t>
      </w:r>
    </w:p>
    <w:p w14:paraId="03ACBF22" w14:textId="77777777" w:rsidR="001C2A60" w:rsidRPr="004519FF" w:rsidRDefault="001C2A60" w:rsidP="001C2A60">
      <w:pPr>
        <w:numPr>
          <w:ilvl w:val="1"/>
          <w:numId w:val="18"/>
        </w:numPr>
        <w:spacing w:before="100" w:beforeAutospacing="1" w:after="100" w:afterAutospacing="1" w:line="240" w:lineRule="auto"/>
        <w:rPr>
          <w:rFonts w:ascii="Lato" w:eastAsia="Times New Roman" w:hAnsi="Lato" w:cs="Times New Roman"/>
          <w:sz w:val="27"/>
          <w:szCs w:val="27"/>
        </w:rPr>
      </w:pPr>
      <w:r w:rsidRPr="004519FF">
        <w:rPr>
          <w:rFonts w:ascii="Lato" w:eastAsia="Times New Roman" w:hAnsi="Lato" w:cs="Calibri"/>
          <w:sz w:val="24"/>
          <w:szCs w:val="24"/>
        </w:rPr>
        <w:t>Recovery Time Objective (RTO): assign an RTO considering the MTDs for the function(s) it supports. An RTO is a value describing the maximum amount of time that a resource requirement or critical asset can be unavailable before it has a failure impact on essential functions.</w:t>
      </w:r>
    </w:p>
    <w:p w14:paraId="152D1DF9" w14:textId="77777777" w:rsidR="001C2A60" w:rsidRPr="004519FF" w:rsidRDefault="001C2A60" w:rsidP="001C2A60">
      <w:pPr>
        <w:numPr>
          <w:ilvl w:val="1"/>
          <w:numId w:val="18"/>
        </w:numPr>
        <w:spacing w:before="100" w:beforeAutospacing="1" w:after="100" w:afterAutospacing="1" w:line="240" w:lineRule="auto"/>
        <w:rPr>
          <w:rFonts w:ascii="Lato" w:eastAsia="Times New Roman" w:hAnsi="Lato" w:cs="Times New Roman"/>
          <w:sz w:val="27"/>
          <w:szCs w:val="27"/>
        </w:rPr>
      </w:pPr>
      <w:r w:rsidRPr="004519FF">
        <w:rPr>
          <w:rFonts w:ascii="Lato" w:eastAsia="Times New Roman" w:hAnsi="Lato" w:cs="Calibri"/>
          <w:sz w:val="24"/>
          <w:szCs w:val="24"/>
        </w:rPr>
        <w:lastRenderedPageBreak/>
        <w:t xml:space="preserve">Remaining Risk:  describe the remaining risk and performance limitations after the mitigations and actions have been implemented.  For instance if a system </w:t>
      </w:r>
      <w:proofErr w:type="gramStart"/>
      <w:r w:rsidRPr="004519FF">
        <w:rPr>
          <w:rFonts w:ascii="Lato" w:eastAsia="Times New Roman" w:hAnsi="Lato" w:cs="Calibri"/>
          <w:sz w:val="24"/>
          <w:szCs w:val="24"/>
        </w:rPr>
        <w:t>can</w:t>
      </w:r>
      <w:proofErr w:type="gramEnd"/>
      <w:r w:rsidRPr="004519FF">
        <w:rPr>
          <w:rFonts w:ascii="Lato" w:eastAsia="Times New Roman" w:hAnsi="Lato" w:cs="Calibri"/>
          <w:sz w:val="24"/>
          <w:szCs w:val="24"/>
        </w:rPr>
        <w:t xml:space="preserve"> be recovered within a 12 hour window, then the remaining risk is a loss of business function for less than 12 hours. </w:t>
      </w:r>
    </w:p>
    <w:tbl>
      <w:tblPr>
        <w:tblW w:w="9018" w:type="dxa"/>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3122"/>
        <w:gridCol w:w="2650"/>
        <w:gridCol w:w="534"/>
        <w:gridCol w:w="578"/>
        <w:gridCol w:w="527"/>
        <w:gridCol w:w="1607"/>
      </w:tblGrid>
      <w:tr w:rsidR="001C2A60" w:rsidRPr="004519FF" w14:paraId="709DC54C" w14:textId="77777777" w:rsidTr="0069180E">
        <w:trPr>
          <w:trHeight w:val="35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2F5496" w:themeFill="accent1" w:themeFillShade="BF"/>
            <w:noWrap/>
            <w:vAlign w:val="center"/>
            <w:hideMark/>
          </w:tcPr>
          <w:p w14:paraId="7EE389C8" w14:textId="77777777" w:rsidR="001C2A60" w:rsidRPr="0069180E" w:rsidRDefault="001C2A60" w:rsidP="001C2A60">
            <w:pPr>
              <w:spacing w:after="0" w:line="240" w:lineRule="auto"/>
              <w:rPr>
                <w:rFonts w:ascii="Lato" w:eastAsia="Times New Roman" w:hAnsi="Lato" w:cs="Times New Roman"/>
                <w:color w:val="FFFFFF" w:themeColor="background1"/>
                <w:sz w:val="24"/>
                <w:szCs w:val="24"/>
              </w:rPr>
            </w:pPr>
            <w:bookmarkStart w:id="37" w:name="table17"/>
            <w:bookmarkStart w:id="38" w:name="Title17"/>
            <w:bookmarkEnd w:id="37"/>
            <w:bookmarkEnd w:id="38"/>
            <w:r w:rsidRPr="0069180E">
              <w:rPr>
                <w:rFonts w:ascii="Lato" w:eastAsia="Times New Roman" w:hAnsi="Lato" w:cs="Calibri"/>
                <w:b/>
                <w:bCs/>
                <w:color w:val="FFFFFF" w:themeColor="background1"/>
                <w:sz w:val="20"/>
                <w:szCs w:val="20"/>
              </w:rPr>
              <w:t>Business Function or Resource</w:t>
            </w:r>
          </w:p>
        </w:tc>
        <w:tc>
          <w:tcPr>
            <w:tcW w:w="0" w:type="auto"/>
            <w:tcBorders>
              <w:top w:val="outset" w:sz="6" w:space="0" w:color="auto"/>
              <w:left w:val="outset" w:sz="6" w:space="0" w:color="auto"/>
              <w:bottom w:val="outset" w:sz="6" w:space="0" w:color="auto"/>
              <w:right w:val="outset" w:sz="6" w:space="0" w:color="auto"/>
            </w:tcBorders>
            <w:shd w:val="clear" w:color="auto" w:fill="2F5496" w:themeFill="accent1" w:themeFillShade="BF"/>
            <w:vAlign w:val="center"/>
            <w:hideMark/>
          </w:tcPr>
          <w:p w14:paraId="7A29C3ED" w14:textId="77777777" w:rsidR="001C2A60" w:rsidRPr="0069180E" w:rsidRDefault="001C2A60" w:rsidP="001C2A60">
            <w:pPr>
              <w:spacing w:after="0" w:line="240" w:lineRule="auto"/>
              <w:rPr>
                <w:rFonts w:ascii="Lato" w:eastAsia="Times New Roman" w:hAnsi="Lato" w:cs="Times New Roman"/>
                <w:color w:val="FFFFFF" w:themeColor="background1"/>
                <w:sz w:val="24"/>
                <w:szCs w:val="24"/>
              </w:rPr>
            </w:pPr>
            <w:r w:rsidRPr="0069180E">
              <w:rPr>
                <w:rFonts w:ascii="Lato" w:eastAsia="Times New Roman" w:hAnsi="Lato" w:cs="Calibri"/>
                <w:b/>
                <w:bCs/>
                <w:color w:val="FFFFFF" w:themeColor="background1"/>
                <w:sz w:val="20"/>
                <w:szCs w:val="20"/>
              </w:rPr>
              <w:t>Documented Backup Plan</w:t>
            </w:r>
          </w:p>
        </w:tc>
        <w:tc>
          <w:tcPr>
            <w:tcW w:w="0" w:type="auto"/>
            <w:tcBorders>
              <w:top w:val="outset" w:sz="6" w:space="0" w:color="auto"/>
              <w:left w:val="outset" w:sz="6" w:space="0" w:color="auto"/>
              <w:bottom w:val="outset" w:sz="6" w:space="0" w:color="auto"/>
              <w:right w:val="outset" w:sz="6" w:space="0" w:color="auto"/>
            </w:tcBorders>
            <w:shd w:val="clear" w:color="auto" w:fill="2F5496" w:themeFill="accent1" w:themeFillShade="BF"/>
            <w:vAlign w:val="center"/>
            <w:hideMark/>
          </w:tcPr>
          <w:p w14:paraId="2F4E481F" w14:textId="77777777" w:rsidR="001C2A60" w:rsidRPr="0069180E" w:rsidRDefault="001C2A60" w:rsidP="001C2A60">
            <w:pPr>
              <w:spacing w:after="0" w:line="240" w:lineRule="auto"/>
              <w:rPr>
                <w:rFonts w:ascii="Lato" w:eastAsia="Times New Roman" w:hAnsi="Lato" w:cs="Times New Roman"/>
                <w:color w:val="FFFFFF" w:themeColor="background1"/>
                <w:sz w:val="24"/>
                <w:szCs w:val="24"/>
              </w:rPr>
            </w:pPr>
            <w:r w:rsidRPr="0069180E">
              <w:rPr>
                <w:rFonts w:ascii="Lato" w:eastAsia="Times New Roman" w:hAnsi="Lato" w:cs="Calibri"/>
                <w:b/>
                <w:bCs/>
                <w:color w:val="FFFFFF" w:themeColor="background1"/>
                <w:sz w:val="20"/>
                <w:szCs w:val="20"/>
              </w:rPr>
              <w:t>RPO</w:t>
            </w:r>
          </w:p>
        </w:tc>
        <w:tc>
          <w:tcPr>
            <w:tcW w:w="0" w:type="auto"/>
            <w:tcBorders>
              <w:top w:val="outset" w:sz="6" w:space="0" w:color="auto"/>
              <w:left w:val="outset" w:sz="6" w:space="0" w:color="auto"/>
              <w:bottom w:val="outset" w:sz="6" w:space="0" w:color="auto"/>
              <w:right w:val="outset" w:sz="6" w:space="0" w:color="auto"/>
            </w:tcBorders>
            <w:shd w:val="clear" w:color="auto" w:fill="2F5496" w:themeFill="accent1" w:themeFillShade="BF"/>
            <w:vAlign w:val="center"/>
            <w:hideMark/>
          </w:tcPr>
          <w:p w14:paraId="69318BD3" w14:textId="77777777" w:rsidR="001C2A60" w:rsidRPr="0069180E" w:rsidRDefault="001C2A60" w:rsidP="001C2A60">
            <w:pPr>
              <w:spacing w:after="0" w:line="240" w:lineRule="auto"/>
              <w:rPr>
                <w:rFonts w:ascii="Lato" w:eastAsia="Times New Roman" w:hAnsi="Lato" w:cs="Times New Roman"/>
                <w:color w:val="FFFFFF" w:themeColor="background1"/>
                <w:sz w:val="24"/>
                <w:szCs w:val="24"/>
              </w:rPr>
            </w:pPr>
            <w:r w:rsidRPr="0069180E">
              <w:rPr>
                <w:rFonts w:ascii="Lato" w:eastAsia="Times New Roman" w:hAnsi="Lato" w:cs="Calibri"/>
                <w:b/>
                <w:bCs/>
                <w:color w:val="FFFFFF" w:themeColor="background1"/>
                <w:sz w:val="20"/>
                <w:szCs w:val="20"/>
              </w:rPr>
              <w:t>MTD</w:t>
            </w:r>
          </w:p>
        </w:tc>
        <w:tc>
          <w:tcPr>
            <w:tcW w:w="0" w:type="auto"/>
            <w:tcBorders>
              <w:top w:val="outset" w:sz="6" w:space="0" w:color="auto"/>
              <w:left w:val="outset" w:sz="6" w:space="0" w:color="auto"/>
              <w:bottom w:val="outset" w:sz="6" w:space="0" w:color="auto"/>
              <w:right w:val="outset" w:sz="6" w:space="0" w:color="auto"/>
            </w:tcBorders>
            <w:shd w:val="clear" w:color="auto" w:fill="2F5496" w:themeFill="accent1" w:themeFillShade="BF"/>
            <w:vAlign w:val="center"/>
            <w:hideMark/>
          </w:tcPr>
          <w:p w14:paraId="2CCE1131" w14:textId="77777777" w:rsidR="001C2A60" w:rsidRPr="0069180E" w:rsidRDefault="001C2A60" w:rsidP="001C2A60">
            <w:pPr>
              <w:spacing w:after="0" w:line="240" w:lineRule="auto"/>
              <w:rPr>
                <w:rFonts w:ascii="Lato" w:eastAsia="Times New Roman" w:hAnsi="Lato" w:cs="Times New Roman"/>
                <w:color w:val="FFFFFF" w:themeColor="background1"/>
                <w:sz w:val="24"/>
                <w:szCs w:val="24"/>
              </w:rPr>
            </w:pPr>
            <w:r w:rsidRPr="0069180E">
              <w:rPr>
                <w:rFonts w:ascii="Lato" w:eastAsia="Times New Roman" w:hAnsi="Lato" w:cs="Calibri"/>
                <w:b/>
                <w:bCs/>
                <w:color w:val="FFFFFF" w:themeColor="background1"/>
                <w:sz w:val="20"/>
                <w:szCs w:val="20"/>
              </w:rPr>
              <w:t>RTO</w:t>
            </w:r>
          </w:p>
        </w:tc>
        <w:tc>
          <w:tcPr>
            <w:tcW w:w="0" w:type="auto"/>
            <w:tcBorders>
              <w:top w:val="outset" w:sz="6" w:space="0" w:color="auto"/>
              <w:left w:val="outset" w:sz="6" w:space="0" w:color="auto"/>
              <w:bottom w:val="outset" w:sz="6" w:space="0" w:color="auto"/>
              <w:right w:val="outset" w:sz="6" w:space="0" w:color="auto"/>
            </w:tcBorders>
            <w:shd w:val="clear" w:color="auto" w:fill="2F5496" w:themeFill="accent1" w:themeFillShade="BF"/>
            <w:vAlign w:val="center"/>
            <w:hideMark/>
          </w:tcPr>
          <w:p w14:paraId="78766215" w14:textId="77777777" w:rsidR="001C2A60" w:rsidRPr="0069180E" w:rsidRDefault="001C2A60" w:rsidP="001C2A60">
            <w:pPr>
              <w:spacing w:after="0" w:line="240" w:lineRule="auto"/>
              <w:rPr>
                <w:rFonts w:ascii="Lato" w:eastAsia="Times New Roman" w:hAnsi="Lato" w:cs="Times New Roman"/>
                <w:color w:val="FFFFFF" w:themeColor="background1"/>
                <w:sz w:val="24"/>
                <w:szCs w:val="24"/>
              </w:rPr>
            </w:pPr>
            <w:r w:rsidRPr="0069180E">
              <w:rPr>
                <w:rFonts w:ascii="Lato" w:eastAsia="Times New Roman" w:hAnsi="Lato" w:cs="Calibri"/>
                <w:b/>
                <w:bCs/>
                <w:color w:val="FFFFFF" w:themeColor="background1"/>
                <w:sz w:val="20"/>
                <w:szCs w:val="20"/>
              </w:rPr>
              <w:t>Remaining Risk</w:t>
            </w:r>
          </w:p>
        </w:tc>
      </w:tr>
      <w:tr w:rsidR="001C2A60" w:rsidRPr="004519FF" w14:paraId="065F5EBF" w14:textId="77777777" w:rsidTr="00155BDE">
        <w:trPr>
          <w:trHeight w:val="21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A6F69B"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4F9E34"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752182"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93525E"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CBA756"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DF30C9"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r>
    </w:tbl>
    <w:p w14:paraId="13C2830E" w14:textId="77777777" w:rsidR="001C2A60" w:rsidRPr="004519FF" w:rsidRDefault="001C2A60" w:rsidP="001C2A60">
      <w:pPr>
        <w:numPr>
          <w:ilvl w:val="0"/>
          <w:numId w:val="19"/>
        </w:numPr>
        <w:spacing w:before="100" w:beforeAutospacing="1" w:after="100" w:afterAutospacing="1" w:line="240" w:lineRule="auto"/>
        <w:rPr>
          <w:rFonts w:ascii="Lato" w:eastAsia="Times New Roman" w:hAnsi="Lato" w:cs="Times New Roman"/>
          <w:color w:val="000000"/>
          <w:sz w:val="27"/>
          <w:szCs w:val="27"/>
        </w:rPr>
      </w:pPr>
      <w:r w:rsidRPr="004519FF">
        <w:rPr>
          <w:rFonts w:ascii="Lato" w:eastAsia="Times New Roman" w:hAnsi="Lato" w:cs="Calibri"/>
          <w:b/>
          <w:bCs/>
          <w:i/>
          <w:iCs/>
          <w:color w:val="000000"/>
          <w:sz w:val="27"/>
          <w:szCs w:val="27"/>
        </w:rPr>
        <w:t>Summary of Potential Impacts</w:t>
      </w:r>
    </w:p>
    <w:p w14:paraId="282A765F" w14:textId="77777777" w:rsidR="001C2A60" w:rsidRPr="004519FF" w:rsidRDefault="001C2A60" w:rsidP="001C2A60">
      <w:pPr>
        <w:spacing w:before="100" w:beforeAutospacing="1" w:after="100" w:afterAutospacing="1" w:line="240" w:lineRule="auto"/>
        <w:ind w:left="720"/>
        <w:rPr>
          <w:rFonts w:ascii="Lato" w:eastAsia="Times New Roman" w:hAnsi="Lato" w:cs="Times New Roman"/>
          <w:sz w:val="27"/>
          <w:szCs w:val="27"/>
        </w:rPr>
      </w:pPr>
      <w:r w:rsidRPr="004519FF">
        <w:rPr>
          <w:rFonts w:ascii="Lato" w:eastAsia="Times New Roman" w:hAnsi="Lato" w:cs="Calibri"/>
          <w:sz w:val="24"/>
          <w:szCs w:val="24"/>
        </w:rPr>
        <w:t>Summarize the potential impacts to the business functions and supporting resources.  This will be used to inform decision making on resource allocation and to manage risks.</w:t>
      </w:r>
    </w:p>
    <w:tbl>
      <w:tblPr>
        <w:tblW w:w="8960" w:type="dxa"/>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8960"/>
      </w:tblGrid>
      <w:tr w:rsidR="001C2A60" w:rsidRPr="004519FF" w14:paraId="6217DB7E" w14:textId="77777777" w:rsidTr="0069180E">
        <w:trPr>
          <w:trHeight w:val="198"/>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2F5496" w:themeFill="accent1" w:themeFillShade="BF"/>
            <w:noWrap/>
            <w:vAlign w:val="center"/>
            <w:hideMark/>
          </w:tcPr>
          <w:p w14:paraId="000BDC87" w14:textId="77777777" w:rsidR="001C2A60" w:rsidRPr="004519FF" w:rsidRDefault="001C2A60" w:rsidP="001C2A60">
            <w:pPr>
              <w:spacing w:after="0" w:line="240" w:lineRule="auto"/>
              <w:rPr>
                <w:rFonts w:ascii="Lato" w:eastAsia="Times New Roman" w:hAnsi="Lato" w:cs="Times New Roman"/>
                <w:sz w:val="24"/>
                <w:szCs w:val="24"/>
              </w:rPr>
            </w:pPr>
            <w:bookmarkStart w:id="39" w:name="table18"/>
            <w:bookmarkEnd w:id="39"/>
            <w:r w:rsidRPr="0069180E">
              <w:rPr>
                <w:rFonts w:ascii="Lato" w:eastAsia="Times New Roman" w:hAnsi="Lato" w:cs="Calibri"/>
                <w:b/>
                <w:bCs/>
                <w:i/>
                <w:iCs/>
                <w:color w:val="FFFFFF" w:themeColor="background1"/>
                <w:sz w:val="20"/>
                <w:szCs w:val="20"/>
              </w:rPr>
              <w:t>Summary</w:t>
            </w:r>
          </w:p>
        </w:tc>
      </w:tr>
      <w:tr w:rsidR="001C2A60" w:rsidRPr="004519FF" w14:paraId="32B1BE84" w14:textId="77777777" w:rsidTr="00155BDE">
        <w:trPr>
          <w:trHeight w:val="22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4C504F" w14:textId="77777777" w:rsidR="001C2A60" w:rsidRPr="004519FF" w:rsidRDefault="001C2A60" w:rsidP="001C2A60">
            <w:pPr>
              <w:spacing w:after="0" w:line="240" w:lineRule="auto"/>
              <w:rPr>
                <w:rFonts w:ascii="Lato" w:eastAsia="Times New Roman" w:hAnsi="Lato" w:cs="Times New Roman"/>
                <w:sz w:val="24"/>
                <w:szCs w:val="24"/>
              </w:rPr>
            </w:pPr>
            <w:r w:rsidRPr="004519FF">
              <w:rPr>
                <w:rFonts w:ascii="Lato" w:eastAsia="Times New Roman" w:hAnsi="Lato" w:cs="Times New Roman"/>
                <w:sz w:val="24"/>
                <w:szCs w:val="24"/>
              </w:rPr>
              <w:t> </w:t>
            </w:r>
          </w:p>
        </w:tc>
      </w:tr>
    </w:tbl>
    <w:p w14:paraId="6AE67D25" w14:textId="77777777" w:rsidR="00861A36" w:rsidRPr="004519FF" w:rsidRDefault="00861A36">
      <w:pPr>
        <w:rPr>
          <w:rFonts w:ascii="Lato" w:hAnsi="Lato"/>
        </w:rPr>
      </w:pPr>
    </w:p>
    <w:sectPr w:rsidR="00861A36" w:rsidRPr="004519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607F6"/>
    <w:multiLevelType w:val="multilevel"/>
    <w:tmpl w:val="21B45F1A"/>
    <w:lvl w:ilvl="0">
      <w:start w:val="15"/>
      <w:numFmt w:val="decimal"/>
      <w:lvlText w:val="%1."/>
      <w:lvlJc w:val="left"/>
      <w:pPr>
        <w:tabs>
          <w:tab w:val="num" w:pos="7110"/>
        </w:tabs>
        <w:ind w:left="7110" w:hanging="360"/>
      </w:pPr>
    </w:lvl>
    <w:lvl w:ilvl="1" w:tentative="1">
      <w:start w:val="1"/>
      <w:numFmt w:val="decimal"/>
      <w:lvlText w:val="%2."/>
      <w:lvlJc w:val="left"/>
      <w:pPr>
        <w:tabs>
          <w:tab w:val="num" w:pos="7830"/>
        </w:tabs>
        <w:ind w:left="7830" w:hanging="360"/>
      </w:pPr>
    </w:lvl>
    <w:lvl w:ilvl="2" w:tentative="1">
      <w:start w:val="1"/>
      <w:numFmt w:val="decimal"/>
      <w:lvlText w:val="%3."/>
      <w:lvlJc w:val="left"/>
      <w:pPr>
        <w:tabs>
          <w:tab w:val="num" w:pos="8550"/>
        </w:tabs>
        <w:ind w:left="8550" w:hanging="360"/>
      </w:pPr>
    </w:lvl>
    <w:lvl w:ilvl="3" w:tentative="1">
      <w:start w:val="1"/>
      <w:numFmt w:val="decimal"/>
      <w:lvlText w:val="%4."/>
      <w:lvlJc w:val="left"/>
      <w:pPr>
        <w:tabs>
          <w:tab w:val="num" w:pos="9270"/>
        </w:tabs>
        <w:ind w:left="9270" w:hanging="360"/>
      </w:pPr>
    </w:lvl>
    <w:lvl w:ilvl="4" w:tentative="1">
      <w:start w:val="1"/>
      <w:numFmt w:val="decimal"/>
      <w:lvlText w:val="%5."/>
      <w:lvlJc w:val="left"/>
      <w:pPr>
        <w:tabs>
          <w:tab w:val="num" w:pos="9990"/>
        </w:tabs>
        <w:ind w:left="9990" w:hanging="360"/>
      </w:pPr>
    </w:lvl>
    <w:lvl w:ilvl="5" w:tentative="1">
      <w:start w:val="1"/>
      <w:numFmt w:val="decimal"/>
      <w:lvlText w:val="%6."/>
      <w:lvlJc w:val="left"/>
      <w:pPr>
        <w:tabs>
          <w:tab w:val="num" w:pos="10710"/>
        </w:tabs>
        <w:ind w:left="10710" w:hanging="360"/>
      </w:pPr>
    </w:lvl>
    <w:lvl w:ilvl="6" w:tentative="1">
      <w:start w:val="1"/>
      <w:numFmt w:val="decimal"/>
      <w:lvlText w:val="%7."/>
      <w:lvlJc w:val="left"/>
      <w:pPr>
        <w:tabs>
          <w:tab w:val="num" w:pos="11430"/>
        </w:tabs>
        <w:ind w:left="11430" w:hanging="360"/>
      </w:pPr>
    </w:lvl>
    <w:lvl w:ilvl="7" w:tentative="1">
      <w:start w:val="1"/>
      <w:numFmt w:val="decimal"/>
      <w:lvlText w:val="%8."/>
      <w:lvlJc w:val="left"/>
      <w:pPr>
        <w:tabs>
          <w:tab w:val="num" w:pos="12150"/>
        </w:tabs>
        <w:ind w:left="12150" w:hanging="360"/>
      </w:pPr>
    </w:lvl>
    <w:lvl w:ilvl="8" w:tentative="1">
      <w:start w:val="1"/>
      <w:numFmt w:val="decimal"/>
      <w:lvlText w:val="%9."/>
      <w:lvlJc w:val="left"/>
      <w:pPr>
        <w:tabs>
          <w:tab w:val="num" w:pos="12870"/>
        </w:tabs>
        <w:ind w:left="12870" w:hanging="360"/>
      </w:pPr>
    </w:lvl>
  </w:abstractNum>
  <w:abstractNum w:abstractNumId="1" w15:restartNumberingAfterBreak="0">
    <w:nsid w:val="167F307F"/>
    <w:multiLevelType w:val="multilevel"/>
    <w:tmpl w:val="6A8CE5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692126"/>
    <w:multiLevelType w:val="multilevel"/>
    <w:tmpl w:val="CC96112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917E5B"/>
    <w:multiLevelType w:val="multilevel"/>
    <w:tmpl w:val="8DD00B1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D75214"/>
    <w:multiLevelType w:val="multilevel"/>
    <w:tmpl w:val="0510A8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762177"/>
    <w:multiLevelType w:val="multilevel"/>
    <w:tmpl w:val="00700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F87FD1"/>
    <w:multiLevelType w:val="multilevel"/>
    <w:tmpl w:val="6F78BEA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05382B"/>
    <w:multiLevelType w:val="multilevel"/>
    <w:tmpl w:val="2466BF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E71A67"/>
    <w:multiLevelType w:val="multilevel"/>
    <w:tmpl w:val="375C48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B27276"/>
    <w:multiLevelType w:val="multilevel"/>
    <w:tmpl w:val="D124EA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AA1790"/>
    <w:multiLevelType w:val="multilevel"/>
    <w:tmpl w:val="5EE279C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9252F8"/>
    <w:multiLevelType w:val="multilevel"/>
    <w:tmpl w:val="9ABA43D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92548D7"/>
    <w:multiLevelType w:val="multilevel"/>
    <w:tmpl w:val="66C06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BB93E12"/>
    <w:multiLevelType w:val="multilevel"/>
    <w:tmpl w:val="D3B20C6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8E76CC9"/>
    <w:multiLevelType w:val="multilevel"/>
    <w:tmpl w:val="3B16115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E9F1D33"/>
    <w:multiLevelType w:val="multilevel"/>
    <w:tmpl w:val="BB287DD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49D73FC"/>
    <w:multiLevelType w:val="multilevel"/>
    <w:tmpl w:val="D03C2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63B0F34"/>
    <w:multiLevelType w:val="multilevel"/>
    <w:tmpl w:val="FCAAAD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C384C8D"/>
    <w:multiLevelType w:val="multilevel"/>
    <w:tmpl w:val="0D22152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4"/>
  </w:num>
  <w:num w:numId="3">
    <w:abstractNumId w:val="12"/>
  </w:num>
  <w:num w:numId="4">
    <w:abstractNumId w:val="5"/>
  </w:num>
  <w:num w:numId="5">
    <w:abstractNumId w:val="8"/>
  </w:num>
  <w:num w:numId="6">
    <w:abstractNumId w:val="7"/>
  </w:num>
  <w:num w:numId="7">
    <w:abstractNumId w:val="1"/>
  </w:num>
  <w:num w:numId="8">
    <w:abstractNumId w:val="17"/>
  </w:num>
  <w:num w:numId="9">
    <w:abstractNumId w:val="3"/>
  </w:num>
  <w:num w:numId="10">
    <w:abstractNumId w:val="6"/>
  </w:num>
  <w:num w:numId="11">
    <w:abstractNumId w:val="18"/>
  </w:num>
  <w:num w:numId="12">
    <w:abstractNumId w:val="13"/>
  </w:num>
  <w:num w:numId="13">
    <w:abstractNumId w:val="11"/>
  </w:num>
  <w:num w:numId="14">
    <w:abstractNumId w:val="2"/>
  </w:num>
  <w:num w:numId="15">
    <w:abstractNumId w:val="10"/>
  </w:num>
  <w:num w:numId="16">
    <w:abstractNumId w:val="15"/>
  </w:num>
  <w:num w:numId="17">
    <w:abstractNumId w:val="0"/>
  </w:num>
  <w:num w:numId="18">
    <w:abstractNumId w:val="9"/>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A60"/>
    <w:rsid w:val="00155BDE"/>
    <w:rsid w:val="001C2A60"/>
    <w:rsid w:val="003315E8"/>
    <w:rsid w:val="004519FF"/>
    <w:rsid w:val="005714DF"/>
    <w:rsid w:val="0069180E"/>
    <w:rsid w:val="00861A36"/>
    <w:rsid w:val="00C561BD"/>
    <w:rsid w:val="00D61083"/>
    <w:rsid w:val="00DC688C"/>
    <w:rsid w:val="00E07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AEB2F"/>
  <w15:chartTrackingRefBased/>
  <w15:docId w15:val="{A829D7C8-EBE9-4CCA-A634-95BDB4117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C2A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2A60"/>
    <w:rPr>
      <w:rFonts w:ascii="Times New Roman" w:eastAsia="Times New Roman" w:hAnsi="Times New Roman" w:cs="Times New Roman"/>
      <w:b/>
      <w:bCs/>
      <w:kern w:val="36"/>
      <w:sz w:val="48"/>
      <w:szCs w:val="48"/>
    </w:rPr>
  </w:style>
  <w:style w:type="paragraph" w:customStyle="1" w:styleId="msonormal0">
    <w:name w:val="msonormal"/>
    <w:basedOn w:val="Normal"/>
    <w:rsid w:val="001C2A6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C2A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99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2992</Words>
  <Characters>17059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2</cp:revision>
  <cp:lastPrinted>2022-03-17T08:05:00Z</cp:lastPrinted>
  <dcterms:created xsi:type="dcterms:W3CDTF">2022-03-17T08:43:00Z</dcterms:created>
  <dcterms:modified xsi:type="dcterms:W3CDTF">2022-03-17T08:43:00Z</dcterms:modified>
</cp:coreProperties>
</file>