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5357" w14:textId="5F314F74" w:rsidR="00D67EE5" w:rsidRPr="00DA01E6" w:rsidRDefault="00DA01E6" w:rsidP="00DA01E6">
      <w:pPr>
        <w:spacing w:line="360" w:lineRule="auto"/>
        <w:jc w:val="center"/>
        <w:rPr>
          <w:rFonts w:ascii="Abadi" w:hAnsi="Abadi" w:cstheme="minorHAnsi"/>
          <w:b/>
          <w:bCs/>
          <w:sz w:val="32"/>
          <w:szCs w:val="32"/>
        </w:rPr>
      </w:pPr>
      <w:r w:rsidRPr="00DA01E6">
        <w:rPr>
          <w:rFonts w:ascii="Abadi" w:hAnsi="Abadi" w:cstheme="minorHAnsi"/>
          <w:b/>
          <w:bCs/>
          <w:sz w:val="32"/>
          <w:szCs w:val="32"/>
        </w:rPr>
        <w:t>TINA RODRIGUEZ</w:t>
      </w:r>
    </w:p>
    <w:p w14:paraId="0160E296" w14:textId="7B2C7CBE" w:rsidR="00D67EE5" w:rsidRPr="00DA01E6" w:rsidRDefault="00D67EE5" w:rsidP="00DA01E6">
      <w:pPr>
        <w:spacing w:line="360" w:lineRule="auto"/>
        <w:jc w:val="center"/>
        <w:rPr>
          <w:rFonts w:ascii="Abadi" w:hAnsi="Abadi" w:cstheme="minorHAnsi"/>
          <w:sz w:val="20"/>
          <w:szCs w:val="20"/>
        </w:rPr>
      </w:pPr>
      <w:r w:rsidRPr="00DA01E6">
        <w:rPr>
          <w:rFonts w:ascii="Abadi" w:hAnsi="Abadi" w:cstheme="minorHAnsi"/>
          <w:sz w:val="20"/>
          <w:szCs w:val="20"/>
        </w:rPr>
        <w:t>123 Main Street, Anytown, CA 12345 · H: 555-555-5555 · tina.rodriguez@email.com</w:t>
      </w:r>
    </w:p>
    <w:p w14:paraId="3BA7CE8F" w14:textId="77777777" w:rsidR="00465C59" w:rsidRPr="00DA01E6" w:rsidRDefault="00465C59" w:rsidP="00DA01E6">
      <w:pPr>
        <w:spacing w:line="360" w:lineRule="auto"/>
        <w:rPr>
          <w:rFonts w:ascii="Abadi" w:hAnsi="Abadi" w:cstheme="minorHAnsi"/>
          <w:iCs/>
          <w:color w:val="000000" w:themeColor="text1"/>
        </w:rPr>
      </w:pPr>
    </w:p>
    <w:p w14:paraId="0BE21052" w14:textId="77777777" w:rsidR="00B810FA" w:rsidRPr="00DA01E6" w:rsidRDefault="00B810FA" w:rsidP="00DA01E6">
      <w:pPr>
        <w:spacing w:line="360" w:lineRule="auto"/>
        <w:rPr>
          <w:rFonts w:ascii="Abadi" w:hAnsi="Abadi" w:cstheme="minorHAnsi"/>
          <w:iCs/>
          <w:color w:val="000000" w:themeColor="text1"/>
        </w:rPr>
      </w:pPr>
    </w:p>
    <w:p w14:paraId="062C3C66" w14:textId="4D70EBA1" w:rsidR="00A1061F" w:rsidRPr="00DA01E6" w:rsidRDefault="00D67EE5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color w:val="000000" w:themeColor="text1"/>
          <w:shd w:val="clear" w:color="auto" w:fill="FFFFFF"/>
        </w:rPr>
        <w:t>May</w:t>
      </w:r>
      <w:r w:rsidR="00A1061F" w:rsidRPr="00DA01E6">
        <w:rPr>
          <w:rFonts w:ascii="Abadi" w:hAnsi="Abadi" w:cstheme="minorHAnsi"/>
          <w:color w:val="000000" w:themeColor="text1"/>
          <w:shd w:val="clear" w:color="auto" w:fill="FFFFFF"/>
        </w:rPr>
        <w:t xml:space="preserve"> 1, 20</w:t>
      </w:r>
      <w:r w:rsidR="00DA01E6">
        <w:rPr>
          <w:rFonts w:ascii="Abadi" w:hAnsi="Abadi" w:cstheme="minorHAnsi"/>
          <w:color w:val="000000" w:themeColor="text1"/>
          <w:shd w:val="clear" w:color="auto" w:fill="FFFFFF"/>
        </w:rPr>
        <w:t>XX</w:t>
      </w:r>
    </w:p>
    <w:p w14:paraId="6175B2AC" w14:textId="77777777" w:rsidR="00A1061F" w:rsidRPr="00DA01E6" w:rsidRDefault="00A1061F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</w:p>
    <w:p w14:paraId="783435BA" w14:textId="57092898" w:rsidR="00B810FA" w:rsidRPr="00DA01E6" w:rsidRDefault="00D67EE5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color w:val="000000" w:themeColor="text1"/>
          <w:shd w:val="clear" w:color="auto" w:fill="FFFFFF"/>
        </w:rPr>
        <w:t>Derrick</w:t>
      </w:r>
      <w:r w:rsidR="00B810FA" w:rsidRPr="00DA01E6">
        <w:rPr>
          <w:rFonts w:ascii="Abadi" w:hAnsi="Abadi" w:cstheme="minorHAnsi"/>
          <w:color w:val="000000" w:themeColor="text1"/>
          <w:shd w:val="clear" w:color="auto" w:fill="FFFFFF"/>
        </w:rPr>
        <w:t xml:space="preserve"> Lee</w:t>
      </w:r>
    </w:p>
    <w:p w14:paraId="58027801" w14:textId="1BA4B5B3" w:rsidR="00B810FA" w:rsidRPr="00DA01E6" w:rsidRDefault="00D67EE5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color w:val="000000" w:themeColor="text1"/>
          <w:shd w:val="clear" w:color="auto" w:fill="FFFFFF"/>
        </w:rPr>
        <w:t>Manager</w:t>
      </w:r>
    </w:p>
    <w:p w14:paraId="052F16F9" w14:textId="5501EAFF" w:rsidR="00B810FA" w:rsidRPr="00DA01E6" w:rsidRDefault="00D67EE5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color w:val="000000" w:themeColor="text1"/>
          <w:shd w:val="clear" w:color="auto" w:fill="FFFFFF"/>
        </w:rPr>
        <w:t>PQR</w:t>
      </w:r>
    </w:p>
    <w:p w14:paraId="0FD47225" w14:textId="1804FC15" w:rsidR="008729BE" w:rsidRPr="00DA01E6" w:rsidRDefault="00B810FA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color w:val="000000" w:themeColor="text1"/>
          <w:shd w:val="clear" w:color="auto" w:fill="FFFFFF"/>
        </w:rPr>
        <w:t>Business City, NY 54321</w:t>
      </w:r>
    </w:p>
    <w:p w14:paraId="066392DE" w14:textId="77777777" w:rsidR="008729BE" w:rsidRPr="00DA01E6" w:rsidRDefault="008729BE" w:rsidP="00DA01E6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</w:p>
    <w:p w14:paraId="2A733907" w14:textId="65871B70" w:rsidR="0087408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Dear Mr. Lee</w:t>
      </w:r>
      <w:r w:rsidR="00874085"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:</w:t>
      </w:r>
    </w:p>
    <w:p w14:paraId="74C94627" w14:textId="77777777" w:rsidR="00D67EE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256247F5" w14:textId="3EB4CB91" w:rsidR="00D67EE5" w:rsidRPr="00DA01E6" w:rsidRDefault="0087408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I am writing to formally notify you of my resignation from my position at PQR. I was recently offered a new opportunity with a company headquartered very close to my home and have decided to take their offer.</w:t>
      </w:r>
      <w:r w:rsidR="00DA01E6">
        <w:rPr>
          <w:rFonts w:ascii="Abadi" w:hAnsi="Abadi" w:cstheme="minorHAnsi"/>
          <w:iCs/>
          <w:color w:val="000000" w:themeColor="text1"/>
          <w:shd w:val="clear" w:color="auto" w:fill="FFFFFF"/>
        </w:rPr>
        <w:t xml:space="preserve"> </w:t>
      </w: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Currently, I spend several hours a day commuting and this new opportunity will allow me more time with my family outside of work. My last day of employment with PQR will be May 31st.</w:t>
      </w:r>
    </w:p>
    <w:p w14:paraId="674CA4A6" w14:textId="5E98C249" w:rsidR="00874085" w:rsidRPr="00DA01E6" w:rsidRDefault="0087408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 </w:t>
      </w:r>
    </w:p>
    <w:p w14:paraId="207AF265" w14:textId="73394F4A" w:rsidR="00874085" w:rsidRPr="00DA01E6" w:rsidRDefault="0087408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My years at PQR have been some of the best of my life. I will miss my job and the incredible people I have had the pleasure of working with throughout the years.</w:t>
      </w:r>
      <w:r w:rsidR="00DA01E6">
        <w:rPr>
          <w:rFonts w:ascii="Abadi" w:hAnsi="Abadi" w:cstheme="minorHAnsi"/>
          <w:iCs/>
          <w:color w:val="000000" w:themeColor="text1"/>
          <w:shd w:val="clear" w:color="auto" w:fill="FFFFFF"/>
        </w:rPr>
        <w:t xml:space="preserve"> </w:t>
      </w: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I cannot thank you enough for all of the opportunities and experiences you have provided me during my time with the company.</w:t>
      </w:r>
    </w:p>
    <w:p w14:paraId="46B78385" w14:textId="77777777" w:rsidR="00D67EE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27B1DF44" w14:textId="093D59B0" w:rsidR="00874085" w:rsidRPr="00DA01E6" w:rsidRDefault="0087408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I appreciate your support and understanding, and I wish you all the very best. Please let me know if I can be of any assistance during the last few weeks of my time here.</w:t>
      </w:r>
    </w:p>
    <w:p w14:paraId="11A67CA6" w14:textId="77777777" w:rsidR="00D67EE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6DCF04A0" w14:textId="3B089943" w:rsidR="00874085" w:rsidRPr="00DA01E6" w:rsidRDefault="0087408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Sincerely,</w:t>
      </w:r>
    </w:p>
    <w:p w14:paraId="53EC7894" w14:textId="77777777" w:rsidR="00D67EE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60ADC982" w14:textId="06187C3D" w:rsidR="00DA01E6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Tina Rodriguez</w:t>
      </w:r>
      <w:r w:rsidR="00874085" w:rsidRPr="00702FE8"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  <w:t> (</w:t>
      </w:r>
      <w:r w:rsidRPr="00702FE8"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  <w:t xml:space="preserve">signature </w:t>
      </w:r>
      <w:r w:rsidR="00874085" w:rsidRPr="00702FE8"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  <w:t>hard copy letter)</w:t>
      </w:r>
    </w:p>
    <w:p w14:paraId="795F9518" w14:textId="43612D95" w:rsidR="00D67EE5" w:rsidRPr="00DA01E6" w:rsidRDefault="00D67EE5" w:rsidP="00DA01E6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DA01E6">
        <w:rPr>
          <w:rFonts w:ascii="Abadi" w:hAnsi="Abadi" w:cstheme="minorHAnsi"/>
          <w:iCs/>
          <w:color w:val="000000" w:themeColor="text1"/>
          <w:shd w:val="clear" w:color="auto" w:fill="FFFFFF"/>
        </w:rPr>
        <w:t>Tina Rodriguez</w:t>
      </w:r>
    </w:p>
    <w:sectPr w:rsidR="00D67EE5" w:rsidRPr="00DA01E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591818">
    <w:abstractNumId w:val="2"/>
  </w:num>
  <w:num w:numId="2" w16cid:durableId="1265916405">
    <w:abstractNumId w:val="3"/>
  </w:num>
  <w:num w:numId="3" w16cid:durableId="1162506386">
    <w:abstractNumId w:val="0"/>
  </w:num>
  <w:num w:numId="4" w16cid:durableId="263272194">
    <w:abstractNumId w:val="1"/>
  </w:num>
  <w:num w:numId="5" w16cid:durableId="78136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A5EB6"/>
    <w:rsid w:val="0010734F"/>
    <w:rsid w:val="001154F2"/>
    <w:rsid w:val="001D31C6"/>
    <w:rsid w:val="00207F4C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702FE8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67EE5"/>
    <w:rsid w:val="00DA01E6"/>
    <w:rsid w:val="00DB31E8"/>
    <w:rsid w:val="00E03901"/>
    <w:rsid w:val="00E05350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Dell</cp:lastModifiedBy>
  <cp:revision>3</cp:revision>
  <cp:lastPrinted>2018-09-05T17:31:00Z</cp:lastPrinted>
  <dcterms:created xsi:type="dcterms:W3CDTF">2022-05-12T09:17:00Z</dcterms:created>
  <dcterms:modified xsi:type="dcterms:W3CDTF">2022-05-12T10:11:00Z</dcterms:modified>
</cp:coreProperties>
</file>