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25DD2" w14:textId="5819EC7B" w:rsidR="003A4794" w:rsidRDefault="00267018" w:rsidP="00592827">
      <w:pPr>
        <w:jc w:val="center"/>
        <w:rPr>
          <w:rFonts w:ascii="Century Gothic" w:hAnsi="Century Gothic"/>
          <w:b/>
          <w:sz w:val="32"/>
          <w:szCs w:val="32"/>
        </w:rPr>
      </w:pPr>
      <w:r w:rsidRPr="00267018">
        <w:rPr>
          <w:rFonts w:ascii="Century Gothic" w:hAnsi="Century Gothic"/>
          <w:b/>
          <w:sz w:val="32"/>
          <w:szCs w:val="32"/>
        </w:rPr>
        <w:t>CAREER COUNSELING</w:t>
      </w:r>
    </w:p>
    <w:p w14:paraId="7592136E" w14:textId="77777777" w:rsidR="00267018" w:rsidRPr="00267018" w:rsidRDefault="00267018" w:rsidP="00592827">
      <w:pPr>
        <w:jc w:val="center"/>
        <w:rPr>
          <w:rFonts w:ascii="Century Gothic" w:hAnsi="Century Gothic"/>
          <w:b/>
          <w:sz w:val="32"/>
          <w:szCs w:val="32"/>
        </w:rPr>
      </w:pPr>
    </w:p>
    <w:p w14:paraId="22EC5AF0" w14:textId="77777777" w:rsidR="00B71C60" w:rsidRPr="00267018" w:rsidRDefault="00B71C60" w:rsidP="001728C9">
      <w:pPr>
        <w:rPr>
          <w:rFonts w:ascii="Century Gothic" w:hAnsi="Century Gothic"/>
        </w:rPr>
      </w:pPr>
    </w:p>
    <w:p w14:paraId="60697756" w14:textId="264D5ABB" w:rsidR="003A4794" w:rsidRPr="00267018" w:rsidRDefault="003A4794" w:rsidP="003A4794">
      <w:pPr>
        <w:rPr>
          <w:rFonts w:ascii="Century Gothic" w:hAnsi="Century Gothic"/>
        </w:rPr>
      </w:pPr>
      <w:r w:rsidRPr="00267018">
        <w:rPr>
          <w:rFonts w:ascii="Century Gothic" w:hAnsi="Century Gothic"/>
        </w:rPr>
        <w:t>Instructor: Courtney Gasser, Ph.D.</w:t>
      </w:r>
      <w:r w:rsidR="009E2699" w:rsidRPr="00267018">
        <w:rPr>
          <w:rFonts w:ascii="Century Gothic" w:hAnsi="Century Gothic"/>
        </w:rPr>
        <w:t xml:space="preserve">, L.P., N.C.C. </w:t>
      </w:r>
      <w:r w:rsidRPr="00267018">
        <w:rPr>
          <w:rFonts w:ascii="Century Gothic" w:hAnsi="Century Gothic"/>
        </w:rPr>
        <w:tab/>
      </w:r>
      <w:r w:rsidR="0077641B">
        <w:rPr>
          <w:rFonts w:ascii="Century Gothic" w:hAnsi="Century Gothic"/>
        </w:rPr>
        <w:t xml:space="preserve">   </w:t>
      </w:r>
      <w:r w:rsidR="00F2125B" w:rsidRPr="00267018">
        <w:rPr>
          <w:rFonts w:ascii="Century Gothic" w:hAnsi="Century Gothic"/>
        </w:rPr>
        <w:t>Class Meetings: Wednesdays 2- 4:30 pm</w:t>
      </w:r>
      <w:r w:rsidR="00F2125B" w:rsidRPr="00267018">
        <w:rPr>
          <w:rFonts w:ascii="Century Gothic" w:hAnsi="Century Gothic"/>
        </w:rPr>
        <w:tab/>
      </w:r>
    </w:p>
    <w:p w14:paraId="49140964" w14:textId="2F6A6359" w:rsidR="00F2125B" w:rsidRPr="00267018" w:rsidRDefault="00F2125B" w:rsidP="00F2125B">
      <w:pPr>
        <w:rPr>
          <w:rFonts w:ascii="Century Gothic" w:hAnsi="Century Gothic"/>
        </w:rPr>
      </w:pPr>
      <w:r w:rsidRPr="00267018">
        <w:rPr>
          <w:rFonts w:ascii="Century Gothic" w:hAnsi="Century Gothic"/>
        </w:rPr>
        <w:t>Email (preferred): cgasser@ubalt.edu</w:t>
      </w:r>
      <w:r w:rsidR="00295DAB" w:rsidRPr="00267018">
        <w:rPr>
          <w:rFonts w:ascii="Century Gothic" w:hAnsi="Century Gothic"/>
        </w:rPr>
        <w:tab/>
      </w:r>
      <w:r w:rsidRPr="00267018">
        <w:rPr>
          <w:rFonts w:ascii="Century Gothic" w:hAnsi="Century Gothic"/>
        </w:rPr>
        <w:tab/>
      </w:r>
      <w:r w:rsidR="0077641B">
        <w:rPr>
          <w:rFonts w:ascii="Century Gothic" w:hAnsi="Century Gothic"/>
        </w:rPr>
        <w:t xml:space="preserve">              </w:t>
      </w:r>
      <w:r w:rsidRPr="00267018">
        <w:rPr>
          <w:rFonts w:ascii="Century Gothic" w:hAnsi="Century Gothic"/>
        </w:rPr>
        <w:t>Class Location: LC 208</w:t>
      </w:r>
    </w:p>
    <w:p w14:paraId="20B9116E" w14:textId="78EA8210" w:rsidR="005337DB" w:rsidRPr="00267018" w:rsidRDefault="00F2125B" w:rsidP="00F2125B">
      <w:pPr>
        <w:rPr>
          <w:rFonts w:ascii="Century Gothic" w:hAnsi="Century Gothic"/>
        </w:rPr>
      </w:pPr>
      <w:r w:rsidRPr="00267018">
        <w:rPr>
          <w:rFonts w:ascii="Century Gothic" w:hAnsi="Century Gothic"/>
        </w:rPr>
        <w:t>Office Location: LC 409</w:t>
      </w:r>
      <w:r w:rsidRPr="00267018">
        <w:rPr>
          <w:rFonts w:ascii="Century Gothic" w:hAnsi="Century Gothic"/>
        </w:rPr>
        <w:tab/>
      </w:r>
      <w:r w:rsidRPr="00267018">
        <w:rPr>
          <w:rFonts w:ascii="Century Gothic" w:hAnsi="Century Gothic"/>
        </w:rPr>
        <w:tab/>
      </w:r>
      <w:r w:rsidRPr="00267018">
        <w:rPr>
          <w:rFonts w:ascii="Century Gothic" w:hAnsi="Century Gothic"/>
        </w:rPr>
        <w:tab/>
      </w:r>
      <w:r w:rsidRPr="00267018">
        <w:rPr>
          <w:rFonts w:ascii="Century Gothic" w:hAnsi="Century Gothic"/>
        </w:rPr>
        <w:tab/>
      </w:r>
      <w:r w:rsidR="0077641B">
        <w:rPr>
          <w:rFonts w:ascii="Century Gothic" w:hAnsi="Century Gothic"/>
        </w:rPr>
        <w:t xml:space="preserve">              </w:t>
      </w:r>
      <w:r w:rsidRPr="00267018">
        <w:rPr>
          <w:rFonts w:ascii="Century Gothic" w:hAnsi="Century Gothic"/>
        </w:rPr>
        <w:t>Course Credit: 3 credits</w:t>
      </w:r>
    </w:p>
    <w:p w14:paraId="76DE631A" w14:textId="77777777" w:rsidR="003A4794" w:rsidRPr="00267018" w:rsidRDefault="003A4794" w:rsidP="003A4794">
      <w:pPr>
        <w:rPr>
          <w:rFonts w:ascii="Century Gothic" w:hAnsi="Century Gothic"/>
          <w:sz w:val="20"/>
          <w:szCs w:val="20"/>
        </w:rPr>
      </w:pPr>
      <w:r w:rsidRPr="00267018">
        <w:rPr>
          <w:rFonts w:ascii="Century Gothic" w:hAnsi="Century Gothic"/>
        </w:rPr>
        <w:t xml:space="preserve">Office Hours: </w:t>
      </w:r>
      <w:r w:rsidR="004914BB" w:rsidRPr="00267018">
        <w:rPr>
          <w:rFonts w:ascii="Century Gothic" w:hAnsi="Century Gothic"/>
        </w:rPr>
        <w:t>Mon</w:t>
      </w:r>
      <w:r w:rsidR="004F7819" w:rsidRPr="00267018">
        <w:rPr>
          <w:rFonts w:ascii="Century Gothic" w:hAnsi="Century Gothic"/>
        </w:rPr>
        <w:t xml:space="preserve"> 4</w:t>
      </w:r>
      <w:r w:rsidR="00326198" w:rsidRPr="00267018">
        <w:rPr>
          <w:rFonts w:ascii="Century Gothic" w:hAnsi="Century Gothic"/>
        </w:rPr>
        <w:t>:30</w:t>
      </w:r>
      <w:r w:rsidR="00A40F90" w:rsidRPr="00267018">
        <w:rPr>
          <w:rFonts w:ascii="Century Gothic" w:hAnsi="Century Gothic"/>
        </w:rPr>
        <w:t>-5:15 &amp; by appt</w:t>
      </w:r>
    </w:p>
    <w:p w14:paraId="4C8CDAD9" w14:textId="0AA115BF" w:rsidR="003A4794" w:rsidRPr="00267018" w:rsidRDefault="003A4794" w:rsidP="003A4794">
      <w:pPr>
        <w:rPr>
          <w:rFonts w:ascii="Century Gothic" w:hAnsi="Century Gothic"/>
        </w:rPr>
      </w:pPr>
      <w:r w:rsidRPr="00267018">
        <w:rPr>
          <w:rFonts w:ascii="Century Gothic" w:hAnsi="Century Gothic"/>
        </w:rPr>
        <w:t>Office Phone:</w:t>
      </w:r>
      <w:r w:rsidR="0077641B">
        <w:rPr>
          <w:rFonts w:ascii="Century Gothic" w:hAnsi="Century Gothic"/>
        </w:rPr>
        <w:t xml:space="preserve"> </w:t>
      </w:r>
      <w:r w:rsidRPr="00267018">
        <w:rPr>
          <w:rFonts w:ascii="Century Gothic" w:hAnsi="Century Gothic"/>
        </w:rPr>
        <w:t>(410) 837-6760</w:t>
      </w:r>
      <w:r w:rsidR="00FB4F4C" w:rsidRPr="00267018">
        <w:rPr>
          <w:rFonts w:ascii="Century Gothic" w:hAnsi="Century Gothic"/>
        </w:rPr>
        <w:t xml:space="preserve"> (not preferred)</w:t>
      </w:r>
      <w:r w:rsidR="009E2699" w:rsidRPr="00267018">
        <w:rPr>
          <w:rFonts w:ascii="Century Gothic" w:hAnsi="Century Gothic"/>
        </w:rPr>
        <w:tab/>
      </w:r>
      <w:r w:rsidR="0077641B">
        <w:rPr>
          <w:rFonts w:ascii="Century Gothic" w:hAnsi="Century Gothic"/>
        </w:rPr>
        <w:t xml:space="preserve">    </w:t>
      </w:r>
      <w:r w:rsidR="005337DB" w:rsidRPr="00267018">
        <w:rPr>
          <w:rFonts w:ascii="Century Gothic" w:hAnsi="Century Gothic"/>
        </w:rPr>
        <w:t>Mailbox: LC 400</w:t>
      </w:r>
    </w:p>
    <w:p w14:paraId="52B4A128" w14:textId="77777777" w:rsidR="00D7277E" w:rsidRPr="00267018" w:rsidRDefault="00D7277E" w:rsidP="003A4794">
      <w:pPr>
        <w:rPr>
          <w:rFonts w:ascii="Century Gothic" w:hAnsi="Century Gothic"/>
        </w:rPr>
      </w:pPr>
    </w:p>
    <w:p w14:paraId="76974BB4" w14:textId="77777777" w:rsidR="00FB4F4C" w:rsidRPr="00267018" w:rsidRDefault="00FB4F4C" w:rsidP="00FB4F4C">
      <w:pPr>
        <w:rPr>
          <w:rFonts w:ascii="Century Gothic" w:hAnsi="Century Gothic"/>
          <w:u w:val="single"/>
        </w:rPr>
      </w:pPr>
      <w:r w:rsidRPr="00267018">
        <w:rPr>
          <w:rFonts w:ascii="Century Gothic" w:hAnsi="Century Gothic"/>
          <w:u w:val="single"/>
        </w:rPr>
        <w:t>Interacting with Your Instructor Outside of Class</w:t>
      </w:r>
    </w:p>
    <w:p w14:paraId="25401FDE" w14:textId="77777777" w:rsidR="00FB4F4C" w:rsidRPr="00267018" w:rsidRDefault="00FB4F4C" w:rsidP="00FB4F4C">
      <w:pPr>
        <w:rPr>
          <w:rFonts w:ascii="Century Gothic" w:hAnsi="Century Gothic"/>
        </w:rPr>
      </w:pPr>
      <w:r w:rsidRPr="00267018">
        <w:rPr>
          <w:rFonts w:ascii="Century Gothic" w:hAnsi="Century Gothic"/>
        </w:rPr>
        <w:t xml:space="preserve">The best way to reach your instructor is via email. If you would like to meet with me (by phone or in person), either talk to me in class or email me about setting up a </w:t>
      </w:r>
      <w:r w:rsidR="00D67155" w:rsidRPr="00267018">
        <w:rPr>
          <w:rFonts w:ascii="Century Gothic" w:hAnsi="Century Gothic"/>
        </w:rPr>
        <w:t>time for an appointment. O</w:t>
      </w:r>
      <w:r w:rsidRPr="00267018">
        <w:rPr>
          <w:rFonts w:ascii="Century Gothic" w:hAnsi="Century Gothic"/>
        </w:rPr>
        <w:t>ffice hours tend to fill up fast, so it is recommended that you set up an appointment to see me during office hours</w:t>
      </w:r>
      <w:r w:rsidR="00374B0A" w:rsidRPr="00267018">
        <w:rPr>
          <w:rFonts w:ascii="Century Gothic" w:hAnsi="Century Gothic"/>
        </w:rPr>
        <w:t xml:space="preserve">. Of course, you may still “drop by” unannounced during office hours, yet please know that others who have set up appointments will be accommodated first. </w:t>
      </w:r>
      <w:r w:rsidR="003F0D8F" w:rsidRPr="00267018">
        <w:rPr>
          <w:rFonts w:ascii="Century Gothic" w:hAnsi="Century Gothic"/>
        </w:rPr>
        <w:t>During Finals week office hours will be held by appointment only.</w:t>
      </w:r>
    </w:p>
    <w:p w14:paraId="28135BA5" w14:textId="77777777" w:rsidR="00FB4F4C" w:rsidRPr="00267018" w:rsidRDefault="00FB4F4C" w:rsidP="00D7277E">
      <w:pPr>
        <w:rPr>
          <w:rFonts w:ascii="Century Gothic" w:hAnsi="Century Gothic"/>
          <w:u w:val="single"/>
        </w:rPr>
      </w:pPr>
    </w:p>
    <w:p w14:paraId="09AF942C" w14:textId="77777777" w:rsidR="00D7277E" w:rsidRPr="00267018" w:rsidRDefault="00D7277E" w:rsidP="00D7277E">
      <w:pPr>
        <w:rPr>
          <w:rFonts w:ascii="Century Gothic" w:hAnsi="Century Gothic"/>
        </w:rPr>
      </w:pPr>
      <w:r w:rsidRPr="00267018">
        <w:rPr>
          <w:rFonts w:ascii="Century Gothic" w:hAnsi="Century Gothic"/>
          <w:u w:val="single"/>
        </w:rPr>
        <w:t>Class Prerequisites</w:t>
      </w:r>
      <w:r w:rsidRPr="00267018">
        <w:rPr>
          <w:rFonts w:ascii="Century Gothic" w:hAnsi="Century Gothic"/>
        </w:rPr>
        <w:t>: Appl 606 Basic Counseling</w:t>
      </w:r>
      <w:r w:rsidR="00462D7B" w:rsidRPr="00267018">
        <w:rPr>
          <w:rFonts w:ascii="Century Gothic" w:hAnsi="Century Gothic"/>
        </w:rPr>
        <w:t>*</w:t>
      </w:r>
    </w:p>
    <w:p w14:paraId="2FD41D8C" w14:textId="77777777" w:rsidR="001728C9" w:rsidRPr="00267018" w:rsidRDefault="00D7277E" w:rsidP="003A4794">
      <w:pPr>
        <w:rPr>
          <w:rFonts w:ascii="Century Gothic" w:hAnsi="Century Gothic"/>
        </w:rPr>
      </w:pPr>
      <w:r w:rsidRPr="00267018">
        <w:rPr>
          <w:rFonts w:ascii="Century Gothic" w:hAnsi="Century Gothic"/>
        </w:rPr>
        <w:t>It is very important to have mastered basic counseling skills, as you will be expected to be able to perform these ski</w:t>
      </w:r>
      <w:r w:rsidR="00FE1B47" w:rsidRPr="00267018">
        <w:rPr>
          <w:rFonts w:ascii="Century Gothic" w:hAnsi="Century Gothic"/>
        </w:rPr>
        <w:t>lls for this</w:t>
      </w:r>
      <w:r w:rsidRPr="00267018">
        <w:rPr>
          <w:rFonts w:ascii="Century Gothic" w:hAnsi="Century Gothic"/>
        </w:rPr>
        <w:t xml:space="preserve"> class!</w:t>
      </w:r>
    </w:p>
    <w:p w14:paraId="777E5B39" w14:textId="77777777" w:rsidR="00462D7B" w:rsidRPr="00267018" w:rsidRDefault="00462D7B" w:rsidP="003A4794">
      <w:pPr>
        <w:rPr>
          <w:rFonts w:ascii="Century Gothic" w:hAnsi="Century Gothic"/>
        </w:rPr>
      </w:pPr>
      <w:r w:rsidRPr="00267018">
        <w:rPr>
          <w:rFonts w:ascii="Century Gothic" w:hAnsi="Century Gothic"/>
        </w:rPr>
        <w:t>*Also, please note that you must have also had the prerequisite to APPL 606, APPL 605 Advanced Theories of Counseling and Psychotherapy, to be prepared to take this course. A foundational understanding of counseling theories is also essential to success in this course.</w:t>
      </w:r>
    </w:p>
    <w:p w14:paraId="457E91F8" w14:textId="77777777" w:rsidR="00FB4F4C" w:rsidRPr="00267018" w:rsidRDefault="00FB4F4C" w:rsidP="00FB4F4C">
      <w:pPr>
        <w:rPr>
          <w:rFonts w:ascii="Century Gothic" w:hAnsi="Century Gothic"/>
          <w:u w:val="single"/>
        </w:rPr>
      </w:pPr>
    </w:p>
    <w:p w14:paraId="23B29F1A" w14:textId="77777777" w:rsidR="00677AD0" w:rsidRPr="00267018" w:rsidRDefault="001728C9" w:rsidP="00677AD0">
      <w:pPr>
        <w:rPr>
          <w:rFonts w:ascii="Century Gothic" w:hAnsi="Century Gothic"/>
          <w:u w:val="single"/>
        </w:rPr>
      </w:pPr>
      <w:r w:rsidRPr="00267018">
        <w:rPr>
          <w:rFonts w:ascii="Century Gothic" w:hAnsi="Century Gothic"/>
          <w:u w:val="single"/>
        </w:rPr>
        <w:t>Required Textbook</w:t>
      </w:r>
    </w:p>
    <w:p w14:paraId="168E7147" w14:textId="77777777" w:rsidR="00677AD0" w:rsidRPr="00267018" w:rsidRDefault="00AC014A" w:rsidP="00677AD0">
      <w:pPr>
        <w:rPr>
          <w:rFonts w:ascii="Century Gothic" w:hAnsi="Century Gothic"/>
          <w:bCs/>
          <w:i/>
          <w:iCs/>
        </w:rPr>
      </w:pPr>
      <w:r w:rsidRPr="00267018">
        <w:rPr>
          <w:rFonts w:ascii="Century Gothic" w:hAnsi="Century Gothic"/>
        </w:rPr>
        <w:t>Brown, S. &amp; Lent, R. (2013</w:t>
      </w:r>
      <w:r w:rsidR="00677AD0" w:rsidRPr="00267018">
        <w:rPr>
          <w:rFonts w:ascii="Century Gothic" w:hAnsi="Century Gothic"/>
        </w:rPr>
        <w:t xml:space="preserve">). </w:t>
      </w:r>
      <w:r w:rsidR="00677AD0" w:rsidRPr="00267018">
        <w:rPr>
          <w:rFonts w:ascii="Century Gothic" w:hAnsi="Century Gothic"/>
          <w:bCs/>
          <w:i/>
          <w:iCs/>
        </w:rPr>
        <w:t xml:space="preserve">Career Development and Counseling, Putting Theory and </w:t>
      </w:r>
    </w:p>
    <w:p w14:paraId="719C798C" w14:textId="77777777" w:rsidR="00706BAA" w:rsidRPr="00267018" w:rsidRDefault="00677AD0" w:rsidP="00677AD0">
      <w:pPr>
        <w:rPr>
          <w:rFonts w:ascii="Century Gothic" w:hAnsi="Century Gothic"/>
        </w:rPr>
      </w:pPr>
      <w:r w:rsidRPr="00267018">
        <w:rPr>
          <w:rFonts w:ascii="Century Gothic" w:hAnsi="Century Gothic"/>
          <w:bCs/>
          <w:i/>
          <w:iCs/>
        </w:rPr>
        <w:tab/>
        <w:t>Research to Work</w:t>
      </w:r>
      <w:r w:rsidR="00AC014A" w:rsidRPr="00267018">
        <w:rPr>
          <w:rFonts w:ascii="Century Gothic" w:hAnsi="Century Gothic"/>
          <w:bCs/>
          <w:i/>
          <w:iCs/>
        </w:rPr>
        <w:t xml:space="preserve"> (2</w:t>
      </w:r>
      <w:r w:rsidR="00AC014A" w:rsidRPr="00267018">
        <w:rPr>
          <w:rFonts w:ascii="Century Gothic" w:hAnsi="Century Gothic"/>
          <w:bCs/>
          <w:i/>
          <w:iCs/>
          <w:vertAlign w:val="superscript"/>
        </w:rPr>
        <w:t>nd</w:t>
      </w:r>
      <w:r w:rsidR="00AC014A" w:rsidRPr="00267018">
        <w:rPr>
          <w:rFonts w:ascii="Century Gothic" w:hAnsi="Century Gothic"/>
          <w:bCs/>
          <w:i/>
          <w:iCs/>
        </w:rPr>
        <w:t xml:space="preserve"> ed.)</w:t>
      </w:r>
      <w:r w:rsidRPr="00267018">
        <w:rPr>
          <w:rFonts w:ascii="Century Gothic" w:hAnsi="Century Gothic"/>
          <w:i/>
          <w:iCs/>
        </w:rPr>
        <w:t xml:space="preserve">.  </w:t>
      </w:r>
      <w:smartTag w:uri="urn:schemas-microsoft-com:office:smarttags" w:element="place">
        <w:smartTag w:uri="urn:schemas-microsoft-com:office:smarttags" w:element="City">
          <w:r w:rsidRPr="00267018">
            <w:rPr>
              <w:rFonts w:ascii="Century Gothic" w:hAnsi="Century Gothic"/>
            </w:rPr>
            <w:t>Hoboken</w:t>
          </w:r>
        </w:smartTag>
        <w:r w:rsidRPr="00267018">
          <w:rPr>
            <w:rFonts w:ascii="Century Gothic" w:hAnsi="Century Gothic"/>
          </w:rPr>
          <w:t xml:space="preserve">, </w:t>
        </w:r>
        <w:smartTag w:uri="urn:schemas-microsoft-com:office:smarttags" w:element="State">
          <w:r w:rsidRPr="00267018">
            <w:rPr>
              <w:rFonts w:ascii="Century Gothic" w:hAnsi="Century Gothic"/>
            </w:rPr>
            <w:t>New Jersey</w:t>
          </w:r>
        </w:smartTag>
      </w:smartTag>
      <w:r w:rsidRPr="00267018">
        <w:rPr>
          <w:rFonts w:ascii="Century Gothic" w:hAnsi="Century Gothic"/>
        </w:rPr>
        <w:t>: John Wiley &amp; Sons, Inc.</w:t>
      </w:r>
      <w:r w:rsidR="00706BAA" w:rsidRPr="00267018">
        <w:rPr>
          <w:rFonts w:ascii="Century Gothic" w:hAnsi="Century Gothic"/>
        </w:rPr>
        <w:t xml:space="preserve"> </w:t>
      </w:r>
    </w:p>
    <w:p w14:paraId="1AEFD803" w14:textId="77777777" w:rsidR="00592827" w:rsidRPr="00267018" w:rsidRDefault="00AC014A" w:rsidP="00706BAA">
      <w:pPr>
        <w:ind w:firstLine="720"/>
        <w:rPr>
          <w:rFonts w:ascii="Century Gothic" w:hAnsi="Century Gothic"/>
        </w:rPr>
      </w:pPr>
      <w:r w:rsidRPr="00267018">
        <w:rPr>
          <w:rFonts w:ascii="Century Gothic" w:hAnsi="Century Gothic"/>
        </w:rPr>
        <w:t>ISBN: 978-1-1180-6335-4</w:t>
      </w:r>
    </w:p>
    <w:p w14:paraId="7E3EB125" w14:textId="77777777" w:rsidR="0013026E" w:rsidRPr="00267018" w:rsidRDefault="0013026E" w:rsidP="00926779">
      <w:pPr>
        <w:ind w:firstLine="720"/>
        <w:rPr>
          <w:rFonts w:ascii="Century Gothic" w:hAnsi="Century Gothic"/>
        </w:rPr>
      </w:pPr>
    </w:p>
    <w:p w14:paraId="461ED246" w14:textId="77777777" w:rsidR="00374B0A" w:rsidRPr="00267018" w:rsidRDefault="001728C9" w:rsidP="0013026E">
      <w:pPr>
        <w:rPr>
          <w:rFonts w:ascii="Century Gothic" w:hAnsi="Century Gothic"/>
        </w:rPr>
      </w:pPr>
      <w:r w:rsidRPr="00267018">
        <w:rPr>
          <w:rFonts w:ascii="Century Gothic" w:hAnsi="Century Gothic"/>
          <w:u w:val="single"/>
        </w:rPr>
        <w:t>Other Required Reading</w:t>
      </w:r>
      <w:r w:rsidRPr="00267018">
        <w:rPr>
          <w:rFonts w:ascii="Century Gothic" w:hAnsi="Century Gothic"/>
        </w:rPr>
        <w:t xml:space="preserve"> (available on Sakai under “Files Directory”)</w:t>
      </w:r>
    </w:p>
    <w:p w14:paraId="2775AEC2" w14:textId="77777777" w:rsidR="005E17BF" w:rsidRPr="00267018" w:rsidRDefault="00D0794B" w:rsidP="00374B0A">
      <w:pPr>
        <w:ind w:left="720" w:hanging="720"/>
        <w:rPr>
          <w:rFonts w:ascii="Century Gothic" w:hAnsi="Century Gothic"/>
        </w:rPr>
      </w:pPr>
      <w:r w:rsidRPr="00267018">
        <w:rPr>
          <w:rFonts w:ascii="Century Gothic" w:hAnsi="Century Gothic"/>
        </w:rPr>
        <w:t xml:space="preserve">McDaniels, C. </w:t>
      </w:r>
      <w:r w:rsidR="003C6B1B" w:rsidRPr="00267018">
        <w:rPr>
          <w:rFonts w:ascii="Century Gothic" w:hAnsi="Century Gothic"/>
        </w:rPr>
        <w:t xml:space="preserve">(1989). Introduction. In </w:t>
      </w:r>
      <w:r w:rsidR="003C6B1B" w:rsidRPr="00267018">
        <w:rPr>
          <w:rFonts w:ascii="Century Gothic" w:hAnsi="Century Gothic"/>
          <w:i/>
        </w:rPr>
        <w:t>Choosing a vocation</w:t>
      </w:r>
      <w:r w:rsidR="003C6B1B" w:rsidRPr="00267018">
        <w:rPr>
          <w:rFonts w:ascii="Century Gothic" w:hAnsi="Century Gothic"/>
        </w:rPr>
        <w:t>, r</w:t>
      </w:r>
      <w:r w:rsidR="00374B0A" w:rsidRPr="00267018">
        <w:rPr>
          <w:rFonts w:ascii="Century Gothic" w:hAnsi="Century Gothic"/>
        </w:rPr>
        <w:t xml:space="preserve">eprint of Parsons, F. </w:t>
      </w:r>
      <w:r w:rsidR="009E6EBE" w:rsidRPr="00267018">
        <w:rPr>
          <w:rFonts w:ascii="Century Gothic" w:hAnsi="Century Gothic"/>
        </w:rPr>
        <w:t>(1909)</w:t>
      </w:r>
      <w:r w:rsidR="003C6B1B" w:rsidRPr="00267018">
        <w:rPr>
          <w:rFonts w:ascii="Century Gothic" w:hAnsi="Century Gothic"/>
          <w:i/>
        </w:rPr>
        <w:t>,</w:t>
      </w:r>
      <w:r w:rsidR="003C6B1B" w:rsidRPr="00267018">
        <w:rPr>
          <w:rFonts w:ascii="Century Gothic" w:hAnsi="Century Gothic"/>
        </w:rPr>
        <w:t xml:space="preserve"> </w:t>
      </w:r>
      <w:r w:rsidR="003C6B1B" w:rsidRPr="00267018">
        <w:rPr>
          <w:rFonts w:ascii="Century Gothic" w:hAnsi="Century Gothic"/>
          <w:i/>
        </w:rPr>
        <w:t>v-ix</w:t>
      </w:r>
      <w:r w:rsidR="003C6B1B" w:rsidRPr="00267018">
        <w:rPr>
          <w:rFonts w:ascii="Century Gothic" w:hAnsi="Century Gothic"/>
        </w:rPr>
        <w:t>. National Career Development Association: Broken Arrow, OK.</w:t>
      </w:r>
      <w:r w:rsidR="005E17BF" w:rsidRPr="00267018">
        <w:rPr>
          <w:rFonts w:ascii="Century Gothic" w:hAnsi="Century Gothic"/>
        </w:rPr>
        <w:t xml:space="preserve"> </w:t>
      </w:r>
    </w:p>
    <w:p w14:paraId="68BE0E75" w14:textId="77777777" w:rsidR="00F510F1" w:rsidRPr="00267018" w:rsidRDefault="005E17BF" w:rsidP="005E17BF">
      <w:pPr>
        <w:ind w:left="720"/>
        <w:rPr>
          <w:rFonts w:ascii="Century Gothic" w:hAnsi="Century Gothic"/>
        </w:rPr>
      </w:pPr>
      <w:r w:rsidRPr="00267018">
        <w:rPr>
          <w:rFonts w:ascii="Century Gothic" w:hAnsi="Century Gothic"/>
        </w:rPr>
        <w:t>ISBN: 978-1-885333-14-8</w:t>
      </w:r>
    </w:p>
    <w:p w14:paraId="5E3D915E" w14:textId="77777777" w:rsidR="00592827" w:rsidRPr="00267018" w:rsidRDefault="00592827" w:rsidP="0013026E">
      <w:pPr>
        <w:rPr>
          <w:rFonts w:ascii="Century Gothic" w:hAnsi="Century Gothic"/>
        </w:rPr>
      </w:pPr>
    </w:p>
    <w:p w14:paraId="7AFEAE71" w14:textId="77777777" w:rsidR="00592827" w:rsidRPr="00267018" w:rsidRDefault="00592827" w:rsidP="00592827">
      <w:pPr>
        <w:rPr>
          <w:rFonts w:ascii="Century Gothic" w:hAnsi="Century Gothic"/>
          <w:u w:val="single"/>
        </w:rPr>
      </w:pPr>
      <w:r w:rsidRPr="00267018">
        <w:rPr>
          <w:rFonts w:ascii="Century Gothic" w:hAnsi="Century Gothic"/>
          <w:u w:val="single"/>
        </w:rPr>
        <w:t xml:space="preserve">Recommended </w:t>
      </w:r>
      <w:smartTag w:uri="urn:schemas-microsoft-com:office:smarttags" w:element="place">
        <w:smartTag w:uri="urn:schemas-microsoft-com:office:smarttags" w:element="City">
          <w:r w:rsidRPr="00267018">
            <w:rPr>
              <w:rFonts w:ascii="Century Gothic" w:hAnsi="Century Gothic"/>
              <w:u w:val="single"/>
            </w:rPr>
            <w:t>Reading</w:t>
          </w:r>
        </w:smartTag>
      </w:smartTag>
    </w:p>
    <w:p w14:paraId="17772974" w14:textId="77777777" w:rsidR="00592827" w:rsidRPr="00267018" w:rsidRDefault="00592827" w:rsidP="00592827">
      <w:pPr>
        <w:rPr>
          <w:rFonts w:ascii="Century Gothic" w:hAnsi="Century Gothic"/>
        </w:rPr>
      </w:pPr>
      <w:r w:rsidRPr="00267018">
        <w:rPr>
          <w:rFonts w:ascii="Century Gothic" w:hAnsi="Century Gothic"/>
        </w:rPr>
        <w:t xml:space="preserve">Peterson, N. &amp; Gonzalez, R.C. (2000). </w:t>
      </w:r>
      <w:r w:rsidRPr="00267018">
        <w:rPr>
          <w:rStyle w:val="Emphasis"/>
          <w:rFonts w:ascii="Century Gothic" w:hAnsi="Century Gothic"/>
          <w:bCs/>
        </w:rPr>
        <w:t xml:space="preserve">Career counseling models for diverse populations: </w:t>
      </w:r>
      <w:r w:rsidRPr="00267018">
        <w:rPr>
          <w:rStyle w:val="Emphasis"/>
          <w:rFonts w:ascii="Century Gothic" w:hAnsi="Century Gothic"/>
          <w:bCs/>
        </w:rPr>
        <w:tab/>
        <w:t>Hands-on applications by practitioners.</w:t>
      </w:r>
      <w:r w:rsidRPr="00267018">
        <w:rPr>
          <w:rFonts w:ascii="Century Gothic" w:hAnsi="Century Gothic"/>
        </w:rPr>
        <w:t xml:space="preserve"> </w:t>
      </w:r>
      <w:r w:rsidR="00F510F1" w:rsidRPr="00267018">
        <w:rPr>
          <w:rFonts w:ascii="Century Gothic" w:hAnsi="Century Gothic"/>
        </w:rPr>
        <w:t xml:space="preserve">Brooks/Cole: </w:t>
      </w:r>
      <w:smartTag w:uri="urn:schemas-microsoft-com:office:smarttags" w:element="place">
        <w:smartTag w:uri="urn:schemas-microsoft-com:office:smarttags" w:element="City">
          <w:r w:rsidR="00F510F1" w:rsidRPr="00267018">
            <w:rPr>
              <w:rFonts w:ascii="Century Gothic" w:hAnsi="Century Gothic"/>
            </w:rPr>
            <w:t>Belmont</w:t>
          </w:r>
        </w:smartTag>
        <w:r w:rsidR="00F510F1" w:rsidRPr="00267018">
          <w:rPr>
            <w:rFonts w:ascii="Century Gothic" w:hAnsi="Century Gothic"/>
          </w:rPr>
          <w:t xml:space="preserve">, </w:t>
        </w:r>
        <w:smartTag w:uri="urn:schemas-microsoft-com:office:smarttags" w:element="State">
          <w:r w:rsidR="00F510F1" w:rsidRPr="00267018">
            <w:rPr>
              <w:rFonts w:ascii="Century Gothic" w:hAnsi="Century Gothic"/>
            </w:rPr>
            <w:t>CA</w:t>
          </w:r>
        </w:smartTag>
      </w:smartTag>
      <w:r w:rsidR="00F510F1" w:rsidRPr="00267018">
        <w:rPr>
          <w:rFonts w:ascii="Century Gothic" w:hAnsi="Century Gothic"/>
        </w:rPr>
        <w:t>.</w:t>
      </w:r>
    </w:p>
    <w:p w14:paraId="517DF91E" w14:textId="77777777" w:rsidR="0013026E" w:rsidRPr="00267018" w:rsidRDefault="00592827" w:rsidP="00592827">
      <w:pPr>
        <w:rPr>
          <w:rFonts w:ascii="Century Gothic" w:hAnsi="Century Gothic"/>
        </w:rPr>
      </w:pPr>
      <w:r w:rsidRPr="00267018">
        <w:rPr>
          <w:rFonts w:ascii="Century Gothic" w:hAnsi="Century Gothic"/>
        </w:rPr>
        <w:tab/>
      </w:r>
      <w:r w:rsidR="005E17BF" w:rsidRPr="00267018">
        <w:rPr>
          <w:rFonts w:ascii="Century Gothic" w:hAnsi="Century Gothic"/>
        </w:rPr>
        <w:t>I</w:t>
      </w:r>
      <w:r w:rsidRPr="00267018">
        <w:rPr>
          <w:rFonts w:ascii="Century Gothic" w:hAnsi="Century Gothic"/>
        </w:rPr>
        <w:t>SBN-13: 9780534349721</w:t>
      </w:r>
    </w:p>
    <w:p w14:paraId="68CAD3A8" w14:textId="77777777" w:rsidR="003D114D" w:rsidRPr="00267018" w:rsidRDefault="003D114D" w:rsidP="00592827">
      <w:pPr>
        <w:rPr>
          <w:rFonts w:ascii="Century Gothic" w:hAnsi="Century Gothic"/>
          <w:u w:val="single"/>
        </w:rPr>
      </w:pPr>
    </w:p>
    <w:p w14:paraId="4826B31D" w14:textId="77777777" w:rsidR="001728C9" w:rsidRPr="00267018" w:rsidRDefault="001728C9" w:rsidP="00592827">
      <w:pPr>
        <w:rPr>
          <w:rFonts w:ascii="Century Gothic" w:hAnsi="Century Gothic"/>
        </w:rPr>
      </w:pPr>
      <w:r w:rsidRPr="00267018">
        <w:rPr>
          <w:rFonts w:ascii="Century Gothic" w:hAnsi="Century Gothic"/>
          <w:u w:val="single"/>
        </w:rPr>
        <w:t>Other Course Materials Available via UB Online Sakai</w:t>
      </w:r>
    </w:p>
    <w:p w14:paraId="0FB24CA2" w14:textId="77777777" w:rsidR="00AC2144" w:rsidRPr="00267018" w:rsidRDefault="00AC2144" w:rsidP="00AC2144">
      <w:pPr>
        <w:rPr>
          <w:rFonts w:ascii="Century Gothic" w:hAnsi="Century Gothic"/>
          <w:u w:val="single"/>
        </w:rPr>
      </w:pPr>
      <w:r w:rsidRPr="00267018">
        <w:rPr>
          <w:rFonts w:ascii="Century Gothic" w:hAnsi="Century Gothic"/>
        </w:rPr>
        <w:t>M</w:t>
      </w:r>
      <w:r w:rsidRPr="00267018">
        <w:rPr>
          <w:rFonts w:ascii="Century Gothic" w:hAnsi="Century Gothic"/>
          <w:color w:val="000000"/>
        </w:rPr>
        <w:t>ost (if not all) handouts will be posted on Sakai and that students are expected to print out the materials in advance of class.</w:t>
      </w:r>
    </w:p>
    <w:p w14:paraId="4632A84F" w14:textId="7216515E" w:rsidR="001728C9" w:rsidRPr="00267018" w:rsidRDefault="001728C9" w:rsidP="001728C9">
      <w:pPr>
        <w:ind w:left="360"/>
        <w:rPr>
          <w:rFonts w:ascii="Century Gothic" w:hAnsi="Century Gothic"/>
        </w:rPr>
      </w:pPr>
      <w:r w:rsidRPr="00267018">
        <w:rPr>
          <w:rFonts w:ascii="Century Gothic" w:hAnsi="Century Gothic"/>
          <w:u w:val="single"/>
        </w:rPr>
        <w:t>To access Sakai</w:t>
      </w:r>
      <w:r w:rsidRPr="00267018">
        <w:rPr>
          <w:rFonts w:ascii="Century Gothic" w:hAnsi="Century Gothic"/>
        </w:rPr>
        <w:t>:  On UB's home page, click "</w:t>
      </w:r>
      <w:proofErr w:type="spellStart"/>
      <w:r w:rsidRPr="00267018">
        <w:rPr>
          <w:rFonts w:ascii="Century Gothic" w:hAnsi="Century Gothic"/>
        </w:rPr>
        <w:t>MyUB</w:t>
      </w:r>
      <w:proofErr w:type="spellEnd"/>
      <w:r w:rsidRPr="00267018">
        <w:rPr>
          <w:rFonts w:ascii="Century Gothic" w:hAnsi="Century Gothic"/>
        </w:rPr>
        <w:t xml:space="preserve">" and login. On the </w:t>
      </w:r>
      <w:proofErr w:type="gramStart"/>
      <w:r w:rsidRPr="00267018">
        <w:rPr>
          <w:rFonts w:ascii="Century Gothic" w:hAnsi="Century Gothic"/>
        </w:rPr>
        <w:t>right hand</w:t>
      </w:r>
      <w:proofErr w:type="gramEnd"/>
      <w:r w:rsidRPr="00267018">
        <w:rPr>
          <w:rFonts w:ascii="Century Gothic" w:hAnsi="Century Gothic"/>
        </w:rPr>
        <w:t xml:space="preserve"> side of the screen, click on the icon for UB Online Sakai.</w:t>
      </w:r>
    </w:p>
    <w:p w14:paraId="206FC727" w14:textId="5FD85550" w:rsidR="001728C9" w:rsidRPr="00267018" w:rsidRDefault="001728C9" w:rsidP="001728C9">
      <w:pPr>
        <w:ind w:left="360"/>
        <w:rPr>
          <w:rFonts w:ascii="Century Gothic" w:hAnsi="Century Gothic"/>
        </w:rPr>
      </w:pPr>
      <w:r w:rsidRPr="00267018">
        <w:rPr>
          <w:rFonts w:ascii="Century Gothic" w:hAnsi="Century Gothic"/>
        </w:rPr>
        <w:t xml:space="preserve">Your Sakai username and password are identical to your </w:t>
      </w:r>
      <w:proofErr w:type="spellStart"/>
      <w:r w:rsidRPr="00267018">
        <w:rPr>
          <w:rFonts w:ascii="Century Gothic" w:hAnsi="Century Gothic"/>
        </w:rPr>
        <w:t>MyUB</w:t>
      </w:r>
      <w:proofErr w:type="spellEnd"/>
      <w:r w:rsidRPr="00267018">
        <w:rPr>
          <w:rFonts w:ascii="Century Gothic" w:hAnsi="Century Gothic"/>
        </w:rPr>
        <w:t xml:space="preserve"> (Peoplesoft) username. </w:t>
      </w:r>
      <w:r w:rsidRPr="00267018">
        <w:rPr>
          <w:rFonts w:ascii="Century Gothic" w:hAnsi="Century Gothic"/>
        </w:rPr>
        <w:br/>
        <w:t xml:space="preserve">For help with </w:t>
      </w:r>
      <w:proofErr w:type="spellStart"/>
      <w:r w:rsidRPr="00267018">
        <w:rPr>
          <w:rFonts w:ascii="Century Gothic" w:hAnsi="Century Gothic"/>
        </w:rPr>
        <w:t>MyUB</w:t>
      </w:r>
      <w:proofErr w:type="spellEnd"/>
      <w:r w:rsidRPr="00267018">
        <w:rPr>
          <w:rFonts w:ascii="Century Gothic" w:hAnsi="Century Gothic"/>
        </w:rPr>
        <w:t xml:space="preserve"> and Sakai, contact OTS at </w:t>
      </w:r>
      <w:r w:rsidR="00267018" w:rsidRPr="00267018">
        <w:rPr>
          <w:rFonts w:ascii="Century Gothic" w:hAnsi="Century Gothic"/>
        </w:rPr>
        <w:t>_____</w:t>
      </w:r>
      <w:r w:rsidRPr="00267018">
        <w:rPr>
          <w:rFonts w:ascii="Century Gothic" w:hAnsi="Century Gothic"/>
        </w:rPr>
        <w:t xml:space="preserve"> or 410-837-6262.</w:t>
      </w:r>
    </w:p>
    <w:p w14:paraId="7B37DE95" w14:textId="77777777" w:rsidR="00222DB9" w:rsidRPr="00267018" w:rsidRDefault="00222DB9" w:rsidP="00AC2144">
      <w:pPr>
        <w:rPr>
          <w:rFonts w:ascii="Century Gothic" w:hAnsi="Century Gothic"/>
        </w:rPr>
      </w:pPr>
      <w:r w:rsidRPr="00267018">
        <w:rPr>
          <w:rFonts w:ascii="Century Gothic" w:hAnsi="Century Gothic"/>
          <w:u w:val="single"/>
        </w:rPr>
        <w:t>NOTE</w:t>
      </w:r>
      <w:r w:rsidRPr="00267018">
        <w:rPr>
          <w:rFonts w:ascii="Century Gothic" w:hAnsi="Century Gothic"/>
        </w:rPr>
        <w:t xml:space="preserve">: Do not use Sakai (such as the Messages or Forums functions) to communicate with your instructor. </w:t>
      </w:r>
      <w:r w:rsidRPr="00267018">
        <w:rPr>
          <w:rFonts w:ascii="Century Gothic" w:hAnsi="Century Gothic"/>
          <w:u w:val="single"/>
        </w:rPr>
        <w:t>UB email is the best way</w:t>
      </w:r>
      <w:r w:rsidRPr="00267018">
        <w:rPr>
          <w:rFonts w:ascii="Century Gothic" w:hAnsi="Century Gothic"/>
        </w:rPr>
        <w:t xml:space="preserve"> to communicate with your instructor. </w:t>
      </w:r>
    </w:p>
    <w:p w14:paraId="2962FBE8" w14:textId="77777777" w:rsidR="00FE44BC" w:rsidRPr="00267018" w:rsidRDefault="00FE44BC" w:rsidP="00592827">
      <w:pPr>
        <w:rPr>
          <w:rFonts w:ascii="Century Gothic" w:hAnsi="Century Gothic"/>
        </w:rPr>
      </w:pPr>
    </w:p>
    <w:p w14:paraId="5566BDD5" w14:textId="77777777" w:rsidR="003A4794" w:rsidRPr="00267018" w:rsidRDefault="003A4794" w:rsidP="00926779">
      <w:pPr>
        <w:rPr>
          <w:rFonts w:ascii="Century Gothic" w:hAnsi="Century Gothic"/>
          <w:u w:val="single"/>
        </w:rPr>
      </w:pPr>
      <w:r w:rsidRPr="00267018">
        <w:rPr>
          <w:rFonts w:ascii="Century Gothic" w:hAnsi="Century Gothic"/>
          <w:u w:val="single"/>
        </w:rPr>
        <w:t>Description</w:t>
      </w:r>
    </w:p>
    <w:p w14:paraId="618D8A50" w14:textId="77777777" w:rsidR="003A4794" w:rsidRPr="00267018" w:rsidRDefault="00B71C60" w:rsidP="003A4794">
      <w:pPr>
        <w:rPr>
          <w:rFonts w:ascii="Century Gothic" w:hAnsi="Century Gothic"/>
        </w:rPr>
      </w:pPr>
      <w:r w:rsidRPr="00267018">
        <w:rPr>
          <w:rFonts w:ascii="Century Gothic" w:hAnsi="Century Gothic"/>
        </w:rPr>
        <w:t>This course</w:t>
      </w:r>
      <w:r w:rsidR="003A4794" w:rsidRPr="00267018">
        <w:rPr>
          <w:rFonts w:ascii="Century Gothic" w:hAnsi="Century Gothic"/>
        </w:rPr>
        <w:t xml:space="preserve"> involves examining career </w:t>
      </w:r>
      <w:r w:rsidRPr="00267018">
        <w:rPr>
          <w:rFonts w:ascii="Century Gothic" w:hAnsi="Century Gothic"/>
        </w:rPr>
        <w:t xml:space="preserve">counseling from theoretical, research, and </w:t>
      </w:r>
      <w:r w:rsidR="003A4794" w:rsidRPr="00267018">
        <w:rPr>
          <w:rFonts w:ascii="Century Gothic" w:hAnsi="Century Gothic"/>
        </w:rPr>
        <w:t>clinical/applied contexts. We will c</w:t>
      </w:r>
      <w:r w:rsidRPr="00267018">
        <w:rPr>
          <w:rFonts w:ascii="Century Gothic" w:hAnsi="Century Gothic"/>
        </w:rPr>
        <w:t xml:space="preserve">onsider a </w:t>
      </w:r>
      <w:r w:rsidR="003A4794" w:rsidRPr="00267018">
        <w:rPr>
          <w:rFonts w:ascii="Century Gothic" w:hAnsi="Century Gothic"/>
        </w:rPr>
        <w:t>variety of career theories, including the theoretical perspectives of influential figures such as Holland, S</w:t>
      </w:r>
      <w:r w:rsidRPr="00267018">
        <w:rPr>
          <w:rFonts w:ascii="Century Gothic" w:hAnsi="Century Gothic"/>
        </w:rPr>
        <w:t xml:space="preserve">uper, and </w:t>
      </w:r>
      <w:r w:rsidR="00336B8A" w:rsidRPr="00267018">
        <w:rPr>
          <w:rFonts w:ascii="Century Gothic" w:hAnsi="Century Gothic"/>
        </w:rPr>
        <w:t>Savickas</w:t>
      </w:r>
      <w:r w:rsidR="003A4794" w:rsidRPr="00267018">
        <w:rPr>
          <w:rFonts w:ascii="Century Gothic" w:hAnsi="Century Gothic"/>
        </w:rPr>
        <w:t>. We will discuss the benefits and limitations of different approaches to career counseling</w:t>
      </w:r>
      <w:r w:rsidRPr="00267018">
        <w:rPr>
          <w:rFonts w:ascii="Century Gothic" w:hAnsi="Century Gothic"/>
        </w:rPr>
        <w:t>; furthermore, students will have the opportunity to practice doing some career counseling</w:t>
      </w:r>
      <w:r w:rsidR="003A4794" w:rsidRPr="00267018">
        <w:rPr>
          <w:rFonts w:ascii="Century Gothic" w:hAnsi="Century Gothic"/>
        </w:rPr>
        <w:t xml:space="preserve">. In addition, clinical applications </w:t>
      </w:r>
      <w:r w:rsidRPr="00267018">
        <w:rPr>
          <w:rFonts w:ascii="Century Gothic" w:hAnsi="Century Gothic"/>
        </w:rPr>
        <w:t xml:space="preserve">of the theories as well as clinical interventions </w:t>
      </w:r>
      <w:r w:rsidR="003A4794" w:rsidRPr="00267018">
        <w:rPr>
          <w:rFonts w:ascii="Century Gothic" w:hAnsi="Century Gothic"/>
        </w:rPr>
        <w:t>will be addressed, inc</w:t>
      </w:r>
      <w:r w:rsidR="004F7819" w:rsidRPr="00267018">
        <w:rPr>
          <w:rFonts w:ascii="Century Gothic" w:hAnsi="Century Gothic"/>
        </w:rPr>
        <w:t>luding how a counselor can assist</w:t>
      </w:r>
      <w:r w:rsidR="003A4794" w:rsidRPr="00267018">
        <w:rPr>
          <w:rFonts w:ascii="Century Gothic" w:hAnsi="Century Gothic"/>
        </w:rPr>
        <w:t xml:space="preserve"> a client in ca</w:t>
      </w:r>
      <w:r w:rsidRPr="00267018">
        <w:rPr>
          <w:rFonts w:ascii="Century Gothic" w:hAnsi="Century Gothic"/>
        </w:rPr>
        <w:t>reer decision-making. W</w:t>
      </w:r>
      <w:r w:rsidR="003A4794" w:rsidRPr="00267018">
        <w:rPr>
          <w:rFonts w:ascii="Century Gothic" w:hAnsi="Century Gothic"/>
        </w:rPr>
        <w:t>e will examine the interplay between values, interests, personality, and other factors that often affect the career counseling process.</w:t>
      </w:r>
      <w:r w:rsidRPr="00267018">
        <w:rPr>
          <w:rFonts w:ascii="Century Gothic" w:hAnsi="Century Gothic"/>
        </w:rPr>
        <w:t xml:space="preserve"> Finally, we will explore some common types of assessment used in career counseling.</w:t>
      </w:r>
    </w:p>
    <w:p w14:paraId="0E001B86" w14:textId="77777777" w:rsidR="00B71C60" w:rsidRPr="00267018" w:rsidRDefault="00B71C60" w:rsidP="003A4794">
      <w:pPr>
        <w:rPr>
          <w:rFonts w:ascii="Century Gothic" w:hAnsi="Century Gothic"/>
        </w:rPr>
      </w:pPr>
    </w:p>
    <w:p w14:paraId="352C8BD8" w14:textId="77777777" w:rsidR="003B3B5A" w:rsidRPr="00267018" w:rsidRDefault="007E0BDE" w:rsidP="003A4794">
      <w:pPr>
        <w:rPr>
          <w:rFonts w:ascii="Century Gothic" w:hAnsi="Century Gothic"/>
          <w:u w:val="single"/>
        </w:rPr>
      </w:pPr>
      <w:r w:rsidRPr="00267018">
        <w:rPr>
          <w:rFonts w:ascii="Century Gothic" w:hAnsi="Century Gothic"/>
          <w:u w:val="single"/>
        </w:rPr>
        <w:t>Student Learning Outcome</w:t>
      </w:r>
      <w:r w:rsidR="003A4794" w:rsidRPr="00267018">
        <w:rPr>
          <w:rFonts w:ascii="Century Gothic" w:hAnsi="Century Gothic"/>
          <w:u w:val="single"/>
        </w:rPr>
        <w:t>s</w:t>
      </w:r>
    </w:p>
    <w:p w14:paraId="08FD9EBC" w14:textId="77777777" w:rsidR="00374B0A" w:rsidRPr="00267018" w:rsidRDefault="00374B0A" w:rsidP="003A4794">
      <w:pPr>
        <w:rPr>
          <w:rFonts w:ascii="Century Gothic" w:hAnsi="Century Gothic"/>
        </w:rPr>
      </w:pPr>
      <w:r w:rsidRPr="00267018">
        <w:rPr>
          <w:rFonts w:ascii="Century Gothic" w:hAnsi="Century Gothic"/>
        </w:rPr>
        <w:t>By the end of the course, students will be able to:</w:t>
      </w:r>
    </w:p>
    <w:p w14:paraId="04BF4DCB" w14:textId="77777777" w:rsidR="00B007E8" w:rsidRPr="00267018" w:rsidRDefault="00374B0A" w:rsidP="003A4794">
      <w:pPr>
        <w:rPr>
          <w:rFonts w:ascii="Century Gothic" w:hAnsi="Century Gothic"/>
        </w:rPr>
      </w:pPr>
      <w:r w:rsidRPr="00267018">
        <w:rPr>
          <w:rFonts w:ascii="Century Gothic" w:hAnsi="Century Gothic"/>
        </w:rPr>
        <w:t>1. Describe major theories o</w:t>
      </w:r>
      <w:r w:rsidR="00B007E8" w:rsidRPr="00267018">
        <w:rPr>
          <w:rFonts w:ascii="Century Gothic" w:hAnsi="Century Gothic"/>
        </w:rPr>
        <w:t xml:space="preserve">f career </w:t>
      </w:r>
      <w:proofErr w:type="gramStart"/>
      <w:r w:rsidR="00B007E8" w:rsidRPr="00267018">
        <w:rPr>
          <w:rFonts w:ascii="Century Gothic" w:hAnsi="Century Gothic"/>
        </w:rPr>
        <w:t>development;</w:t>
      </w:r>
      <w:proofErr w:type="gramEnd"/>
    </w:p>
    <w:p w14:paraId="3A1820C4" w14:textId="77777777" w:rsidR="00374B0A" w:rsidRPr="00267018" w:rsidRDefault="00B007E8" w:rsidP="003A4794">
      <w:pPr>
        <w:rPr>
          <w:rFonts w:ascii="Century Gothic" w:hAnsi="Century Gothic"/>
        </w:rPr>
      </w:pPr>
      <w:r w:rsidRPr="00267018">
        <w:rPr>
          <w:rFonts w:ascii="Century Gothic" w:hAnsi="Century Gothic"/>
        </w:rPr>
        <w:t>2. A</w:t>
      </w:r>
      <w:r w:rsidR="006522C6" w:rsidRPr="00267018">
        <w:rPr>
          <w:rFonts w:ascii="Century Gothic" w:hAnsi="Century Gothic"/>
        </w:rPr>
        <w:t>pply</w:t>
      </w:r>
      <w:r w:rsidRPr="00267018">
        <w:rPr>
          <w:rFonts w:ascii="Century Gothic" w:hAnsi="Century Gothic"/>
        </w:rPr>
        <w:t xml:space="preserve"> the career t</w:t>
      </w:r>
      <w:r w:rsidR="00374B0A" w:rsidRPr="00267018">
        <w:rPr>
          <w:rFonts w:ascii="Century Gothic" w:hAnsi="Century Gothic"/>
        </w:rPr>
        <w:t xml:space="preserve">heories in conceptualizing people’s career </w:t>
      </w:r>
      <w:proofErr w:type="gramStart"/>
      <w:r w:rsidR="00374B0A" w:rsidRPr="00267018">
        <w:rPr>
          <w:rFonts w:ascii="Century Gothic" w:hAnsi="Century Gothic"/>
        </w:rPr>
        <w:t>issues;</w:t>
      </w:r>
      <w:proofErr w:type="gramEnd"/>
    </w:p>
    <w:p w14:paraId="4AADC5A3" w14:textId="77777777" w:rsidR="002D0AA5" w:rsidRPr="00267018" w:rsidRDefault="00374B0A" w:rsidP="003A4794">
      <w:pPr>
        <w:rPr>
          <w:rFonts w:ascii="Century Gothic" w:hAnsi="Century Gothic"/>
        </w:rPr>
      </w:pPr>
      <w:r w:rsidRPr="00267018">
        <w:rPr>
          <w:rFonts w:ascii="Century Gothic" w:hAnsi="Century Gothic"/>
        </w:rPr>
        <w:t xml:space="preserve">2. </w:t>
      </w:r>
      <w:r w:rsidR="002D0AA5" w:rsidRPr="00267018">
        <w:rPr>
          <w:rFonts w:ascii="Century Gothic" w:hAnsi="Century Gothic"/>
        </w:rPr>
        <w:t xml:space="preserve">Articulate a personalized theoretical orientation specific to career </w:t>
      </w:r>
      <w:proofErr w:type="gramStart"/>
      <w:r w:rsidR="002D0AA5" w:rsidRPr="00267018">
        <w:rPr>
          <w:rFonts w:ascii="Century Gothic" w:hAnsi="Century Gothic"/>
        </w:rPr>
        <w:t>counseling;</w:t>
      </w:r>
      <w:proofErr w:type="gramEnd"/>
    </w:p>
    <w:p w14:paraId="0783CE2B" w14:textId="77777777" w:rsidR="00374B0A" w:rsidRPr="00267018" w:rsidRDefault="002D0AA5" w:rsidP="003A4794">
      <w:pPr>
        <w:rPr>
          <w:rFonts w:ascii="Century Gothic" w:hAnsi="Century Gothic"/>
        </w:rPr>
      </w:pPr>
      <w:r w:rsidRPr="00267018">
        <w:rPr>
          <w:rFonts w:ascii="Century Gothic" w:hAnsi="Century Gothic"/>
        </w:rPr>
        <w:t xml:space="preserve">3. </w:t>
      </w:r>
      <w:r w:rsidR="00374B0A" w:rsidRPr="00267018">
        <w:rPr>
          <w:rFonts w:ascii="Century Gothic" w:hAnsi="Century Gothic"/>
        </w:rPr>
        <w:t xml:space="preserve">Describe </w:t>
      </w:r>
      <w:proofErr w:type="gramStart"/>
      <w:r w:rsidR="00374B0A" w:rsidRPr="00267018">
        <w:rPr>
          <w:rFonts w:ascii="Century Gothic" w:hAnsi="Century Gothic"/>
        </w:rPr>
        <w:t>empirically-supported</w:t>
      </w:r>
      <w:proofErr w:type="gramEnd"/>
      <w:r w:rsidR="00374B0A" w:rsidRPr="00267018">
        <w:rPr>
          <w:rFonts w:ascii="Century Gothic" w:hAnsi="Century Gothic"/>
        </w:rPr>
        <w:t xml:space="preserve"> interventions and other be</w:t>
      </w:r>
      <w:r w:rsidR="00AC2144" w:rsidRPr="00267018">
        <w:rPr>
          <w:rFonts w:ascii="Century Gothic" w:hAnsi="Century Gothic"/>
        </w:rPr>
        <w:t xml:space="preserve">st practices to use with career </w:t>
      </w:r>
      <w:r w:rsidR="00374B0A" w:rsidRPr="00267018">
        <w:rPr>
          <w:rFonts w:ascii="Century Gothic" w:hAnsi="Century Gothic"/>
        </w:rPr>
        <w:t>clients;</w:t>
      </w:r>
    </w:p>
    <w:p w14:paraId="6688F3D4" w14:textId="77777777" w:rsidR="00FA2F14" w:rsidRPr="00267018" w:rsidRDefault="002D0AA5" w:rsidP="00FA2F14">
      <w:pPr>
        <w:rPr>
          <w:rFonts w:ascii="Century Gothic" w:hAnsi="Century Gothic"/>
        </w:rPr>
      </w:pPr>
      <w:r w:rsidRPr="00267018">
        <w:rPr>
          <w:rFonts w:ascii="Century Gothic" w:hAnsi="Century Gothic"/>
        </w:rPr>
        <w:t>4</w:t>
      </w:r>
      <w:r w:rsidR="00374B0A" w:rsidRPr="00267018">
        <w:rPr>
          <w:rFonts w:ascii="Century Gothic" w:hAnsi="Century Gothic"/>
        </w:rPr>
        <w:t xml:space="preserve">. </w:t>
      </w:r>
      <w:r w:rsidR="00FA2F14" w:rsidRPr="00267018">
        <w:rPr>
          <w:rFonts w:ascii="Century Gothic" w:hAnsi="Century Gothic"/>
        </w:rPr>
        <w:t>Establish a collaborative career counseling treatment relationship with a practice career “client</w:t>
      </w:r>
      <w:proofErr w:type="gramStart"/>
      <w:r w:rsidR="00FA2F14" w:rsidRPr="00267018">
        <w:rPr>
          <w:rFonts w:ascii="Century Gothic" w:hAnsi="Century Gothic"/>
        </w:rPr>
        <w:t>”</w:t>
      </w:r>
      <w:r w:rsidR="00B007E8" w:rsidRPr="00267018">
        <w:rPr>
          <w:rFonts w:ascii="Century Gothic" w:hAnsi="Century Gothic"/>
        </w:rPr>
        <w:t>;</w:t>
      </w:r>
      <w:proofErr w:type="gramEnd"/>
      <w:r w:rsidR="006522C6" w:rsidRPr="00267018">
        <w:rPr>
          <w:rFonts w:ascii="Century Gothic" w:hAnsi="Century Gothic"/>
        </w:rPr>
        <w:t xml:space="preserve"> </w:t>
      </w:r>
    </w:p>
    <w:p w14:paraId="2EFEEC4D" w14:textId="77777777" w:rsidR="00FA2F14" w:rsidRPr="00267018" w:rsidRDefault="002D0AA5" w:rsidP="00FA2F14">
      <w:pPr>
        <w:rPr>
          <w:rFonts w:ascii="Century Gothic" w:hAnsi="Century Gothic"/>
        </w:rPr>
      </w:pPr>
      <w:r w:rsidRPr="00267018">
        <w:rPr>
          <w:rFonts w:ascii="Century Gothic" w:hAnsi="Century Gothic"/>
        </w:rPr>
        <w:t>5</w:t>
      </w:r>
      <w:r w:rsidR="00FA2F14" w:rsidRPr="00267018">
        <w:rPr>
          <w:rFonts w:ascii="Century Gothic" w:hAnsi="Century Gothic"/>
        </w:rPr>
        <w:t xml:space="preserve">. </w:t>
      </w:r>
      <w:r w:rsidR="006522C6" w:rsidRPr="00267018">
        <w:rPr>
          <w:rFonts w:ascii="Century Gothic" w:hAnsi="Century Gothic"/>
        </w:rPr>
        <w:t xml:space="preserve">Describe major methods and instruments of career assessment, including assessment of interests, values/needs, abilities/aptitudes, and </w:t>
      </w:r>
      <w:proofErr w:type="gramStart"/>
      <w:r w:rsidR="006522C6" w:rsidRPr="00267018">
        <w:rPr>
          <w:rFonts w:ascii="Century Gothic" w:hAnsi="Century Gothic"/>
        </w:rPr>
        <w:t>personality;</w:t>
      </w:r>
      <w:proofErr w:type="gramEnd"/>
    </w:p>
    <w:p w14:paraId="04BC091D" w14:textId="77777777" w:rsidR="006522C6" w:rsidRPr="00267018" w:rsidRDefault="002D0AA5" w:rsidP="00FA2F14">
      <w:pPr>
        <w:rPr>
          <w:rFonts w:ascii="Century Gothic" w:hAnsi="Century Gothic"/>
        </w:rPr>
      </w:pPr>
      <w:r w:rsidRPr="00267018">
        <w:rPr>
          <w:rFonts w:ascii="Century Gothic" w:hAnsi="Century Gothic"/>
        </w:rPr>
        <w:t>6</w:t>
      </w:r>
      <w:r w:rsidR="006522C6" w:rsidRPr="00267018">
        <w:rPr>
          <w:rFonts w:ascii="Century Gothic" w:hAnsi="Century Gothic"/>
        </w:rPr>
        <w:t xml:space="preserve">. </w:t>
      </w:r>
      <w:r w:rsidR="00B007E8" w:rsidRPr="00267018">
        <w:rPr>
          <w:rFonts w:ascii="Century Gothic" w:hAnsi="Century Gothic"/>
        </w:rPr>
        <w:t xml:space="preserve">Demonstrate knowledge of effective career counseling with diverse </w:t>
      </w:r>
      <w:proofErr w:type="gramStart"/>
      <w:r w:rsidR="00B007E8" w:rsidRPr="00267018">
        <w:rPr>
          <w:rFonts w:ascii="Century Gothic" w:hAnsi="Century Gothic"/>
        </w:rPr>
        <w:t>populations;</w:t>
      </w:r>
      <w:proofErr w:type="gramEnd"/>
    </w:p>
    <w:p w14:paraId="3CB6476C" w14:textId="77777777" w:rsidR="00B71C60" w:rsidRPr="00267018" w:rsidRDefault="002D0AA5" w:rsidP="003A4794">
      <w:pPr>
        <w:rPr>
          <w:rFonts w:ascii="Century Gothic" w:hAnsi="Century Gothic"/>
        </w:rPr>
      </w:pPr>
      <w:r w:rsidRPr="00267018">
        <w:rPr>
          <w:rFonts w:ascii="Century Gothic" w:hAnsi="Century Gothic"/>
        </w:rPr>
        <w:t>7</w:t>
      </w:r>
      <w:r w:rsidR="006522C6" w:rsidRPr="00267018">
        <w:rPr>
          <w:rFonts w:ascii="Century Gothic" w:hAnsi="Century Gothic"/>
        </w:rPr>
        <w:t>.</w:t>
      </w:r>
      <w:r w:rsidRPr="00267018">
        <w:rPr>
          <w:rFonts w:ascii="Century Gothic" w:hAnsi="Century Gothic"/>
        </w:rPr>
        <w:t xml:space="preserve"> Describe major methods of the job search process (e.g., strategizing, searching, and persuading).</w:t>
      </w:r>
      <w:r w:rsidR="006522C6" w:rsidRPr="00267018">
        <w:rPr>
          <w:rFonts w:ascii="Century Gothic" w:hAnsi="Century Gothic"/>
        </w:rPr>
        <w:t xml:space="preserve"> </w:t>
      </w:r>
    </w:p>
    <w:p w14:paraId="37DEC251" w14:textId="77777777" w:rsidR="00B007E8" w:rsidRPr="00267018" w:rsidRDefault="00B007E8" w:rsidP="003A4794">
      <w:pPr>
        <w:rPr>
          <w:rFonts w:ascii="Century Gothic" w:hAnsi="Century Gothic"/>
        </w:rPr>
      </w:pPr>
    </w:p>
    <w:p w14:paraId="67A24096" w14:textId="77777777" w:rsidR="00700699" w:rsidRDefault="00700699" w:rsidP="00A15D69">
      <w:pPr>
        <w:rPr>
          <w:rFonts w:ascii="Century Gothic" w:hAnsi="Century Gothic"/>
          <w:u w:val="single"/>
        </w:rPr>
      </w:pPr>
    </w:p>
    <w:p w14:paraId="1FEE1151" w14:textId="77777777" w:rsidR="00700699" w:rsidRDefault="00700699" w:rsidP="00A15D69">
      <w:pPr>
        <w:rPr>
          <w:rFonts w:ascii="Century Gothic" w:hAnsi="Century Gothic"/>
          <w:u w:val="single"/>
        </w:rPr>
      </w:pPr>
    </w:p>
    <w:p w14:paraId="77D16D39" w14:textId="5694A796" w:rsidR="00A15D69" w:rsidRPr="00267018" w:rsidRDefault="005B481D" w:rsidP="00A15D69">
      <w:pPr>
        <w:rPr>
          <w:rFonts w:ascii="Century Gothic" w:hAnsi="Century Gothic"/>
          <w:u w:val="single"/>
        </w:rPr>
      </w:pPr>
      <w:r w:rsidRPr="00267018">
        <w:rPr>
          <w:rFonts w:ascii="Century Gothic" w:hAnsi="Century Gothic"/>
          <w:u w:val="single"/>
        </w:rPr>
        <w:lastRenderedPageBreak/>
        <w:t>Course Expectations</w:t>
      </w:r>
    </w:p>
    <w:p w14:paraId="38580EB5" w14:textId="77777777" w:rsidR="005337DB" w:rsidRPr="00267018" w:rsidRDefault="005B481D" w:rsidP="005337DB">
      <w:pPr>
        <w:rPr>
          <w:rFonts w:ascii="Century Gothic" w:hAnsi="Century Gothic"/>
        </w:rPr>
      </w:pPr>
      <w:r w:rsidRPr="00267018">
        <w:rPr>
          <w:rFonts w:ascii="Century Gothic" w:hAnsi="Century Gothic"/>
        </w:rPr>
        <w:t xml:space="preserve">First, </w:t>
      </w:r>
      <w:r w:rsidR="005337DB" w:rsidRPr="00267018">
        <w:rPr>
          <w:rFonts w:ascii="Century Gothic" w:hAnsi="Century Gothic"/>
        </w:rPr>
        <w:t xml:space="preserve">students must adhere to </w:t>
      </w:r>
      <w:proofErr w:type="gramStart"/>
      <w:r w:rsidR="005337DB" w:rsidRPr="00267018">
        <w:rPr>
          <w:rFonts w:ascii="Century Gothic" w:hAnsi="Century Gothic"/>
        </w:rPr>
        <w:t>all of</w:t>
      </w:r>
      <w:proofErr w:type="gramEnd"/>
      <w:r w:rsidR="005337DB" w:rsidRPr="00267018">
        <w:rPr>
          <w:rFonts w:ascii="Century Gothic" w:hAnsi="Century Gothic"/>
        </w:rPr>
        <w:t xml:space="preserve"> the Standards and Expectations for Graduate Students listed at the end of the syllabus. Failure to adhere to the Standards may result in a lower grade in the course, which includes failing the course. Adherence to the Standards may be evaluated through the Professional Counselor Performance Evaluation (PCPE; available on Sakai). </w:t>
      </w:r>
    </w:p>
    <w:p w14:paraId="2538F7EB" w14:textId="77777777" w:rsidR="005337DB" w:rsidRPr="00267018" w:rsidRDefault="005337DB" w:rsidP="005337DB">
      <w:pPr>
        <w:rPr>
          <w:rFonts w:ascii="Century Gothic" w:hAnsi="Century Gothic"/>
        </w:rPr>
      </w:pPr>
    </w:p>
    <w:p w14:paraId="158BB4C3" w14:textId="77777777" w:rsidR="005337DB" w:rsidRPr="00267018" w:rsidRDefault="005337DB" w:rsidP="005337DB">
      <w:pPr>
        <w:rPr>
          <w:rFonts w:ascii="Century Gothic" w:hAnsi="Century Gothic"/>
          <w:b/>
        </w:rPr>
      </w:pPr>
      <w:r w:rsidRPr="00267018">
        <w:rPr>
          <w:rFonts w:ascii="Century Gothic" w:hAnsi="Century Gothic"/>
          <w:u w:val="single"/>
        </w:rPr>
        <w:t>Professional Counseling Performance Evaluation (PCPE)</w:t>
      </w:r>
      <w:r w:rsidR="002D0AA5" w:rsidRPr="00267018">
        <w:rPr>
          <w:rFonts w:ascii="Century Gothic" w:hAnsi="Century Gothic"/>
          <w:u w:val="single"/>
        </w:rPr>
        <w:t xml:space="preserve">. </w:t>
      </w:r>
      <w:r w:rsidRPr="00267018">
        <w:rPr>
          <w:rFonts w:ascii="Century Gothic" w:hAnsi="Century Gothic"/>
        </w:rPr>
        <w:t xml:space="preserve">There is a well-established relationship between clinical competence and personal and professional development; therefore, counselor educators have a professional and an ethical obligation to evaluate student development in areas other than academic performance and skills acquisition. CACREP (2000), ACA (1995), and APA (2002) ethical guidelines require therapist educators to assess and evaluate students’ professional and personal growth and development and ensure competence in these areas. These areas </w:t>
      </w:r>
      <w:proofErr w:type="gramStart"/>
      <w:r w:rsidRPr="00267018">
        <w:rPr>
          <w:rFonts w:ascii="Century Gothic" w:hAnsi="Century Gothic"/>
        </w:rPr>
        <w:t>include, but</w:t>
      </w:r>
      <w:proofErr w:type="gramEnd"/>
      <w:r w:rsidRPr="00267018">
        <w:rPr>
          <w:rFonts w:ascii="Century Gothic" w:hAnsi="Century Gothic"/>
        </w:rPr>
        <w:t xml:space="preserve"> are not limited to: 1) interpersonal and professional competence; 2) self-awareness, self-reflection, and self-evaluation; and 3) multicultural sensitivity and awareness in professional and interpersonal</w:t>
      </w:r>
      <w:r w:rsidR="00462D7B" w:rsidRPr="00267018">
        <w:rPr>
          <w:rFonts w:ascii="Century Gothic" w:hAnsi="Century Gothic"/>
        </w:rPr>
        <w:t xml:space="preserve"> </w:t>
      </w:r>
      <w:r w:rsidRPr="00267018">
        <w:rPr>
          <w:rFonts w:ascii="Century Gothic" w:hAnsi="Century Gothic"/>
        </w:rPr>
        <w:t>interactions (see Standards for Counseling Graduate Students, this s</w:t>
      </w:r>
      <w:r w:rsidR="00462D7B" w:rsidRPr="00267018">
        <w:rPr>
          <w:rFonts w:ascii="Century Gothic" w:hAnsi="Century Gothic"/>
        </w:rPr>
        <w:t>yllabus). As a result, you may</w:t>
      </w:r>
      <w:r w:rsidRPr="00267018">
        <w:rPr>
          <w:rFonts w:ascii="Century Gothic" w:hAnsi="Century Gothic"/>
        </w:rPr>
        <w:t xml:space="preserve"> be assessed using the PCPE (</w:t>
      </w:r>
      <w:r w:rsidR="00462D7B" w:rsidRPr="00267018">
        <w:rPr>
          <w:rFonts w:ascii="Century Gothic" w:hAnsi="Century Gothic"/>
        </w:rPr>
        <w:t>posted on Sakai). This form may</w:t>
      </w:r>
      <w:r w:rsidRPr="00267018">
        <w:rPr>
          <w:rFonts w:ascii="Century Gothic" w:hAnsi="Century Gothic"/>
        </w:rPr>
        <w:t xml:space="preserve"> be used to evaluate students and to provide feedback on skill levels in communication, counseling skills, ethical practice, and personality or behavior traits that interfere with providing professional counseling at an acceptable skill level. </w:t>
      </w:r>
      <w:r w:rsidRPr="00267018">
        <w:rPr>
          <w:rFonts w:ascii="Century Gothic" w:hAnsi="Century Gothic"/>
          <w:b/>
        </w:rPr>
        <w:t xml:space="preserve">A poor evaluation on the PCPE will result in being referred to the faculty review committee for a review and remediation plan and/or failing the class. You will fail the course </w:t>
      </w:r>
      <w:r w:rsidR="00D85500" w:rsidRPr="00267018">
        <w:rPr>
          <w:rFonts w:ascii="Century Gothic" w:hAnsi="Century Gothic"/>
          <w:b/>
        </w:rPr>
        <w:t>if you receive a score of 1</w:t>
      </w:r>
      <w:r w:rsidRPr="00267018">
        <w:rPr>
          <w:rFonts w:ascii="Century Gothic" w:hAnsi="Century Gothic"/>
          <w:b/>
        </w:rPr>
        <w:t xml:space="preserve"> or less on one or more of the evaluation areas.</w:t>
      </w:r>
    </w:p>
    <w:p w14:paraId="2BA24DC5" w14:textId="77777777" w:rsidR="005B481D" w:rsidRPr="00267018" w:rsidRDefault="005B481D" w:rsidP="00A15D69">
      <w:pPr>
        <w:rPr>
          <w:rFonts w:ascii="Century Gothic" w:hAnsi="Century Gothic"/>
        </w:rPr>
      </w:pPr>
    </w:p>
    <w:p w14:paraId="0C8E4980" w14:textId="77777777" w:rsidR="00A15D69" w:rsidRPr="00267018" w:rsidRDefault="00A15D69" w:rsidP="00A15D69">
      <w:pPr>
        <w:rPr>
          <w:rFonts w:ascii="Century Gothic" w:hAnsi="Century Gothic"/>
        </w:rPr>
      </w:pPr>
      <w:r w:rsidRPr="00267018">
        <w:rPr>
          <w:rFonts w:ascii="Century Gothic" w:hAnsi="Century Gothic"/>
        </w:rPr>
        <w:t xml:space="preserve">As a graduate-level course, students are expected to be active </w:t>
      </w:r>
      <w:r w:rsidR="005B28A2" w:rsidRPr="00267018">
        <w:rPr>
          <w:rFonts w:ascii="Century Gothic" w:hAnsi="Century Gothic"/>
        </w:rPr>
        <w:t xml:space="preserve">participants in their learning (hint: you cannot be an active participant if you are texting!). </w:t>
      </w:r>
      <w:r w:rsidRPr="00267018">
        <w:rPr>
          <w:rFonts w:ascii="Century Gothic" w:hAnsi="Century Gothic"/>
          <w:b/>
        </w:rPr>
        <w:t>This means that students should come to class prepared to discuss course readings and exercises</w:t>
      </w:r>
      <w:r w:rsidRPr="00267018">
        <w:rPr>
          <w:rFonts w:ascii="Century Gothic" w:hAnsi="Century Gothic"/>
        </w:rPr>
        <w:t xml:space="preserve">: a central component of class will be discussion of the readings and class activities. This class will be conducted as a graduate seminar. </w:t>
      </w:r>
      <w:r w:rsidRPr="00267018">
        <w:rPr>
          <w:rFonts w:ascii="Century Gothic" w:hAnsi="Century Gothic"/>
          <w:i/>
          <w:iCs/>
        </w:rPr>
        <w:t xml:space="preserve">Please bring a </w:t>
      </w:r>
      <w:r w:rsidRPr="00267018">
        <w:rPr>
          <w:rFonts w:ascii="Century Gothic" w:hAnsi="Century Gothic"/>
          <w:i/>
          <w:iCs/>
          <w:u w:val="single"/>
        </w:rPr>
        <w:t>written</w:t>
      </w:r>
      <w:r w:rsidRPr="00267018">
        <w:rPr>
          <w:rFonts w:ascii="Century Gothic" w:hAnsi="Century Gothic"/>
          <w:i/>
          <w:iCs/>
        </w:rPr>
        <w:t xml:space="preserve"> question or note for discussion, drawn from your readings or from your testing experiences for the week, to every class meeting.  </w:t>
      </w:r>
      <w:r w:rsidR="00462D7B" w:rsidRPr="00267018">
        <w:rPr>
          <w:rFonts w:ascii="Century Gothic" w:hAnsi="Century Gothic"/>
          <w:i/>
          <w:iCs/>
        </w:rPr>
        <w:t xml:space="preserve">Be prepared to be called on at random and </w:t>
      </w:r>
      <w:r w:rsidRPr="00267018">
        <w:rPr>
          <w:rFonts w:ascii="Century Gothic" w:hAnsi="Century Gothic"/>
          <w:i/>
          <w:iCs/>
        </w:rPr>
        <w:t>ask</w:t>
      </w:r>
      <w:r w:rsidR="00462D7B" w:rsidRPr="00267018">
        <w:rPr>
          <w:rFonts w:ascii="Century Gothic" w:hAnsi="Century Gothic"/>
          <w:i/>
          <w:iCs/>
        </w:rPr>
        <w:t>ed</w:t>
      </w:r>
      <w:r w:rsidRPr="00267018">
        <w:rPr>
          <w:rFonts w:ascii="Century Gothic" w:hAnsi="Century Gothic"/>
          <w:i/>
          <w:iCs/>
        </w:rPr>
        <w:t xml:space="preserve"> you to share yours. </w:t>
      </w:r>
    </w:p>
    <w:p w14:paraId="49A65930" w14:textId="77777777" w:rsidR="00A15D69" w:rsidRPr="00267018" w:rsidRDefault="00A15D69" w:rsidP="00A15D69">
      <w:pPr>
        <w:rPr>
          <w:rFonts w:ascii="Century Gothic" w:hAnsi="Century Gothic"/>
        </w:rPr>
      </w:pPr>
    </w:p>
    <w:p w14:paraId="0DB86E4B" w14:textId="77777777" w:rsidR="00A15D69" w:rsidRPr="00267018" w:rsidRDefault="00A15D69" w:rsidP="00C6514E">
      <w:pPr>
        <w:rPr>
          <w:rFonts w:ascii="Century Gothic" w:hAnsi="Century Gothic"/>
        </w:rPr>
      </w:pPr>
      <w:r w:rsidRPr="00267018">
        <w:rPr>
          <w:rFonts w:ascii="Century Gothic" w:hAnsi="Century Gothic"/>
        </w:rPr>
        <w:t xml:space="preserve">Students are expected to be punctual in their arrival to </w:t>
      </w:r>
      <w:proofErr w:type="gramStart"/>
      <w:r w:rsidRPr="00267018">
        <w:rPr>
          <w:rFonts w:ascii="Century Gothic" w:hAnsi="Century Gothic"/>
        </w:rPr>
        <w:t>class, and</w:t>
      </w:r>
      <w:proofErr w:type="gramEnd"/>
      <w:r w:rsidRPr="00267018">
        <w:rPr>
          <w:rFonts w:ascii="Century Gothic" w:hAnsi="Century Gothic"/>
        </w:rPr>
        <w:t xml:space="preserve"> are expected to attend </w:t>
      </w:r>
      <w:r w:rsidRPr="00267018">
        <w:rPr>
          <w:rFonts w:ascii="Century Gothic" w:hAnsi="Century Gothic"/>
          <w:u w:val="single"/>
        </w:rPr>
        <w:t>every</w:t>
      </w:r>
      <w:r w:rsidRPr="00267018">
        <w:rPr>
          <w:rFonts w:ascii="Century Gothic" w:hAnsi="Century Gothic"/>
        </w:rPr>
        <w:t xml:space="preserve"> class period. </w:t>
      </w:r>
      <w:r w:rsidR="00C6514E" w:rsidRPr="00267018">
        <w:rPr>
          <w:rFonts w:ascii="Century Gothic" w:hAnsi="Century Gothic"/>
        </w:rPr>
        <w:t xml:space="preserve">Remember, it is seen as a part of your professionalism that you demonstrate respect for your classmates as well as the instructor—being late to class is not a way to demonstrate that respect! </w:t>
      </w:r>
      <w:r w:rsidR="00C6514E" w:rsidRPr="00267018">
        <w:rPr>
          <w:rFonts w:ascii="Century Gothic" w:hAnsi="Century Gothic"/>
          <w:u w:val="single"/>
        </w:rPr>
        <w:t>Two late arrivals (more than 15 minutes) to class also constitute an absence</w:t>
      </w:r>
      <w:r w:rsidR="00C6514E" w:rsidRPr="00267018">
        <w:rPr>
          <w:rFonts w:ascii="Century Gothic" w:hAnsi="Century Gothic"/>
        </w:rPr>
        <w:t xml:space="preserve">. </w:t>
      </w:r>
      <w:r w:rsidR="0082563A" w:rsidRPr="00267018">
        <w:rPr>
          <w:rFonts w:ascii="Century Gothic" w:hAnsi="Century Gothic"/>
        </w:rPr>
        <w:t xml:space="preserve">Students will be held responsible for what goes on in class regardless of whether they are </w:t>
      </w:r>
      <w:proofErr w:type="gramStart"/>
      <w:r w:rsidR="0082563A" w:rsidRPr="00267018">
        <w:rPr>
          <w:rFonts w:ascii="Century Gothic" w:hAnsi="Century Gothic"/>
        </w:rPr>
        <w:t>actually in</w:t>
      </w:r>
      <w:proofErr w:type="gramEnd"/>
      <w:r w:rsidR="0082563A" w:rsidRPr="00267018">
        <w:rPr>
          <w:rFonts w:ascii="Century Gothic" w:hAnsi="Century Gothic"/>
        </w:rPr>
        <w:t xml:space="preserve"> class or not; hence, if you are absent, it is your responsibility to find out what you missed. You should first </w:t>
      </w:r>
      <w:r w:rsidR="0082563A" w:rsidRPr="00267018">
        <w:rPr>
          <w:rFonts w:ascii="Century Gothic" w:hAnsi="Century Gothic"/>
          <w:u w:val="single"/>
        </w:rPr>
        <w:t>ask another student</w:t>
      </w:r>
      <w:r w:rsidR="0082563A" w:rsidRPr="00267018">
        <w:rPr>
          <w:rFonts w:ascii="Century Gothic" w:hAnsi="Century Gothic"/>
        </w:rPr>
        <w:t xml:space="preserve"> or a few other students to </w:t>
      </w:r>
      <w:r w:rsidR="0082563A" w:rsidRPr="00267018">
        <w:rPr>
          <w:rFonts w:ascii="Century Gothic" w:hAnsi="Century Gothic"/>
        </w:rPr>
        <w:lastRenderedPageBreak/>
        <w:t xml:space="preserve">update you about what you missed—the course instructor should be the person you go to SECOND should you have further questions after talking to your classmates. </w:t>
      </w:r>
      <w:r w:rsidRPr="00267018">
        <w:rPr>
          <w:rFonts w:ascii="Century Gothic" w:hAnsi="Century Gothic"/>
        </w:rPr>
        <w:t>Should you be unable to attend</w:t>
      </w:r>
      <w:r w:rsidR="0082563A" w:rsidRPr="00267018">
        <w:rPr>
          <w:rFonts w:ascii="Century Gothic" w:hAnsi="Century Gothic"/>
        </w:rPr>
        <w:t xml:space="preserve"> class</w:t>
      </w:r>
      <w:r w:rsidRPr="00267018">
        <w:rPr>
          <w:rFonts w:ascii="Century Gothic" w:hAnsi="Century Gothic"/>
        </w:rPr>
        <w:t xml:space="preserve">, be sure to inform me before class that day. To </w:t>
      </w:r>
      <w:proofErr w:type="gramStart"/>
      <w:r w:rsidRPr="00267018">
        <w:rPr>
          <w:rFonts w:ascii="Century Gothic" w:hAnsi="Century Gothic"/>
        </w:rPr>
        <w:t>take into account</w:t>
      </w:r>
      <w:proofErr w:type="gramEnd"/>
      <w:r w:rsidRPr="00267018">
        <w:rPr>
          <w:rFonts w:ascii="Century Gothic" w:hAnsi="Century Gothic"/>
        </w:rPr>
        <w:t xml:space="preserve"> illness and personal emergencies, students are allowed to miss class twice; after the second absence, your total course grade will be </w:t>
      </w:r>
      <w:r w:rsidRPr="00267018">
        <w:rPr>
          <w:rFonts w:ascii="Century Gothic" w:hAnsi="Century Gothic"/>
          <w:u w:val="single"/>
        </w:rPr>
        <w:t>reduced by</w:t>
      </w:r>
      <w:r w:rsidR="00E87EC2" w:rsidRPr="00267018">
        <w:rPr>
          <w:rFonts w:ascii="Century Gothic" w:hAnsi="Century Gothic"/>
          <w:u w:val="single"/>
        </w:rPr>
        <w:t xml:space="preserve"> ½ a letter grade (e.g., A to A-)</w:t>
      </w:r>
      <w:r w:rsidRPr="00267018">
        <w:rPr>
          <w:rFonts w:ascii="Century Gothic" w:hAnsi="Century Gothic"/>
          <w:u w:val="single"/>
        </w:rPr>
        <w:t xml:space="preserve"> for every missed class</w:t>
      </w:r>
      <w:r w:rsidRPr="00267018">
        <w:rPr>
          <w:rFonts w:ascii="Century Gothic" w:hAnsi="Century Gothic"/>
        </w:rPr>
        <w:t xml:space="preserve"> period OR you may be administratively dropped from the course, at the instructor’s discretion.</w:t>
      </w:r>
      <w:r w:rsidR="00C6514E" w:rsidRPr="00267018">
        <w:rPr>
          <w:rFonts w:ascii="Century Gothic" w:hAnsi="Century Gothic"/>
        </w:rPr>
        <w:t xml:space="preserve"> </w:t>
      </w:r>
    </w:p>
    <w:p w14:paraId="776BDD47" w14:textId="77777777" w:rsidR="003D114D" w:rsidRPr="00267018" w:rsidRDefault="003D114D" w:rsidP="00A15D69">
      <w:pPr>
        <w:rPr>
          <w:rFonts w:ascii="Century Gothic" w:hAnsi="Century Gothic"/>
        </w:rPr>
      </w:pPr>
    </w:p>
    <w:p w14:paraId="0014E92E" w14:textId="77777777" w:rsidR="00FC7E98" w:rsidRPr="00267018" w:rsidRDefault="00FC7E98">
      <w:pPr>
        <w:rPr>
          <w:rFonts w:ascii="Century Gothic" w:hAnsi="Century Gothic"/>
          <w:u w:val="single"/>
        </w:rPr>
      </w:pPr>
      <w:r w:rsidRPr="00267018">
        <w:rPr>
          <w:rFonts w:ascii="Century Gothic" w:hAnsi="Century Gothic"/>
          <w:u w:val="single"/>
        </w:rPr>
        <w:t>Class Assignments</w:t>
      </w:r>
    </w:p>
    <w:p w14:paraId="3D422AE8" w14:textId="77777777" w:rsidR="00C51B71" w:rsidRPr="00267018" w:rsidRDefault="00C51B71">
      <w:pPr>
        <w:rPr>
          <w:rFonts w:ascii="Century Gothic" w:hAnsi="Century Gothic"/>
          <w:u w:val="single"/>
        </w:rPr>
      </w:pPr>
    </w:p>
    <w:p w14:paraId="2E74CBAB" w14:textId="77777777" w:rsidR="00E861CE" w:rsidRPr="00267018" w:rsidRDefault="00E861CE" w:rsidP="00E208D4">
      <w:pPr>
        <w:numPr>
          <w:ilvl w:val="0"/>
          <w:numId w:val="2"/>
        </w:numPr>
        <w:rPr>
          <w:rFonts w:ascii="Century Gothic" w:hAnsi="Century Gothic"/>
        </w:rPr>
      </w:pPr>
      <w:r w:rsidRPr="00267018">
        <w:rPr>
          <w:rFonts w:ascii="Century Gothic" w:hAnsi="Century Gothic"/>
          <w:b/>
        </w:rPr>
        <w:t xml:space="preserve">Learning about </w:t>
      </w:r>
      <w:r w:rsidR="00FE1B47" w:rsidRPr="00267018">
        <w:rPr>
          <w:rFonts w:ascii="Century Gothic" w:hAnsi="Century Gothic"/>
          <w:b/>
        </w:rPr>
        <w:t xml:space="preserve">Career Tools: </w:t>
      </w:r>
      <w:r w:rsidR="00353F4F" w:rsidRPr="00267018">
        <w:rPr>
          <w:rFonts w:ascii="Century Gothic" w:hAnsi="Century Gothic"/>
          <w:b/>
        </w:rPr>
        <w:t>Taking Career Assessments</w:t>
      </w:r>
      <w:r w:rsidR="002D0AA5" w:rsidRPr="00267018">
        <w:rPr>
          <w:rFonts w:ascii="Century Gothic" w:hAnsi="Century Gothic"/>
          <w:b/>
        </w:rPr>
        <w:t xml:space="preserve"> (</w:t>
      </w:r>
      <w:r w:rsidR="002D38BB" w:rsidRPr="00267018">
        <w:rPr>
          <w:rFonts w:ascii="Century Gothic" w:hAnsi="Century Gothic"/>
          <w:b/>
        </w:rPr>
        <w:t>1</w:t>
      </w:r>
      <w:r w:rsidR="00A42988" w:rsidRPr="00267018">
        <w:rPr>
          <w:rFonts w:ascii="Century Gothic" w:hAnsi="Century Gothic"/>
          <w:b/>
        </w:rPr>
        <w:t>5</w:t>
      </w:r>
      <w:r w:rsidR="00981B66" w:rsidRPr="00267018">
        <w:rPr>
          <w:rFonts w:ascii="Century Gothic" w:hAnsi="Century Gothic"/>
          <w:b/>
        </w:rPr>
        <w:t xml:space="preserve"> points</w:t>
      </w:r>
      <w:r w:rsidR="00353F4F" w:rsidRPr="00267018">
        <w:rPr>
          <w:rFonts w:ascii="Century Gothic" w:hAnsi="Century Gothic"/>
          <w:b/>
        </w:rPr>
        <w:t>)</w:t>
      </w:r>
      <w:r w:rsidR="00FE1B47" w:rsidRPr="00267018">
        <w:rPr>
          <w:rFonts w:ascii="Century Gothic" w:hAnsi="Century Gothic"/>
          <w:b/>
        </w:rPr>
        <w:t>, Strong &amp; SCI Lab (</w:t>
      </w:r>
      <w:r w:rsidR="002D38BB" w:rsidRPr="00267018">
        <w:rPr>
          <w:rFonts w:ascii="Century Gothic" w:hAnsi="Century Gothic"/>
          <w:b/>
        </w:rPr>
        <w:t>1</w:t>
      </w:r>
      <w:r w:rsidR="00A42988" w:rsidRPr="00267018">
        <w:rPr>
          <w:rFonts w:ascii="Century Gothic" w:hAnsi="Century Gothic"/>
          <w:b/>
        </w:rPr>
        <w:t>5</w:t>
      </w:r>
      <w:r w:rsidR="002D0AA5" w:rsidRPr="00267018">
        <w:rPr>
          <w:rFonts w:ascii="Century Gothic" w:hAnsi="Century Gothic"/>
          <w:b/>
        </w:rPr>
        <w:t xml:space="preserve"> points), and Student Resumes (</w:t>
      </w:r>
      <w:r w:rsidR="00A42988" w:rsidRPr="00267018">
        <w:rPr>
          <w:rFonts w:ascii="Century Gothic" w:hAnsi="Century Gothic"/>
          <w:b/>
        </w:rPr>
        <w:t>10</w:t>
      </w:r>
      <w:r w:rsidR="00FE1B47" w:rsidRPr="00267018">
        <w:rPr>
          <w:rFonts w:ascii="Century Gothic" w:hAnsi="Century Gothic"/>
          <w:b/>
        </w:rPr>
        <w:t xml:space="preserve"> points)</w:t>
      </w:r>
      <w:r w:rsidR="00353F4F" w:rsidRPr="00267018">
        <w:rPr>
          <w:rFonts w:ascii="Century Gothic" w:hAnsi="Century Gothic"/>
          <w:b/>
        </w:rPr>
        <w:t>.</w:t>
      </w:r>
      <w:r w:rsidR="00AD1DF4" w:rsidRPr="00267018">
        <w:rPr>
          <w:rFonts w:ascii="Century Gothic" w:hAnsi="Century Gothic"/>
        </w:rPr>
        <w:t xml:space="preserve"> </w:t>
      </w:r>
      <w:r w:rsidRPr="00267018">
        <w:rPr>
          <w:rFonts w:ascii="Century Gothic" w:hAnsi="Century Gothic"/>
        </w:rPr>
        <w:t>We will go more in-depth with some popular career tools. First, students will take career counseling assessments</w:t>
      </w:r>
      <w:r w:rsidR="00353F4F" w:rsidRPr="00267018">
        <w:rPr>
          <w:rFonts w:ascii="Century Gothic" w:hAnsi="Century Gothic"/>
        </w:rPr>
        <w:t xml:space="preserve"> such as the Strong Interest Inventory</w:t>
      </w:r>
      <w:r w:rsidR="00C51B71" w:rsidRPr="00267018">
        <w:rPr>
          <w:rFonts w:ascii="Century Gothic" w:hAnsi="Century Gothic"/>
        </w:rPr>
        <w:t>, the Skills Confidence Inventory</w:t>
      </w:r>
      <w:r w:rsidRPr="00267018">
        <w:rPr>
          <w:rFonts w:ascii="Century Gothic" w:hAnsi="Century Gothic"/>
        </w:rPr>
        <w:t xml:space="preserve"> (SCI)</w:t>
      </w:r>
      <w:r w:rsidR="00353F4F" w:rsidRPr="00267018">
        <w:rPr>
          <w:rFonts w:ascii="Century Gothic" w:hAnsi="Century Gothic"/>
        </w:rPr>
        <w:t xml:space="preserve"> and the Myers Briggs Type Indicator. </w:t>
      </w:r>
      <w:r w:rsidRPr="00267018">
        <w:rPr>
          <w:rFonts w:ascii="Century Gothic" w:hAnsi="Century Gothic"/>
        </w:rPr>
        <w:t>Second, we will have a lab on the Strong and the SCI to examine the assessments in greater detail. Third, all students need to prepare a current resume or curriculum vi</w:t>
      </w:r>
      <w:r w:rsidR="00A113D3" w:rsidRPr="00267018">
        <w:rPr>
          <w:rFonts w:ascii="Century Gothic" w:hAnsi="Century Gothic"/>
        </w:rPr>
        <w:t>tae and bring a printed version to</w:t>
      </w:r>
      <w:r w:rsidRPr="00267018">
        <w:rPr>
          <w:rFonts w:ascii="Century Gothic" w:hAnsi="Century Gothic"/>
        </w:rPr>
        <w:t xml:space="preserve"> our resume lab. </w:t>
      </w:r>
    </w:p>
    <w:p w14:paraId="51B627E0" w14:textId="77777777" w:rsidR="00E861CE" w:rsidRPr="00267018" w:rsidRDefault="00E861CE" w:rsidP="00E861CE">
      <w:pPr>
        <w:ind w:left="720"/>
        <w:rPr>
          <w:rFonts w:ascii="Century Gothic" w:hAnsi="Century Gothic"/>
        </w:rPr>
      </w:pPr>
    </w:p>
    <w:p w14:paraId="5424A486" w14:textId="77777777" w:rsidR="00E208D4" w:rsidRPr="00267018" w:rsidRDefault="0082563A" w:rsidP="00AC2144">
      <w:pPr>
        <w:ind w:left="720"/>
        <w:rPr>
          <w:rFonts w:ascii="Century Gothic" w:hAnsi="Century Gothic"/>
        </w:rPr>
      </w:pPr>
      <w:r w:rsidRPr="00267018">
        <w:rPr>
          <w:rFonts w:ascii="Century Gothic" w:hAnsi="Century Gothic"/>
        </w:rPr>
        <w:t xml:space="preserve">Please note that due </w:t>
      </w:r>
      <w:r w:rsidR="00E861CE" w:rsidRPr="00267018">
        <w:rPr>
          <w:rFonts w:ascii="Century Gothic" w:hAnsi="Century Gothic"/>
        </w:rPr>
        <w:t>dates for some of the tool</w:t>
      </w:r>
      <w:r w:rsidRPr="00267018">
        <w:rPr>
          <w:rFonts w:ascii="Century Gothic" w:hAnsi="Century Gothic"/>
        </w:rPr>
        <w:t>s we’ll be covering are listed on the tentative schedule in this syl</w:t>
      </w:r>
      <w:r w:rsidR="00E861CE" w:rsidRPr="00267018">
        <w:rPr>
          <w:rFonts w:ascii="Century Gothic" w:hAnsi="Century Gothic"/>
        </w:rPr>
        <w:t>labus; however, other</w:t>
      </w:r>
      <w:r w:rsidRPr="00267018">
        <w:rPr>
          <w:rFonts w:ascii="Century Gothic" w:hAnsi="Century Gothic"/>
        </w:rPr>
        <w:t xml:space="preserve"> due dates will be announced in class. </w:t>
      </w:r>
      <w:r w:rsidR="00E208D4" w:rsidRPr="00267018">
        <w:rPr>
          <w:rFonts w:ascii="Century Gothic" w:hAnsi="Century Gothic"/>
        </w:rPr>
        <w:t xml:space="preserve">Students need to bring the output (profiles, scored sheets, et cetera) with them to all classes. </w:t>
      </w:r>
      <w:r w:rsidR="00353F4F" w:rsidRPr="00267018">
        <w:rPr>
          <w:rFonts w:ascii="Century Gothic" w:hAnsi="Century Gothic"/>
        </w:rPr>
        <w:t>The purpose of this is to give you s</w:t>
      </w:r>
      <w:r w:rsidR="00E861CE" w:rsidRPr="00267018">
        <w:rPr>
          <w:rFonts w:ascii="Century Gothic" w:hAnsi="Century Gothic"/>
        </w:rPr>
        <w:t>ome exposure to these tool</w:t>
      </w:r>
      <w:r w:rsidR="00353F4F" w:rsidRPr="00267018">
        <w:rPr>
          <w:rFonts w:ascii="Century Gothic" w:hAnsi="Century Gothic"/>
        </w:rPr>
        <w:t xml:space="preserve">s, to facilitate your own self-awareness and insight, and </w:t>
      </w:r>
      <w:r w:rsidR="00E977CA" w:rsidRPr="00267018">
        <w:rPr>
          <w:rFonts w:ascii="Century Gothic" w:hAnsi="Century Gothic"/>
        </w:rPr>
        <w:t xml:space="preserve">to </w:t>
      </w:r>
      <w:r w:rsidR="00353F4F" w:rsidRPr="00267018">
        <w:rPr>
          <w:rFonts w:ascii="Century Gothic" w:hAnsi="Century Gothic"/>
        </w:rPr>
        <w:t>give you some i</w:t>
      </w:r>
      <w:r w:rsidR="00E861CE" w:rsidRPr="00267018">
        <w:rPr>
          <w:rFonts w:ascii="Century Gothic" w:hAnsi="Century Gothic"/>
        </w:rPr>
        <w:t>nsight into how these tool</w:t>
      </w:r>
      <w:r w:rsidR="00353F4F" w:rsidRPr="00267018">
        <w:rPr>
          <w:rFonts w:ascii="Century Gothic" w:hAnsi="Century Gothic"/>
        </w:rPr>
        <w:t>s can be helpful to clients.</w:t>
      </w:r>
      <w:r w:rsidR="0072467E" w:rsidRPr="00267018">
        <w:rPr>
          <w:rFonts w:ascii="Century Gothic" w:hAnsi="Century Gothic"/>
        </w:rPr>
        <w:t xml:space="preserve"> Please remember that </w:t>
      </w:r>
      <w:r w:rsidR="0072467E" w:rsidRPr="00267018">
        <w:rPr>
          <w:rFonts w:ascii="Century Gothic" w:hAnsi="Century Gothic"/>
          <w:i/>
        </w:rPr>
        <w:t>more specialized training</w:t>
      </w:r>
      <w:r w:rsidR="0072467E" w:rsidRPr="00267018">
        <w:rPr>
          <w:rFonts w:ascii="Century Gothic" w:hAnsi="Century Gothic"/>
        </w:rPr>
        <w:t xml:space="preserve"> is needed to consider yourself fully trained and competent in giving and inte</w:t>
      </w:r>
      <w:r w:rsidR="00E861CE" w:rsidRPr="00267018">
        <w:rPr>
          <w:rFonts w:ascii="Century Gothic" w:hAnsi="Century Gothic"/>
        </w:rPr>
        <w:t>rpreting vocational assessments.</w:t>
      </w:r>
      <w:r w:rsidR="00E208D4" w:rsidRPr="00267018">
        <w:rPr>
          <w:rFonts w:ascii="Century Gothic" w:hAnsi="Century Gothic"/>
        </w:rPr>
        <w:t xml:space="preserve"> In addition, the instructor agrees to honor the student’s confidentiality regarding this assessment information; however, the instructor may need to break confidentiality in </w:t>
      </w:r>
      <w:r w:rsidR="00E977CA" w:rsidRPr="00267018">
        <w:rPr>
          <w:rFonts w:ascii="Century Gothic" w:hAnsi="Century Gothic"/>
        </w:rPr>
        <w:t xml:space="preserve">certain </w:t>
      </w:r>
      <w:r w:rsidR="00E208D4" w:rsidRPr="00267018">
        <w:rPr>
          <w:rFonts w:ascii="Century Gothic" w:hAnsi="Century Gothic"/>
        </w:rPr>
        <w:t>instances</w:t>
      </w:r>
      <w:r w:rsidR="00E977CA" w:rsidRPr="00267018">
        <w:rPr>
          <w:rFonts w:ascii="Century Gothic" w:hAnsi="Century Gothic"/>
        </w:rPr>
        <w:t>. For example, confidentiality may need to be broken if</w:t>
      </w:r>
      <w:r w:rsidR="00E208D4" w:rsidRPr="00267018">
        <w:rPr>
          <w:rFonts w:ascii="Century Gothic" w:hAnsi="Century Gothic"/>
        </w:rPr>
        <w:t xml:space="preserve"> it seems there is potential that the student may intend harm to self or others.</w:t>
      </w:r>
    </w:p>
    <w:p w14:paraId="1CC894F4" w14:textId="77777777" w:rsidR="00C51B71" w:rsidRPr="00267018" w:rsidRDefault="00C51B71" w:rsidP="00C51B71">
      <w:pPr>
        <w:ind w:left="360"/>
        <w:rPr>
          <w:rFonts w:ascii="Century Gothic" w:hAnsi="Century Gothic"/>
        </w:rPr>
      </w:pPr>
    </w:p>
    <w:p w14:paraId="56071A2C" w14:textId="77777777" w:rsidR="00C51B71" w:rsidRPr="00267018" w:rsidRDefault="00966DF1" w:rsidP="00AC2144">
      <w:pPr>
        <w:numPr>
          <w:ilvl w:val="0"/>
          <w:numId w:val="2"/>
        </w:numPr>
        <w:rPr>
          <w:rFonts w:ascii="Century Gothic" w:hAnsi="Century Gothic"/>
        </w:rPr>
      </w:pPr>
      <w:r w:rsidRPr="00267018">
        <w:rPr>
          <w:rFonts w:ascii="Century Gothic" w:hAnsi="Century Gothic"/>
          <w:b/>
        </w:rPr>
        <w:t>Theory Paper (</w:t>
      </w:r>
      <w:r w:rsidR="002D0AA5" w:rsidRPr="00267018">
        <w:rPr>
          <w:rFonts w:ascii="Century Gothic" w:hAnsi="Century Gothic"/>
          <w:b/>
        </w:rPr>
        <w:t>5</w:t>
      </w:r>
      <w:r w:rsidR="00981B66" w:rsidRPr="00267018">
        <w:rPr>
          <w:rFonts w:ascii="Century Gothic" w:hAnsi="Century Gothic"/>
          <w:b/>
        </w:rPr>
        <w:t>0 points</w:t>
      </w:r>
      <w:r w:rsidRPr="00267018">
        <w:rPr>
          <w:rFonts w:ascii="Century Gothic" w:hAnsi="Century Gothic"/>
          <w:b/>
        </w:rPr>
        <w:t>).</w:t>
      </w:r>
      <w:r w:rsidRPr="00267018">
        <w:rPr>
          <w:rFonts w:ascii="Century Gothic" w:hAnsi="Century Gothic"/>
        </w:rPr>
        <w:t xml:space="preserve"> This short paper is intended to allow you to synthesize your ideas regarding career theories and put forth your current way of </w:t>
      </w:r>
      <w:r w:rsidR="00462D7B" w:rsidRPr="00267018">
        <w:rPr>
          <w:rFonts w:ascii="Century Gothic" w:hAnsi="Century Gothic"/>
        </w:rPr>
        <w:t xml:space="preserve">theoretically </w:t>
      </w:r>
      <w:r w:rsidRPr="00267018">
        <w:rPr>
          <w:rFonts w:ascii="Century Gothic" w:hAnsi="Century Gothic"/>
        </w:rPr>
        <w:t>conceptualizing client career issues.</w:t>
      </w:r>
      <w:r w:rsidR="00280760" w:rsidRPr="00267018">
        <w:rPr>
          <w:rFonts w:ascii="Century Gothic" w:hAnsi="Century Gothic"/>
        </w:rPr>
        <w:t xml:space="preserve"> Describe your theoretical orientation for career counseling.</w:t>
      </w:r>
      <w:r w:rsidRPr="00267018">
        <w:rPr>
          <w:rFonts w:ascii="Century Gothic" w:hAnsi="Century Gothic"/>
        </w:rPr>
        <w:t xml:space="preserve"> What</w:t>
      </w:r>
      <w:r w:rsidR="00462D7B" w:rsidRPr="00267018">
        <w:rPr>
          <w:rFonts w:ascii="Century Gothic" w:hAnsi="Century Gothic"/>
        </w:rPr>
        <w:t xml:space="preserve"> specific</w:t>
      </w:r>
      <w:r w:rsidR="0040634D" w:rsidRPr="00267018">
        <w:rPr>
          <w:rFonts w:ascii="Century Gothic" w:hAnsi="Century Gothic"/>
        </w:rPr>
        <w:t xml:space="preserve"> </w:t>
      </w:r>
      <w:r w:rsidR="00462D7B" w:rsidRPr="00267018">
        <w:rPr>
          <w:rFonts w:ascii="Century Gothic" w:hAnsi="Century Gothic"/>
        </w:rPr>
        <w:t xml:space="preserve">established </w:t>
      </w:r>
      <w:r w:rsidR="0040634D" w:rsidRPr="00267018">
        <w:rPr>
          <w:rFonts w:ascii="Century Gothic" w:hAnsi="Century Gothic"/>
          <w:u w:val="single"/>
        </w:rPr>
        <w:t>career</w:t>
      </w:r>
      <w:r w:rsidRPr="00267018">
        <w:rPr>
          <w:rFonts w:ascii="Century Gothic" w:hAnsi="Century Gothic"/>
        </w:rPr>
        <w:t xml:space="preserve"> theory or theories do you support? W</w:t>
      </w:r>
      <w:r w:rsidR="00600260" w:rsidRPr="00267018">
        <w:rPr>
          <w:rFonts w:ascii="Century Gothic" w:hAnsi="Century Gothic"/>
        </w:rPr>
        <w:t xml:space="preserve">hy? How will this help clients? </w:t>
      </w:r>
      <w:r w:rsidRPr="00267018">
        <w:rPr>
          <w:rFonts w:ascii="Century Gothic" w:hAnsi="Century Gothic"/>
        </w:rPr>
        <w:t>Be specific about what attracts you to a g</w:t>
      </w:r>
      <w:r w:rsidR="00280760" w:rsidRPr="00267018">
        <w:rPr>
          <w:rFonts w:ascii="Century Gothic" w:hAnsi="Century Gothic"/>
        </w:rPr>
        <w:t xml:space="preserve">iven theory or set of theories, and in this way </w:t>
      </w:r>
      <w:r w:rsidR="00280760" w:rsidRPr="00267018">
        <w:rPr>
          <w:rFonts w:ascii="Century Gothic" w:hAnsi="Century Gothic"/>
          <w:u w:val="single"/>
        </w:rPr>
        <w:t xml:space="preserve">demonstrate your knowledge of the </w:t>
      </w:r>
      <w:r w:rsidR="00614F58" w:rsidRPr="00267018">
        <w:rPr>
          <w:rFonts w:ascii="Century Gothic" w:hAnsi="Century Gothic"/>
          <w:u w:val="single"/>
        </w:rPr>
        <w:t xml:space="preserve">career </w:t>
      </w:r>
      <w:r w:rsidR="00280760" w:rsidRPr="00267018">
        <w:rPr>
          <w:rFonts w:ascii="Century Gothic" w:hAnsi="Century Gothic"/>
          <w:u w:val="single"/>
        </w:rPr>
        <w:t>theory</w:t>
      </w:r>
      <w:r w:rsidR="00280760" w:rsidRPr="00267018">
        <w:rPr>
          <w:rFonts w:ascii="Century Gothic" w:hAnsi="Century Gothic"/>
        </w:rPr>
        <w:t>.</w:t>
      </w:r>
      <w:r w:rsidR="00600260" w:rsidRPr="00267018">
        <w:rPr>
          <w:rFonts w:ascii="Century Gothic" w:hAnsi="Century Gothic"/>
        </w:rPr>
        <w:t xml:space="preserve"> It is expected that you will demonstrate conceptual complexity and sophistication in your discussion of the</w:t>
      </w:r>
      <w:r w:rsidR="00462D7B" w:rsidRPr="00267018">
        <w:rPr>
          <w:rFonts w:ascii="Century Gothic" w:hAnsi="Century Gothic"/>
        </w:rPr>
        <w:t xml:space="preserve"> career</w:t>
      </w:r>
      <w:r w:rsidR="00600260" w:rsidRPr="00267018">
        <w:rPr>
          <w:rFonts w:ascii="Century Gothic" w:hAnsi="Century Gothic"/>
        </w:rPr>
        <w:t xml:space="preserve"> theory(ies).</w:t>
      </w:r>
      <w:r w:rsidR="00280760" w:rsidRPr="00267018">
        <w:rPr>
          <w:rFonts w:ascii="Century Gothic" w:hAnsi="Century Gothic"/>
        </w:rPr>
        <w:t xml:space="preserve"> Be explicit about </w:t>
      </w:r>
      <w:r w:rsidR="00280760" w:rsidRPr="00267018">
        <w:rPr>
          <w:rFonts w:ascii="Century Gothic" w:hAnsi="Century Gothic"/>
          <w:u w:val="single"/>
        </w:rPr>
        <w:t>career interventions</w:t>
      </w:r>
      <w:r w:rsidR="00280760" w:rsidRPr="00267018">
        <w:rPr>
          <w:rFonts w:ascii="Century Gothic" w:hAnsi="Century Gothic"/>
        </w:rPr>
        <w:t xml:space="preserve"> based on the theory</w:t>
      </w:r>
      <w:r w:rsidR="0040634D" w:rsidRPr="00267018">
        <w:rPr>
          <w:rFonts w:ascii="Century Gothic" w:hAnsi="Century Gothic"/>
        </w:rPr>
        <w:t xml:space="preserve">. Make sure you demonstrate </w:t>
      </w:r>
      <w:r w:rsidR="0040634D" w:rsidRPr="00267018">
        <w:rPr>
          <w:rFonts w:ascii="Century Gothic" w:hAnsi="Century Gothic"/>
        </w:rPr>
        <w:lastRenderedPageBreak/>
        <w:t>your knowledge of how those interventions relate to theoretical concepts</w:t>
      </w:r>
      <w:r w:rsidR="00280760" w:rsidRPr="00267018">
        <w:rPr>
          <w:rFonts w:ascii="Century Gothic" w:hAnsi="Century Gothic"/>
        </w:rPr>
        <w:t xml:space="preserve">. Focus on </w:t>
      </w:r>
      <w:r w:rsidRPr="00267018">
        <w:rPr>
          <w:rFonts w:ascii="Century Gothic" w:hAnsi="Century Gothic"/>
        </w:rPr>
        <w:t xml:space="preserve">integrating your ideas and presenting your arguments </w:t>
      </w:r>
      <w:r w:rsidR="00280760" w:rsidRPr="00267018">
        <w:rPr>
          <w:rFonts w:ascii="Century Gothic" w:hAnsi="Century Gothic"/>
        </w:rPr>
        <w:t xml:space="preserve">about your theoretical orientation </w:t>
      </w:r>
      <w:r w:rsidRPr="00267018">
        <w:rPr>
          <w:rFonts w:ascii="Century Gothic" w:hAnsi="Century Gothic"/>
        </w:rPr>
        <w:t xml:space="preserve">in a logical, clear, and coherent manner. </w:t>
      </w:r>
      <w:r w:rsidR="00280760" w:rsidRPr="00267018">
        <w:rPr>
          <w:rFonts w:ascii="Century Gothic" w:hAnsi="Century Gothic"/>
        </w:rPr>
        <w:t>Be</w:t>
      </w:r>
      <w:r w:rsidR="00E977CA" w:rsidRPr="00267018">
        <w:rPr>
          <w:rFonts w:ascii="Century Gothic" w:hAnsi="Century Gothic"/>
        </w:rPr>
        <w:t xml:space="preserve"> specific and precise in your writing. </w:t>
      </w:r>
      <w:r w:rsidRPr="00267018">
        <w:rPr>
          <w:rFonts w:ascii="Century Gothic" w:hAnsi="Century Gothic"/>
        </w:rPr>
        <w:t>The p</w:t>
      </w:r>
      <w:r w:rsidR="00600260" w:rsidRPr="00267018">
        <w:rPr>
          <w:rFonts w:ascii="Century Gothic" w:hAnsi="Century Gothic"/>
        </w:rPr>
        <w:t>aper should be no shorter than 4</w:t>
      </w:r>
      <w:r w:rsidRPr="00267018">
        <w:rPr>
          <w:rFonts w:ascii="Century Gothic" w:hAnsi="Century Gothic"/>
        </w:rPr>
        <w:t xml:space="preserve"> pages of </w:t>
      </w:r>
      <w:r w:rsidR="00600260" w:rsidRPr="00267018">
        <w:rPr>
          <w:rFonts w:ascii="Century Gothic" w:hAnsi="Century Gothic"/>
        </w:rPr>
        <w:t>text and no longer than 6</w:t>
      </w:r>
      <w:r w:rsidRPr="00267018">
        <w:rPr>
          <w:rFonts w:ascii="Century Gothic" w:hAnsi="Century Gothic"/>
        </w:rPr>
        <w:t xml:space="preserve"> pages of text. </w:t>
      </w:r>
      <w:r w:rsidRPr="00267018">
        <w:rPr>
          <w:rFonts w:ascii="Century Gothic" w:hAnsi="Century Gothic"/>
          <w:u w:val="single"/>
        </w:rPr>
        <w:t>Required</w:t>
      </w:r>
      <w:r w:rsidRPr="00267018">
        <w:rPr>
          <w:rFonts w:ascii="Century Gothic" w:hAnsi="Century Gothic"/>
        </w:rPr>
        <w:t xml:space="preserve">: </w:t>
      </w:r>
      <w:r w:rsidR="00592827" w:rsidRPr="00267018">
        <w:rPr>
          <w:rFonts w:ascii="Century Gothic" w:hAnsi="Century Gothic"/>
        </w:rPr>
        <w:t>6</w:t>
      </w:r>
      <w:r w:rsidR="00592827" w:rsidRPr="00267018">
        <w:rPr>
          <w:rFonts w:ascii="Century Gothic" w:hAnsi="Century Gothic"/>
          <w:vertAlign w:val="superscript"/>
        </w:rPr>
        <w:t>th</w:t>
      </w:r>
      <w:r w:rsidR="00592827" w:rsidRPr="00267018">
        <w:rPr>
          <w:rFonts w:ascii="Century Gothic" w:hAnsi="Century Gothic"/>
        </w:rPr>
        <w:t xml:space="preserve"> edition AP</w:t>
      </w:r>
      <w:r w:rsidRPr="00267018">
        <w:rPr>
          <w:rFonts w:ascii="Century Gothic" w:hAnsi="Century Gothic"/>
        </w:rPr>
        <w:t>A st</w:t>
      </w:r>
      <w:r w:rsidR="0040634D" w:rsidRPr="00267018">
        <w:rPr>
          <w:rFonts w:ascii="Century Gothic" w:hAnsi="Century Gothic"/>
        </w:rPr>
        <w:t>yle (</w:t>
      </w:r>
      <w:r w:rsidRPr="00267018">
        <w:rPr>
          <w:rFonts w:ascii="Century Gothic" w:hAnsi="Century Gothic"/>
        </w:rPr>
        <w:t>appropriate headings</w:t>
      </w:r>
      <w:r w:rsidR="0040634D" w:rsidRPr="00267018">
        <w:rPr>
          <w:rFonts w:ascii="Century Gothic" w:hAnsi="Century Gothic"/>
        </w:rPr>
        <w:t xml:space="preserve">, </w:t>
      </w:r>
      <w:r w:rsidRPr="00267018">
        <w:rPr>
          <w:rFonts w:ascii="Century Gothic" w:hAnsi="Century Gothic"/>
        </w:rPr>
        <w:t>citations</w:t>
      </w:r>
      <w:r w:rsidR="0040634D" w:rsidRPr="00267018">
        <w:rPr>
          <w:rFonts w:ascii="Century Gothic" w:hAnsi="Century Gothic"/>
        </w:rPr>
        <w:t>, and title and references pages</w:t>
      </w:r>
      <w:r w:rsidRPr="00267018">
        <w:rPr>
          <w:rFonts w:ascii="Century Gothic" w:hAnsi="Century Gothic"/>
        </w:rPr>
        <w:t xml:space="preserve">), </w:t>
      </w:r>
      <w:proofErr w:type="gramStart"/>
      <w:r w:rsidRPr="00267018">
        <w:rPr>
          <w:rFonts w:ascii="Century Gothic" w:hAnsi="Century Gothic"/>
        </w:rPr>
        <w:t>12 point</w:t>
      </w:r>
      <w:proofErr w:type="gramEnd"/>
      <w:r w:rsidRPr="00267018">
        <w:rPr>
          <w:rFonts w:ascii="Century Gothic" w:hAnsi="Century Gothic"/>
        </w:rPr>
        <w:t xml:space="preserve"> Times New Roman font, 1 inch margins, double-spaced.</w:t>
      </w:r>
      <w:r w:rsidR="00A15D69" w:rsidRPr="00267018">
        <w:rPr>
          <w:rFonts w:ascii="Century Gothic" w:hAnsi="Century Gothic"/>
        </w:rPr>
        <w:t xml:space="preserve"> NO ABSTRACT REQUIRED.</w:t>
      </w:r>
    </w:p>
    <w:p w14:paraId="6983F967" w14:textId="77777777" w:rsidR="00B71C60" w:rsidRPr="00267018" w:rsidRDefault="00B71C60" w:rsidP="00C51B71">
      <w:pPr>
        <w:ind w:left="360"/>
        <w:rPr>
          <w:rFonts w:ascii="Century Gothic" w:hAnsi="Century Gothic"/>
        </w:rPr>
      </w:pPr>
    </w:p>
    <w:p w14:paraId="0703C215" w14:textId="77777777" w:rsidR="000E476A" w:rsidRPr="00267018" w:rsidRDefault="004E0380" w:rsidP="000E476A">
      <w:pPr>
        <w:numPr>
          <w:ilvl w:val="0"/>
          <w:numId w:val="2"/>
        </w:numPr>
        <w:rPr>
          <w:rFonts w:ascii="Century Gothic" w:hAnsi="Century Gothic"/>
          <w:b/>
        </w:rPr>
      </w:pPr>
      <w:r w:rsidRPr="00267018">
        <w:rPr>
          <w:rFonts w:ascii="Century Gothic" w:hAnsi="Century Gothic"/>
          <w:b/>
        </w:rPr>
        <w:t xml:space="preserve">Practice </w:t>
      </w:r>
      <w:r w:rsidR="00FC7E98" w:rsidRPr="00267018">
        <w:rPr>
          <w:rFonts w:ascii="Century Gothic" w:hAnsi="Century Gothic"/>
          <w:b/>
        </w:rPr>
        <w:t xml:space="preserve">Career Counseling </w:t>
      </w:r>
      <w:r w:rsidR="00E208D4" w:rsidRPr="00267018">
        <w:rPr>
          <w:rFonts w:ascii="Century Gothic" w:hAnsi="Century Gothic"/>
          <w:b/>
        </w:rPr>
        <w:t>Sessions and Presentation (</w:t>
      </w:r>
      <w:r w:rsidR="00A42988" w:rsidRPr="00267018">
        <w:rPr>
          <w:rFonts w:ascii="Century Gothic" w:hAnsi="Century Gothic"/>
          <w:b/>
        </w:rPr>
        <w:t>70</w:t>
      </w:r>
      <w:r w:rsidR="00981B66" w:rsidRPr="00267018">
        <w:rPr>
          <w:rFonts w:ascii="Century Gothic" w:hAnsi="Century Gothic"/>
          <w:b/>
        </w:rPr>
        <w:t xml:space="preserve"> points</w:t>
      </w:r>
      <w:r w:rsidR="00A42988" w:rsidRPr="00267018">
        <w:rPr>
          <w:rFonts w:ascii="Century Gothic" w:hAnsi="Century Gothic"/>
          <w:b/>
        </w:rPr>
        <w:t xml:space="preserve"> total: 15 points for each session </w:t>
      </w:r>
      <w:r w:rsidR="000903A8" w:rsidRPr="00267018">
        <w:rPr>
          <w:rFonts w:ascii="Century Gothic" w:hAnsi="Century Gothic"/>
          <w:b/>
        </w:rPr>
        <w:t xml:space="preserve">&amp; </w:t>
      </w:r>
      <w:r w:rsidR="00A42988" w:rsidRPr="00267018">
        <w:rPr>
          <w:rFonts w:ascii="Century Gothic" w:hAnsi="Century Gothic"/>
          <w:b/>
        </w:rPr>
        <w:t>DAP note and 25 points for the presentation</w:t>
      </w:r>
      <w:r w:rsidR="00E208D4" w:rsidRPr="00267018">
        <w:rPr>
          <w:rFonts w:ascii="Century Gothic" w:hAnsi="Century Gothic"/>
          <w:b/>
        </w:rPr>
        <w:t>).</w:t>
      </w:r>
      <w:r w:rsidR="00E208D4" w:rsidRPr="00267018">
        <w:rPr>
          <w:rFonts w:ascii="Century Gothic" w:hAnsi="Century Gothic"/>
        </w:rPr>
        <w:t xml:space="preserve"> You will conduct </w:t>
      </w:r>
      <w:r w:rsidR="00F70C74" w:rsidRPr="00267018">
        <w:rPr>
          <w:rFonts w:ascii="Century Gothic" w:hAnsi="Century Gothic"/>
          <w:b/>
          <w:u w:val="single"/>
        </w:rPr>
        <w:t>three</w:t>
      </w:r>
      <w:r w:rsidR="00E208D4" w:rsidRPr="00267018">
        <w:rPr>
          <w:rFonts w:ascii="Century Gothic" w:hAnsi="Century Gothic"/>
          <w:b/>
          <w:u w:val="single"/>
        </w:rPr>
        <w:t xml:space="preserve"> </w:t>
      </w:r>
      <w:proofErr w:type="gramStart"/>
      <w:r w:rsidR="00E208D4" w:rsidRPr="00267018">
        <w:rPr>
          <w:rFonts w:ascii="Century Gothic" w:hAnsi="Century Gothic"/>
          <w:b/>
          <w:u w:val="single"/>
        </w:rPr>
        <w:t>50 minute</w:t>
      </w:r>
      <w:proofErr w:type="gramEnd"/>
      <w:r w:rsidR="00E208D4" w:rsidRPr="00267018">
        <w:rPr>
          <w:rFonts w:ascii="Century Gothic" w:hAnsi="Century Gothic"/>
          <w:b/>
        </w:rPr>
        <w:t xml:space="preserve"> </w:t>
      </w:r>
      <w:r w:rsidR="00E208D4" w:rsidRPr="00267018">
        <w:rPr>
          <w:rFonts w:ascii="Century Gothic" w:hAnsi="Century Gothic"/>
        </w:rPr>
        <w:t xml:space="preserve">career counseling </w:t>
      </w:r>
      <w:r w:rsidR="00462D7B" w:rsidRPr="00267018">
        <w:rPr>
          <w:rFonts w:ascii="Century Gothic" w:hAnsi="Century Gothic"/>
        </w:rPr>
        <w:t xml:space="preserve">practice </w:t>
      </w:r>
      <w:r w:rsidR="00E208D4" w:rsidRPr="00267018">
        <w:rPr>
          <w:rFonts w:ascii="Century Gothic" w:hAnsi="Century Gothic"/>
        </w:rPr>
        <w:t>sessions with another 623 student where you are the care</w:t>
      </w:r>
      <w:r w:rsidR="00E977CA" w:rsidRPr="00267018">
        <w:rPr>
          <w:rFonts w:ascii="Century Gothic" w:hAnsi="Century Gothic"/>
        </w:rPr>
        <w:t>er counselor. From</w:t>
      </w:r>
      <w:r w:rsidR="00F70C74" w:rsidRPr="00267018">
        <w:rPr>
          <w:rFonts w:ascii="Century Gothic" w:hAnsi="Century Gothic"/>
        </w:rPr>
        <w:t xml:space="preserve"> these three</w:t>
      </w:r>
      <w:r w:rsidR="00E208D4" w:rsidRPr="00267018">
        <w:rPr>
          <w:rFonts w:ascii="Century Gothic" w:hAnsi="Century Gothic"/>
        </w:rPr>
        <w:t xml:space="preserve"> </w:t>
      </w:r>
      <w:r w:rsidR="00462D7B" w:rsidRPr="00267018">
        <w:rPr>
          <w:rFonts w:ascii="Century Gothic" w:hAnsi="Century Gothic"/>
        </w:rPr>
        <w:t xml:space="preserve">practice </w:t>
      </w:r>
      <w:r w:rsidR="00E208D4" w:rsidRPr="00267018">
        <w:rPr>
          <w:rFonts w:ascii="Century Gothic" w:hAnsi="Century Gothic"/>
        </w:rPr>
        <w:t>sessions, you will select a</w:t>
      </w:r>
      <w:r w:rsidR="00C424CB" w:rsidRPr="00267018">
        <w:rPr>
          <w:rFonts w:ascii="Century Gothic" w:hAnsi="Century Gothic"/>
        </w:rPr>
        <w:t xml:space="preserve"> </w:t>
      </w:r>
      <w:proofErr w:type="gramStart"/>
      <w:r w:rsidR="00397A0D" w:rsidRPr="00267018">
        <w:rPr>
          <w:rFonts w:ascii="Century Gothic" w:hAnsi="Century Gothic"/>
          <w:b/>
          <w:u w:val="single"/>
        </w:rPr>
        <w:t xml:space="preserve">3 to </w:t>
      </w:r>
      <w:r w:rsidR="00B060D5" w:rsidRPr="00267018">
        <w:rPr>
          <w:rFonts w:ascii="Century Gothic" w:hAnsi="Century Gothic"/>
          <w:b/>
          <w:u w:val="single"/>
        </w:rPr>
        <w:t>5</w:t>
      </w:r>
      <w:r w:rsidR="00C424CB" w:rsidRPr="00267018">
        <w:rPr>
          <w:rFonts w:ascii="Century Gothic" w:hAnsi="Century Gothic"/>
        </w:rPr>
        <w:t xml:space="preserve"> minute</w:t>
      </w:r>
      <w:proofErr w:type="gramEnd"/>
      <w:r w:rsidR="00C424CB" w:rsidRPr="00267018">
        <w:rPr>
          <w:rFonts w:ascii="Century Gothic" w:hAnsi="Century Gothic"/>
        </w:rPr>
        <w:t xml:space="preserve"> segment to </w:t>
      </w:r>
      <w:r w:rsidR="00E208D4" w:rsidRPr="00267018">
        <w:rPr>
          <w:rFonts w:ascii="Century Gothic" w:hAnsi="Century Gothic"/>
        </w:rPr>
        <w:t xml:space="preserve">show </w:t>
      </w:r>
      <w:r w:rsidR="00C424CB" w:rsidRPr="00267018">
        <w:rPr>
          <w:rFonts w:ascii="Century Gothic" w:hAnsi="Century Gothic"/>
        </w:rPr>
        <w:t>the class. You may choose to select a segment of tape that highlights something you are struggling with, or you may choose to select a segment of tape tha</w:t>
      </w:r>
      <w:r w:rsidR="00E208D4" w:rsidRPr="00267018">
        <w:rPr>
          <w:rFonts w:ascii="Century Gothic" w:hAnsi="Century Gothic"/>
        </w:rPr>
        <w:t>t showcases your abilities (choosing the former does not necessarily mean your grade will suffer on this assignment!).</w:t>
      </w:r>
      <w:r w:rsidR="006D4D51" w:rsidRPr="00267018">
        <w:rPr>
          <w:rFonts w:ascii="Century Gothic" w:hAnsi="Century Gothic"/>
        </w:rPr>
        <w:t xml:space="preserve"> </w:t>
      </w:r>
      <w:r w:rsidR="006D4D51" w:rsidRPr="00267018">
        <w:rPr>
          <w:rFonts w:ascii="Century Gothic" w:hAnsi="Century Gothic"/>
          <w:color w:val="000000"/>
        </w:rPr>
        <w:t xml:space="preserve">Please </w:t>
      </w:r>
      <w:r w:rsidR="006D4D51" w:rsidRPr="00267018">
        <w:rPr>
          <w:rFonts w:ascii="Century Gothic" w:hAnsi="Century Gothic"/>
          <w:b/>
          <w:color w:val="000000"/>
        </w:rPr>
        <w:t>check that your DVD</w:t>
      </w:r>
      <w:r w:rsidR="001E34D4" w:rsidRPr="00267018">
        <w:rPr>
          <w:rFonts w:ascii="Century Gothic" w:hAnsi="Century Gothic"/>
          <w:b/>
          <w:color w:val="000000"/>
        </w:rPr>
        <w:t>-R is working</w:t>
      </w:r>
      <w:r w:rsidR="00326198" w:rsidRPr="00267018">
        <w:rPr>
          <w:rFonts w:ascii="Century Gothic" w:hAnsi="Century Gothic"/>
          <w:b/>
          <w:color w:val="000000"/>
        </w:rPr>
        <w:t xml:space="preserve"> outside of the Lassen Training Clinic (LTC)</w:t>
      </w:r>
      <w:r w:rsidR="006D4D51" w:rsidRPr="00267018">
        <w:rPr>
          <w:rFonts w:ascii="Century Gothic" w:hAnsi="Century Gothic"/>
          <w:b/>
          <w:color w:val="000000"/>
        </w:rPr>
        <w:t xml:space="preserve"> before you present </w:t>
      </w:r>
      <w:r w:rsidR="006D4D51" w:rsidRPr="00267018">
        <w:rPr>
          <w:rFonts w:ascii="Century Gothic" w:hAnsi="Century Gothic"/>
          <w:color w:val="000000"/>
        </w:rPr>
        <w:t>by using an empty classroom's computer equipment (be mindful of confidentiality when you do this) so that you can avoid DVD-R malfunctions during your presentation.</w:t>
      </w:r>
      <w:r w:rsidR="00E208D4" w:rsidRPr="00267018">
        <w:rPr>
          <w:rFonts w:ascii="Century Gothic" w:hAnsi="Century Gothic"/>
        </w:rPr>
        <w:t xml:space="preserve"> Your grade will be determined by the course instructor’s evaluation of your ability to use basic</w:t>
      </w:r>
      <w:r w:rsidR="00462D7B" w:rsidRPr="00267018">
        <w:rPr>
          <w:rFonts w:ascii="Century Gothic" w:hAnsi="Century Gothic"/>
        </w:rPr>
        <w:t xml:space="preserve"> and advanced counseling</w:t>
      </w:r>
      <w:r w:rsidR="00E208D4" w:rsidRPr="00267018">
        <w:rPr>
          <w:rFonts w:ascii="Century Gothic" w:hAnsi="Century Gothic"/>
        </w:rPr>
        <w:t xml:space="preserve"> skills (attending, empathizing, appropriate use of questions in exploration, et cetera)</w:t>
      </w:r>
      <w:r w:rsidR="0040634D" w:rsidRPr="00267018">
        <w:rPr>
          <w:rFonts w:ascii="Century Gothic" w:hAnsi="Century Gothic"/>
        </w:rPr>
        <w:t xml:space="preserve">, </w:t>
      </w:r>
      <w:r w:rsidR="00E208D4" w:rsidRPr="00267018">
        <w:rPr>
          <w:rFonts w:ascii="Century Gothic" w:hAnsi="Century Gothic"/>
        </w:rPr>
        <w:t>how appropriately you intervene</w:t>
      </w:r>
      <w:r w:rsidR="00E977CA" w:rsidRPr="00267018">
        <w:rPr>
          <w:rFonts w:ascii="Century Gothic" w:hAnsi="Century Gothic"/>
        </w:rPr>
        <w:t>d</w:t>
      </w:r>
      <w:r w:rsidR="00FE1B47" w:rsidRPr="00267018">
        <w:rPr>
          <w:rFonts w:ascii="Century Gothic" w:hAnsi="Century Gothic"/>
        </w:rPr>
        <w:t xml:space="preserve"> with your</w:t>
      </w:r>
      <w:r w:rsidR="00462D7B" w:rsidRPr="00267018">
        <w:rPr>
          <w:rFonts w:ascii="Century Gothic" w:hAnsi="Century Gothic"/>
        </w:rPr>
        <w:t xml:space="preserve"> practice</w:t>
      </w:r>
      <w:r w:rsidR="00FE1B47" w:rsidRPr="00267018">
        <w:rPr>
          <w:rFonts w:ascii="Century Gothic" w:hAnsi="Century Gothic"/>
        </w:rPr>
        <w:t xml:space="preserve"> </w:t>
      </w:r>
      <w:r w:rsidR="00462D7B" w:rsidRPr="00267018">
        <w:rPr>
          <w:rFonts w:ascii="Century Gothic" w:hAnsi="Century Gothic"/>
        </w:rPr>
        <w:t>“</w:t>
      </w:r>
      <w:r w:rsidR="00FE1B47" w:rsidRPr="00267018">
        <w:rPr>
          <w:rFonts w:ascii="Century Gothic" w:hAnsi="Century Gothic"/>
        </w:rPr>
        <w:t>client</w:t>
      </w:r>
      <w:r w:rsidR="00462D7B" w:rsidRPr="00267018">
        <w:rPr>
          <w:rFonts w:ascii="Century Gothic" w:hAnsi="Century Gothic"/>
        </w:rPr>
        <w:t xml:space="preserve">” as a </w:t>
      </w:r>
      <w:r w:rsidR="0040634D" w:rsidRPr="00267018">
        <w:rPr>
          <w:rFonts w:ascii="Century Gothic" w:hAnsi="Century Gothic"/>
        </w:rPr>
        <w:t>career counselor</w:t>
      </w:r>
      <w:r w:rsidR="00462D7B" w:rsidRPr="00267018">
        <w:rPr>
          <w:rFonts w:ascii="Century Gothic" w:hAnsi="Century Gothic"/>
        </w:rPr>
        <w:t>-in-training</w:t>
      </w:r>
      <w:r w:rsidR="0040634D" w:rsidRPr="00267018">
        <w:rPr>
          <w:rFonts w:ascii="Century Gothic" w:hAnsi="Century Gothic"/>
        </w:rPr>
        <w:t>, and</w:t>
      </w:r>
      <w:r w:rsidR="00F70C74" w:rsidRPr="00267018">
        <w:rPr>
          <w:rFonts w:ascii="Century Gothic" w:hAnsi="Century Gothic"/>
        </w:rPr>
        <w:t xml:space="preserve"> your manner of presenting your</w:t>
      </w:r>
      <w:r w:rsidR="0040634D" w:rsidRPr="00267018">
        <w:rPr>
          <w:rFonts w:ascii="Century Gothic" w:hAnsi="Century Gothic"/>
        </w:rPr>
        <w:t xml:space="preserve"> work and facilitating the informal class discussion which will follow the formal presentation</w:t>
      </w:r>
      <w:r w:rsidR="00F70C74" w:rsidRPr="00267018">
        <w:rPr>
          <w:rFonts w:ascii="Century Gothic" w:hAnsi="Century Gothic"/>
        </w:rPr>
        <w:t xml:space="preserve"> </w:t>
      </w:r>
      <w:r w:rsidR="00FE1B47" w:rsidRPr="00267018">
        <w:rPr>
          <w:rFonts w:ascii="Century Gothic" w:hAnsi="Century Gothic"/>
        </w:rPr>
        <w:t>(see Presentation Grading rubric on Sakai for more details)</w:t>
      </w:r>
      <w:r w:rsidR="00F70C74" w:rsidRPr="00267018">
        <w:rPr>
          <w:rFonts w:ascii="Century Gothic" w:hAnsi="Century Gothic"/>
        </w:rPr>
        <w:t>.</w:t>
      </w:r>
      <w:r w:rsidR="00397A0D" w:rsidRPr="00267018">
        <w:rPr>
          <w:rFonts w:ascii="Century Gothic" w:hAnsi="Century Gothic"/>
        </w:rPr>
        <w:t xml:space="preserve"> </w:t>
      </w:r>
      <w:r w:rsidR="00B060D5" w:rsidRPr="00267018">
        <w:rPr>
          <w:rFonts w:ascii="Century Gothic" w:hAnsi="Century Gothic"/>
        </w:rPr>
        <w:t xml:space="preserve">Your presentation should last </w:t>
      </w:r>
      <w:r w:rsidR="00B060D5" w:rsidRPr="00267018">
        <w:rPr>
          <w:rFonts w:ascii="Century Gothic" w:hAnsi="Century Gothic"/>
          <w:b/>
          <w:u w:val="single"/>
        </w:rPr>
        <w:t>no longer than 10 minutes</w:t>
      </w:r>
      <w:r w:rsidR="00B060D5" w:rsidRPr="00267018">
        <w:rPr>
          <w:rFonts w:ascii="Century Gothic" w:hAnsi="Century Gothic"/>
        </w:rPr>
        <w:t xml:space="preserve"> of formal presentation (including showing your tape and talking about your work</w:t>
      </w:r>
      <w:proofErr w:type="gramStart"/>
      <w:r w:rsidR="00B060D5" w:rsidRPr="00267018">
        <w:rPr>
          <w:rFonts w:ascii="Century Gothic" w:hAnsi="Century Gothic"/>
        </w:rPr>
        <w:t>), and</w:t>
      </w:r>
      <w:proofErr w:type="gramEnd"/>
      <w:r w:rsidR="00B060D5" w:rsidRPr="00267018">
        <w:rPr>
          <w:rFonts w:ascii="Century Gothic" w:hAnsi="Century Gothic"/>
        </w:rPr>
        <w:t xml:space="preserve"> will</w:t>
      </w:r>
      <w:r w:rsidR="00600260" w:rsidRPr="00267018">
        <w:rPr>
          <w:rFonts w:ascii="Century Gothic" w:hAnsi="Century Gothic"/>
        </w:rPr>
        <w:t xml:space="preserve"> be followed by another 15-20</w:t>
      </w:r>
      <w:r w:rsidR="00B060D5" w:rsidRPr="00267018">
        <w:rPr>
          <w:rFonts w:ascii="Century Gothic" w:hAnsi="Century Gothic"/>
        </w:rPr>
        <w:t xml:space="preserve"> minutes of class discussion. </w:t>
      </w:r>
      <w:r w:rsidR="0013026E" w:rsidRPr="00267018">
        <w:rPr>
          <w:rFonts w:ascii="Century Gothic" w:hAnsi="Century Gothic"/>
        </w:rPr>
        <w:t>BRING HANDOUTS (</w:t>
      </w:r>
      <w:r w:rsidR="0013026E" w:rsidRPr="00267018">
        <w:rPr>
          <w:rFonts w:ascii="Century Gothic" w:hAnsi="Century Gothic"/>
          <w:b/>
          <w:u w:val="single"/>
        </w:rPr>
        <w:t xml:space="preserve">one </w:t>
      </w:r>
      <w:r w:rsidR="0013026E" w:rsidRPr="00267018">
        <w:rPr>
          <w:rFonts w:ascii="Century Gothic" w:hAnsi="Century Gothic"/>
        </w:rPr>
        <w:t>page limit</w:t>
      </w:r>
      <w:r w:rsidR="00614F58" w:rsidRPr="00267018">
        <w:rPr>
          <w:rFonts w:ascii="Century Gothic" w:hAnsi="Century Gothic"/>
        </w:rPr>
        <w:t>, single-sided</w:t>
      </w:r>
      <w:r w:rsidR="0013026E" w:rsidRPr="00267018">
        <w:rPr>
          <w:rFonts w:ascii="Century Gothic" w:hAnsi="Century Gothic"/>
        </w:rPr>
        <w:t xml:space="preserve">) summarizing the most salient details of your work. You should also list </w:t>
      </w:r>
      <w:r w:rsidR="0013026E" w:rsidRPr="00267018">
        <w:rPr>
          <w:rFonts w:ascii="Century Gothic" w:hAnsi="Century Gothic"/>
          <w:u w:val="single"/>
        </w:rPr>
        <w:t>2 to 3 questions</w:t>
      </w:r>
      <w:r w:rsidR="0013026E" w:rsidRPr="00267018">
        <w:rPr>
          <w:rFonts w:ascii="Century Gothic" w:hAnsi="Century Gothic"/>
        </w:rPr>
        <w:t xml:space="preserve"> you would like the class to help you with</w:t>
      </w:r>
      <w:r w:rsidR="00977B77" w:rsidRPr="00267018">
        <w:rPr>
          <w:rFonts w:ascii="Century Gothic" w:hAnsi="Century Gothic"/>
        </w:rPr>
        <w:t>—remember, we are doing these sessions as a training tool—use it!!</w:t>
      </w:r>
      <w:r w:rsidR="0013026E" w:rsidRPr="00267018">
        <w:rPr>
          <w:rFonts w:ascii="Century Gothic" w:hAnsi="Century Gothic"/>
        </w:rPr>
        <w:t xml:space="preserve"> This is your opportunity to hear a host o</w:t>
      </w:r>
      <w:r w:rsidR="00977B77" w:rsidRPr="00267018">
        <w:rPr>
          <w:rFonts w:ascii="Century Gothic" w:hAnsi="Century Gothic"/>
        </w:rPr>
        <w:t xml:space="preserve">f different perspectives about your approach, different techniques, interpersonal </w:t>
      </w:r>
      <w:proofErr w:type="gramStart"/>
      <w:r w:rsidR="00977B77" w:rsidRPr="00267018">
        <w:rPr>
          <w:rFonts w:ascii="Century Gothic" w:hAnsi="Century Gothic"/>
        </w:rPr>
        <w:t>processes</w:t>
      </w:r>
      <w:proofErr w:type="gramEnd"/>
      <w:r w:rsidR="00977B77" w:rsidRPr="00267018">
        <w:rPr>
          <w:rFonts w:ascii="Century Gothic" w:hAnsi="Century Gothic"/>
        </w:rPr>
        <w:t xml:space="preserve"> and dynamics, and so forth.</w:t>
      </w:r>
      <w:r w:rsidR="0013026E" w:rsidRPr="00267018">
        <w:rPr>
          <w:rFonts w:ascii="Century Gothic" w:hAnsi="Century Gothic"/>
        </w:rPr>
        <w:t xml:space="preserve"> Keep in mind that your “client” will be in class, too, so be sensitive and respectful to your person.</w:t>
      </w:r>
      <w:r w:rsidR="00600260" w:rsidRPr="00267018">
        <w:rPr>
          <w:rFonts w:ascii="Century Gothic" w:hAnsi="Century Gothic"/>
        </w:rPr>
        <w:t xml:space="preserve"> Your handout will be graded</w:t>
      </w:r>
      <w:r w:rsidR="005B28A2" w:rsidRPr="00267018">
        <w:rPr>
          <w:rFonts w:ascii="Century Gothic" w:hAnsi="Century Gothic"/>
        </w:rPr>
        <w:t xml:space="preserve"> as well, so be sure to take these guidelines into account.</w:t>
      </w:r>
    </w:p>
    <w:p w14:paraId="3639550E" w14:textId="77777777" w:rsidR="0013026E" w:rsidRPr="00267018" w:rsidRDefault="0013026E" w:rsidP="0013026E">
      <w:pPr>
        <w:ind w:left="360"/>
        <w:rPr>
          <w:rFonts w:ascii="Century Gothic" w:hAnsi="Century Gothic"/>
          <w:b/>
        </w:rPr>
      </w:pPr>
    </w:p>
    <w:p w14:paraId="5080C11E" w14:textId="77777777" w:rsidR="000E476A" w:rsidRPr="00267018" w:rsidRDefault="009E6EBE" w:rsidP="000E476A">
      <w:pPr>
        <w:ind w:left="684"/>
        <w:rPr>
          <w:rFonts w:ascii="Century Gothic" w:hAnsi="Century Gothic"/>
        </w:rPr>
      </w:pPr>
      <w:r w:rsidRPr="00267018">
        <w:rPr>
          <w:rFonts w:ascii="Century Gothic" w:hAnsi="Century Gothic"/>
          <w:u w:val="single"/>
        </w:rPr>
        <w:t>Sessions</w:t>
      </w:r>
      <w:r w:rsidRPr="00267018">
        <w:rPr>
          <w:rFonts w:ascii="Century Gothic" w:hAnsi="Century Gothic"/>
        </w:rPr>
        <w:t xml:space="preserve">. </w:t>
      </w:r>
      <w:r w:rsidR="000E476A" w:rsidRPr="00267018">
        <w:rPr>
          <w:rFonts w:ascii="Century Gothic" w:hAnsi="Century Gothic"/>
        </w:rPr>
        <w:t>During these three sessions, trainees will be responsible for scheduling the appointments</w:t>
      </w:r>
      <w:r w:rsidR="00F340EA" w:rsidRPr="00267018">
        <w:rPr>
          <w:rFonts w:ascii="Century Gothic" w:hAnsi="Century Gothic"/>
        </w:rPr>
        <w:t xml:space="preserve"> with their practice “</w:t>
      </w:r>
      <w:r w:rsidR="00D36460" w:rsidRPr="00267018">
        <w:rPr>
          <w:rFonts w:ascii="Century Gothic" w:hAnsi="Century Gothic"/>
        </w:rPr>
        <w:t>clients,</w:t>
      </w:r>
      <w:r w:rsidR="00F340EA" w:rsidRPr="00267018">
        <w:rPr>
          <w:rFonts w:ascii="Century Gothic" w:hAnsi="Century Gothic"/>
        </w:rPr>
        <w:t>”</w:t>
      </w:r>
      <w:r w:rsidR="00D36460" w:rsidRPr="00267018">
        <w:rPr>
          <w:rFonts w:ascii="Century Gothic" w:hAnsi="Century Gothic"/>
        </w:rPr>
        <w:t xml:space="preserve"> videorecord</w:t>
      </w:r>
      <w:r w:rsidR="000E476A" w:rsidRPr="00267018">
        <w:rPr>
          <w:rFonts w:ascii="Century Gothic" w:hAnsi="Century Gothic"/>
        </w:rPr>
        <w:t xml:space="preserve">ing their sessions, appropriately documenting their work, and demonstrating </w:t>
      </w:r>
      <w:r w:rsidR="000E476A" w:rsidRPr="00267018">
        <w:rPr>
          <w:rFonts w:ascii="Century Gothic" w:hAnsi="Century Gothic"/>
        </w:rPr>
        <w:lastRenderedPageBreak/>
        <w:t xml:space="preserve">professionalism throughout all these activities by being timely </w:t>
      </w:r>
      <w:r w:rsidR="00977B77" w:rsidRPr="00267018">
        <w:rPr>
          <w:rFonts w:ascii="Century Gothic" w:hAnsi="Century Gothic"/>
        </w:rPr>
        <w:t xml:space="preserve">(e.g., with appointments, documentation, </w:t>
      </w:r>
      <w:proofErr w:type="spellStart"/>
      <w:r w:rsidR="00977B77" w:rsidRPr="00267018">
        <w:rPr>
          <w:rFonts w:ascii="Century Gothic" w:hAnsi="Century Gothic"/>
        </w:rPr>
        <w:t>etc</w:t>
      </w:r>
      <w:proofErr w:type="spellEnd"/>
      <w:r w:rsidR="00977B77" w:rsidRPr="00267018">
        <w:rPr>
          <w:rFonts w:ascii="Century Gothic" w:hAnsi="Century Gothic"/>
        </w:rPr>
        <w:t xml:space="preserve">) </w:t>
      </w:r>
      <w:r w:rsidR="000E476A" w:rsidRPr="00267018">
        <w:rPr>
          <w:rFonts w:ascii="Century Gothic" w:hAnsi="Century Gothic"/>
        </w:rPr>
        <w:t xml:space="preserve">and attending to the privacy and confidentiality of their practice </w:t>
      </w:r>
      <w:r w:rsidR="00F340EA" w:rsidRPr="00267018">
        <w:rPr>
          <w:rFonts w:ascii="Century Gothic" w:hAnsi="Century Gothic"/>
        </w:rPr>
        <w:t>“</w:t>
      </w:r>
      <w:r w:rsidR="000E476A" w:rsidRPr="00267018">
        <w:rPr>
          <w:rFonts w:ascii="Century Gothic" w:hAnsi="Century Gothic"/>
        </w:rPr>
        <w:t>clients</w:t>
      </w:r>
      <w:r w:rsidR="00F340EA" w:rsidRPr="00267018">
        <w:rPr>
          <w:rFonts w:ascii="Century Gothic" w:hAnsi="Century Gothic"/>
        </w:rPr>
        <w:t>”</w:t>
      </w:r>
      <w:r w:rsidR="000E476A" w:rsidRPr="00267018">
        <w:rPr>
          <w:rFonts w:ascii="Century Gothic" w:hAnsi="Century Gothic"/>
        </w:rPr>
        <w:t xml:space="preserve"> via proper storage of confidential materials.</w:t>
      </w:r>
      <w:r w:rsidR="00F340EA" w:rsidRPr="00267018">
        <w:rPr>
          <w:rFonts w:ascii="Century Gothic" w:hAnsi="Century Gothic"/>
        </w:rPr>
        <w:t xml:space="preserve"> </w:t>
      </w:r>
      <w:r w:rsidR="00F340EA" w:rsidRPr="00267018">
        <w:rPr>
          <w:rFonts w:ascii="Century Gothic" w:hAnsi="Century Gothic"/>
          <w:u w:val="single"/>
        </w:rPr>
        <w:t>All “client” materials must</w:t>
      </w:r>
      <w:r w:rsidR="00326198" w:rsidRPr="00267018">
        <w:rPr>
          <w:rFonts w:ascii="Century Gothic" w:hAnsi="Century Gothic"/>
          <w:u w:val="single"/>
        </w:rPr>
        <w:t xml:space="preserve"> be stored in your file in the LTC</w:t>
      </w:r>
      <w:r w:rsidR="00F340EA" w:rsidRPr="00267018">
        <w:rPr>
          <w:rFonts w:ascii="Century Gothic" w:hAnsi="Century Gothic"/>
          <w:u w:val="single"/>
        </w:rPr>
        <w:t xml:space="preserve"> when they are not in use, and these materials must not leave the Center unless you are taking them to our class to be presented (returning the materials to the Clinic immediately after your presentation).</w:t>
      </w:r>
      <w:r w:rsidR="000E476A" w:rsidRPr="00267018">
        <w:rPr>
          <w:rFonts w:ascii="Century Gothic" w:hAnsi="Century Gothic"/>
        </w:rPr>
        <w:t xml:space="preserve"> </w:t>
      </w:r>
      <w:r w:rsidR="00497C91" w:rsidRPr="00267018">
        <w:rPr>
          <w:rFonts w:ascii="Century Gothic" w:hAnsi="Century Gothic"/>
        </w:rPr>
        <w:t xml:space="preserve">Our training will be facilitated by use of </w:t>
      </w:r>
      <w:r w:rsidR="000E476A" w:rsidRPr="00267018">
        <w:rPr>
          <w:rFonts w:ascii="Century Gothic" w:hAnsi="Century Gothic"/>
        </w:rPr>
        <w:t>our UB training space</w:t>
      </w:r>
      <w:r w:rsidR="00326198" w:rsidRPr="00267018">
        <w:rPr>
          <w:rFonts w:ascii="Century Gothic" w:hAnsi="Century Gothic"/>
        </w:rPr>
        <w:t xml:space="preserve"> in the Lassen Training Clinic (LTC)</w:t>
      </w:r>
      <w:r w:rsidR="00977B77" w:rsidRPr="00267018">
        <w:rPr>
          <w:rFonts w:ascii="Century Gothic" w:hAnsi="Century Gothic"/>
        </w:rPr>
        <w:t>, located on the 4</w:t>
      </w:r>
      <w:r w:rsidR="00977B77" w:rsidRPr="00267018">
        <w:rPr>
          <w:rFonts w:ascii="Century Gothic" w:hAnsi="Century Gothic"/>
          <w:vertAlign w:val="superscript"/>
        </w:rPr>
        <w:t>th</w:t>
      </w:r>
      <w:r w:rsidR="00977B77" w:rsidRPr="00267018">
        <w:rPr>
          <w:rFonts w:ascii="Century Gothic" w:hAnsi="Century Gothic"/>
        </w:rPr>
        <w:t xml:space="preserve"> floor of the Learning Commons (enter on the 3</w:t>
      </w:r>
      <w:r w:rsidR="00977B77" w:rsidRPr="00267018">
        <w:rPr>
          <w:rFonts w:ascii="Century Gothic" w:hAnsi="Century Gothic"/>
          <w:vertAlign w:val="superscript"/>
        </w:rPr>
        <w:t>rd</w:t>
      </w:r>
      <w:r w:rsidR="00977B77" w:rsidRPr="00267018">
        <w:rPr>
          <w:rFonts w:ascii="Century Gothic" w:hAnsi="Century Gothic"/>
        </w:rPr>
        <w:t xml:space="preserve"> floor </w:t>
      </w:r>
      <w:r w:rsidR="00F340EA" w:rsidRPr="00267018">
        <w:rPr>
          <w:rFonts w:ascii="Century Gothic" w:hAnsi="Century Gothic"/>
        </w:rPr>
        <w:t xml:space="preserve">of the library, </w:t>
      </w:r>
      <w:r w:rsidR="00977B77" w:rsidRPr="00267018">
        <w:rPr>
          <w:rFonts w:ascii="Century Gothic" w:hAnsi="Century Gothic"/>
        </w:rPr>
        <w:t>come up the stairs</w:t>
      </w:r>
      <w:r w:rsidR="00F340EA" w:rsidRPr="00267018">
        <w:rPr>
          <w:rFonts w:ascii="Century Gothic" w:hAnsi="Century Gothic"/>
        </w:rPr>
        <w:t xml:space="preserve"> and head to the left</w:t>
      </w:r>
      <w:r w:rsidR="00977B77" w:rsidRPr="00267018">
        <w:rPr>
          <w:rFonts w:ascii="Century Gothic" w:hAnsi="Century Gothic"/>
        </w:rPr>
        <w:t xml:space="preserve">). The clinic </w:t>
      </w:r>
      <w:r w:rsidR="00497C91" w:rsidRPr="00267018">
        <w:rPr>
          <w:rFonts w:ascii="Century Gothic" w:hAnsi="Century Gothic"/>
        </w:rPr>
        <w:t>and all equipment therein must be treated with the utmost professionalism and respect. Students will be held respons</w:t>
      </w:r>
      <w:r w:rsidR="00977B77" w:rsidRPr="00267018">
        <w:rPr>
          <w:rFonts w:ascii="Century Gothic" w:hAnsi="Century Gothic"/>
        </w:rPr>
        <w:t>ible for damages to the clinic</w:t>
      </w:r>
      <w:r w:rsidR="00612BBC" w:rsidRPr="00267018">
        <w:rPr>
          <w:rFonts w:ascii="Century Gothic" w:hAnsi="Century Gothic"/>
        </w:rPr>
        <w:t xml:space="preserve"> and its contents</w:t>
      </w:r>
      <w:r w:rsidR="00497C91" w:rsidRPr="00267018">
        <w:rPr>
          <w:rFonts w:ascii="Century Gothic" w:hAnsi="Century Gothic"/>
        </w:rPr>
        <w:t>. If something</w:t>
      </w:r>
      <w:r w:rsidR="00977B77" w:rsidRPr="00267018">
        <w:rPr>
          <w:rFonts w:ascii="Century Gothic" w:hAnsi="Century Gothic"/>
        </w:rPr>
        <w:t xml:space="preserve"> is</w:t>
      </w:r>
      <w:r w:rsidR="00F340EA" w:rsidRPr="00267018">
        <w:rPr>
          <w:rFonts w:ascii="Century Gothic" w:hAnsi="Century Gothic"/>
        </w:rPr>
        <w:t xml:space="preserve"> amiss when you are using the Clinic</w:t>
      </w:r>
      <w:r w:rsidR="00497C91" w:rsidRPr="00267018">
        <w:rPr>
          <w:rFonts w:ascii="Century Gothic" w:hAnsi="Century Gothic"/>
        </w:rPr>
        <w:t xml:space="preserve">, please let </w:t>
      </w:r>
      <w:r w:rsidR="00F340EA" w:rsidRPr="00267018">
        <w:rPr>
          <w:rFonts w:ascii="Century Gothic" w:hAnsi="Century Gothic"/>
        </w:rPr>
        <w:t>the student assistant staffing the Clinic front desk</w:t>
      </w:r>
      <w:r w:rsidR="001E34D4" w:rsidRPr="00267018">
        <w:rPr>
          <w:rFonts w:ascii="Century Gothic" w:hAnsi="Century Gothic"/>
        </w:rPr>
        <w:t xml:space="preserve"> </w:t>
      </w:r>
      <w:r w:rsidR="00977B77" w:rsidRPr="00267018">
        <w:rPr>
          <w:rFonts w:ascii="Century Gothic" w:hAnsi="Century Gothic"/>
        </w:rPr>
        <w:t xml:space="preserve">know right away </w:t>
      </w:r>
      <w:r w:rsidR="00F340EA" w:rsidRPr="00267018">
        <w:rPr>
          <w:rFonts w:ascii="Century Gothic" w:hAnsi="Century Gothic"/>
        </w:rPr>
        <w:t xml:space="preserve">about the problem (e.g., equipment issues, “client” issues, </w:t>
      </w:r>
      <w:proofErr w:type="spellStart"/>
      <w:r w:rsidR="00F340EA" w:rsidRPr="00267018">
        <w:rPr>
          <w:rFonts w:ascii="Century Gothic" w:hAnsi="Century Gothic"/>
        </w:rPr>
        <w:t>etc</w:t>
      </w:r>
      <w:proofErr w:type="spellEnd"/>
      <w:r w:rsidR="00F340EA" w:rsidRPr="00267018">
        <w:rPr>
          <w:rFonts w:ascii="Century Gothic" w:hAnsi="Century Gothic"/>
        </w:rPr>
        <w:t xml:space="preserve">). </w:t>
      </w:r>
      <w:r w:rsidR="001E34D4" w:rsidRPr="00267018">
        <w:rPr>
          <w:rFonts w:ascii="Century Gothic" w:hAnsi="Century Gothic"/>
        </w:rPr>
        <w:t>Security &amp; confidentiality should be protected; for example, t</w:t>
      </w:r>
      <w:r w:rsidR="00D36460" w:rsidRPr="00267018">
        <w:rPr>
          <w:rFonts w:ascii="Century Gothic" w:hAnsi="Century Gothic"/>
        </w:rPr>
        <w:t xml:space="preserve">he records closet containing the storage of confidential materials should be closed and </w:t>
      </w:r>
      <w:proofErr w:type="gramStart"/>
      <w:r w:rsidR="00D36460" w:rsidRPr="00267018">
        <w:rPr>
          <w:rFonts w:ascii="Century Gothic" w:hAnsi="Century Gothic"/>
        </w:rPr>
        <w:t>locked AT ALL TIMES</w:t>
      </w:r>
      <w:proofErr w:type="gramEnd"/>
      <w:r w:rsidR="00D36460" w:rsidRPr="00267018">
        <w:rPr>
          <w:rFonts w:ascii="Century Gothic" w:hAnsi="Century Gothic"/>
        </w:rPr>
        <w:t>!!</w:t>
      </w:r>
      <w:r w:rsidR="003B3B5A" w:rsidRPr="00267018">
        <w:rPr>
          <w:rFonts w:ascii="Century Gothic" w:hAnsi="Century Gothic"/>
        </w:rPr>
        <w:t xml:space="preserve"> Also, if you have not been trained </w:t>
      </w:r>
      <w:r w:rsidR="004914BB" w:rsidRPr="00267018">
        <w:rPr>
          <w:rFonts w:ascii="Century Gothic" w:hAnsi="Century Gothic"/>
        </w:rPr>
        <w:t xml:space="preserve">recently </w:t>
      </w:r>
      <w:r w:rsidR="003B3B5A" w:rsidRPr="00267018">
        <w:rPr>
          <w:rFonts w:ascii="Century Gothic" w:hAnsi="Century Gothic"/>
        </w:rPr>
        <w:t xml:space="preserve">on using the clinic recording equipment, you will need to </w:t>
      </w:r>
      <w:proofErr w:type="gramStart"/>
      <w:r w:rsidR="003B3B5A" w:rsidRPr="00267018">
        <w:rPr>
          <w:rFonts w:ascii="Century Gothic" w:hAnsi="Century Gothic"/>
        </w:rPr>
        <w:t>plan ahead</w:t>
      </w:r>
      <w:proofErr w:type="gramEnd"/>
      <w:r w:rsidR="003B3B5A" w:rsidRPr="00267018">
        <w:rPr>
          <w:rFonts w:ascii="Century Gothic" w:hAnsi="Century Gothic"/>
        </w:rPr>
        <w:t xml:space="preserve"> and schedule an equipment training session with one of the LTC assistants prior to using the clinic for this (or any other) assignment.</w:t>
      </w:r>
    </w:p>
    <w:p w14:paraId="767D7D3A" w14:textId="77777777" w:rsidR="000E476A" w:rsidRPr="00267018" w:rsidRDefault="000E476A" w:rsidP="000E476A">
      <w:pPr>
        <w:ind w:left="684"/>
        <w:rPr>
          <w:rFonts w:ascii="Century Gothic" w:hAnsi="Century Gothic"/>
        </w:rPr>
      </w:pPr>
    </w:p>
    <w:p w14:paraId="473A1866" w14:textId="77777777" w:rsidR="00D36460" w:rsidRPr="00267018" w:rsidRDefault="009E6EBE" w:rsidP="000E476A">
      <w:pPr>
        <w:ind w:left="684"/>
        <w:rPr>
          <w:rFonts w:ascii="Century Gothic" w:hAnsi="Century Gothic"/>
        </w:rPr>
      </w:pPr>
      <w:r w:rsidRPr="00267018">
        <w:rPr>
          <w:rFonts w:ascii="Century Gothic" w:hAnsi="Century Gothic"/>
          <w:u w:val="single"/>
        </w:rPr>
        <w:t>Documentation</w:t>
      </w:r>
      <w:r w:rsidRPr="00267018">
        <w:rPr>
          <w:rFonts w:ascii="Century Gothic" w:hAnsi="Century Gothic"/>
        </w:rPr>
        <w:t xml:space="preserve">. </w:t>
      </w:r>
      <w:r w:rsidR="000E476A" w:rsidRPr="00267018">
        <w:rPr>
          <w:rFonts w:ascii="Century Gothic" w:hAnsi="Century Gothic"/>
        </w:rPr>
        <w:t>Appropriately documenting your clinical work is an important part of professionalism. Our class will document work via the use of Data Assessment Plan (DAP) notes.</w:t>
      </w:r>
      <w:r w:rsidR="00497C91" w:rsidRPr="00267018">
        <w:rPr>
          <w:rFonts w:ascii="Century Gothic" w:hAnsi="Century Gothic"/>
        </w:rPr>
        <w:t xml:space="preserve"> See the informational sheet</w:t>
      </w:r>
      <w:r w:rsidR="00F340EA" w:rsidRPr="00267018">
        <w:rPr>
          <w:rFonts w:ascii="Century Gothic" w:hAnsi="Century Gothic"/>
        </w:rPr>
        <w:t xml:space="preserve"> </w:t>
      </w:r>
      <w:r w:rsidR="003E5C18" w:rsidRPr="00267018">
        <w:rPr>
          <w:rFonts w:ascii="Century Gothic" w:hAnsi="Century Gothic"/>
        </w:rPr>
        <w:t xml:space="preserve">at the end of the syllabus </w:t>
      </w:r>
      <w:r w:rsidR="00497C91" w:rsidRPr="00267018">
        <w:rPr>
          <w:rFonts w:ascii="Century Gothic" w:hAnsi="Century Gothic"/>
        </w:rPr>
        <w:t xml:space="preserve">on how to write DAP notes at the end of this syllabus. </w:t>
      </w:r>
      <w:r w:rsidR="000E476A" w:rsidRPr="00267018">
        <w:rPr>
          <w:rFonts w:ascii="Century Gothic" w:hAnsi="Century Gothic"/>
          <w:b/>
        </w:rPr>
        <w:t xml:space="preserve">DAP notes are </w:t>
      </w:r>
      <w:r w:rsidR="000E476A" w:rsidRPr="00267018">
        <w:rPr>
          <w:rFonts w:ascii="Century Gothic" w:hAnsi="Century Gothic"/>
          <w:b/>
          <w:u w:val="single"/>
        </w:rPr>
        <w:t xml:space="preserve">DUE </w:t>
      </w:r>
      <w:r w:rsidR="00C12028" w:rsidRPr="00267018">
        <w:rPr>
          <w:rFonts w:ascii="Century Gothic" w:hAnsi="Century Gothic"/>
          <w:b/>
          <w:u w:val="single"/>
        </w:rPr>
        <w:t>the class period</w:t>
      </w:r>
      <w:r w:rsidR="00C12028" w:rsidRPr="00267018">
        <w:rPr>
          <w:rFonts w:ascii="Century Gothic" w:hAnsi="Century Gothic"/>
          <w:b/>
        </w:rPr>
        <w:t xml:space="preserve"> </w:t>
      </w:r>
      <w:r w:rsidR="00C12028" w:rsidRPr="00267018">
        <w:rPr>
          <w:rFonts w:ascii="Century Gothic" w:hAnsi="Century Gothic"/>
          <w:b/>
          <w:u w:val="single"/>
        </w:rPr>
        <w:t>after</w:t>
      </w:r>
      <w:r w:rsidR="000E476A" w:rsidRPr="00267018">
        <w:rPr>
          <w:rFonts w:ascii="Century Gothic" w:hAnsi="Century Gothic"/>
          <w:b/>
        </w:rPr>
        <w:t xml:space="preserve"> </w:t>
      </w:r>
      <w:r w:rsidR="00497C91" w:rsidRPr="00267018">
        <w:rPr>
          <w:rFonts w:ascii="Century Gothic" w:hAnsi="Century Gothic"/>
          <w:b/>
          <w:u w:val="single"/>
        </w:rPr>
        <w:t>each</w:t>
      </w:r>
      <w:r w:rsidR="00497C91" w:rsidRPr="00267018">
        <w:rPr>
          <w:rFonts w:ascii="Century Gothic" w:hAnsi="Century Gothic"/>
          <w:b/>
        </w:rPr>
        <w:t xml:space="preserve"> of </w:t>
      </w:r>
      <w:r w:rsidR="000E476A" w:rsidRPr="00267018">
        <w:rPr>
          <w:rFonts w:ascii="Century Gothic" w:hAnsi="Century Gothic"/>
          <w:b/>
        </w:rPr>
        <w:t>your scheduled session</w:t>
      </w:r>
      <w:r w:rsidR="00497C91" w:rsidRPr="00267018">
        <w:rPr>
          <w:rFonts w:ascii="Century Gothic" w:hAnsi="Century Gothic"/>
          <w:b/>
        </w:rPr>
        <w:t>s</w:t>
      </w:r>
      <w:r w:rsidR="000E476A" w:rsidRPr="00267018">
        <w:rPr>
          <w:rFonts w:ascii="Century Gothic" w:hAnsi="Century Gothic"/>
          <w:b/>
        </w:rPr>
        <w:t>.</w:t>
      </w:r>
      <w:r w:rsidR="000E476A" w:rsidRPr="00267018">
        <w:rPr>
          <w:rFonts w:ascii="Century Gothic" w:hAnsi="Century Gothic"/>
        </w:rPr>
        <w:t xml:space="preserve"> </w:t>
      </w:r>
      <w:r w:rsidR="00C12028" w:rsidRPr="00267018">
        <w:rPr>
          <w:rFonts w:ascii="Century Gothic" w:hAnsi="Century Gothic"/>
        </w:rPr>
        <w:t>If you do not turn them in the class</w:t>
      </w:r>
      <w:r w:rsidR="00570B7C" w:rsidRPr="00267018">
        <w:rPr>
          <w:rFonts w:ascii="Century Gothic" w:hAnsi="Century Gothic"/>
        </w:rPr>
        <w:t xml:space="preserve"> period following your session, you will lose points on your DAP notes. Extra </w:t>
      </w:r>
      <w:r w:rsidR="00F63071" w:rsidRPr="00267018">
        <w:rPr>
          <w:rFonts w:ascii="Century Gothic" w:hAnsi="Century Gothic"/>
        </w:rPr>
        <w:t xml:space="preserve">DAP forms are available on </w:t>
      </w:r>
      <w:r w:rsidR="00842DEF" w:rsidRPr="00267018">
        <w:rPr>
          <w:rFonts w:ascii="Century Gothic" w:hAnsi="Century Gothic"/>
        </w:rPr>
        <w:t>Sakai</w:t>
      </w:r>
      <w:r w:rsidR="00F63071" w:rsidRPr="00267018">
        <w:rPr>
          <w:rFonts w:ascii="Century Gothic" w:hAnsi="Century Gothic"/>
        </w:rPr>
        <w:t>.</w:t>
      </w:r>
    </w:p>
    <w:p w14:paraId="1AC6E47D" w14:textId="77777777" w:rsidR="009E6EBE" w:rsidRPr="00267018" w:rsidRDefault="009E6EBE" w:rsidP="000E476A">
      <w:pPr>
        <w:ind w:left="684"/>
        <w:rPr>
          <w:rFonts w:ascii="Century Gothic" w:hAnsi="Century Gothic"/>
        </w:rPr>
      </w:pPr>
    </w:p>
    <w:p w14:paraId="5B38444F" w14:textId="77777777" w:rsidR="009E6EBE" w:rsidRPr="00267018" w:rsidRDefault="009E6EBE" w:rsidP="000E476A">
      <w:pPr>
        <w:ind w:left="684"/>
        <w:rPr>
          <w:rFonts w:ascii="Century Gothic" w:hAnsi="Century Gothic"/>
        </w:rPr>
      </w:pPr>
      <w:r w:rsidRPr="00267018">
        <w:rPr>
          <w:rFonts w:ascii="Century Gothic" w:hAnsi="Century Gothic"/>
        </w:rPr>
        <w:t>Part of good documentation also entails good recording. ALWAYS record your sessions and NEVER turn off the recorders</w:t>
      </w:r>
      <w:r w:rsidR="00FE1B47" w:rsidRPr="00267018">
        <w:rPr>
          <w:rFonts w:ascii="Century Gothic" w:hAnsi="Century Gothic"/>
        </w:rPr>
        <w:t xml:space="preserve"> until after the client leaves and you have closed the door(s)</w:t>
      </w:r>
      <w:r w:rsidRPr="00267018">
        <w:rPr>
          <w:rFonts w:ascii="Century Gothic" w:hAnsi="Century Gothic"/>
        </w:rPr>
        <w:t>. You are a trainee, and this is a part of your traini</w:t>
      </w:r>
      <w:r w:rsidR="00977B77" w:rsidRPr="00267018">
        <w:rPr>
          <w:rFonts w:ascii="Century Gothic" w:hAnsi="Century Gothic"/>
        </w:rPr>
        <w:t>ng and the rules of the clinic as a training facility</w:t>
      </w:r>
      <w:r w:rsidRPr="00267018">
        <w:rPr>
          <w:rFonts w:ascii="Century Gothic" w:hAnsi="Century Gothic"/>
        </w:rPr>
        <w:t xml:space="preserve">. DO NOT offer to turn off the recording equipment as a part of your interactions with the client. Make sure you appropriately store these documents in your </w:t>
      </w:r>
      <w:r w:rsidR="001E34D4" w:rsidRPr="00267018">
        <w:rPr>
          <w:rFonts w:ascii="Century Gothic" w:hAnsi="Century Gothic"/>
        </w:rPr>
        <w:t>folder in the secure records stor</w:t>
      </w:r>
      <w:r w:rsidR="00326198" w:rsidRPr="00267018">
        <w:rPr>
          <w:rFonts w:ascii="Century Gothic" w:hAnsi="Century Gothic"/>
        </w:rPr>
        <w:t>age room in the LTC</w:t>
      </w:r>
      <w:r w:rsidRPr="00267018">
        <w:rPr>
          <w:rFonts w:ascii="Century Gothic" w:hAnsi="Century Gothic"/>
        </w:rPr>
        <w:t>.</w:t>
      </w:r>
    </w:p>
    <w:p w14:paraId="18A16DAF" w14:textId="77777777" w:rsidR="00D36460" w:rsidRPr="00267018" w:rsidRDefault="00D36460" w:rsidP="000E476A">
      <w:pPr>
        <w:ind w:left="684"/>
        <w:rPr>
          <w:rFonts w:ascii="Century Gothic" w:hAnsi="Century Gothic"/>
        </w:rPr>
      </w:pPr>
    </w:p>
    <w:p w14:paraId="03F98408" w14:textId="77777777" w:rsidR="00D36460" w:rsidRPr="00267018" w:rsidRDefault="00D36460" w:rsidP="000E476A">
      <w:pPr>
        <w:ind w:left="684"/>
        <w:rPr>
          <w:rFonts w:ascii="Century Gothic" w:hAnsi="Century Gothic"/>
        </w:rPr>
      </w:pPr>
      <w:r w:rsidRPr="00267018">
        <w:rPr>
          <w:rFonts w:ascii="Century Gothic" w:hAnsi="Century Gothic"/>
          <w:u w:val="single"/>
        </w:rPr>
        <w:t>PROTECTING CONFIDENTIALITY</w:t>
      </w:r>
      <w:r w:rsidR="00497C91" w:rsidRPr="00267018">
        <w:rPr>
          <w:rFonts w:ascii="Century Gothic" w:hAnsi="Century Gothic"/>
        </w:rPr>
        <w:t>: These DAP notes, the informed consent forms, all DVD</w:t>
      </w:r>
      <w:r w:rsidRPr="00267018">
        <w:rPr>
          <w:rFonts w:ascii="Century Gothic" w:hAnsi="Century Gothic"/>
        </w:rPr>
        <w:t>-R discs, and all other confiden</w:t>
      </w:r>
      <w:r w:rsidR="00497C91" w:rsidRPr="00267018">
        <w:rPr>
          <w:rFonts w:ascii="Century Gothic" w:hAnsi="Century Gothic"/>
        </w:rPr>
        <w:t xml:space="preserve">tial client information must NEVER be taken out of the </w:t>
      </w:r>
      <w:r w:rsidR="00977B77" w:rsidRPr="00267018">
        <w:rPr>
          <w:rFonts w:ascii="Century Gothic" w:hAnsi="Century Gothic"/>
        </w:rPr>
        <w:t xml:space="preserve">Clinic and Learning Commons </w:t>
      </w:r>
      <w:r w:rsidR="00497C91" w:rsidRPr="00267018">
        <w:rPr>
          <w:rFonts w:ascii="Century Gothic" w:hAnsi="Century Gothic"/>
        </w:rPr>
        <w:t>building</w:t>
      </w:r>
      <w:r w:rsidR="00570B7C" w:rsidRPr="00267018">
        <w:rPr>
          <w:rFonts w:ascii="Century Gothic" w:hAnsi="Century Gothic"/>
        </w:rPr>
        <w:t>, with the sole exception of when you need them to give your presentation to the class</w:t>
      </w:r>
      <w:r w:rsidR="00497C91" w:rsidRPr="00267018">
        <w:rPr>
          <w:rFonts w:ascii="Century Gothic" w:hAnsi="Century Gothic"/>
        </w:rPr>
        <w:t xml:space="preserve">. </w:t>
      </w:r>
      <w:r w:rsidRPr="00267018">
        <w:rPr>
          <w:rFonts w:ascii="Century Gothic" w:hAnsi="Century Gothic"/>
        </w:rPr>
        <w:t>These materials will be stored in student folders in our confid</w:t>
      </w:r>
      <w:r w:rsidR="00977B77" w:rsidRPr="00267018">
        <w:rPr>
          <w:rFonts w:ascii="Century Gothic" w:hAnsi="Century Gothic"/>
        </w:rPr>
        <w:t>ential filing cabinet</w:t>
      </w:r>
      <w:r w:rsidR="001E34D4" w:rsidRPr="00267018">
        <w:rPr>
          <w:rFonts w:ascii="Century Gothic" w:hAnsi="Century Gothic"/>
        </w:rPr>
        <w:t>s</w:t>
      </w:r>
      <w:r w:rsidR="00977B77" w:rsidRPr="00267018">
        <w:rPr>
          <w:rFonts w:ascii="Century Gothic" w:hAnsi="Century Gothic"/>
        </w:rPr>
        <w:t xml:space="preserve"> in the Clinic</w:t>
      </w:r>
      <w:r w:rsidRPr="00267018">
        <w:rPr>
          <w:rFonts w:ascii="Century Gothic" w:hAnsi="Century Gothic"/>
        </w:rPr>
        <w:t xml:space="preserve">. </w:t>
      </w:r>
      <w:r w:rsidR="00497C91" w:rsidRPr="00267018">
        <w:rPr>
          <w:rFonts w:ascii="Century Gothic" w:hAnsi="Century Gothic"/>
        </w:rPr>
        <w:t xml:space="preserve">The only reasons you should ever </w:t>
      </w:r>
      <w:r w:rsidR="00497C91" w:rsidRPr="00267018">
        <w:rPr>
          <w:rFonts w:ascii="Century Gothic" w:hAnsi="Century Gothic"/>
        </w:rPr>
        <w:lastRenderedPageBreak/>
        <w:t>take th</w:t>
      </w:r>
      <w:r w:rsidR="00977B77" w:rsidRPr="00267018">
        <w:rPr>
          <w:rFonts w:ascii="Century Gothic" w:hAnsi="Century Gothic"/>
        </w:rPr>
        <w:t>ese materials outside of the Clinic</w:t>
      </w:r>
      <w:r w:rsidR="00497C91" w:rsidRPr="00267018">
        <w:rPr>
          <w:rFonts w:ascii="Century Gothic" w:hAnsi="Century Gothic"/>
        </w:rPr>
        <w:t xml:space="preserve"> will be to turn things into the course instructor for grading and feedba</w:t>
      </w:r>
      <w:r w:rsidR="00570B7C" w:rsidRPr="00267018">
        <w:rPr>
          <w:rFonts w:ascii="Century Gothic" w:hAnsi="Century Gothic"/>
        </w:rPr>
        <w:t>ck OR for class presentations</w:t>
      </w:r>
      <w:r w:rsidR="00F340EA" w:rsidRPr="00267018">
        <w:rPr>
          <w:rFonts w:ascii="Century Gothic" w:hAnsi="Century Gothic"/>
        </w:rPr>
        <w:t>, and the materials must be returned to your file in the Clinic immediately after they are returned to you by the instructor or after your class presentation</w:t>
      </w:r>
      <w:r w:rsidR="00570B7C" w:rsidRPr="00267018">
        <w:rPr>
          <w:rFonts w:ascii="Century Gothic" w:hAnsi="Century Gothic"/>
        </w:rPr>
        <w:t xml:space="preserve">. </w:t>
      </w:r>
      <w:r w:rsidR="00570B7C" w:rsidRPr="00267018">
        <w:rPr>
          <w:rFonts w:ascii="Century Gothic" w:hAnsi="Century Gothic"/>
          <w:b/>
        </w:rPr>
        <w:t>DO NOT TA</w:t>
      </w:r>
      <w:r w:rsidR="00977B77" w:rsidRPr="00267018">
        <w:rPr>
          <w:rFonts w:ascii="Century Gothic" w:hAnsi="Century Gothic"/>
          <w:b/>
        </w:rPr>
        <w:t>KE ANY RECORDS STORED IN THE CLINIC</w:t>
      </w:r>
      <w:r w:rsidR="00570B7C" w:rsidRPr="00267018">
        <w:rPr>
          <w:rFonts w:ascii="Century Gothic" w:hAnsi="Century Gothic"/>
          <w:b/>
        </w:rPr>
        <w:t xml:space="preserve"> OFF-CAMPUS</w:t>
      </w:r>
      <w:r w:rsidR="00570B7C" w:rsidRPr="00267018">
        <w:rPr>
          <w:rFonts w:ascii="Century Gothic" w:hAnsi="Century Gothic"/>
        </w:rPr>
        <w:t>—If you do, you will receive a lower grade, possibly a failing grade, in the course (see Standards document at end of syllabus).</w:t>
      </w:r>
    </w:p>
    <w:p w14:paraId="164AD5E4" w14:textId="77777777" w:rsidR="005B28A2" w:rsidRPr="00267018" w:rsidRDefault="005B28A2" w:rsidP="000E476A">
      <w:pPr>
        <w:ind w:left="684"/>
        <w:rPr>
          <w:rFonts w:ascii="Century Gothic" w:hAnsi="Century Gothic"/>
        </w:rPr>
      </w:pPr>
    </w:p>
    <w:p w14:paraId="4FFC3B08" w14:textId="77777777" w:rsidR="005B28A2" w:rsidRPr="00267018" w:rsidRDefault="005B28A2" w:rsidP="000E476A">
      <w:pPr>
        <w:ind w:left="684"/>
        <w:rPr>
          <w:rFonts w:ascii="Century Gothic" w:hAnsi="Century Gothic"/>
        </w:rPr>
      </w:pPr>
      <w:r w:rsidRPr="00267018">
        <w:rPr>
          <w:rFonts w:ascii="Century Gothic" w:hAnsi="Century Gothic"/>
          <w:b/>
        </w:rPr>
        <w:t>ALSO, IT IS YOUR RESPONSIBILITY to shred your DVD-</w:t>
      </w:r>
      <w:proofErr w:type="gramStart"/>
      <w:r w:rsidRPr="00267018">
        <w:rPr>
          <w:rFonts w:ascii="Century Gothic" w:hAnsi="Century Gothic"/>
          <w:b/>
        </w:rPr>
        <w:t>R’s</w:t>
      </w:r>
      <w:proofErr w:type="gramEnd"/>
      <w:r w:rsidRPr="00267018">
        <w:rPr>
          <w:rFonts w:ascii="Century Gothic" w:hAnsi="Century Gothic"/>
        </w:rPr>
        <w:t xml:space="preserve"> at the end of the semester (do not shred the DAP notes</w:t>
      </w:r>
      <w:r w:rsidR="00F340EA" w:rsidRPr="00267018">
        <w:rPr>
          <w:rFonts w:ascii="Century Gothic" w:hAnsi="Century Gothic"/>
        </w:rPr>
        <w:t xml:space="preserve"> or informed consent forms</w:t>
      </w:r>
      <w:r w:rsidRPr="00267018">
        <w:rPr>
          <w:rFonts w:ascii="Century Gothic" w:hAnsi="Century Gothic"/>
        </w:rPr>
        <w:t xml:space="preserve">). </w:t>
      </w:r>
    </w:p>
    <w:p w14:paraId="1A718C62" w14:textId="77777777" w:rsidR="005B28A2" w:rsidRPr="00267018" w:rsidRDefault="005B28A2" w:rsidP="000E476A">
      <w:pPr>
        <w:ind w:left="684"/>
        <w:rPr>
          <w:rFonts w:ascii="Century Gothic" w:hAnsi="Century Gothic"/>
        </w:rPr>
      </w:pPr>
    </w:p>
    <w:p w14:paraId="1123435A" w14:textId="77777777" w:rsidR="000E476A" w:rsidRPr="00267018" w:rsidRDefault="00D36460" w:rsidP="000E476A">
      <w:pPr>
        <w:ind w:left="684"/>
        <w:rPr>
          <w:rFonts w:ascii="Century Gothic" w:hAnsi="Century Gothic"/>
        </w:rPr>
      </w:pPr>
      <w:r w:rsidRPr="00267018">
        <w:rPr>
          <w:rFonts w:ascii="Century Gothic" w:hAnsi="Century Gothic"/>
          <w:u w:val="single"/>
        </w:rPr>
        <w:t>DUTY TO WARN/PROTECT</w:t>
      </w:r>
      <w:r w:rsidRPr="00267018">
        <w:rPr>
          <w:rFonts w:ascii="Century Gothic" w:hAnsi="Century Gothic"/>
        </w:rPr>
        <w:t>: I</w:t>
      </w:r>
      <w:r w:rsidR="000E476A" w:rsidRPr="00267018">
        <w:rPr>
          <w:rFonts w:ascii="Century Gothic" w:hAnsi="Century Gothic"/>
        </w:rPr>
        <w:t xml:space="preserve">f you find out that your client is having </w:t>
      </w:r>
      <w:r w:rsidRPr="00267018">
        <w:rPr>
          <w:rFonts w:ascii="Century Gothic" w:hAnsi="Century Gothic"/>
        </w:rPr>
        <w:t xml:space="preserve">any potential </w:t>
      </w:r>
      <w:r w:rsidR="000E476A" w:rsidRPr="00267018">
        <w:rPr>
          <w:rFonts w:ascii="Century Gothic" w:hAnsi="Century Gothic"/>
        </w:rPr>
        <w:t xml:space="preserve">active or passive suicidal ideation or intent, you MUST inform the </w:t>
      </w:r>
      <w:r w:rsidR="00977B77" w:rsidRPr="00267018">
        <w:rPr>
          <w:rFonts w:ascii="Century Gothic" w:hAnsi="Century Gothic"/>
        </w:rPr>
        <w:t xml:space="preserve">Clinic staff and </w:t>
      </w:r>
      <w:r w:rsidR="000E476A" w:rsidRPr="00267018">
        <w:rPr>
          <w:rFonts w:ascii="Century Gothic" w:hAnsi="Century Gothic"/>
        </w:rPr>
        <w:t xml:space="preserve">course instructor IMMEDIATELY. Students must seek </w:t>
      </w:r>
      <w:r w:rsidR="00497C91" w:rsidRPr="00267018">
        <w:rPr>
          <w:rFonts w:ascii="Century Gothic" w:hAnsi="Century Gothic"/>
        </w:rPr>
        <w:t xml:space="preserve">appropriate </w:t>
      </w:r>
      <w:r w:rsidR="000E476A" w:rsidRPr="00267018">
        <w:rPr>
          <w:rFonts w:ascii="Century Gothic" w:hAnsi="Century Gothic"/>
        </w:rPr>
        <w:t xml:space="preserve">consultation with the course instructor. </w:t>
      </w:r>
    </w:p>
    <w:p w14:paraId="10DB8C92" w14:textId="77777777" w:rsidR="000E476A" w:rsidRPr="00267018" w:rsidRDefault="000E476A" w:rsidP="000E476A">
      <w:pPr>
        <w:ind w:left="360"/>
        <w:rPr>
          <w:rFonts w:ascii="Century Gothic" w:hAnsi="Century Gothic"/>
          <w:u w:val="single"/>
        </w:rPr>
      </w:pPr>
    </w:p>
    <w:p w14:paraId="51AC6B58" w14:textId="77777777" w:rsidR="00F340EA" w:rsidRPr="00267018" w:rsidRDefault="00842DEF" w:rsidP="001E34D4">
      <w:pPr>
        <w:pStyle w:val="ListParagraph"/>
        <w:rPr>
          <w:rFonts w:ascii="Century Gothic" w:hAnsi="Century Gothic"/>
        </w:rPr>
      </w:pPr>
      <w:r w:rsidRPr="00267018">
        <w:rPr>
          <w:rFonts w:ascii="Century Gothic" w:hAnsi="Century Gothic"/>
          <w:u w:val="single"/>
        </w:rPr>
        <w:t>Scheduling Your Practice Sessions</w:t>
      </w:r>
      <w:r w:rsidR="000E476A" w:rsidRPr="00267018">
        <w:rPr>
          <w:rFonts w:ascii="Century Gothic" w:hAnsi="Century Gothic"/>
        </w:rPr>
        <w:t xml:space="preserve">: </w:t>
      </w:r>
      <w:r w:rsidR="005E37C4" w:rsidRPr="00267018">
        <w:rPr>
          <w:rFonts w:ascii="Century Gothic" w:hAnsi="Century Gothic"/>
        </w:rPr>
        <w:t>Each</w:t>
      </w:r>
      <w:r w:rsidR="00497C91" w:rsidRPr="00267018">
        <w:rPr>
          <w:rFonts w:ascii="Century Gothic" w:hAnsi="Century Gothic"/>
        </w:rPr>
        <w:t xml:space="preserve"> counselor trainee is responsible for scheduling the use of a counseling room for her or</w:t>
      </w:r>
      <w:r w:rsidRPr="00267018">
        <w:rPr>
          <w:rFonts w:ascii="Century Gothic" w:hAnsi="Century Gothic"/>
        </w:rPr>
        <w:t xml:space="preserve"> his appointments with </w:t>
      </w:r>
      <w:r w:rsidR="00F340EA" w:rsidRPr="00267018">
        <w:rPr>
          <w:rFonts w:ascii="Century Gothic" w:hAnsi="Century Gothic"/>
        </w:rPr>
        <w:t xml:space="preserve">practice </w:t>
      </w:r>
      <w:r w:rsidRPr="00267018">
        <w:rPr>
          <w:rFonts w:ascii="Century Gothic" w:hAnsi="Century Gothic"/>
        </w:rPr>
        <w:t>clients</w:t>
      </w:r>
      <w:r w:rsidR="00F340EA" w:rsidRPr="00267018">
        <w:rPr>
          <w:rFonts w:ascii="Century Gothic" w:hAnsi="Century Gothic"/>
        </w:rPr>
        <w:t xml:space="preserve"> via </w:t>
      </w:r>
      <w:proofErr w:type="spellStart"/>
      <w:r w:rsidR="00F340EA" w:rsidRPr="00267018">
        <w:rPr>
          <w:rFonts w:ascii="Century Gothic" w:hAnsi="Century Gothic"/>
        </w:rPr>
        <w:t>WeJoinIn</w:t>
      </w:r>
      <w:proofErr w:type="spellEnd"/>
      <w:r w:rsidR="00F340EA" w:rsidRPr="00267018">
        <w:rPr>
          <w:rFonts w:ascii="Century Gothic" w:hAnsi="Century Gothic"/>
        </w:rPr>
        <w:t xml:space="preserve">. Students may see their practice “client” any time the Clinic is </w:t>
      </w:r>
      <w:proofErr w:type="gramStart"/>
      <w:r w:rsidR="00F340EA" w:rsidRPr="00267018">
        <w:rPr>
          <w:rFonts w:ascii="Century Gothic" w:hAnsi="Century Gothic"/>
        </w:rPr>
        <w:t>open</w:t>
      </w:r>
      <w:proofErr w:type="gramEnd"/>
      <w:r w:rsidR="00F340EA" w:rsidRPr="00267018">
        <w:rPr>
          <w:rFonts w:ascii="Century Gothic" w:hAnsi="Century Gothic"/>
        </w:rPr>
        <w:t xml:space="preserve"> and space is available. Scheduling is done online and is on a first come, first served basis, so sign up for the space as soon as possible. See Sakai for information on </w:t>
      </w:r>
      <w:proofErr w:type="spellStart"/>
      <w:r w:rsidR="00F340EA" w:rsidRPr="00267018">
        <w:rPr>
          <w:rFonts w:ascii="Century Gothic" w:hAnsi="Century Gothic"/>
        </w:rPr>
        <w:t>WeJoinIn</w:t>
      </w:r>
      <w:proofErr w:type="spellEnd"/>
      <w:r w:rsidR="00F340EA" w:rsidRPr="00267018">
        <w:rPr>
          <w:rFonts w:ascii="Century Gothic" w:hAnsi="Century Gothic"/>
        </w:rPr>
        <w:t>.</w:t>
      </w:r>
    </w:p>
    <w:p w14:paraId="5E9EF28C" w14:textId="77777777" w:rsidR="00F340EA" w:rsidRPr="00267018" w:rsidRDefault="00F340EA" w:rsidP="001E34D4">
      <w:pPr>
        <w:pStyle w:val="ListParagraph"/>
        <w:rPr>
          <w:rFonts w:ascii="Century Gothic" w:hAnsi="Century Gothic"/>
        </w:rPr>
      </w:pPr>
    </w:p>
    <w:p w14:paraId="12CBCE10" w14:textId="77777777" w:rsidR="00476FCB" w:rsidRPr="00267018" w:rsidRDefault="00476FCB" w:rsidP="00AC2144">
      <w:pPr>
        <w:rPr>
          <w:rFonts w:ascii="Century Gothic" w:hAnsi="Century Gothic"/>
        </w:rPr>
      </w:pPr>
    </w:p>
    <w:p w14:paraId="2FACF030" w14:textId="77777777" w:rsidR="003B3B5A" w:rsidRPr="00267018" w:rsidRDefault="000D52C6" w:rsidP="004914BB">
      <w:pPr>
        <w:numPr>
          <w:ilvl w:val="0"/>
          <w:numId w:val="2"/>
        </w:numPr>
        <w:rPr>
          <w:rFonts w:ascii="Century Gothic" w:hAnsi="Century Gothic"/>
        </w:rPr>
      </w:pPr>
      <w:r w:rsidRPr="00267018">
        <w:rPr>
          <w:rFonts w:ascii="Century Gothic" w:hAnsi="Century Gothic"/>
          <w:b/>
        </w:rPr>
        <w:t>Exams</w:t>
      </w:r>
      <w:r w:rsidR="00E208D4" w:rsidRPr="00267018">
        <w:rPr>
          <w:rFonts w:ascii="Century Gothic" w:hAnsi="Century Gothic"/>
          <w:b/>
        </w:rPr>
        <w:t xml:space="preserve"> (</w:t>
      </w:r>
      <w:r w:rsidR="001109E0" w:rsidRPr="00267018">
        <w:rPr>
          <w:rFonts w:ascii="Century Gothic" w:hAnsi="Century Gothic"/>
          <w:b/>
        </w:rPr>
        <w:t>100 points total</w:t>
      </w:r>
      <w:r w:rsidR="00E208D4" w:rsidRPr="00267018">
        <w:rPr>
          <w:rFonts w:ascii="Century Gothic" w:hAnsi="Century Gothic"/>
          <w:b/>
        </w:rPr>
        <w:t>).</w:t>
      </w:r>
      <w:r w:rsidRPr="00267018">
        <w:rPr>
          <w:rFonts w:ascii="Century Gothic" w:hAnsi="Century Gothic"/>
        </w:rPr>
        <w:t xml:space="preserve"> There will be two </w:t>
      </w:r>
      <w:proofErr w:type="gramStart"/>
      <w:r w:rsidR="001109E0" w:rsidRPr="00267018">
        <w:rPr>
          <w:rFonts w:ascii="Century Gothic" w:hAnsi="Century Gothic"/>
        </w:rPr>
        <w:t>50 point</w:t>
      </w:r>
      <w:proofErr w:type="gramEnd"/>
      <w:r w:rsidR="001109E0" w:rsidRPr="00267018">
        <w:rPr>
          <w:rFonts w:ascii="Century Gothic" w:hAnsi="Century Gothic"/>
        </w:rPr>
        <w:t xml:space="preserve"> </w:t>
      </w:r>
      <w:r w:rsidRPr="00267018">
        <w:rPr>
          <w:rFonts w:ascii="Century Gothic" w:hAnsi="Century Gothic"/>
        </w:rPr>
        <w:t>exams given during the course. These exam</w:t>
      </w:r>
      <w:r w:rsidR="00306AB6" w:rsidRPr="00267018">
        <w:rPr>
          <w:rFonts w:ascii="Century Gothic" w:hAnsi="Century Gothic"/>
        </w:rPr>
        <w:t>s may vary in format,</w:t>
      </w:r>
      <w:r w:rsidR="009E6EBE" w:rsidRPr="00267018">
        <w:rPr>
          <w:rFonts w:ascii="Century Gothic" w:hAnsi="Century Gothic"/>
        </w:rPr>
        <w:t xml:space="preserve"> though will likely be comprised of short answer/essay and short (one word or phrase) answers. </w:t>
      </w:r>
      <w:r w:rsidR="001109E0" w:rsidRPr="00267018">
        <w:rPr>
          <w:rFonts w:ascii="Century Gothic" w:hAnsi="Century Gothic"/>
        </w:rPr>
        <w:t>The first exam, Exam I, will cover all material presented before the day of the exam. The second exam, Exam II, will cover all material presented afte</w:t>
      </w:r>
      <w:r w:rsidR="001E34D4" w:rsidRPr="00267018">
        <w:rPr>
          <w:rFonts w:ascii="Century Gothic" w:hAnsi="Century Gothic"/>
        </w:rPr>
        <w:t>r the first exam</w:t>
      </w:r>
      <w:r w:rsidR="001109E0" w:rsidRPr="00267018">
        <w:rPr>
          <w:rFonts w:ascii="Century Gothic" w:hAnsi="Century Gothic"/>
        </w:rPr>
        <w:t>.</w:t>
      </w:r>
      <w:r w:rsidR="00DD0A28" w:rsidRPr="00267018">
        <w:rPr>
          <w:rFonts w:ascii="Century Gothic" w:hAnsi="Century Gothic"/>
        </w:rPr>
        <w:t xml:space="preserve"> </w:t>
      </w:r>
      <w:r w:rsidR="00B34EE9" w:rsidRPr="00267018">
        <w:rPr>
          <w:rFonts w:ascii="Century Gothic" w:hAnsi="Century Gothic"/>
        </w:rPr>
        <w:t xml:space="preserve">The exams are grad-level and therefore are challenging. You will need to devote significant time to studying for them </w:t>
      </w:r>
      <w:proofErr w:type="gramStart"/>
      <w:r w:rsidR="00B34EE9" w:rsidRPr="00267018">
        <w:rPr>
          <w:rFonts w:ascii="Century Gothic" w:hAnsi="Century Gothic"/>
        </w:rPr>
        <w:t>in order to</w:t>
      </w:r>
      <w:proofErr w:type="gramEnd"/>
      <w:r w:rsidR="00B34EE9" w:rsidRPr="00267018">
        <w:rPr>
          <w:rFonts w:ascii="Century Gothic" w:hAnsi="Century Gothic"/>
        </w:rPr>
        <w:t xml:space="preserve"> do well.</w:t>
      </w:r>
      <w:r w:rsidR="003B3B5A" w:rsidRPr="00267018">
        <w:rPr>
          <w:rFonts w:ascii="Century Gothic" w:hAnsi="Century Gothic"/>
        </w:rPr>
        <w:t xml:space="preserve"> All students are expected to </w:t>
      </w:r>
      <w:proofErr w:type="gramStart"/>
      <w:r w:rsidR="003B3B5A" w:rsidRPr="00267018">
        <w:rPr>
          <w:rFonts w:ascii="Century Gothic" w:hAnsi="Century Gothic"/>
        </w:rPr>
        <w:t>make arrangements</w:t>
      </w:r>
      <w:proofErr w:type="gramEnd"/>
      <w:r w:rsidR="003B3B5A" w:rsidRPr="00267018">
        <w:rPr>
          <w:rFonts w:ascii="Century Gothic" w:hAnsi="Century Gothic"/>
        </w:rPr>
        <w:t xml:space="preserve"> to ensure their on-time arrival to the exams. Once the first student to finish an exam has left the classroom, students who arrive to class after the first student to finish has left </w:t>
      </w:r>
      <w:r w:rsidR="004914BB" w:rsidRPr="00267018">
        <w:rPr>
          <w:rFonts w:ascii="Century Gothic" w:hAnsi="Century Gothic"/>
          <w:u w:val="single"/>
        </w:rPr>
        <w:t>will not be allowed to take the exam and will earn zero points for that exam</w:t>
      </w:r>
      <w:r w:rsidR="003B3B5A" w:rsidRPr="00267018">
        <w:rPr>
          <w:rFonts w:ascii="Century Gothic" w:hAnsi="Century Gothic"/>
        </w:rPr>
        <w:t xml:space="preserve">. If you are not present in class the day of the exam, you will receive no points for that exam. If you are in a position where you know you will miss an exam, you must talk to me </w:t>
      </w:r>
      <w:r w:rsidR="003B3B5A" w:rsidRPr="00267018">
        <w:rPr>
          <w:rFonts w:ascii="Century Gothic" w:hAnsi="Century Gothic"/>
          <w:u w:val="single"/>
        </w:rPr>
        <w:t>before</w:t>
      </w:r>
      <w:r w:rsidR="003B3B5A" w:rsidRPr="00267018">
        <w:rPr>
          <w:rFonts w:ascii="Century Gothic" w:hAnsi="Century Gothic"/>
        </w:rPr>
        <w:t xml:space="preserve"> the day of the exam if you wish to take the exam (note that permission will be given at the instructor’s discretion).  </w:t>
      </w:r>
    </w:p>
    <w:p w14:paraId="18873A01" w14:textId="77777777" w:rsidR="003B3B5A" w:rsidRPr="00267018" w:rsidRDefault="003B3B5A" w:rsidP="003B3B5A">
      <w:pPr>
        <w:ind w:left="360"/>
        <w:rPr>
          <w:rFonts w:ascii="Century Gothic" w:hAnsi="Century Gothic"/>
        </w:rPr>
      </w:pPr>
    </w:p>
    <w:p w14:paraId="16C906AB" w14:textId="77777777" w:rsidR="00873139" w:rsidRPr="00267018" w:rsidRDefault="00873139" w:rsidP="00677AD0">
      <w:pPr>
        <w:rPr>
          <w:rFonts w:ascii="Century Gothic" w:hAnsi="Century Gothic"/>
          <w:u w:val="single"/>
        </w:rPr>
      </w:pPr>
    </w:p>
    <w:p w14:paraId="28A20D5F" w14:textId="77777777" w:rsidR="00700699" w:rsidRDefault="00700699" w:rsidP="00677AD0">
      <w:pPr>
        <w:rPr>
          <w:rFonts w:ascii="Century Gothic" w:hAnsi="Century Gothic"/>
          <w:u w:val="single"/>
        </w:rPr>
      </w:pPr>
    </w:p>
    <w:p w14:paraId="3746DEA7" w14:textId="77777777" w:rsidR="00700699" w:rsidRDefault="00700699" w:rsidP="00677AD0">
      <w:pPr>
        <w:rPr>
          <w:rFonts w:ascii="Century Gothic" w:hAnsi="Century Gothic"/>
          <w:u w:val="single"/>
        </w:rPr>
      </w:pPr>
    </w:p>
    <w:p w14:paraId="39117A7B" w14:textId="6BE7D0EC" w:rsidR="00677AD0" w:rsidRPr="00267018" w:rsidRDefault="00677AD0" w:rsidP="00677AD0">
      <w:pPr>
        <w:rPr>
          <w:rFonts w:ascii="Century Gothic" w:hAnsi="Century Gothic"/>
          <w:u w:val="single"/>
        </w:rPr>
      </w:pPr>
      <w:r w:rsidRPr="00267018">
        <w:rPr>
          <w:rFonts w:ascii="Century Gothic" w:hAnsi="Century Gothic"/>
          <w:u w:val="single"/>
        </w:rPr>
        <w:lastRenderedPageBreak/>
        <w:t>Grading</w:t>
      </w:r>
    </w:p>
    <w:p w14:paraId="6E94888A" w14:textId="77777777" w:rsidR="001109E0" w:rsidRPr="00267018" w:rsidRDefault="00677AD0" w:rsidP="00677AD0">
      <w:pPr>
        <w:rPr>
          <w:rFonts w:ascii="Century Gothic" w:hAnsi="Century Gothic"/>
        </w:rPr>
      </w:pPr>
      <w:r w:rsidRPr="00267018">
        <w:rPr>
          <w:rFonts w:ascii="Century Gothic" w:hAnsi="Century Gothic"/>
        </w:rPr>
        <w:t xml:space="preserve">There are a total of </w:t>
      </w:r>
      <w:r w:rsidR="00A117D8" w:rsidRPr="00267018">
        <w:rPr>
          <w:rFonts w:ascii="Century Gothic" w:hAnsi="Century Gothic"/>
        </w:rPr>
        <w:t>2</w:t>
      </w:r>
      <w:r w:rsidR="003C1F4F" w:rsidRPr="00267018">
        <w:rPr>
          <w:rFonts w:ascii="Century Gothic" w:hAnsi="Century Gothic"/>
        </w:rPr>
        <w:t>60</w:t>
      </w:r>
      <w:r w:rsidRPr="00267018">
        <w:rPr>
          <w:rFonts w:ascii="Century Gothic" w:hAnsi="Century Gothic"/>
        </w:rPr>
        <w:t xml:space="preserve"> points possible in the course. See “Assignments” section above for the break-do</w:t>
      </w:r>
      <w:r w:rsidR="00D7277E" w:rsidRPr="00267018">
        <w:rPr>
          <w:rFonts w:ascii="Century Gothic" w:hAnsi="Century Gothic"/>
        </w:rPr>
        <w:t>wn of points. Your grade will be determined jointly through calculating the total points you have earned in the class (dividing the total number of points you earned from the total number of possible points) AND through your demonstration of interpersonal skills during class time. This means that not coming to class on time, being disrespectful to other classmates and/or the instructor, not being appropriately open to feedback, displaying an inability or unwillingness to be vulnerable at some level, or other interpersonal def</w:t>
      </w:r>
      <w:r w:rsidR="00B34EE9" w:rsidRPr="00267018">
        <w:rPr>
          <w:rFonts w:ascii="Century Gothic" w:hAnsi="Century Gothic"/>
        </w:rPr>
        <w:t>iciencies that are commonly deemed</w:t>
      </w:r>
      <w:r w:rsidR="00D7277E" w:rsidRPr="00267018">
        <w:rPr>
          <w:rFonts w:ascii="Century Gothic" w:hAnsi="Century Gothic"/>
        </w:rPr>
        <w:t xml:space="preserve"> as inappropriate in counselors-in-training can result in a lower course grade. The reason that these kinds of things can affect your grade is that these are skills that are important for a counselor to have in learning to be and in being an effective counselor. Also, if you are unable to develop these skills, there may be some serious ramifications in your work with clients, and it is the ethical responsibility of both counselors-in-training and supervisors to guard against harm or potential sources of harm to clients (APA Ethics Code, 2002). Counselors themselves can be a source of harm. Of course, it is not expected that you automatically have </w:t>
      </w:r>
      <w:proofErr w:type="gramStart"/>
      <w:r w:rsidR="00B34EE9" w:rsidRPr="00267018">
        <w:rPr>
          <w:rFonts w:ascii="Century Gothic" w:hAnsi="Century Gothic"/>
        </w:rPr>
        <w:t>all of</w:t>
      </w:r>
      <w:proofErr w:type="gramEnd"/>
      <w:r w:rsidR="00B34EE9" w:rsidRPr="00267018">
        <w:rPr>
          <w:rFonts w:ascii="Century Gothic" w:hAnsi="Century Gothic"/>
        </w:rPr>
        <w:t xml:space="preserve"> </w:t>
      </w:r>
      <w:r w:rsidR="00D7277E" w:rsidRPr="00267018">
        <w:rPr>
          <w:rFonts w:ascii="Century Gothic" w:hAnsi="Century Gothic"/>
        </w:rPr>
        <w:t xml:space="preserve">these types of skills </w:t>
      </w:r>
      <w:r w:rsidR="00B34EE9" w:rsidRPr="00267018">
        <w:rPr>
          <w:rFonts w:ascii="Century Gothic" w:hAnsi="Century Gothic"/>
        </w:rPr>
        <w:t>at the outset of the beginning of class</w:t>
      </w:r>
      <w:r w:rsidR="00D7277E" w:rsidRPr="00267018">
        <w:rPr>
          <w:rFonts w:ascii="Century Gothic" w:hAnsi="Century Gothic"/>
        </w:rPr>
        <w:t xml:space="preserve">; rather, it is expected that you </w:t>
      </w:r>
      <w:r w:rsidR="00B34EE9" w:rsidRPr="00267018">
        <w:rPr>
          <w:rFonts w:ascii="Century Gothic" w:hAnsi="Century Gothic"/>
        </w:rPr>
        <w:t xml:space="preserve">have some of these skills and also </w:t>
      </w:r>
      <w:r w:rsidR="00D7277E" w:rsidRPr="00267018">
        <w:rPr>
          <w:rFonts w:ascii="Century Gothic" w:hAnsi="Century Gothic"/>
        </w:rPr>
        <w:t>show a level of significant improvement (relative to your own baseline or level you were at upon beginning this course)</w:t>
      </w:r>
      <w:r w:rsidR="00B34EE9" w:rsidRPr="00267018">
        <w:rPr>
          <w:rFonts w:ascii="Century Gothic" w:hAnsi="Century Gothic"/>
        </w:rPr>
        <w:t xml:space="preserve"> in these skills</w:t>
      </w:r>
      <w:r w:rsidR="00D7277E" w:rsidRPr="00267018">
        <w:rPr>
          <w:rFonts w:ascii="Century Gothic" w:hAnsi="Century Gothic"/>
        </w:rPr>
        <w:t xml:space="preserve"> over the course of the semester.</w:t>
      </w:r>
    </w:p>
    <w:p w14:paraId="5346F764" w14:textId="77777777" w:rsidR="001109E0" w:rsidRPr="00267018" w:rsidRDefault="001109E0" w:rsidP="00677AD0">
      <w:pPr>
        <w:rPr>
          <w:rFonts w:ascii="Century Gothic" w:hAnsi="Century Gothic"/>
        </w:rPr>
      </w:pPr>
    </w:p>
    <w:p w14:paraId="648D8879" w14:textId="77777777" w:rsidR="00677AD0" w:rsidRPr="00267018" w:rsidRDefault="00677AD0" w:rsidP="00677AD0">
      <w:pPr>
        <w:rPr>
          <w:rFonts w:ascii="Century Gothic" w:hAnsi="Century Gothic"/>
        </w:rPr>
      </w:pPr>
      <w:r w:rsidRPr="00267018">
        <w:rPr>
          <w:rFonts w:ascii="Century Gothic" w:hAnsi="Century Gothic"/>
        </w:rPr>
        <w:t xml:space="preserve">This grading system is intended to promote </w:t>
      </w:r>
      <w:r w:rsidRPr="00267018">
        <w:rPr>
          <w:rFonts w:ascii="Century Gothic" w:hAnsi="Century Gothic"/>
          <w:u w:val="single"/>
        </w:rPr>
        <w:t>mastery</w:t>
      </w:r>
      <w:r w:rsidRPr="00267018">
        <w:rPr>
          <w:rFonts w:ascii="Century Gothic" w:hAnsi="Century Gothic"/>
        </w:rPr>
        <w:t xml:space="preserve"> of the material, not competition among students.  </w:t>
      </w:r>
      <w:proofErr w:type="gramStart"/>
      <w:r w:rsidRPr="00267018">
        <w:rPr>
          <w:rFonts w:ascii="Century Gothic" w:hAnsi="Century Gothic"/>
        </w:rPr>
        <w:t>Using this grading system, there</w:t>
      </w:r>
      <w:proofErr w:type="gramEnd"/>
      <w:r w:rsidRPr="00267018">
        <w:rPr>
          <w:rFonts w:ascii="Century Gothic" w:hAnsi="Century Gothic"/>
        </w:rPr>
        <w:t xml:space="preserve"> is theoretically no upper limit on the number of As or Bs in the class and there do not have to be any Ds or Fs.  You are competing only with yourself and not with other class members.</w:t>
      </w:r>
    </w:p>
    <w:p w14:paraId="24B97F4C" w14:textId="77777777" w:rsidR="00677AD0" w:rsidRPr="00267018" w:rsidRDefault="00677AD0" w:rsidP="00677AD0">
      <w:pPr>
        <w:rPr>
          <w:rFonts w:ascii="Century Gothic" w:hAnsi="Century Gothic"/>
        </w:rPr>
      </w:pPr>
    </w:p>
    <w:p w14:paraId="7B554B51" w14:textId="77777777" w:rsidR="001E34D4" w:rsidRPr="00267018" w:rsidRDefault="001E34D4" w:rsidP="00677AD0">
      <w:pPr>
        <w:rPr>
          <w:rFonts w:ascii="Century Gothic" w:hAnsi="Century Gothic"/>
        </w:rPr>
      </w:pPr>
    </w:p>
    <w:p w14:paraId="123751EC" w14:textId="77777777" w:rsidR="00CD62F0" w:rsidRPr="00267018" w:rsidRDefault="00677AD0" w:rsidP="00677AD0">
      <w:pPr>
        <w:rPr>
          <w:rFonts w:ascii="Century Gothic" w:hAnsi="Century Gothic"/>
          <w:u w:val="single"/>
        </w:rPr>
      </w:pPr>
      <w:r w:rsidRPr="00267018">
        <w:rPr>
          <w:rFonts w:ascii="Century Gothic" w:hAnsi="Century Gothic"/>
          <w:u w:val="single"/>
        </w:rPr>
        <w:t>Grading Scale</w:t>
      </w:r>
    </w:p>
    <w:tbl>
      <w:tblPr>
        <w:tblW w:w="9828" w:type="dxa"/>
        <w:tblLayout w:type="fixed"/>
        <w:tblLook w:val="0000" w:firstRow="0" w:lastRow="0" w:firstColumn="0" w:lastColumn="0" w:noHBand="0" w:noVBand="0"/>
      </w:tblPr>
      <w:tblGrid>
        <w:gridCol w:w="1794"/>
        <w:gridCol w:w="1794"/>
        <w:gridCol w:w="1794"/>
        <w:gridCol w:w="4446"/>
      </w:tblGrid>
      <w:tr w:rsidR="00CD62F0" w:rsidRPr="00267018" w14:paraId="1CF70BDA" w14:textId="77777777" w:rsidTr="00267018">
        <w:tc>
          <w:tcPr>
            <w:tcW w:w="1794" w:type="dxa"/>
          </w:tcPr>
          <w:p w14:paraId="6F4E88FF" w14:textId="77777777" w:rsidR="00CD62F0" w:rsidRPr="00267018" w:rsidRDefault="00CD62F0" w:rsidP="003D114D">
            <w:pPr>
              <w:rPr>
                <w:rFonts w:ascii="Century Gothic" w:hAnsi="Century Gothic"/>
                <w:sz w:val="22"/>
              </w:rPr>
            </w:pPr>
            <w:r w:rsidRPr="00267018">
              <w:rPr>
                <w:rFonts w:ascii="Century Gothic" w:hAnsi="Century Gothic"/>
                <w:sz w:val="22"/>
              </w:rPr>
              <w:t xml:space="preserve">A  =  95 - 100%   </w:t>
            </w:r>
          </w:p>
        </w:tc>
        <w:tc>
          <w:tcPr>
            <w:tcW w:w="1794" w:type="dxa"/>
          </w:tcPr>
          <w:p w14:paraId="32EA9CAB" w14:textId="77777777" w:rsidR="00CD62F0" w:rsidRPr="00267018" w:rsidRDefault="00CD62F0" w:rsidP="003D114D">
            <w:pPr>
              <w:rPr>
                <w:rFonts w:ascii="Century Gothic" w:hAnsi="Century Gothic"/>
                <w:sz w:val="22"/>
              </w:rPr>
            </w:pPr>
            <w:r w:rsidRPr="00267018">
              <w:rPr>
                <w:rFonts w:ascii="Century Gothic" w:hAnsi="Century Gothic"/>
                <w:sz w:val="22"/>
              </w:rPr>
              <w:t xml:space="preserve">B+ = 87 – 89 </w:t>
            </w:r>
          </w:p>
        </w:tc>
        <w:tc>
          <w:tcPr>
            <w:tcW w:w="1794" w:type="dxa"/>
          </w:tcPr>
          <w:p w14:paraId="6D8913AD" w14:textId="77777777" w:rsidR="00CD62F0" w:rsidRPr="00267018" w:rsidRDefault="00CD62F0" w:rsidP="003D114D">
            <w:pPr>
              <w:rPr>
                <w:rFonts w:ascii="Century Gothic" w:hAnsi="Century Gothic"/>
                <w:sz w:val="22"/>
              </w:rPr>
            </w:pPr>
            <w:r w:rsidRPr="00267018">
              <w:rPr>
                <w:rFonts w:ascii="Century Gothic" w:hAnsi="Century Gothic"/>
                <w:sz w:val="22"/>
              </w:rPr>
              <w:t xml:space="preserve">C+ = 77 – 79 </w:t>
            </w:r>
          </w:p>
        </w:tc>
        <w:tc>
          <w:tcPr>
            <w:tcW w:w="4446" w:type="dxa"/>
          </w:tcPr>
          <w:p w14:paraId="3EC4BF98" w14:textId="77777777" w:rsidR="00CD62F0" w:rsidRPr="00267018" w:rsidRDefault="00CD62F0" w:rsidP="003D114D">
            <w:pPr>
              <w:rPr>
                <w:rFonts w:ascii="Century Gothic" w:hAnsi="Century Gothic"/>
                <w:sz w:val="22"/>
              </w:rPr>
            </w:pPr>
            <w:r w:rsidRPr="00267018">
              <w:rPr>
                <w:rFonts w:ascii="Century Gothic" w:hAnsi="Century Gothic"/>
                <w:sz w:val="22"/>
              </w:rPr>
              <w:t xml:space="preserve">F = 69 and below  </w:t>
            </w:r>
          </w:p>
        </w:tc>
      </w:tr>
      <w:tr w:rsidR="00CD62F0" w:rsidRPr="00267018" w14:paraId="0FC2E92A" w14:textId="77777777" w:rsidTr="00267018">
        <w:tc>
          <w:tcPr>
            <w:tcW w:w="1794" w:type="dxa"/>
          </w:tcPr>
          <w:p w14:paraId="4C8E77AC" w14:textId="77777777" w:rsidR="00CD62F0" w:rsidRPr="00267018" w:rsidRDefault="00CD62F0" w:rsidP="003D114D">
            <w:pPr>
              <w:rPr>
                <w:rFonts w:ascii="Century Gothic" w:hAnsi="Century Gothic"/>
                <w:sz w:val="22"/>
              </w:rPr>
            </w:pPr>
            <w:r w:rsidRPr="00267018">
              <w:rPr>
                <w:rFonts w:ascii="Century Gothic" w:hAnsi="Century Gothic"/>
                <w:sz w:val="22"/>
              </w:rPr>
              <w:t xml:space="preserve">A- = 90 – 94 </w:t>
            </w:r>
          </w:p>
        </w:tc>
        <w:tc>
          <w:tcPr>
            <w:tcW w:w="1794" w:type="dxa"/>
          </w:tcPr>
          <w:p w14:paraId="1091D449" w14:textId="77777777" w:rsidR="00CD62F0" w:rsidRPr="00267018" w:rsidRDefault="00CD62F0" w:rsidP="003D114D">
            <w:pPr>
              <w:rPr>
                <w:rFonts w:ascii="Century Gothic" w:hAnsi="Century Gothic"/>
                <w:sz w:val="22"/>
              </w:rPr>
            </w:pPr>
            <w:r w:rsidRPr="00267018">
              <w:rPr>
                <w:rFonts w:ascii="Century Gothic" w:hAnsi="Century Gothic"/>
                <w:sz w:val="22"/>
              </w:rPr>
              <w:t>B  =  84 – 86</w:t>
            </w:r>
          </w:p>
        </w:tc>
        <w:tc>
          <w:tcPr>
            <w:tcW w:w="1794" w:type="dxa"/>
          </w:tcPr>
          <w:p w14:paraId="45899CFB" w14:textId="77777777" w:rsidR="00CD62F0" w:rsidRPr="00267018" w:rsidRDefault="00CD62F0" w:rsidP="003D114D">
            <w:pPr>
              <w:rPr>
                <w:rFonts w:ascii="Century Gothic" w:hAnsi="Century Gothic"/>
                <w:sz w:val="22"/>
              </w:rPr>
            </w:pPr>
            <w:r w:rsidRPr="00267018">
              <w:rPr>
                <w:rFonts w:ascii="Century Gothic" w:hAnsi="Century Gothic"/>
                <w:sz w:val="22"/>
              </w:rPr>
              <w:t xml:space="preserve">C  =  74 – 76 </w:t>
            </w:r>
          </w:p>
        </w:tc>
        <w:tc>
          <w:tcPr>
            <w:tcW w:w="4446" w:type="dxa"/>
          </w:tcPr>
          <w:p w14:paraId="4B582652" w14:textId="77777777" w:rsidR="00CD62F0" w:rsidRPr="00267018" w:rsidRDefault="00CD62F0" w:rsidP="003D114D">
            <w:pPr>
              <w:rPr>
                <w:rFonts w:ascii="Century Gothic" w:hAnsi="Century Gothic"/>
                <w:sz w:val="22"/>
              </w:rPr>
            </w:pPr>
          </w:p>
        </w:tc>
      </w:tr>
      <w:tr w:rsidR="00CD62F0" w:rsidRPr="00267018" w14:paraId="45925AA1" w14:textId="77777777" w:rsidTr="00267018">
        <w:tc>
          <w:tcPr>
            <w:tcW w:w="1794" w:type="dxa"/>
          </w:tcPr>
          <w:p w14:paraId="4377ADC6" w14:textId="77777777" w:rsidR="00CD62F0" w:rsidRPr="00267018" w:rsidRDefault="00CD62F0" w:rsidP="003D114D">
            <w:pPr>
              <w:rPr>
                <w:rFonts w:ascii="Century Gothic" w:hAnsi="Century Gothic"/>
                <w:sz w:val="22"/>
              </w:rPr>
            </w:pPr>
          </w:p>
        </w:tc>
        <w:tc>
          <w:tcPr>
            <w:tcW w:w="1794" w:type="dxa"/>
          </w:tcPr>
          <w:p w14:paraId="615263A3" w14:textId="77777777" w:rsidR="00CD62F0" w:rsidRPr="00267018" w:rsidRDefault="00CD62F0" w:rsidP="003D114D">
            <w:pPr>
              <w:rPr>
                <w:rFonts w:ascii="Century Gothic" w:hAnsi="Century Gothic"/>
                <w:sz w:val="22"/>
              </w:rPr>
            </w:pPr>
            <w:r w:rsidRPr="00267018">
              <w:rPr>
                <w:rFonts w:ascii="Century Gothic" w:hAnsi="Century Gothic"/>
                <w:sz w:val="22"/>
              </w:rPr>
              <w:t xml:space="preserve">B- =  80 – 83 </w:t>
            </w:r>
          </w:p>
        </w:tc>
        <w:tc>
          <w:tcPr>
            <w:tcW w:w="1794" w:type="dxa"/>
          </w:tcPr>
          <w:p w14:paraId="30C554D5" w14:textId="77777777" w:rsidR="00CD62F0" w:rsidRPr="00267018" w:rsidRDefault="00CD62F0" w:rsidP="003D114D">
            <w:pPr>
              <w:rPr>
                <w:rFonts w:ascii="Century Gothic" w:hAnsi="Century Gothic"/>
                <w:sz w:val="22"/>
              </w:rPr>
            </w:pPr>
            <w:r w:rsidRPr="00267018">
              <w:rPr>
                <w:rFonts w:ascii="Century Gothic" w:hAnsi="Century Gothic"/>
                <w:sz w:val="22"/>
              </w:rPr>
              <w:t xml:space="preserve">C- = 70 – 73 </w:t>
            </w:r>
          </w:p>
        </w:tc>
        <w:tc>
          <w:tcPr>
            <w:tcW w:w="4446" w:type="dxa"/>
          </w:tcPr>
          <w:p w14:paraId="1D544972" w14:textId="77777777" w:rsidR="00CD62F0" w:rsidRPr="00267018" w:rsidRDefault="00CD62F0" w:rsidP="003D114D">
            <w:pPr>
              <w:rPr>
                <w:rFonts w:ascii="Century Gothic" w:hAnsi="Century Gothic"/>
                <w:sz w:val="22"/>
              </w:rPr>
            </w:pPr>
          </w:p>
        </w:tc>
      </w:tr>
    </w:tbl>
    <w:p w14:paraId="1AAB9F84" w14:textId="77777777" w:rsidR="00CD62F0" w:rsidRPr="00267018" w:rsidRDefault="00CD62F0" w:rsidP="00677AD0">
      <w:pPr>
        <w:rPr>
          <w:rFonts w:ascii="Century Gothic" w:hAnsi="Century Gothic"/>
        </w:rPr>
      </w:pPr>
    </w:p>
    <w:p w14:paraId="45135A4D" w14:textId="77777777" w:rsidR="00677AD0" w:rsidRPr="00267018" w:rsidRDefault="00677AD0" w:rsidP="00677AD0">
      <w:pPr>
        <w:rPr>
          <w:rFonts w:ascii="Century Gothic" w:hAnsi="Century Gothic"/>
          <w:u w:val="single"/>
        </w:rPr>
      </w:pPr>
      <w:r w:rsidRPr="00267018">
        <w:rPr>
          <w:rFonts w:ascii="Century Gothic" w:hAnsi="Century Gothic"/>
          <w:u w:val="single"/>
        </w:rPr>
        <w:t>Assignment Expectations</w:t>
      </w:r>
    </w:p>
    <w:p w14:paraId="127C2387" w14:textId="77777777" w:rsidR="00677AD0" w:rsidRPr="00267018" w:rsidRDefault="00677AD0" w:rsidP="00677AD0">
      <w:pPr>
        <w:rPr>
          <w:rFonts w:ascii="Century Gothic" w:hAnsi="Century Gothic"/>
        </w:rPr>
      </w:pPr>
      <w:r w:rsidRPr="00267018">
        <w:rPr>
          <w:rFonts w:ascii="Century Gothic" w:hAnsi="Century Gothic"/>
        </w:rPr>
        <w:t xml:space="preserve">All assignments are due on the date stated on the syllabus or announced in class.  </w:t>
      </w:r>
      <w:r w:rsidRPr="00267018">
        <w:rPr>
          <w:rFonts w:ascii="Century Gothic" w:hAnsi="Century Gothic"/>
          <w:i/>
          <w:iCs/>
        </w:rPr>
        <w:t xml:space="preserve">Unexcused late papers will be subjected to a </w:t>
      </w:r>
      <w:r w:rsidRPr="00267018">
        <w:rPr>
          <w:rFonts w:ascii="Century Gothic" w:hAnsi="Century Gothic"/>
          <w:i/>
          <w:iCs/>
          <w:u w:val="single"/>
        </w:rPr>
        <w:t>10% grade reduction per day</w:t>
      </w:r>
      <w:r w:rsidRPr="00267018">
        <w:rPr>
          <w:rFonts w:ascii="Century Gothic" w:hAnsi="Century Gothic"/>
        </w:rPr>
        <w:t xml:space="preserve">.  In cases of excused late assignments, you must communicate with me </w:t>
      </w:r>
      <w:r w:rsidRPr="00267018">
        <w:rPr>
          <w:rFonts w:ascii="Century Gothic" w:hAnsi="Century Gothic"/>
          <w:i/>
          <w:iCs/>
        </w:rPr>
        <w:t xml:space="preserve">prior </w:t>
      </w:r>
      <w:r w:rsidR="00873139" w:rsidRPr="00267018">
        <w:rPr>
          <w:rFonts w:ascii="Century Gothic" w:hAnsi="Century Gothic"/>
        </w:rPr>
        <w:t>to the due date</w:t>
      </w:r>
      <w:r w:rsidRPr="00267018">
        <w:rPr>
          <w:rFonts w:ascii="Century Gothic" w:hAnsi="Century Gothic"/>
        </w:rPr>
        <w:t xml:space="preserve"> to set up a date by which the assignment will be turned in.  Extensions to due dates will be granted only for dire unforeseen situations.</w:t>
      </w:r>
    </w:p>
    <w:p w14:paraId="3F6BA691" w14:textId="77777777" w:rsidR="00677AD0" w:rsidRPr="00267018" w:rsidRDefault="00677AD0" w:rsidP="00677AD0">
      <w:pPr>
        <w:rPr>
          <w:rFonts w:ascii="Century Gothic" w:hAnsi="Century Gothic"/>
        </w:rPr>
      </w:pPr>
    </w:p>
    <w:p w14:paraId="1FE1EF2E" w14:textId="77777777" w:rsidR="00677AD0" w:rsidRPr="00267018" w:rsidRDefault="00677AD0" w:rsidP="00677AD0">
      <w:pPr>
        <w:rPr>
          <w:rFonts w:ascii="Century Gothic" w:hAnsi="Century Gothic"/>
        </w:rPr>
      </w:pPr>
      <w:r w:rsidRPr="00267018">
        <w:rPr>
          <w:rFonts w:ascii="Century Gothic" w:hAnsi="Century Gothic"/>
        </w:rPr>
        <w:t xml:space="preserve">Papers must meet graduate-level standards for quality of writing, including grammar, spelling, sentence structure, and paragraph construction. </w:t>
      </w:r>
      <w:r w:rsidR="009A1596" w:rsidRPr="00267018">
        <w:rPr>
          <w:rFonts w:ascii="Century Gothic" w:hAnsi="Century Gothic"/>
          <w:i/>
          <w:iCs/>
        </w:rPr>
        <w:t>Q</w:t>
      </w:r>
      <w:r w:rsidRPr="00267018">
        <w:rPr>
          <w:rFonts w:ascii="Century Gothic" w:hAnsi="Century Gothic"/>
          <w:i/>
          <w:iCs/>
        </w:rPr>
        <w:t xml:space="preserve">uality of </w:t>
      </w:r>
      <w:r w:rsidRPr="00267018">
        <w:rPr>
          <w:rFonts w:ascii="Century Gothic" w:hAnsi="Century Gothic"/>
          <w:i/>
          <w:iCs/>
        </w:rPr>
        <w:lastRenderedPageBreak/>
        <w:t>writing will be weighted equally with content in determining your grade.</w:t>
      </w:r>
      <w:r w:rsidR="00873139" w:rsidRPr="00267018">
        <w:rPr>
          <w:rFonts w:ascii="Century Gothic" w:hAnsi="Century Gothic"/>
          <w:i/>
          <w:iCs/>
        </w:rPr>
        <w:t xml:space="preserve"> </w:t>
      </w:r>
      <w:r w:rsidR="00570B7C" w:rsidRPr="00267018">
        <w:rPr>
          <w:rFonts w:ascii="Century Gothic" w:hAnsi="Century Gothic"/>
        </w:rPr>
        <w:t>Achievement and Learning Center (AL</w:t>
      </w:r>
      <w:r w:rsidRPr="00267018">
        <w:rPr>
          <w:rFonts w:ascii="Century Gothic" w:hAnsi="Century Gothic"/>
        </w:rPr>
        <w:t>C) staf</w:t>
      </w:r>
      <w:r w:rsidR="00CD62F0" w:rsidRPr="00267018">
        <w:rPr>
          <w:rFonts w:ascii="Century Gothic" w:hAnsi="Century Gothic"/>
        </w:rPr>
        <w:t>f members are available in AC 113</w:t>
      </w:r>
      <w:r w:rsidRPr="00267018">
        <w:rPr>
          <w:rFonts w:ascii="Century Gothic" w:hAnsi="Century Gothic"/>
        </w:rPr>
        <w:t xml:space="preserve"> daily, 9-5, to assist you with improving your writing skills and with any of your papers</w:t>
      </w:r>
      <w:r w:rsidR="00CD62F0" w:rsidRPr="00267018">
        <w:rPr>
          <w:rFonts w:ascii="Century Gothic" w:hAnsi="Century Gothic"/>
        </w:rPr>
        <w:t xml:space="preserve"> (call 410-837-5383 or email at arc@ubalt.edu)</w:t>
      </w:r>
      <w:r w:rsidRPr="00267018">
        <w:rPr>
          <w:rFonts w:ascii="Century Gothic" w:hAnsi="Century Gothic"/>
        </w:rPr>
        <w:t xml:space="preserve">. However, due to </w:t>
      </w:r>
      <w:r w:rsidR="00873139" w:rsidRPr="00267018">
        <w:rPr>
          <w:rFonts w:ascii="Century Gothic" w:hAnsi="Century Gothic"/>
        </w:rPr>
        <w:t xml:space="preserve">the confidential nature of some </w:t>
      </w:r>
      <w:r w:rsidRPr="00267018">
        <w:rPr>
          <w:rFonts w:ascii="Century Gothic" w:hAnsi="Century Gothic"/>
        </w:rPr>
        <w:t xml:space="preserve">of the </w:t>
      </w:r>
      <w:r w:rsidR="009A1596" w:rsidRPr="00267018">
        <w:rPr>
          <w:rFonts w:ascii="Century Gothic" w:hAnsi="Century Gothic"/>
        </w:rPr>
        <w:t>assignments</w:t>
      </w:r>
      <w:r w:rsidR="00035A65" w:rsidRPr="00267018">
        <w:rPr>
          <w:rFonts w:ascii="Century Gothic" w:hAnsi="Century Gothic"/>
        </w:rPr>
        <w:t xml:space="preserve"> (e.g., DAP notes)</w:t>
      </w:r>
      <w:r w:rsidRPr="00267018">
        <w:rPr>
          <w:rFonts w:ascii="Century Gothic" w:hAnsi="Century Gothic"/>
        </w:rPr>
        <w:t>, y</w:t>
      </w:r>
      <w:r w:rsidR="009A1596" w:rsidRPr="00267018">
        <w:rPr>
          <w:rFonts w:ascii="Century Gothic" w:hAnsi="Century Gothic"/>
        </w:rPr>
        <w:t>ou may</w:t>
      </w:r>
      <w:r w:rsidR="00873139" w:rsidRPr="00267018">
        <w:rPr>
          <w:rFonts w:ascii="Century Gothic" w:hAnsi="Century Gothic"/>
        </w:rPr>
        <w:t xml:space="preserve"> not be able to take these</w:t>
      </w:r>
      <w:r w:rsidR="00570B7C" w:rsidRPr="00267018">
        <w:rPr>
          <w:rFonts w:ascii="Century Gothic" w:hAnsi="Century Gothic"/>
        </w:rPr>
        <w:t xml:space="preserve"> papers to the AL</w:t>
      </w:r>
      <w:r w:rsidRPr="00267018">
        <w:rPr>
          <w:rFonts w:ascii="Century Gothic" w:hAnsi="Century Gothic"/>
        </w:rPr>
        <w:t>C. In these cases, you may ask a fellow student enrolled in this semester’s class to look over your paper for spelling, grammatical, and punctuation errors.</w:t>
      </w:r>
    </w:p>
    <w:p w14:paraId="39A17DC5" w14:textId="77777777" w:rsidR="00677AD0" w:rsidRPr="00267018" w:rsidRDefault="00677AD0" w:rsidP="00677AD0">
      <w:pPr>
        <w:rPr>
          <w:rFonts w:ascii="Century Gothic" w:hAnsi="Century Gothic"/>
        </w:rPr>
      </w:pPr>
    </w:p>
    <w:p w14:paraId="0362C20A" w14:textId="77777777" w:rsidR="00A15D69" w:rsidRPr="00267018" w:rsidRDefault="00A15D69" w:rsidP="00A15D69">
      <w:pPr>
        <w:rPr>
          <w:rFonts w:ascii="Century Gothic" w:hAnsi="Century Gothic"/>
          <w:u w:val="single"/>
        </w:rPr>
      </w:pPr>
      <w:r w:rsidRPr="00267018">
        <w:rPr>
          <w:rFonts w:ascii="Century Gothic" w:hAnsi="Century Gothic"/>
          <w:u w:val="single"/>
        </w:rPr>
        <w:t>Confidentiality</w:t>
      </w:r>
    </w:p>
    <w:p w14:paraId="7EBABA71" w14:textId="77777777" w:rsidR="00A15D69" w:rsidRPr="00267018" w:rsidRDefault="00A15D69" w:rsidP="00A15D69">
      <w:pPr>
        <w:rPr>
          <w:rFonts w:ascii="Century Gothic" w:hAnsi="Century Gothic"/>
        </w:rPr>
      </w:pPr>
      <w:r w:rsidRPr="00267018">
        <w:rPr>
          <w:rFonts w:ascii="Century Gothic" w:hAnsi="Century Gothic"/>
        </w:rPr>
        <w:t xml:space="preserve">Counseling activities and testing procedures, materials, and results are highly sensitive, private, and confidential. Students are expected to guard the confidentiality of their practice “clients”, their fellow students, and the testing knowledge itself from others not enrolled in this course. This means that you </w:t>
      </w:r>
      <w:r w:rsidRPr="00267018">
        <w:rPr>
          <w:rFonts w:ascii="Century Gothic" w:hAnsi="Century Gothic"/>
          <w:u w:val="single"/>
        </w:rPr>
        <w:t>do not</w:t>
      </w:r>
      <w:r w:rsidRPr="00267018">
        <w:rPr>
          <w:rFonts w:ascii="Century Gothic" w:hAnsi="Century Gothic"/>
        </w:rPr>
        <w:t xml:space="preserve"> talk about your counseling, your clients, or test results in public areas, and that you strive to keep records confidential. Should any student have concerns or questions about this, she or he is encouraged to speak with me at their earliest opportunity. In addition, if you learn information about a “client” that causes you even the slightest concern about her or his well-being or the well-being of others who have contact with your client, you need to come speak with me immediately. This includes potential issues of suicidality, </w:t>
      </w:r>
      <w:proofErr w:type="spellStart"/>
      <w:r w:rsidRPr="00267018">
        <w:rPr>
          <w:rFonts w:ascii="Century Gothic" w:hAnsi="Century Gothic"/>
        </w:rPr>
        <w:t>homicidality</w:t>
      </w:r>
      <w:proofErr w:type="spellEnd"/>
      <w:r w:rsidRPr="00267018">
        <w:rPr>
          <w:rFonts w:ascii="Century Gothic" w:hAnsi="Century Gothic"/>
        </w:rPr>
        <w:t>, and physical/sexual/emotional abuse and neglect.</w:t>
      </w:r>
    </w:p>
    <w:p w14:paraId="5C8F85D3" w14:textId="77777777" w:rsidR="00A15D69" w:rsidRPr="00267018" w:rsidRDefault="00A15D69" w:rsidP="00A15D69">
      <w:pPr>
        <w:rPr>
          <w:rFonts w:ascii="Century Gothic" w:hAnsi="Century Gothic"/>
        </w:rPr>
      </w:pPr>
    </w:p>
    <w:p w14:paraId="090DC466" w14:textId="77777777" w:rsidR="00A15D69" w:rsidRPr="00267018" w:rsidRDefault="00A15D69" w:rsidP="00A15D69">
      <w:pPr>
        <w:rPr>
          <w:rFonts w:ascii="Century Gothic" w:hAnsi="Century Gothic"/>
        </w:rPr>
      </w:pPr>
      <w:r w:rsidRPr="00267018">
        <w:rPr>
          <w:rFonts w:ascii="Century Gothic" w:hAnsi="Century Gothic"/>
        </w:rPr>
        <w:t>Student test results and related materials are considered confidential material by the instructor as well. I will keep your information private, which means I will not share this information with anyone w</w:t>
      </w:r>
      <w:r w:rsidR="00035A65" w:rsidRPr="00267018">
        <w:rPr>
          <w:rFonts w:ascii="Century Gothic" w:hAnsi="Century Gothic"/>
        </w:rPr>
        <w:t>ithout your permission. The major</w:t>
      </w:r>
      <w:r w:rsidRPr="00267018">
        <w:rPr>
          <w:rFonts w:ascii="Century Gothic" w:hAnsi="Century Gothic"/>
        </w:rPr>
        <w:t xml:space="preserve"> exceptions to this policy include compelling evidence of a student’s intent to harm him- or herself or someone else (including abuse of minors and the elderly). </w:t>
      </w:r>
      <w:proofErr w:type="gramStart"/>
      <w:r w:rsidRPr="00267018">
        <w:rPr>
          <w:rFonts w:ascii="Century Gothic" w:hAnsi="Century Gothic"/>
        </w:rPr>
        <w:t>In the event that</w:t>
      </w:r>
      <w:proofErr w:type="gramEnd"/>
      <w:r w:rsidRPr="00267018">
        <w:rPr>
          <w:rFonts w:ascii="Century Gothic" w:hAnsi="Century Gothic"/>
        </w:rPr>
        <w:t xml:space="preserve"> I have such concerns about a student, I will attempt to speak with that person prior to breaking confidentiality. </w:t>
      </w:r>
    </w:p>
    <w:p w14:paraId="7034413D" w14:textId="77777777" w:rsidR="00A15D69" w:rsidRPr="00267018" w:rsidRDefault="00A15D69" w:rsidP="00A15D69">
      <w:pPr>
        <w:rPr>
          <w:rFonts w:ascii="Century Gothic" w:hAnsi="Century Gothic"/>
        </w:rPr>
      </w:pPr>
    </w:p>
    <w:p w14:paraId="1FB7A63E" w14:textId="77777777" w:rsidR="00A15D69" w:rsidRPr="00267018" w:rsidRDefault="00A15D69" w:rsidP="00A15D69">
      <w:pPr>
        <w:rPr>
          <w:rFonts w:ascii="Century Gothic" w:hAnsi="Century Gothic"/>
          <w:u w:val="single"/>
        </w:rPr>
      </w:pPr>
      <w:r w:rsidRPr="00267018">
        <w:rPr>
          <w:rFonts w:ascii="Century Gothic" w:hAnsi="Century Gothic"/>
          <w:u w:val="single"/>
        </w:rPr>
        <w:t>Consultation</w:t>
      </w:r>
    </w:p>
    <w:p w14:paraId="63714D59" w14:textId="77777777" w:rsidR="00981B66" w:rsidRPr="00267018" w:rsidRDefault="00A15D69" w:rsidP="00677AD0">
      <w:pPr>
        <w:rPr>
          <w:rFonts w:ascii="Century Gothic" w:hAnsi="Century Gothic"/>
        </w:rPr>
      </w:pPr>
      <w:r w:rsidRPr="00267018">
        <w:rPr>
          <w:rFonts w:ascii="Century Gothic" w:hAnsi="Century Gothic"/>
        </w:rPr>
        <w:t xml:space="preserve">This class is an applied course, where students are expected to take knowledge learned via lecture, discussions, and readings and apply this information to their counseling practice. As students, it is important to know the bounds of one’s own competence yet at the same time be willing to take appropriate risks (i.e., try new things out) </w:t>
      </w:r>
      <w:proofErr w:type="gramStart"/>
      <w:r w:rsidRPr="00267018">
        <w:rPr>
          <w:rFonts w:ascii="Century Gothic" w:hAnsi="Century Gothic"/>
        </w:rPr>
        <w:t>in order to</w:t>
      </w:r>
      <w:proofErr w:type="gramEnd"/>
      <w:r w:rsidRPr="00267018">
        <w:rPr>
          <w:rFonts w:ascii="Century Gothic" w:hAnsi="Century Gothic"/>
        </w:rPr>
        <w:t xml:space="preserve"> grow as a counseling trainee. However, you may not know exactly where the line between these two training goals may be; hence, it is very important that you consult with the course instructor when you are finding it difficult to decide on the best course of action. When in doubt, CONSULT!! If you are uncertain whether you client is a danger to herself, consult! If you have been given interpersonal feedback, and you are uncertain how to reply respectivel</w:t>
      </w:r>
      <w:r w:rsidR="002160F6" w:rsidRPr="00267018">
        <w:rPr>
          <w:rFonts w:ascii="Century Gothic" w:hAnsi="Century Gothic"/>
        </w:rPr>
        <w:t>y yet assertively</w:t>
      </w:r>
      <w:r w:rsidRPr="00267018">
        <w:rPr>
          <w:rFonts w:ascii="Century Gothic" w:hAnsi="Century Gothic"/>
        </w:rPr>
        <w:t xml:space="preserve"> yet still show that you are taking feedback into consideration, consult! When you want to try out a new technique in your </w:t>
      </w:r>
      <w:r w:rsidRPr="00267018">
        <w:rPr>
          <w:rFonts w:ascii="Century Gothic" w:hAnsi="Century Gothic"/>
        </w:rPr>
        <w:lastRenderedPageBreak/>
        <w:t xml:space="preserve">counseling </w:t>
      </w:r>
      <w:proofErr w:type="gramStart"/>
      <w:r w:rsidRPr="00267018">
        <w:rPr>
          <w:rFonts w:ascii="Century Gothic" w:hAnsi="Century Gothic"/>
        </w:rPr>
        <w:t>session, but</w:t>
      </w:r>
      <w:proofErr w:type="gramEnd"/>
      <w:r w:rsidRPr="00267018">
        <w:rPr>
          <w:rFonts w:ascii="Century Gothic" w:hAnsi="Century Gothic"/>
        </w:rPr>
        <w:t xml:space="preserve"> </w:t>
      </w:r>
      <w:r w:rsidR="0040634D" w:rsidRPr="00267018">
        <w:rPr>
          <w:rFonts w:ascii="Century Gothic" w:hAnsi="Century Gothic"/>
        </w:rPr>
        <w:t xml:space="preserve">have never done it before or </w:t>
      </w:r>
      <w:r w:rsidRPr="00267018">
        <w:rPr>
          <w:rFonts w:ascii="Century Gothic" w:hAnsi="Century Gothic"/>
        </w:rPr>
        <w:t xml:space="preserve">are unsure whether this may be </w:t>
      </w:r>
      <w:r w:rsidR="002160F6" w:rsidRPr="00267018">
        <w:rPr>
          <w:rFonts w:ascii="Century Gothic" w:hAnsi="Century Gothic"/>
        </w:rPr>
        <w:t>a good idea</w:t>
      </w:r>
      <w:r w:rsidRPr="00267018">
        <w:rPr>
          <w:rFonts w:ascii="Century Gothic" w:hAnsi="Century Gothic"/>
        </w:rPr>
        <w:t>, consult! When in doubt, consult!</w:t>
      </w:r>
    </w:p>
    <w:p w14:paraId="0CB12B59" w14:textId="77777777" w:rsidR="00570B7C" w:rsidRPr="00267018" w:rsidRDefault="00570B7C" w:rsidP="00677AD0">
      <w:pPr>
        <w:rPr>
          <w:rFonts w:ascii="Century Gothic" w:hAnsi="Century Gothic"/>
        </w:rPr>
      </w:pPr>
    </w:p>
    <w:p w14:paraId="03D8AAE9" w14:textId="77777777" w:rsidR="00677AD0" w:rsidRPr="00267018" w:rsidRDefault="00677AD0" w:rsidP="00677AD0">
      <w:pPr>
        <w:rPr>
          <w:rFonts w:ascii="Century Gothic" w:hAnsi="Century Gothic"/>
          <w:u w:val="single"/>
        </w:rPr>
      </w:pPr>
      <w:r w:rsidRPr="00267018">
        <w:rPr>
          <w:rFonts w:ascii="Century Gothic" w:hAnsi="Century Gothic"/>
          <w:u w:val="single"/>
        </w:rPr>
        <w:t>Academic Honesty</w:t>
      </w:r>
    </w:p>
    <w:p w14:paraId="2A215B40" w14:textId="77777777" w:rsidR="00677AD0" w:rsidRPr="00267018" w:rsidRDefault="00677AD0" w:rsidP="00677AD0">
      <w:pPr>
        <w:rPr>
          <w:rFonts w:ascii="Century Gothic" w:hAnsi="Century Gothic"/>
        </w:rPr>
      </w:pPr>
      <w:r w:rsidRPr="00267018">
        <w:rPr>
          <w:rFonts w:ascii="Century Gothic" w:hAnsi="Century Gothic"/>
        </w:rPr>
        <w:t>Students also are expected to be honest and to do their own work.  Thi</w:t>
      </w:r>
      <w:r w:rsidR="002160F6" w:rsidRPr="00267018">
        <w:rPr>
          <w:rFonts w:ascii="Century Gothic" w:hAnsi="Century Gothic"/>
        </w:rPr>
        <w:t xml:space="preserve">s includes quizzes, exams, </w:t>
      </w:r>
      <w:r w:rsidRPr="00267018">
        <w:rPr>
          <w:rFonts w:ascii="Century Gothic" w:hAnsi="Century Gothic"/>
        </w:rPr>
        <w:t xml:space="preserve">papers, homework, extra credit work, presentations, and any other assignment to be completed in or out of this and any other class (unless otherwise directly indicated by the instructor).  Academic honesty includes, at the very least, submitting work that is yours, giving appropriate credit whenever someone else’s work is used, and taking tests and completing assignments strictly according to the conditions specified by the instructor.  Any evidence to the contrary </w:t>
      </w:r>
      <w:r w:rsidRPr="00267018">
        <w:rPr>
          <w:rFonts w:ascii="Century Gothic" w:hAnsi="Century Gothic"/>
          <w:i/>
        </w:rPr>
        <w:t>will</w:t>
      </w:r>
      <w:r w:rsidRPr="00267018">
        <w:rPr>
          <w:rFonts w:ascii="Century Gothic" w:hAnsi="Century Gothic"/>
        </w:rPr>
        <w:t xml:space="preserve"> result in a failing grade on the assignment AND/OR a failing grade for this course, as well the filing of a report of academic dishonesty with the Academic Integrity Review Board.  </w:t>
      </w:r>
      <w:r w:rsidRPr="00267018">
        <w:rPr>
          <w:rFonts w:ascii="Century Gothic" w:hAnsi="Century Gothic"/>
          <w:i/>
        </w:rPr>
        <w:t>Cheating will not be tolerated under any circumstance.</w:t>
      </w:r>
      <w:r w:rsidRPr="00267018">
        <w:rPr>
          <w:rFonts w:ascii="Century Gothic" w:hAnsi="Century Gothic"/>
        </w:rPr>
        <w:t xml:space="preserve">  If you are not sure what the expectations are for any assignment, it is up to you to ask your instructor for clarification.  </w:t>
      </w:r>
    </w:p>
    <w:p w14:paraId="5CB67F57" w14:textId="77777777" w:rsidR="00677AD0" w:rsidRPr="00267018" w:rsidRDefault="00677AD0" w:rsidP="00677AD0">
      <w:pPr>
        <w:rPr>
          <w:rFonts w:ascii="Century Gothic" w:hAnsi="Century Gothic"/>
        </w:rPr>
      </w:pPr>
    </w:p>
    <w:p w14:paraId="60400552" w14:textId="77777777" w:rsidR="00677AD0" w:rsidRPr="00267018" w:rsidRDefault="00677AD0" w:rsidP="00677AD0">
      <w:pPr>
        <w:rPr>
          <w:rFonts w:ascii="Century Gothic" w:hAnsi="Century Gothic"/>
        </w:rPr>
      </w:pPr>
      <w:r w:rsidRPr="00267018">
        <w:rPr>
          <w:rFonts w:ascii="Century Gothic" w:hAnsi="Century Gothic"/>
        </w:rPr>
        <w:t xml:space="preserve">For papers, research reports, and other typed/word-processed assignments, you may have someone else proofread your work prior to submission to check spelling, grammar, writing style, punctuation, proper vocabulary, correct (i.e., APA) paper format, etc., and you are encouraged to make use of the services provided by the </w:t>
      </w:r>
      <w:proofErr w:type="spellStart"/>
      <w:r w:rsidRPr="00267018">
        <w:rPr>
          <w:rFonts w:ascii="Century Gothic" w:hAnsi="Century Gothic"/>
        </w:rPr>
        <w:t>Langsdale</w:t>
      </w:r>
      <w:proofErr w:type="spellEnd"/>
      <w:r w:rsidRPr="00267018">
        <w:rPr>
          <w:rFonts w:ascii="Century Gothic" w:hAnsi="Century Gothic"/>
        </w:rPr>
        <w:t xml:space="preserve"> Library and the Ac</w:t>
      </w:r>
      <w:r w:rsidR="00842DEF" w:rsidRPr="00267018">
        <w:rPr>
          <w:rFonts w:ascii="Century Gothic" w:hAnsi="Century Gothic"/>
        </w:rPr>
        <w:t>hievement &amp; Learning Center</w:t>
      </w:r>
      <w:r w:rsidRPr="00267018">
        <w:rPr>
          <w:rFonts w:ascii="Century Gothic" w:hAnsi="Century Gothic"/>
        </w:rPr>
        <w:t xml:space="preserve"> for the preparation of student papers.  However, the work of </w:t>
      </w:r>
      <w:proofErr w:type="gramStart"/>
      <w:r w:rsidRPr="00267018">
        <w:rPr>
          <w:rFonts w:ascii="Century Gothic" w:hAnsi="Century Gothic"/>
        </w:rPr>
        <w:t>actually researching</w:t>
      </w:r>
      <w:proofErr w:type="gramEnd"/>
      <w:r w:rsidRPr="00267018">
        <w:rPr>
          <w:rFonts w:ascii="Century Gothic" w:hAnsi="Century Gothic"/>
        </w:rPr>
        <w:t xml:space="preserve"> and writing a paper </w:t>
      </w:r>
      <w:r w:rsidR="0040634D" w:rsidRPr="00267018">
        <w:rPr>
          <w:rFonts w:ascii="Century Gothic" w:hAnsi="Century Gothic"/>
        </w:rPr>
        <w:t>is your</w:t>
      </w:r>
      <w:r w:rsidRPr="00267018">
        <w:rPr>
          <w:rFonts w:ascii="Century Gothic" w:hAnsi="Century Gothic"/>
        </w:rPr>
        <w:t xml:space="preserve"> responsibility.</w:t>
      </w:r>
    </w:p>
    <w:p w14:paraId="1318F707" w14:textId="77777777" w:rsidR="00677AD0" w:rsidRPr="00267018" w:rsidRDefault="00677AD0" w:rsidP="00677AD0">
      <w:pPr>
        <w:rPr>
          <w:rFonts w:ascii="Century Gothic" w:hAnsi="Century Gothic"/>
        </w:rPr>
      </w:pPr>
    </w:p>
    <w:p w14:paraId="3FC99206" w14:textId="77777777" w:rsidR="00677AD0" w:rsidRPr="00267018" w:rsidRDefault="00677AD0" w:rsidP="00677AD0">
      <w:pPr>
        <w:rPr>
          <w:rFonts w:ascii="Century Gothic" w:hAnsi="Century Gothic"/>
        </w:rPr>
      </w:pPr>
      <w:r w:rsidRPr="00267018">
        <w:rPr>
          <w:rFonts w:ascii="Century Gothic" w:hAnsi="Century Gothic"/>
        </w:rPr>
        <w:t xml:space="preserve">The most frequently occurring problem behavior in this context is plagiarism.  Plagiarism occurs when a person submits written work as her/his own, when in fact the work has been done entirely or in part by someone else to whom the person has not given appropriate credit.  This includes any written work that copies the language, structure, ideas, or thoughts of another (UB Student Handbook, 2006), work that has been paraphrased, and even the reporting of facts derived from another source and not a part of common knowledge.  </w:t>
      </w:r>
      <w:r w:rsidR="0098551A" w:rsidRPr="00267018">
        <w:rPr>
          <w:rFonts w:ascii="Century Gothic" w:hAnsi="Century Gothic"/>
        </w:rPr>
        <w:t>I</w:t>
      </w:r>
      <w:r w:rsidRPr="00267018">
        <w:rPr>
          <w:rFonts w:ascii="Century Gothic" w:hAnsi="Century Gothic"/>
        </w:rPr>
        <w:t>f you do not give appropriate credit to any source of your written words besides your own ideas or common knowledge, you have committed plagiarism.</w:t>
      </w:r>
    </w:p>
    <w:p w14:paraId="32F3B8C9" w14:textId="77777777" w:rsidR="00677AD0" w:rsidRPr="00267018" w:rsidRDefault="00677AD0" w:rsidP="00677AD0">
      <w:pPr>
        <w:rPr>
          <w:rFonts w:ascii="Century Gothic" w:hAnsi="Century Gothic"/>
        </w:rPr>
      </w:pPr>
    </w:p>
    <w:p w14:paraId="4B04D13C" w14:textId="77777777" w:rsidR="00677AD0" w:rsidRPr="00267018" w:rsidRDefault="00677AD0" w:rsidP="00677AD0">
      <w:pPr>
        <w:rPr>
          <w:rFonts w:ascii="Century Gothic" w:hAnsi="Century Gothic"/>
        </w:rPr>
      </w:pPr>
      <w:r w:rsidRPr="00267018">
        <w:rPr>
          <w:rFonts w:ascii="Century Gothic" w:hAnsi="Century Gothic"/>
        </w:rPr>
        <w:t xml:space="preserve">If you make a statement in a written assignment that is not original and is not general, public knowledge, then you </w:t>
      </w:r>
      <w:r w:rsidRPr="00267018">
        <w:rPr>
          <w:rFonts w:ascii="Century Gothic" w:hAnsi="Century Gothic"/>
          <w:u w:val="single"/>
        </w:rPr>
        <w:t>MUST</w:t>
      </w:r>
      <w:r w:rsidRPr="00267018">
        <w:rPr>
          <w:rFonts w:ascii="Century Gothic" w:hAnsi="Century Gothic"/>
        </w:rPr>
        <w:t xml:space="preserve"> tell the reader the source of the statement.  This is done in APA format through in-text, parenthetical citations of sources, and a reference page at the end of the paper.  In general, you must give enough information so that the reader can easily look up and verify the source.  See the current edition of the </w:t>
      </w:r>
      <w:r w:rsidRPr="00267018">
        <w:rPr>
          <w:rFonts w:ascii="Century Gothic" w:hAnsi="Century Gothic"/>
          <w:i/>
          <w:iCs/>
        </w:rPr>
        <w:t>Publication Manual of the American Psychological Association</w:t>
      </w:r>
      <w:r w:rsidRPr="00267018">
        <w:rPr>
          <w:rFonts w:ascii="Century Gothic" w:hAnsi="Century Gothic"/>
        </w:rPr>
        <w:t xml:space="preserve"> for specific citation formats.  </w:t>
      </w:r>
    </w:p>
    <w:p w14:paraId="12DBB8F3" w14:textId="77777777" w:rsidR="00677AD0" w:rsidRPr="00267018" w:rsidRDefault="00677AD0" w:rsidP="00677AD0">
      <w:pPr>
        <w:rPr>
          <w:rFonts w:ascii="Century Gothic" w:hAnsi="Century Gothic"/>
        </w:rPr>
      </w:pPr>
    </w:p>
    <w:p w14:paraId="12530711" w14:textId="77777777" w:rsidR="00677AD0" w:rsidRPr="00267018" w:rsidRDefault="00677AD0" w:rsidP="00677AD0">
      <w:pPr>
        <w:rPr>
          <w:rFonts w:ascii="Century Gothic" w:hAnsi="Century Gothic"/>
        </w:rPr>
      </w:pPr>
      <w:r w:rsidRPr="00267018">
        <w:rPr>
          <w:rFonts w:ascii="Century Gothic" w:hAnsi="Century Gothic"/>
          <w:i/>
        </w:rPr>
        <w:lastRenderedPageBreak/>
        <w:t>CAUTION!</w:t>
      </w:r>
      <w:r w:rsidRPr="00267018">
        <w:rPr>
          <w:rFonts w:ascii="Century Gothic" w:hAnsi="Century Gothic"/>
        </w:rPr>
        <w:t xml:space="preserve">  If the nature of an assignment is for you to express </w:t>
      </w:r>
      <w:r w:rsidRPr="00267018">
        <w:rPr>
          <w:rFonts w:ascii="Century Gothic" w:hAnsi="Century Gothic"/>
          <w:i/>
        </w:rPr>
        <w:t>your own</w:t>
      </w:r>
      <w:r w:rsidRPr="00267018">
        <w:rPr>
          <w:rFonts w:ascii="Century Gothic" w:hAnsi="Century Gothic"/>
        </w:rPr>
        <w:t xml:space="preserve"> ideas and interpretations about a topic, and if what you submit are largely or entirely the ideas and interpretations of someone else, even if you provide all the proper citations, you will not have satisfied the requirements of the assignment.  </w:t>
      </w:r>
    </w:p>
    <w:p w14:paraId="1642C0EA" w14:textId="77777777" w:rsidR="00E440AA" w:rsidRPr="00267018" w:rsidRDefault="00E440AA" w:rsidP="00677AD0">
      <w:pPr>
        <w:rPr>
          <w:rFonts w:ascii="Century Gothic" w:hAnsi="Century Gothic"/>
        </w:rPr>
      </w:pPr>
    </w:p>
    <w:p w14:paraId="19EF8B28" w14:textId="77777777" w:rsidR="00BD6427" w:rsidRPr="00267018" w:rsidRDefault="00BD6427" w:rsidP="00677AD0">
      <w:pPr>
        <w:rPr>
          <w:rFonts w:ascii="Century Gothic" w:hAnsi="Century Gothic"/>
          <w:u w:val="single"/>
        </w:rPr>
      </w:pPr>
      <w:r w:rsidRPr="00267018">
        <w:rPr>
          <w:rFonts w:ascii="Century Gothic" w:hAnsi="Century Gothic"/>
          <w:u w:val="single"/>
        </w:rPr>
        <w:t>Student Behavior Guidelines</w:t>
      </w:r>
    </w:p>
    <w:p w14:paraId="15BA2F36" w14:textId="77777777" w:rsidR="00BD6427" w:rsidRPr="00267018" w:rsidRDefault="00BD6427" w:rsidP="00677AD0">
      <w:pPr>
        <w:rPr>
          <w:rFonts w:ascii="Century Gothic" w:hAnsi="Century Gothic"/>
        </w:rPr>
      </w:pPr>
      <w:r w:rsidRPr="00267018">
        <w:rPr>
          <w:rFonts w:ascii="Century Gothic" w:hAnsi="Century Gothic"/>
        </w:rPr>
        <w:t xml:space="preserve">Texting in class, talking out of turn, and other disruptive behaviors will not be tolerated. If you must have your phone on, make sure it is on vibrate and in your pocket—your cell phone is considered a big distraction, and texting </w:t>
      </w:r>
      <w:r w:rsidR="00AD40FA" w:rsidRPr="00267018">
        <w:rPr>
          <w:rFonts w:ascii="Century Gothic" w:hAnsi="Century Gothic"/>
        </w:rPr>
        <w:t>is often</w:t>
      </w:r>
      <w:r w:rsidRPr="00267018">
        <w:rPr>
          <w:rFonts w:ascii="Century Gothic" w:hAnsi="Century Gothic"/>
        </w:rPr>
        <w:t xml:space="preserve"> a major distractor to your classmates. </w:t>
      </w:r>
    </w:p>
    <w:p w14:paraId="22B1EE81" w14:textId="77777777" w:rsidR="00476FCB" w:rsidRPr="00267018" w:rsidRDefault="00476FCB" w:rsidP="00677AD0">
      <w:pPr>
        <w:rPr>
          <w:rFonts w:ascii="Century Gothic" w:hAnsi="Century Gothic"/>
        </w:rPr>
      </w:pPr>
    </w:p>
    <w:p w14:paraId="1F179412" w14:textId="77777777" w:rsidR="00677AD0" w:rsidRPr="00267018" w:rsidRDefault="00677AD0" w:rsidP="00677AD0">
      <w:pPr>
        <w:rPr>
          <w:rFonts w:ascii="Century Gothic" w:hAnsi="Century Gothic"/>
          <w:u w:val="single"/>
        </w:rPr>
      </w:pPr>
      <w:r w:rsidRPr="00267018">
        <w:rPr>
          <w:rFonts w:ascii="Century Gothic" w:hAnsi="Century Gothic"/>
          <w:u w:val="single"/>
        </w:rPr>
        <w:t>Students with Disabilities</w:t>
      </w:r>
    </w:p>
    <w:p w14:paraId="66983BC5" w14:textId="77777777" w:rsidR="00E440AA" w:rsidRPr="00267018" w:rsidRDefault="00677AD0" w:rsidP="00E440AA">
      <w:pPr>
        <w:rPr>
          <w:rFonts w:ascii="Century Gothic" w:hAnsi="Century Gothic"/>
        </w:rPr>
      </w:pPr>
      <w:r w:rsidRPr="00267018">
        <w:rPr>
          <w:rFonts w:ascii="Century Gothic" w:hAnsi="Century Gothic"/>
        </w:rPr>
        <w:t xml:space="preserve">If you need special </w:t>
      </w:r>
      <w:r w:rsidR="002160F6" w:rsidRPr="00267018">
        <w:rPr>
          <w:rFonts w:ascii="Century Gothic" w:hAnsi="Century Gothic"/>
        </w:rPr>
        <w:t xml:space="preserve">accommodations </w:t>
      </w:r>
      <w:proofErr w:type="gramStart"/>
      <w:r w:rsidR="002160F6" w:rsidRPr="00267018">
        <w:rPr>
          <w:rFonts w:ascii="Century Gothic" w:hAnsi="Century Gothic"/>
        </w:rPr>
        <w:t>as a result of</w:t>
      </w:r>
      <w:proofErr w:type="gramEnd"/>
      <w:r w:rsidR="002160F6" w:rsidRPr="00267018">
        <w:rPr>
          <w:rFonts w:ascii="Century Gothic" w:hAnsi="Century Gothic"/>
        </w:rPr>
        <w:t xml:space="preserve"> a </w:t>
      </w:r>
      <w:r w:rsidRPr="00267018">
        <w:rPr>
          <w:rFonts w:ascii="Century Gothic" w:hAnsi="Century Gothic"/>
        </w:rPr>
        <w:t>disability, please inform your instructor immediately after the first meeting of the class so that every effort to accommodate your disability can be made. Documentation of your disability and th</w:t>
      </w:r>
      <w:r w:rsidR="0040634D" w:rsidRPr="00267018">
        <w:rPr>
          <w:rFonts w:ascii="Century Gothic" w:hAnsi="Century Gothic"/>
        </w:rPr>
        <w:t>e resources required</w:t>
      </w:r>
      <w:r w:rsidRPr="00267018">
        <w:rPr>
          <w:rFonts w:ascii="Century Gothic" w:hAnsi="Century Gothic"/>
        </w:rPr>
        <w:t xml:space="preserve"> must be provided before accommodations will be made.</w:t>
      </w:r>
    </w:p>
    <w:p w14:paraId="7939EE79" w14:textId="77777777" w:rsidR="00E440AA" w:rsidRPr="00267018" w:rsidRDefault="00E440AA" w:rsidP="00E440AA">
      <w:pPr>
        <w:rPr>
          <w:rFonts w:ascii="Century Gothic" w:hAnsi="Century Gothic"/>
        </w:rPr>
      </w:pPr>
    </w:p>
    <w:p w14:paraId="3E7E861A" w14:textId="77777777" w:rsidR="00E440AA" w:rsidRPr="00267018" w:rsidRDefault="00E440AA" w:rsidP="00E440AA">
      <w:pPr>
        <w:rPr>
          <w:rFonts w:ascii="Century Gothic" w:hAnsi="Century Gothic"/>
        </w:rPr>
      </w:pPr>
      <w:r w:rsidRPr="00267018">
        <w:rPr>
          <w:rFonts w:ascii="Century Gothic" w:hAnsi="Century Gothic"/>
          <w:u w:val="single"/>
        </w:rPr>
        <w:t>University Closing Policy</w:t>
      </w:r>
    </w:p>
    <w:p w14:paraId="16EB6DE3" w14:textId="77777777" w:rsidR="00E440AA" w:rsidRPr="00267018" w:rsidRDefault="00E440AA" w:rsidP="00E440AA">
      <w:pPr>
        <w:rPr>
          <w:rFonts w:ascii="Century Gothic" w:hAnsi="Century Gothic"/>
        </w:rPr>
      </w:pPr>
      <w:r w:rsidRPr="00267018">
        <w:rPr>
          <w:rFonts w:ascii="Century Gothic" w:hAnsi="Century Gothic"/>
        </w:rPr>
        <w:t xml:space="preserve">Should the university close </w:t>
      </w:r>
      <w:proofErr w:type="gramStart"/>
      <w:r w:rsidRPr="00267018">
        <w:rPr>
          <w:rFonts w:ascii="Century Gothic" w:hAnsi="Century Gothic"/>
        </w:rPr>
        <w:t>as a result of</w:t>
      </w:r>
      <w:proofErr w:type="gramEnd"/>
      <w:r w:rsidRPr="00267018">
        <w:rPr>
          <w:rFonts w:ascii="Century Gothic" w:hAnsi="Century Gothic"/>
        </w:rPr>
        <w:t xml:space="preserve"> inclement weather or other unforeseen circumstances, the instructor will post on our class Sakai site instructions for what will occur for the affected class period(s). In such an event, students need to be aware that class may be canceled, conducted online via Sakai, or involve some other alternative. </w:t>
      </w:r>
    </w:p>
    <w:p w14:paraId="60E35A28" w14:textId="77777777" w:rsidR="00041807" w:rsidRPr="00267018" w:rsidRDefault="00041807" w:rsidP="002D7BE5">
      <w:pPr>
        <w:rPr>
          <w:rFonts w:ascii="Century Gothic" w:hAnsi="Century Gothic"/>
        </w:rPr>
      </w:pPr>
    </w:p>
    <w:p w14:paraId="0D068F52" w14:textId="77777777" w:rsidR="002D7BE5" w:rsidRPr="00267018" w:rsidRDefault="002D7BE5" w:rsidP="002D7BE5">
      <w:pPr>
        <w:rPr>
          <w:rFonts w:ascii="Century Gothic" w:hAnsi="Century Gothic"/>
          <w:u w:val="single"/>
        </w:rPr>
      </w:pPr>
      <w:r w:rsidRPr="00267018">
        <w:rPr>
          <w:rFonts w:ascii="Century Gothic" w:hAnsi="Century Gothic"/>
          <w:u w:val="single"/>
        </w:rPr>
        <w:t>Syllabus Addendum: Student Resource List</w:t>
      </w:r>
    </w:p>
    <w:p w14:paraId="4FB4E7A6" w14:textId="77777777" w:rsidR="002D7BE5" w:rsidRPr="00267018" w:rsidRDefault="002D7BE5" w:rsidP="002D7BE5">
      <w:pPr>
        <w:rPr>
          <w:rFonts w:ascii="Century Gothic" w:hAnsi="Century Gothic"/>
        </w:rPr>
      </w:pPr>
      <w:r w:rsidRPr="00267018">
        <w:rPr>
          <w:rFonts w:ascii="Century Gothic" w:hAnsi="Century Gothic"/>
        </w:rPr>
        <w:t>See our Sakai site for the Student Resource List addendum to this syllabus, which</w:t>
      </w:r>
      <w:r w:rsidR="002B6B7D" w:rsidRPr="00267018">
        <w:rPr>
          <w:rFonts w:ascii="Century Gothic" w:hAnsi="Century Gothic"/>
        </w:rPr>
        <w:t xml:space="preserve"> provides students with </w:t>
      </w:r>
      <w:r w:rsidRPr="00267018">
        <w:rPr>
          <w:rFonts w:ascii="Century Gothic" w:hAnsi="Century Gothic"/>
        </w:rPr>
        <w:t xml:space="preserve">information regarding campus and academic </w:t>
      </w:r>
      <w:r w:rsidR="00C51571" w:rsidRPr="00267018">
        <w:rPr>
          <w:rFonts w:ascii="Century Gothic" w:hAnsi="Century Gothic"/>
        </w:rPr>
        <w:t>policies and resources</w:t>
      </w:r>
      <w:r w:rsidRPr="00267018">
        <w:rPr>
          <w:rFonts w:ascii="Century Gothic" w:hAnsi="Century Gothic"/>
        </w:rPr>
        <w:t>.</w:t>
      </w:r>
    </w:p>
    <w:p w14:paraId="6A27A13F" w14:textId="77777777" w:rsidR="002D7BE5" w:rsidRPr="00267018" w:rsidRDefault="002D7BE5" w:rsidP="0082563A">
      <w:pPr>
        <w:pBdr>
          <w:bottom w:val="single" w:sz="4" w:space="1" w:color="auto"/>
        </w:pBdr>
        <w:rPr>
          <w:rFonts w:ascii="Century Gothic" w:hAnsi="Century Gothic"/>
        </w:rPr>
      </w:pPr>
    </w:p>
    <w:p w14:paraId="0D61D4D7" w14:textId="77777777" w:rsidR="00041807" w:rsidRPr="00267018" w:rsidRDefault="00041807" w:rsidP="00041807">
      <w:pPr>
        <w:pBdr>
          <w:bottom w:val="single" w:sz="4" w:space="1" w:color="auto"/>
        </w:pBdr>
        <w:rPr>
          <w:rFonts w:ascii="Century Gothic" w:hAnsi="Century Gothic"/>
          <w:u w:val="single"/>
        </w:rPr>
      </w:pPr>
      <w:r w:rsidRPr="00267018">
        <w:rPr>
          <w:rFonts w:ascii="Century Gothic" w:hAnsi="Century Gothic"/>
          <w:u w:val="single"/>
        </w:rPr>
        <w:t>A Note Regarding This Syllabus</w:t>
      </w:r>
    </w:p>
    <w:p w14:paraId="7D2F059B" w14:textId="34D87C51" w:rsidR="00041807" w:rsidRDefault="00041807" w:rsidP="00041807">
      <w:pPr>
        <w:pBdr>
          <w:bottom w:val="single" w:sz="4" w:space="1" w:color="auto"/>
        </w:pBdr>
        <w:rPr>
          <w:rFonts w:ascii="Century Gothic" w:hAnsi="Century Gothic"/>
        </w:rPr>
      </w:pPr>
      <w:r w:rsidRPr="00267018">
        <w:rPr>
          <w:rFonts w:ascii="Century Gothic" w:hAnsi="Century Gothic"/>
        </w:rPr>
        <w:t>The instructor reserves the right to make any changes to the course or this syllabus at any time, as appropriate. The instructor will announce any changes either in class verbally or in writing via email.</w:t>
      </w:r>
    </w:p>
    <w:p w14:paraId="70260C7C" w14:textId="7EB9E1CF" w:rsidR="00700699" w:rsidRDefault="00700699" w:rsidP="00041807">
      <w:pPr>
        <w:pBdr>
          <w:bottom w:val="single" w:sz="4" w:space="1" w:color="auto"/>
        </w:pBdr>
        <w:rPr>
          <w:rFonts w:ascii="Century Gothic" w:hAnsi="Century Gothic"/>
        </w:rPr>
      </w:pPr>
    </w:p>
    <w:p w14:paraId="3C18D0A3" w14:textId="77777777" w:rsidR="00700699" w:rsidRPr="00267018" w:rsidRDefault="00700699" w:rsidP="00041807">
      <w:pPr>
        <w:pBdr>
          <w:bottom w:val="single" w:sz="4" w:space="1" w:color="auto"/>
        </w:pBdr>
        <w:rPr>
          <w:rFonts w:ascii="Century Gothic" w:hAnsi="Century Gothic"/>
        </w:rPr>
      </w:pPr>
    </w:p>
    <w:p w14:paraId="0FF712C8" w14:textId="77777777" w:rsidR="002160F6" w:rsidRPr="00267018" w:rsidRDefault="00AA473A" w:rsidP="00D7277E">
      <w:pPr>
        <w:jc w:val="center"/>
        <w:rPr>
          <w:rFonts w:ascii="Century Gothic" w:hAnsi="Century Gothic"/>
          <w:b/>
          <w:u w:val="single"/>
        </w:rPr>
      </w:pPr>
      <w:r w:rsidRPr="00267018">
        <w:rPr>
          <w:rFonts w:ascii="Century Gothic" w:hAnsi="Century Gothic"/>
          <w:b/>
          <w:u w:val="single"/>
        </w:rPr>
        <w:br w:type="page"/>
      </w:r>
    </w:p>
    <w:p w14:paraId="149845B8" w14:textId="77777777" w:rsidR="00D7277E" w:rsidRPr="00267018" w:rsidRDefault="00D7277E" w:rsidP="00D7277E">
      <w:pPr>
        <w:jc w:val="center"/>
        <w:rPr>
          <w:rFonts w:ascii="Century Gothic" w:hAnsi="Century Gothic"/>
          <w:b/>
        </w:rPr>
      </w:pPr>
      <w:r w:rsidRPr="00267018">
        <w:rPr>
          <w:rFonts w:ascii="Century Gothic" w:hAnsi="Century Gothic"/>
          <w:b/>
          <w:u w:val="single"/>
        </w:rPr>
        <w:lastRenderedPageBreak/>
        <w:t>TENTATIVE</w:t>
      </w:r>
      <w:r w:rsidRPr="00267018">
        <w:rPr>
          <w:rFonts w:ascii="Century Gothic" w:hAnsi="Century Gothic"/>
          <w:b/>
        </w:rPr>
        <w:t xml:space="preserve"> COURSE SCHEDULE </w:t>
      </w:r>
    </w:p>
    <w:p w14:paraId="30B76D20" w14:textId="76E7AD34" w:rsidR="00D7277E" w:rsidRPr="00267018" w:rsidRDefault="00D7277E" w:rsidP="00D7277E">
      <w:pPr>
        <w:jc w:val="center"/>
        <w:rPr>
          <w:rFonts w:ascii="Century Gothic" w:hAnsi="Century Gothic"/>
          <w:b/>
        </w:rPr>
      </w:pPr>
      <w:r w:rsidRPr="00267018">
        <w:rPr>
          <w:rFonts w:ascii="Century Gothic" w:hAnsi="Century Gothic"/>
          <w:b/>
        </w:rPr>
        <w:t>(</w:t>
      </w:r>
      <w:r w:rsidR="00700699" w:rsidRPr="00267018">
        <w:rPr>
          <w:rFonts w:ascii="Century Gothic" w:hAnsi="Century Gothic"/>
          <w:b/>
        </w:rPr>
        <w:t>Changes</w:t>
      </w:r>
      <w:r w:rsidRPr="00267018">
        <w:rPr>
          <w:rFonts w:ascii="Century Gothic" w:hAnsi="Century Gothic"/>
          <w:b/>
        </w:rPr>
        <w:t xml:space="preserve"> will be announced in class</w:t>
      </w:r>
      <w:r w:rsidR="00AD40FA" w:rsidRPr="00267018">
        <w:rPr>
          <w:rFonts w:ascii="Century Gothic" w:hAnsi="Century Gothic"/>
          <w:b/>
        </w:rPr>
        <w:t xml:space="preserve"> or via email/Sakai</w:t>
      </w:r>
      <w:r w:rsidRPr="00267018">
        <w:rPr>
          <w:rFonts w:ascii="Century Gothic" w:hAnsi="Century Gothic"/>
          <w:b/>
        </w:rPr>
        <w:t>)</w:t>
      </w:r>
    </w:p>
    <w:p w14:paraId="07E230D5" w14:textId="77777777" w:rsidR="00D7277E" w:rsidRPr="00267018" w:rsidRDefault="00D7277E" w:rsidP="00F70C74">
      <w:pPr>
        <w:jc w:val="center"/>
        <w:rPr>
          <w:rFonts w:ascii="Century Gothic" w:hAnsi="Century Gothic"/>
          <w:b/>
        </w:rPr>
      </w:pPr>
      <w:r w:rsidRPr="00267018">
        <w:rPr>
          <w:rFonts w:ascii="Century Gothic" w:hAnsi="Century Gothic"/>
          <w:b/>
        </w:rPr>
        <w:t>Assignments are due the day they are listed</w:t>
      </w:r>
      <w:r w:rsidR="00AC2144" w:rsidRPr="00267018">
        <w:rPr>
          <w:rFonts w:ascii="Century Gothic" w:hAnsi="Century Gothic"/>
          <w:b/>
        </w:rPr>
        <w:t xml:space="preserve"> unless otherwise noted</w:t>
      </w:r>
    </w:p>
    <w:p w14:paraId="0B780471" w14:textId="77777777" w:rsidR="00B960EF" w:rsidRPr="00267018" w:rsidRDefault="00B960EF" w:rsidP="00570B7C">
      <w:pPr>
        <w:tabs>
          <w:tab w:val="left" w:pos="-720"/>
        </w:tabs>
        <w:suppressAutoHyphens/>
        <w:rPr>
          <w:rFonts w:ascii="Century Gothic" w:hAnsi="Century Gothic"/>
        </w:rPr>
      </w:pPr>
    </w:p>
    <w:tbl>
      <w:tblPr>
        <w:tblW w:w="10527"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
        <w:gridCol w:w="2988"/>
        <w:gridCol w:w="1890"/>
        <w:gridCol w:w="2790"/>
        <w:gridCol w:w="1890"/>
      </w:tblGrid>
      <w:tr w:rsidR="00920664" w:rsidRPr="00267018" w14:paraId="2C67800F" w14:textId="77777777" w:rsidTr="00CA2B8F">
        <w:tc>
          <w:tcPr>
            <w:tcW w:w="969" w:type="dxa"/>
            <w:shd w:val="clear" w:color="auto" w:fill="auto"/>
          </w:tcPr>
          <w:p w14:paraId="164F2B36" w14:textId="77777777" w:rsidR="00920664" w:rsidRPr="00267018" w:rsidRDefault="00920664" w:rsidP="00C21060">
            <w:pPr>
              <w:jc w:val="center"/>
              <w:rPr>
                <w:rFonts w:ascii="Century Gothic" w:hAnsi="Century Gothic"/>
              </w:rPr>
            </w:pPr>
            <w:r w:rsidRPr="00267018">
              <w:rPr>
                <w:rFonts w:ascii="Century Gothic" w:hAnsi="Century Gothic"/>
              </w:rPr>
              <w:t>Date</w:t>
            </w:r>
          </w:p>
        </w:tc>
        <w:tc>
          <w:tcPr>
            <w:tcW w:w="2988" w:type="dxa"/>
            <w:shd w:val="clear" w:color="auto" w:fill="auto"/>
          </w:tcPr>
          <w:p w14:paraId="76396705" w14:textId="77777777" w:rsidR="00920664" w:rsidRPr="00267018" w:rsidRDefault="00920664" w:rsidP="00C21060">
            <w:pPr>
              <w:rPr>
                <w:rFonts w:ascii="Century Gothic" w:hAnsi="Century Gothic"/>
              </w:rPr>
            </w:pPr>
            <w:r w:rsidRPr="00267018">
              <w:rPr>
                <w:rFonts w:ascii="Century Gothic" w:hAnsi="Century Gothic"/>
              </w:rPr>
              <w:t>Topic</w:t>
            </w:r>
          </w:p>
        </w:tc>
        <w:tc>
          <w:tcPr>
            <w:tcW w:w="1890" w:type="dxa"/>
            <w:shd w:val="clear" w:color="auto" w:fill="auto"/>
          </w:tcPr>
          <w:p w14:paraId="133211B2" w14:textId="77777777" w:rsidR="00920664" w:rsidRPr="00267018" w:rsidRDefault="00920664" w:rsidP="00C21060">
            <w:pPr>
              <w:rPr>
                <w:rFonts w:ascii="Century Gothic" w:hAnsi="Century Gothic"/>
              </w:rPr>
            </w:pPr>
            <w:r w:rsidRPr="00267018">
              <w:rPr>
                <w:rFonts w:ascii="Century Gothic" w:hAnsi="Century Gothic"/>
              </w:rPr>
              <w:t>Readings</w:t>
            </w:r>
          </w:p>
        </w:tc>
        <w:tc>
          <w:tcPr>
            <w:tcW w:w="2790" w:type="dxa"/>
            <w:shd w:val="clear" w:color="auto" w:fill="auto"/>
          </w:tcPr>
          <w:p w14:paraId="02DD9C48" w14:textId="77777777" w:rsidR="00920664" w:rsidRPr="00267018" w:rsidRDefault="00920664" w:rsidP="00C21060">
            <w:pPr>
              <w:rPr>
                <w:rFonts w:ascii="Century Gothic" w:hAnsi="Century Gothic"/>
              </w:rPr>
            </w:pPr>
            <w:r w:rsidRPr="00267018">
              <w:rPr>
                <w:rFonts w:ascii="Century Gothic" w:hAnsi="Century Gothic"/>
              </w:rPr>
              <w:t>Due</w:t>
            </w:r>
          </w:p>
        </w:tc>
        <w:tc>
          <w:tcPr>
            <w:tcW w:w="1890" w:type="dxa"/>
          </w:tcPr>
          <w:p w14:paraId="0AC115A1" w14:textId="77777777" w:rsidR="00920664" w:rsidRPr="00267018" w:rsidRDefault="00920664" w:rsidP="00C21060">
            <w:pPr>
              <w:rPr>
                <w:rFonts w:ascii="Century Gothic" w:hAnsi="Century Gothic"/>
              </w:rPr>
            </w:pPr>
            <w:r w:rsidRPr="00267018">
              <w:rPr>
                <w:rFonts w:ascii="Century Gothic" w:hAnsi="Century Gothic"/>
              </w:rPr>
              <w:t>Presenter</w:t>
            </w:r>
          </w:p>
        </w:tc>
      </w:tr>
      <w:tr w:rsidR="00920664" w:rsidRPr="00267018" w14:paraId="12D4FF03" w14:textId="77777777" w:rsidTr="00267018">
        <w:tc>
          <w:tcPr>
            <w:tcW w:w="969" w:type="dxa"/>
            <w:shd w:val="clear" w:color="auto" w:fill="auto"/>
          </w:tcPr>
          <w:p w14:paraId="19A87D42" w14:textId="77777777" w:rsidR="00920664" w:rsidRPr="00267018" w:rsidRDefault="0037090E" w:rsidP="00C21060">
            <w:pPr>
              <w:jc w:val="center"/>
              <w:rPr>
                <w:rFonts w:ascii="Century Gothic" w:hAnsi="Century Gothic"/>
              </w:rPr>
            </w:pPr>
            <w:r w:rsidRPr="00267018">
              <w:rPr>
                <w:rFonts w:ascii="Century Gothic" w:hAnsi="Century Gothic"/>
              </w:rPr>
              <w:t>2</w:t>
            </w:r>
            <w:r w:rsidR="00E45FBD" w:rsidRPr="00267018">
              <w:rPr>
                <w:rFonts w:ascii="Century Gothic" w:hAnsi="Century Gothic"/>
              </w:rPr>
              <w:t>/</w:t>
            </w:r>
            <w:r w:rsidRPr="00267018">
              <w:rPr>
                <w:rFonts w:ascii="Century Gothic" w:hAnsi="Century Gothic"/>
              </w:rPr>
              <w:t>0</w:t>
            </w:r>
            <w:r w:rsidR="003B5FB1" w:rsidRPr="00267018">
              <w:rPr>
                <w:rFonts w:ascii="Century Gothic" w:hAnsi="Century Gothic"/>
              </w:rPr>
              <w:t>1</w:t>
            </w:r>
          </w:p>
        </w:tc>
        <w:tc>
          <w:tcPr>
            <w:tcW w:w="2988" w:type="dxa"/>
            <w:shd w:val="clear" w:color="auto" w:fill="auto"/>
          </w:tcPr>
          <w:p w14:paraId="6FDA11F2" w14:textId="77777777" w:rsidR="00920664" w:rsidRPr="00267018" w:rsidRDefault="00920664" w:rsidP="00C21060">
            <w:pPr>
              <w:rPr>
                <w:rFonts w:ascii="Century Gothic" w:hAnsi="Century Gothic"/>
              </w:rPr>
            </w:pPr>
            <w:r w:rsidRPr="00267018">
              <w:rPr>
                <w:rFonts w:ascii="Century Gothic" w:hAnsi="Century Gothic"/>
              </w:rPr>
              <w:t>Introduction</w:t>
            </w:r>
          </w:p>
        </w:tc>
        <w:tc>
          <w:tcPr>
            <w:tcW w:w="1890" w:type="dxa"/>
            <w:shd w:val="clear" w:color="auto" w:fill="auto"/>
          </w:tcPr>
          <w:p w14:paraId="1BEF659E" w14:textId="77777777" w:rsidR="00920664" w:rsidRPr="00267018" w:rsidRDefault="00920664" w:rsidP="009A727D">
            <w:pPr>
              <w:rPr>
                <w:rFonts w:ascii="Century Gothic" w:hAnsi="Century Gothic"/>
              </w:rPr>
            </w:pPr>
            <w:r w:rsidRPr="00267018">
              <w:rPr>
                <w:rFonts w:ascii="Century Gothic" w:hAnsi="Century Gothic"/>
              </w:rPr>
              <w:t>Syllabus</w:t>
            </w:r>
          </w:p>
        </w:tc>
        <w:tc>
          <w:tcPr>
            <w:tcW w:w="2790" w:type="dxa"/>
            <w:shd w:val="clear" w:color="auto" w:fill="auto"/>
          </w:tcPr>
          <w:p w14:paraId="4A1A2175" w14:textId="77777777" w:rsidR="00920664" w:rsidRPr="00267018" w:rsidRDefault="00920664" w:rsidP="00C21060">
            <w:pPr>
              <w:rPr>
                <w:rFonts w:ascii="Century Gothic" w:hAnsi="Century Gothic"/>
              </w:rPr>
            </w:pPr>
          </w:p>
        </w:tc>
        <w:tc>
          <w:tcPr>
            <w:tcW w:w="1890" w:type="dxa"/>
            <w:shd w:val="clear" w:color="auto" w:fill="auto"/>
          </w:tcPr>
          <w:p w14:paraId="67827525" w14:textId="77777777" w:rsidR="00920664" w:rsidRPr="00267018" w:rsidRDefault="00920664" w:rsidP="00C21060">
            <w:pPr>
              <w:rPr>
                <w:rFonts w:ascii="Century Gothic" w:hAnsi="Century Gothic"/>
              </w:rPr>
            </w:pPr>
          </w:p>
        </w:tc>
      </w:tr>
      <w:tr w:rsidR="00920664" w:rsidRPr="00267018" w14:paraId="29E2981F" w14:textId="77777777" w:rsidTr="00267018">
        <w:tc>
          <w:tcPr>
            <w:tcW w:w="969" w:type="dxa"/>
            <w:shd w:val="clear" w:color="auto" w:fill="auto"/>
          </w:tcPr>
          <w:p w14:paraId="1047BF27" w14:textId="77777777" w:rsidR="00920664" w:rsidRPr="00267018" w:rsidRDefault="0037090E" w:rsidP="00C21060">
            <w:pPr>
              <w:jc w:val="center"/>
              <w:rPr>
                <w:rFonts w:ascii="Century Gothic" w:hAnsi="Century Gothic"/>
              </w:rPr>
            </w:pPr>
            <w:r w:rsidRPr="00267018">
              <w:rPr>
                <w:rFonts w:ascii="Century Gothic" w:hAnsi="Century Gothic"/>
              </w:rPr>
              <w:t>2/08</w:t>
            </w:r>
          </w:p>
        </w:tc>
        <w:tc>
          <w:tcPr>
            <w:tcW w:w="2988" w:type="dxa"/>
            <w:shd w:val="clear" w:color="auto" w:fill="auto"/>
          </w:tcPr>
          <w:p w14:paraId="2B7D0353" w14:textId="77777777" w:rsidR="00920664" w:rsidRPr="00267018" w:rsidRDefault="009A727D" w:rsidP="00C21060">
            <w:pPr>
              <w:rPr>
                <w:rFonts w:ascii="Century Gothic" w:hAnsi="Century Gothic"/>
              </w:rPr>
            </w:pPr>
            <w:r w:rsidRPr="00267018">
              <w:rPr>
                <w:rFonts w:ascii="Century Gothic" w:hAnsi="Century Gothic"/>
              </w:rPr>
              <w:t>Career Counseling?</w:t>
            </w:r>
          </w:p>
        </w:tc>
        <w:tc>
          <w:tcPr>
            <w:tcW w:w="1890" w:type="dxa"/>
            <w:shd w:val="clear" w:color="auto" w:fill="auto"/>
          </w:tcPr>
          <w:p w14:paraId="75F55DEB" w14:textId="77777777" w:rsidR="00920664" w:rsidRPr="00267018" w:rsidRDefault="009A727D" w:rsidP="00C21060">
            <w:pPr>
              <w:rPr>
                <w:rFonts w:ascii="Century Gothic" w:hAnsi="Century Gothic"/>
              </w:rPr>
            </w:pPr>
            <w:r w:rsidRPr="00267018">
              <w:rPr>
                <w:rFonts w:ascii="Century Gothic" w:hAnsi="Century Gothic"/>
              </w:rPr>
              <w:t>Ch 1, McDaniels (1989)</w:t>
            </w:r>
            <w:r w:rsidR="006D357A" w:rsidRPr="00267018">
              <w:rPr>
                <w:rFonts w:ascii="Century Gothic" w:hAnsi="Century Gothic"/>
              </w:rPr>
              <w:t>, Ch 19</w:t>
            </w:r>
          </w:p>
        </w:tc>
        <w:tc>
          <w:tcPr>
            <w:tcW w:w="2790" w:type="dxa"/>
            <w:shd w:val="clear" w:color="auto" w:fill="auto"/>
          </w:tcPr>
          <w:p w14:paraId="6120E73F" w14:textId="77777777" w:rsidR="00920664" w:rsidRPr="00267018" w:rsidRDefault="00920664" w:rsidP="00C21060">
            <w:pPr>
              <w:rPr>
                <w:rFonts w:ascii="Century Gothic" w:hAnsi="Century Gothic"/>
              </w:rPr>
            </w:pPr>
          </w:p>
        </w:tc>
        <w:tc>
          <w:tcPr>
            <w:tcW w:w="1890" w:type="dxa"/>
            <w:shd w:val="clear" w:color="auto" w:fill="auto"/>
          </w:tcPr>
          <w:p w14:paraId="465444DC" w14:textId="77777777" w:rsidR="00920664" w:rsidRPr="00267018" w:rsidRDefault="00920664" w:rsidP="00C21060">
            <w:pPr>
              <w:rPr>
                <w:rFonts w:ascii="Century Gothic" w:hAnsi="Century Gothic"/>
              </w:rPr>
            </w:pPr>
          </w:p>
        </w:tc>
      </w:tr>
      <w:tr w:rsidR="009A727D" w:rsidRPr="00267018" w14:paraId="03640E8A" w14:textId="77777777" w:rsidTr="00267018">
        <w:tc>
          <w:tcPr>
            <w:tcW w:w="969" w:type="dxa"/>
            <w:shd w:val="clear" w:color="auto" w:fill="auto"/>
          </w:tcPr>
          <w:p w14:paraId="74F29BD3" w14:textId="77777777" w:rsidR="009A727D" w:rsidRPr="00267018" w:rsidRDefault="0058419E" w:rsidP="00C21060">
            <w:pPr>
              <w:jc w:val="center"/>
              <w:rPr>
                <w:rFonts w:ascii="Century Gothic" w:hAnsi="Century Gothic"/>
              </w:rPr>
            </w:pPr>
            <w:r w:rsidRPr="00267018">
              <w:rPr>
                <w:rFonts w:ascii="Century Gothic" w:hAnsi="Century Gothic"/>
              </w:rPr>
              <w:t>2/15</w:t>
            </w:r>
          </w:p>
        </w:tc>
        <w:tc>
          <w:tcPr>
            <w:tcW w:w="2988" w:type="dxa"/>
            <w:shd w:val="clear" w:color="auto" w:fill="auto"/>
          </w:tcPr>
          <w:p w14:paraId="1A50E132" w14:textId="77777777" w:rsidR="009A727D" w:rsidRPr="00267018" w:rsidRDefault="009A727D" w:rsidP="00C21060">
            <w:pPr>
              <w:rPr>
                <w:rFonts w:ascii="Century Gothic" w:hAnsi="Century Gothic"/>
              </w:rPr>
            </w:pPr>
            <w:r w:rsidRPr="00267018">
              <w:rPr>
                <w:rFonts w:ascii="Century Gothic" w:hAnsi="Century Gothic"/>
              </w:rPr>
              <w:t>Theory of Work Adjustment</w:t>
            </w:r>
          </w:p>
        </w:tc>
        <w:tc>
          <w:tcPr>
            <w:tcW w:w="1890" w:type="dxa"/>
            <w:shd w:val="clear" w:color="auto" w:fill="auto"/>
          </w:tcPr>
          <w:p w14:paraId="2BDBF23D" w14:textId="77777777" w:rsidR="009A727D" w:rsidRPr="00267018" w:rsidRDefault="009A727D" w:rsidP="00C21060">
            <w:pPr>
              <w:rPr>
                <w:rFonts w:ascii="Century Gothic" w:hAnsi="Century Gothic"/>
              </w:rPr>
            </w:pPr>
            <w:r w:rsidRPr="00267018">
              <w:rPr>
                <w:rFonts w:ascii="Century Gothic" w:hAnsi="Century Gothic"/>
              </w:rPr>
              <w:t>Ch 2, 15, 22</w:t>
            </w:r>
          </w:p>
        </w:tc>
        <w:tc>
          <w:tcPr>
            <w:tcW w:w="2790" w:type="dxa"/>
            <w:shd w:val="clear" w:color="auto" w:fill="auto"/>
          </w:tcPr>
          <w:p w14:paraId="2FE8D50B" w14:textId="77777777" w:rsidR="009A727D" w:rsidRPr="00267018" w:rsidRDefault="009A727D" w:rsidP="00C21060">
            <w:pPr>
              <w:rPr>
                <w:rFonts w:ascii="Century Gothic" w:hAnsi="Century Gothic"/>
              </w:rPr>
            </w:pPr>
            <w:r w:rsidRPr="00267018">
              <w:rPr>
                <w:rFonts w:ascii="Century Gothic" w:hAnsi="Century Gothic"/>
              </w:rPr>
              <w:t>Complete Strong &amp; Skills Confidence Inventories</w:t>
            </w:r>
          </w:p>
        </w:tc>
        <w:tc>
          <w:tcPr>
            <w:tcW w:w="1890" w:type="dxa"/>
            <w:shd w:val="clear" w:color="auto" w:fill="auto"/>
          </w:tcPr>
          <w:p w14:paraId="1241DA65" w14:textId="77777777" w:rsidR="009A727D" w:rsidRPr="00267018" w:rsidRDefault="009A727D" w:rsidP="00C21060">
            <w:pPr>
              <w:rPr>
                <w:rFonts w:ascii="Century Gothic" w:hAnsi="Century Gothic"/>
              </w:rPr>
            </w:pPr>
          </w:p>
        </w:tc>
      </w:tr>
      <w:tr w:rsidR="009A727D" w:rsidRPr="00267018" w14:paraId="277591A7" w14:textId="77777777" w:rsidTr="00267018">
        <w:tc>
          <w:tcPr>
            <w:tcW w:w="969" w:type="dxa"/>
            <w:shd w:val="clear" w:color="auto" w:fill="auto"/>
          </w:tcPr>
          <w:p w14:paraId="308E804D" w14:textId="77777777" w:rsidR="009A727D" w:rsidRPr="00267018" w:rsidRDefault="0058419E" w:rsidP="00C21060">
            <w:pPr>
              <w:jc w:val="center"/>
              <w:rPr>
                <w:rFonts w:ascii="Century Gothic" w:hAnsi="Century Gothic"/>
              </w:rPr>
            </w:pPr>
            <w:r w:rsidRPr="00267018">
              <w:rPr>
                <w:rFonts w:ascii="Century Gothic" w:hAnsi="Century Gothic"/>
              </w:rPr>
              <w:t>2/22</w:t>
            </w:r>
          </w:p>
        </w:tc>
        <w:tc>
          <w:tcPr>
            <w:tcW w:w="2988" w:type="dxa"/>
            <w:shd w:val="clear" w:color="auto" w:fill="auto"/>
          </w:tcPr>
          <w:p w14:paraId="65DCDE57" w14:textId="77777777" w:rsidR="009A727D" w:rsidRPr="00267018" w:rsidRDefault="009A727D" w:rsidP="00C21060">
            <w:pPr>
              <w:rPr>
                <w:rFonts w:ascii="Century Gothic" w:hAnsi="Century Gothic"/>
              </w:rPr>
            </w:pPr>
            <w:r w:rsidRPr="00267018">
              <w:rPr>
                <w:rFonts w:ascii="Century Gothic" w:hAnsi="Century Gothic"/>
              </w:rPr>
              <w:t>Holland Theory</w:t>
            </w:r>
          </w:p>
        </w:tc>
        <w:tc>
          <w:tcPr>
            <w:tcW w:w="1890" w:type="dxa"/>
            <w:shd w:val="clear" w:color="auto" w:fill="auto"/>
          </w:tcPr>
          <w:p w14:paraId="654A9DAC" w14:textId="77777777" w:rsidR="009A727D" w:rsidRPr="00267018" w:rsidRDefault="009A727D" w:rsidP="00336B8A">
            <w:pPr>
              <w:rPr>
                <w:rFonts w:ascii="Century Gothic" w:hAnsi="Century Gothic"/>
              </w:rPr>
            </w:pPr>
            <w:r w:rsidRPr="00267018">
              <w:rPr>
                <w:rFonts w:ascii="Century Gothic" w:hAnsi="Century Gothic"/>
              </w:rPr>
              <w:t>Ch 3, 14</w:t>
            </w:r>
            <w:r w:rsidR="00336B8A" w:rsidRPr="00267018">
              <w:rPr>
                <w:rFonts w:ascii="Century Gothic" w:hAnsi="Century Gothic"/>
              </w:rPr>
              <w:t>, 16</w:t>
            </w:r>
          </w:p>
        </w:tc>
        <w:tc>
          <w:tcPr>
            <w:tcW w:w="2790" w:type="dxa"/>
            <w:shd w:val="clear" w:color="auto" w:fill="auto"/>
          </w:tcPr>
          <w:p w14:paraId="7A8FC92A" w14:textId="77777777" w:rsidR="009A727D" w:rsidRPr="00267018" w:rsidRDefault="00336B8A" w:rsidP="00336B8A">
            <w:pPr>
              <w:rPr>
                <w:rFonts w:ascii="Century Gothic" w:hAnsi="Century Gothic"/>
              </w:rPr>
            </w:pPr>
            <w:r w:rsidRPr="00267018">
              <w:rPr>
                <w:rFonts w:ascii="Century Gothic" w:hAnsi="Century Gothic"/>
              </w:rPr>
              <w:t xml:space="preserve">Complete MBTI </w:t>
            </w:r>
          </w:p>
        </w:tc>
        <w:tc>
          <w:tcPr>
            <w:tcW w:w="1890" w:type="dxa"/>
            <w:shd w:val="clear" w:color="auto" w:fill="auto"/>
          </w:tcPr>
          <w:p w14:paraId="79254FDC" w14:textId="77777777" w:rsidR="009A727D" w:rsidRPr="00267018" w:rsidRDefault="009A727D" w:rsidP="00C21060">
            <w:pPr>
              <w:rPr>
                <w:rFonts w:ascii="Century Gothic" w:hAnsi="Century Gothic"/>
              </w:rPr>
            </w:pPr>
          </w:p>
        </w:tc>
      </w:tr>
      <w:tr w:rsidR="009A727D" w:rsidRPr="00267018" w14:paraId="59D1CCC3" w14:textId="77777777" w:rsidTr="00267018">
        <w:tc>
          <w:tcPr>
            <w:tcW w:w="969" w:type="dxa"/>
            <w:shd w:val="clear" w:color="auto" w:fill="auto"/>
          </w:tcPr>
          <w:p w14:paraId="64616857" w14:textId="77777777" w:rsidR="009A727D" w:rsidRPr="00267018" w:rsidRDefault="0058419E" w:rsidP="00C21060">
            <w:pPr>
              <w:jc w:val="center"/>
              <w:rPr>
                <w:rFonts w:ascii="Century Gothic" w:hAnsi="Century Gothic"/>
              </w:rPr>
            </w:pPr>
            <w:r w:rsidRPr="00267018">
              <w:rPr>
                <w:rFonts w:ascii="Century Gothic" w:hAnsi="Century Gothic"/>
              </w:rPr>
              <w:t>3/01</w:t>
            </w:r>
          </w:p>
        </w:tc>
        <w:tc>
          <w:tcPr>
            <w:tcW w:w="2988" w:type="dxa"/>
            <w:shd w:val="clear" w:color="auto" w:fill="auto"/>
          </w:tcPr>
          <w:p w14:paraId="07ECC60C" w14:textId="77777777" w:rsidR="009A727D" w:rsidRPr="00267018" w:rsidRDefault="009A727D" w:rsidP="00C21060">
            <w:pPr>
              <w:rPr>
                <w:rFonts w:ascii="Century Gothic" w:hAnsi="Century Gothic"/>
              </w:rPr>
            </w:pPr>
            <w:r w:rsidRPr="00267018">
              <w:rPr>
                <w:rFonts w:ascii="Century Gothic" w:hAnsi="Century Gothic"/>
              </w:rPr>
              <w:t>SCCT</w:t>
            </w:r>
          </w:p>
        </w:tc>
        <w:tc>
          <w:tcPr>
            <w:tcW w:w="1890" w:type="dxa"/>
            <w:shd w:val="clear" w:color="auto" w:fill="auto"/>
          </w:tcPr>
          <w:p w14:paraId="2176782D" w14:textId="77777777" w:rsidR="009A727D" w:rsidRPr="00267018" w:rsidRDefault="009A727D" w:rsidP="00C21060">
            <w:pPr>
              <w:rPr>
                <w:rFonts w:ascii="Century Gothic" w:hAnsi="Century Gothic"/>
              </w:rPr>
            </w:pPr>
            <w:r w:rsidRPr="00267018">
              <w:rPr>
                <w:rFonts w:ascii="Century Gothic" w:hAnsi="Century Gothic"/>
              </w:rPr>
              <w:t>Ch 5, 17, 11</w:t>
            </w:r>
          </w:p>
        </w:tc>
        <w:tc>
          <w:tcPr>
            <w:tcW w:w="2790" w:type="dxa"/>
            <w:shd w:val="clear" w:color="auto" w:fill="auto"/>
          </w:tcPr>
          <w:p w14:paraId="58ED2A91" w14:textId="77777777" w:rsidR="009A727D" w:rsidRPr="00267018" w:rsidRDefault="009A727D" w:rsidP="00C21060">
            <w:pPr>
              <w:rPr>
                <w:rFonts w:ascii="Century Gothic" w:hAnsi="Century Gothic"/>
              </w:rPr>
            </w:pPr>
          </w:p>
        </w:tc>
        <w:tc>
          <w:tcPr>
            <w:tcW w:w="1890" w:type="dxa"/>
            <w:shd w:val="clear" w:color="auto" w:fill="auto"/>
          </w:tcPr>
          <w:p w14:paraId="1D86DCD0" w14:textId="77777777" w:rsidR="009A727D" w:rsidRPr="00267018" w:rsidRDefault="009A727D" w:rsidP="00C21060">
            <w:pPr>
              <w:rPr>
                <w:rFonts w:ascii="Century Gothic" w:hAnsi="Century Gothic"/>
              </w:rPr>
            </w:pPr>
          </w:p>
        </w:tc>
      </w:tr>
      <w:tr w:rsidR="009A727D" w:rsidRPr="00267018" w14:paraId="69573FC6" w14:textId="77777777" w:rsidTr="00267018">
        <w:tc>
          <w:tcPr>
            <w:tcW w:w="969" w:type="dxa"/>
            <w:shd w:val="clear" w:color="auto" w:fill="auto"/>
          </w:tcPr>
          <w:p w14:paraId="60A92D54" w14:textId="77777777" w:rsidR="009A727D" w:rsidRPr="00267018" w:rsidRDefault="0058419E" w:rsidP="00C21060">
            <w:pPr>
              <w:jc w:val="center"/>
              <w:rPr>
                <w:rFonts w:ascii="Century Gothic" w:hAnsi="Century Gothic"/>
              </w:rPr>
            </w:pPr>
            <w:r w:rsidRPr="00267018">
              <w:rPr>
                <w:rFonts w:ascii="Century Gothic" w:hAnsi="Century Gothic"/>
              </w:rPr>
              <w:t>3/08</w:t>
            </w:r>
          </w:p>
        </w:tc>
        <w:tc>
          <w:tcPr>
            <w:tcW w:w="2988" w:type="dxa"/>
            <w:shd w:val="clear" w:color="auto" w:fill="auto"/>
          </w:tcPr>
          <w:p w14:paraId="553CDD36" w14:textId="77777777" w:rsidR="009A727D" w:rsidRPr="00267018" w:rsidRDefault="00336B8A" w:rsidP="009C143E">
            <w:pPr>
              <w:rPr>
                <w:rFonts w:ascii="Century Gothic" w:hAnsi="Century Gothic"/>
              </w:rPr>
            </w:pPr>
            <w:r w:rsidRPr="00267018">
              <w:rPr>
                <w:rFonts w:ascii="Century Gothic" w:hAnsi="Century Gothic"/>
                <w:b/>
              </w:rPr>
              <w:t>Exam I</w:t>
            </w:r>
            <w:r w:rsidR="009C143E" w:rsidRPr="00267018">
              <w:rPr>
                <w:rFonts w:ascii="Century Gothic" w:hAnsi="Century Gothic"/>
              </w:rPr>
              <w:t xml:space="preserve"> </w:t>
            </w:r>
          </w:p>
        </w:tc>
        <w:tc>
          <w:tcPr>
            <w:tcW w:w="1890" w:type="dxa"/>
            <w:shd w:val="clear" w:color="auto" w:fill="auto"/>
          </w:tcPr>
          <w:p w14:paraId="1AFF3776" w14:textId="77777777" w:rsidR="009A727D" w:rsidRPr="00267018" w:rsidRDefault="009A727D" w:rsidP="00C21060">
            <w:pPr>
              <w:rPr>
                <w:rFonts w:ascii="Century Gothic" w:hAnsi="Century Gothic"/>
              </w:rPr>
            </w:pPr>
          </w:p>
        </w:tc>
        <w:tc>
          <w:tcPr>
            <w:tcW w:w="2790" w:type="dxa"/>
            <w:shd w:val="clear" w:color="auto" w:fill="auto"/>
          </w:tcPr>
          <w:p w14:paraId="4BFF7159" w14:textId="77777777" w:rsidR="009A727D" w:rsidRPr="00267018" w:rsidRDefault="009A727D" w:rsidP="00C21060">
            <w:pPr>
              <w:rPr>
                <w:rFonts w:ascii="Century Gothic" w:hAnsi="Century Gothic"/>
              </w:rPr>
            </w:pPr>
          </w:p>
        </w:tc>
        <w:tc>
          <w:tcPr>
            <w:tcW w:w="1890" w:type="dxa"/>
            <w:shd w:val="clear" w:color="auto" w:fill="auto"/>
          </w:tcPr>
          <w:p w14:paraId="21AC481D" w14:textId="77777777" w:rsidR="009A727D" w:rsidRPr="00267018" w:rsidRDefault="009A727D" w:rsidP="00C21060">
            <w:pPr>
              <w:rPr>
                <w:rFonts w:ascii="Century Gothic" w:hAnsi="Century Gothic"/>
                <w:color w:val="FF0000"/>
                <w:highlight w:val="black"/>
              </w:rPr>
            </w:pPr>
          </w:p>
        </w:tc>
      </w:tr>
      <w:tr w:rsidR="00336B8A" w:rsidRPr="00267018" w14:paraId="2328CEAE" w14:textId="77777777" w:rsidTr="00267018">
        <w:tc>
          <w:tcPr>
            <w:tcW w:w="969" w:type="dxa"/>
            <w:shd w:val="clear" w:color="auto" w:fill="auto"/>
          </w:tcPr>
          <w:p w14:paraId="53367475" w14:textId="77777777" w:rsidR="00336B8A" w:rsidRPr="00267018" w:rsidRDefault="0058419E" w:rsidP="00C21060">
            <w:pPr>
              <w:jc w:val="center"/>
              <w:rPr>
                <w:rFonts w:ascii="Century Gothic" w:hAnsi="Century Gothic"/>
              </w:rPr>
            </w:pPr>
            <w:r w:rsidRPr="00267018">
              <w:rPr>
                <w:rFonts w:ascii="Century Gothic" w:hAnsi="Century Gothic"/>
              </w:rPr>
              <w:t>3/15</w:t>
            </w:r>
          </w:p>
        </w:tc>
        <w:tc>
          <w:tcPr>
            <w:tcW w:w="2988" w:type="dxa"/>
            <w:shd w:val="clear" w:color="auto" w:fill="auto"/>
          </w:tcPr>
          <w:p w14:paraId="6B1E8B10" w14:textId="77777777" w:rsidR="00336B8A" w:rsidRPr="00267018" w:rsidRDefault="00336B8A" w:rsidP="00E85FCB">
            <w:pPr>
              <w:rPr>
                <w:rFonts w:ascii="Century Gothic" w:hAnsi="Century Gothic"/>
              </w:rPr>
            </w:pPr>
            <w:r w:rsidRPr="00267018">
              <w:rPr>
                <w:rFonts w:ascii="Century Gothic" w:hAnsi="Century Gothic"/>
              </w:rPr>
              <w:t>Super’s Makeover: Career Construction</w:t>
            </w:r>
            <w:r w:rsidR="00CA2B8F" w:rsidRPr="00267018">
              <w:rPr>
                <w:rFonts w:ascii="Century Gothic" w:hAnsi="Century Gothic"/>
              </w:rPr>
              <w:t xml:space="preserve">; </w:t>
            </w:r>
            <w:r w:rsidR="00682C67" w:rsidRPr="00267018">
              <w:rPr>
                <w:rFonts w:ascii="Century Gothic" w:hAnsi="Century Gothic"/>
              </w:rPr>
              <w:t xml:space="preserve">Strong &amp; SCI Lab </w:t>
            </w:r>
          </w:p>
        </w:tc>
        <w:tc>
          <w:tcPr>
            <w:tcW w:w="1890" w:type="dxa"/>
            <w:shd w:val="clear" w:color="auto" w:fill="auto"/>
          </w:tcPr>
          <w:p w14:paraId="0DC9C77F" w14:textId="77777777" w:rsidR="00336B8A" w:rsidRPr="00267018" w:rsidRDefault="00336B8A" w:rsidP="00E85FCB">
            <w:pPr>
              <w:rPr>
                <w:rFonts w:ascii="Century Gothic" w:hAnsi="Century Gothic"/>
              </w:rPr>
            </w:pPr>
            <w:r w:rsidRPr="00267018">
              <w:rPr>
                <w:rFonts w:ascii="Century Gothic" w:hAnsi="Century Gothic"/>
              </w:rPr>
              <w:t>Ch 4, 6</w:t>
            </w:r>
          </w:p>
        </w:tc>
        <w:tc>
          <w:tcPr>
            <w:tcW w:w="2790" w:type="dxa"/>
            <w:shd w:val="clear" w:color="auto" w:fill="auto"/>
          </w:tcPr>
          <w:p w14:paraId="10F70F28" w14:textId="77777777" w:rsidR="00336B8A" w:rsidRPr="00267018" w:rsidRDefault="007741DE" w:rsidP="00682C67">
            <w:pPr>
              <w:rPr>
                <w:rFonts w:ascii="Century Gothic" w:hAnsi="Century Gothic"/>
              </w:rPr>
            </w:pPr>
            <w:r w:rsidRPr="00267018">
              <w:rPr>
                <w:rFonts w:ascii="Century Gothic" w:hAnsi="Century Gothic"/>
              </w:rPr>
              <w:t xml:space="preserve">Bring all SII handouts to class </w:t>
            </w:r>
            <w:r w:rsidR="00682C67" w:rsidRPr="00267018">
              <w:rPr>
                <w:rFonts w:ascii="Century Gothic" w:hAnsi="Century Gothic"/>
              </w:rPr>
              <w:t xml:space="preserve"> </w:t>
            </w:r>
          </w:p>
        </w:tc>
        <w:tc>
          <w:tcPr>
            <w:tcW w:w="1890" w:type="dxa"/>
            <w:shd w:val="clear" w:color="auto" w:fill="auto"/>
          </w:tcPr>
          <w:p w14:paraId="710D37F6" w14:textId="77777777" w:rsidR="00336B8A" w:rsidRPr="00267018" w:rsidRDefault="00336B8A" w:rsidP="00C21060">
            <w:pPr>
              <w:rPr>
                <w:rFonts w:ascii="Century Gothic" w:hAnsi="Century Gothic"/>
                <w:color w:val="FF0000"/>
                <w:highlight w:val="black"/>
              </w:rPr>
            </w:pPr>
          </w:p>
        </w:tc>
      </w:tr>
      <w:tr w:rsidR="0058419E" w:rsidRPr="00267018" w14:paraId="7EECB46D" w14:textId="77777777" w:rsidTr="00267018">
        <w:tc>
          <w:tcPr>
            <w:tcW w:w="969" w:type="dxa"/>
            <w:shd w:val="clear" w:color="auto" w:fill="auto"/>
          </w:tcPr>
          <w:p w14:paraId="6F8DBBDB" w14:textId="77777777" w:rsidR="0058419E" w:rsidRPr="00267018" w:rsidRDefault="0058419E" w:rsidP="00BB711D">
            <w:pPr>
              <w:jc w:val="center"/>
              <w:rPr>
                <w:rFonts w:ascii="Century Gothic" w:hAnsi="Century Gothic"/>
              </w:rPr>
            </w:pPr>
            <w:r w:rsidRPr="00267018">
              <w:rPr>
                <w:rFonts w:ascii="Century Gothic" w:hAnsi="Century Gothic"/>
              </w:rPr>
              <w:t>3/22</w:t>
            </w:r>
          </w:p>
        </w:tc>
        <w:tc>
          <w:tcPr>
            <w:tcW w:w="2988" w:type="dxa"/>
            <w:shd w:val="clear" w:color="auto" w:fill="auto"/>
          </w:tcPr>
          <w:p w14:paraId="2B6CA7D0" w14:textId="77777777" w:rsidR="0058419E" w:rsidRPr="00267018" w:rsidRDefault="0058419E" w:rsidP="00BB711D">
            <w:pPr>
              <w:rPr>
                <w:rFonts w:ascii="Century Gothic" w:hAnsi="Century Gothic"/>
              </w:rPr>
            </w:pPr>
            <w:r w:rsidRPr="00267018">
              <w:rPr>
                <w:rFonts w:ascii="Century Gothic" w:hAnsi="Century Gothic"/>
              </w:rPr>
              <w:t>NO CLASS: Spring Break</w:t>
            </w:r>
          </w:p>
        </w:tc>
        <w:tc>
          <w:tcPr>
            <w:tcW w:w="1890" w:type="dxa"/>
            <w:shd w:val="clear" w:color="auto" w:fill="auto"/>
          </w:tcPr>
          <w:p w14:paraId="026E95BB" w14:textId="77777777" w:rsidR="0058419E" w:rsidRPr="00267018" w:rsidRDefault="0058419E" w:rsidP="00432AF9">
            <w:pPr>
              <w:rPr>
                <w:rFonts w:ascii="Century Gothic" w:hAnsi="Century Gothic"/>
              </w:rPr>
            </w:pPr>
          </w:p>
        </w:tc>
        <w:tc>
          <w:tcPr>
            <w:tcW w:w="2790" w:type="dxa"/>
            <w:shd w:val="clear" w:color="auto" w:fill="auto"/>
          </w:tcPr>
          <w:p w14:paraId="6772DF21" w14:textId="77777777" w:rsidR="0058419E" w:rsidRPr="00267018" w:rsidRDefault="0058419E" w:rsidP="00682C67">
            <w:pPr>
              <w:rPr>
                <w:rFonts w:ascii="Century Gothic" w:hAnsi="Century Gothic"/>
              </w:rPr>
            </w:pPr>
            <w:r w:rsidRPr="00267018">
              <w:rPr>
                <w:rFonts w:ascii="Century Gothic" w:hAnsi="Century Gothic"/>
              </w:rPr>
              <w:t>All counseling sessions completed</w:t>
            </w:r>
          </w:p>
        </w:tc>
        <w:tc>
          <w:tcPr>
            <w:tcW w:w="1890" w:type="dxa"/>
            <w:shd w:val="clear" w:color="auto" w:fill="auto"/>
          </w:tcPr>
          <w:p w14:paraId="3CE6D7AC" w14:textId="77777777" w:rsidR="0058419E" w:rsidRPr="00267018" w:rsidRDefault="0058419E" w:rsidP="00C21060">
            <w:pPr>
              <w:rPr>
                <w:rFonts w:ascii="Century Gothic" w:hAnsi="Century Gothic"/>
                <w:color w:val="FF0000"/>
                <w:highlight w:val="black"/>
              </w:rPr>
            </w:pPr>
          </w:p>
        </w:tc>
      </w:tr>
      <w:tr w:rsidR="0058419E" w:rsidRPr="00267018" w14:paraId="311063E1" w14:textId="77777777" w:rsidTr="007A4E68">
        <w:tc>
          <w:tcPr>
            <w:tcW w:w="969" w:type="dxa"/>
            <w:shd w:val="clear" w:color="auto" w:fill="auto"/>
          </w:tcPr>
          <w:p w14:paraId="59D2BCB9" w14:textId="77777777" w:rsidR="0058419E" w:rsidRPr="00267018" w:rsidRDefault="0058419E" w:rsidP="00C21060">
            <w:pPr>
              <w:jc w:val="center"/>
              <w:rPr>
                <w:rFonts w:ascii="Century Gothic" w:hAnsi="Century Gothic"/>
              </w:rPr>
            </w:pPr>
            <w:r w:rsidRPr="00267018">
              <w:rPr>
                <w:rFonts w:ascii="Century Gothic" w:hAnsi="Century Gothic"/>
              </w:rPr>
              <w:t>3/29</w:t>
            </w:r>
          </w:p>
        </w:tc>
        <w:tc>
          <w:tcPr>
            <w:tcW w:w="2988" w:type="dxa"/>
            <w:shd w:val="clear" w:color="auto" w:fill="auto"/>
          </w:tcPr>
          <w:p w14:paraId="049EDA41" w14:textId="77777777" w:rsidR="0058419E" w:rsidRPr="00267018" w:rsidRDefault="0058419E" w:rsidP="00682C67">
            <w:pPr>
              <w:rPr>
                <w:rFonts w:ascii="Century Gothic" w:hAnsi="Century Gothic"/>
              </w:rPr>
            </w:pPr>
            <w:r w:rsidRPr="00267018">
              <w:rPr>
                <w:rFonts w:ascii="Century Gothic" w:hAnsi="Century Gothic"/>
              </w:rPr>
              <w:t>Gender &amp; Ethnicity; Work Values Lab</w:t>
            </w:r>
          </w:p>
        </w:tc>
        <w:tc>
          <w:tcPr>
            <w:tcW w:w="1890" w:type="dxa"/>
            <w:shd w:val="clear" w:color="auto" w:fill="auto"/>
          </w:tcPr>
          <w:p w14:paraId="5D27A94E" w14:textId="77777777" w:rsidR="0058419E" w:rsidRPr="00267018" w:rsidRDefault="0058419E" w:rsidP="00432AF9">
            <w:pPr>
              <w:rPr>
                <w:rFonts w:ascii="Century Gothic" w:hAnsi="Century Gothic"/>
              </w:rPr>
            </w:pPr>
            <w:r w:rsidRPr="00267018">
              <w:rPr>
                <w:rFonts w:ascii="Century Gothic" w:hAnsi="Century Gothic"/>
              </w:rPr>
              <w:t>Ch 7, 8</w:t>
            </w:r>
          </w:p>
        </w:tc>
        <w:tc>
          <w:tcPr>
            <w:tcW w:w="2790" w:type="dxa"/>
            <w:shd w:val="clear" w:color="auto" w:fill="auto"/>
          </w:tcPr>
          <w:p w14:paraId="5597104B" w14:textId="77777777" w:rsidR="0058419E" w:rsidRPr="00267018" w:rsidRDefault="0058419E" w:rsidP="00682C67">
            <w:pPr>
              <w:rPr>
                <w:rFonts w:ascii="Century Gothic" w:hAnsi="Century Gothic"/>
                <w:highlight w:val="yellow"/>
              </w:rPr>
            </w:pPr>
            <w:r w:rsidRPr="00267018">
              <w:rPr>
                <w:rFonts w:ascii="Century Gothic" w:hAnsi="Century Gothic"/>
              </w:rPr>
              <w:t>Complete Work Values assessments</w:t>
            </w:r>
          </w:p>
        </w:tc>
        <w:tc>
          <w:tcPr>
            <w:tcW w:w="1890" w:type="dxa"/>
            <w:shd w:val="clear" w:color="auto" w:fill="FFFFFF"/>
          </w:tcPr>
          <w:p w14:paraId="1F58E9DC" w14:textId="77777777" w:rsidR="0058419E" w:rsidRPr="00267018" w:rsidRDefault="0058419E" w:rsidP="00C21060">
            <w:pPr>
              <w:rPr>
                <w:rFonts w:ascii="Century Gothic" w:hAnsi="Century Gothic"/>
                <w:color w:val="FF0000"/>
                <w:highlight w:val="black"/>
              </w:rPr>
            </w:pPr>
          </w:p>
        </w:tc>
      </w:tr>
      <w:tr w:rsidR="0058419E" w:rsidRPr="00267018" w14:paraId="45D1CA3C" w14:textId="77777777" w:rsidTr="007A4E68">
        <w:tc>
          <w:tcPr>
            <w:tcW w:w="969" w:type="dxa"/>
            <w:shd w:val="clear" w:color="auto" w:fill="auto"/>
          </w:tcPr>
          <w:p w14:paraId="5CD4891A" w14:textId="77777777" w:rsidR="0058419E" w:rsidRPr="00267018" w:rsidRDefault="0058419E" w:rsidP="00C21060">
            <w:pPr>
              <w:jc w:val="center"/>
              <w:rPr>
                <w:rFonts w:ascii="Century Gothic" w:hAnsi="Century Gothic"/>
              </w:rPr>
            </w:pPr>
            <w:r w:rsidRPr="00267018">
              <w:rPr>
                <w:rFonts w:ascii="Century Gothic" w:hAnsi="Century Gothic"/>
              </w:rPr>
              <w:t>4/05</w:t>
            </w:r>
          </w:p>
        </w:tc>
        <w:tc>
          <w:tcPr>
            <w:tcW w:w="2988" w:type="dxa"/>
            <w:shd w:val="clear" w:color="auto" w:fill="auto"/>
          </w:tcPr>
          <w:p w14:paraId="609C8688" w14:textId="77777777" w:rsidR="0058419E" w:rsidRPr="00267018" w:rsidRDefault="0058419E" w:rsidP="00682C67">
            <w:pPr>
              <w:rPr>
                <w:rFonts w:ascii="Century Gothic" w:hAnsi="Century Gothic"/>
              </w:rPr>
            </w:pPr>
            <w:r w:rsidRPr="00267018">
              <w:rPr>
                <w:rFonts w:ascii="Century Gothic" w:hAnsi="Century Gothic"/>
              </w:rPr>
              <w:t>Social Class &amp; Choice; Resume Lab</w:t>
            </w:r>
          </w:p>
        </w:tc>
        <w:tc>
          <w:tcPr>
            <w:tcW w:w="1890" w:type="dxa"/>
            <w:shd w:val="clear" w:color="auto" w:fill="auto"/>
          </w:tcPr>
          <w:p w14:paraId="6FE1F24F" w14:textId="77777777" w:rsidR="0058419E" w:rsidRPr="00267018" w:rsidRDefault="0058419E" w:rsidP="00432AF9">
            <w:pPr>
              <w:rPr>
                <w:rFonts w:ascii="Century Gothic" w:hAnsi="Century Gothic"/>
              </w:rPr>
            </w:pPr>
            <w:r w:rsidRPr="00267018">
              <w:rPr>
                <w:rFonts w:ascii="Century Gothic" w:hAnsi="Century Gothic"/>
              </w:rPr>
              <w:t>Ch 9, 20</w:t>
            </w:r>
          </w:p>
        </w:tc>
        <w:tc>
          <w:tcPr>
            <w:tcW w:w="2790" w:type="dxa"/>
            <w:shd w:val="clear" w:color="auto" w:fill="FFFFFF"/>
          </w:tcPr>
          <w:p w14:paraId="4A19B7E9" w14:textId="77777777" w:rsidR="0058419E" w:rsidRPr="00267018" w:rsidRDefault="0058419E" w:rsidP="00432AF9">
            <w:pPr>
              <w:rPr>
                <w:rFonts w:ascii="Century Gothic" w:hAnsi="Century Gothic"/>
                <w:highlight w:val="yellow"/>
              </w:rPr>
            </w:pPr>
            <w:r w:rsidRPr="00267018">
              <w:rPr>
                <w:rFonts w:ascii="Century Gothic" w:hAnsi="Century Gothic"/>
              </w:rPr>
              <w:t>Resumes (or CVs)</w:t>
            </w:r>
          </w:p>
        </w:tc>
        <w:tc>
          <w:tcPr>
            <w:tcW w:w="1890" w:type="dxa"/>
            <w:shd w:val="clear" w:color="auto" w:fill="auto"/>
          </w:tcPr>
          <w:p w14:paraId="57B13F2F" w14:textId="77777777" w:rsidR="0058419E" w:rsidRPr="00267018" w:rsidRDefault="0058419E" w:rsidP="00C21060">
            <w:pPr>
              <w:rPr>
                <w:rFonts w:ascii="Century Gothic" w:hAnsi="Century Gothic"/>
              </w:rPr>
            </w:pPr>
            <w:r w:rsidRPr="00267018">
              <w:rPr>
                <w:rFonts w:ascii="Century Gothic" w:hAnsi="Century Gothic"/>
              </w:rPr>
              <w:t>(2)</w:t>
            </w:r>
          </w:p>
        </w:tc>
      </w:tr>
      <w:tr w:rsidR="0058419E" w:rsidRPr="00267018" w14:paraId="2BD2F2E3" w14:textId="77777777" w:rsidTr="00CA2B8F">
        <w:tc>
          <w:tcPr>
            <w:tcW w:w="969" w:type="dxa"/>
            <w:shd w:val="clear" w:color="auto" w:fill="auto"/>
          </w:tcPr>
          <w:p w14:paraId="1C4849AC" w14:textId="77777777" w:rsidR="0058419E" w:rsidRPr="00267018" w:rsidRDefault="0058419E" w:rsidP="00C21060">
            <w:pPr>
              <w:jc w:val="center"/>
              <w:rPr>
                <w:rFonts w:ascii="Century Gothic" w:hAnsi="Century Gothic"/>
              </w:rPr>
            </w:pPr>
            <w:r w:rsidRPr="00267018">
              <w:rPr>
                <w:rFonts w:ascii="Century Gothic" w:hAnsi="Century Gothic"/>
              </w:rPr>
              <w:t>4/12</w:t>
            </w:r>
          </w:p>
        </w:tc>
        <w:tc>
          <w:tcPr>
            <w:tcW w:w="2988" w:type="dxa"/>
            <w:shd w:val="clear" w:color="auto" w:fill="auto"/>
          </w:tcPr>
          <w:p w14:paraId="1C3F1837" w14:textId="77777777" w:rsidR="0058419E" w:rsidRPr="00267018" w:rsidRDefault="0058419E" w:rsidP="00432AF9">
            <w:pPr>
              <w:rPr>
                <w:rFonts w:ascii="Century Gothic" w:hAnsi="Century Gothic"/>
              </w:rPr>
            </w:pPr>
            <w:r w:rsidRPr="00267018">
              <w:rPr>
                <w:rFonts w:ascii="Century Gothic" w:hAnsi="Century Gothic"/>
              </w:rPr>
              <w:t>Youth &amp; Adults; MBTI Lab</w:t>
            </w:r>
          </w:p>
        </w:tc>
        <w:tc>
          <w:tcPr>
            <w:tcW w:w="1890" w:type="dxa"/>
            <w:shd w:val="clear" w:color="auto" w:fill="auto"/>
          </w:tcPr>
          <w:p w14:paraId="3B90A975" w14:textId="77777777" w:rsidR="0058419E" w:rsidRPr="00267018" w:rsidRDefault="0058419E" w:rsidP="00432AF9">
            <w:pPr>
              <w:rPr>
                <w:rFonts w:ascii="Century Gothic" w:hAnsi="Century Gothic"/>
              </w:rPr>
            </w:pPr>
            <w:r w:rsidRPr="00267018">
              <w:rPr>
                <w:rFonts w:ascii="Century Gothic" w:hAnsi="Century Gothic"/>
              </w:rPr>
              <w:t>Ch 13, 23</w:t>
            </w:r>
          </w:p>
        </w:tc>
        <w:tc>
          <w:tcPr>
            <w:tcW w:w="2790" w:type="dxa"/>
            <w:shd w:val="clear" w:color="auto" w:fill="auto"/>
          </w:tcPr>
          <w:p w14:paraId="37C1BF2D" w14:textId="77777777" w:rsidR="0058419E" w:rsidRPr="00267018" w:rsidRDefault="0058419E" w:rsidP="00432AF9">
            <w:pPr>
              <w:rPr>
                <w:rFonts w:ascii="Century Gothic" w:hAnsi="Century Gothic"/>
              </w:rPr>
            </w:pPr>
          </w:p>
        </w:tc>
        <w:tc>
          <w:tcPr>
            <w:tcW w:w="1890" w:type="dxa"/>
          </w:tcPr>
          <w:p w14:paraId="1ECFFABD" w14:textId="77777777" w:rsidR="0058419E" w:rsidRPr="00267018" w:rsidRDefault="0058419E" w:rsidP="00C21060">
            <w:pPr>
              <w:rPr>
                <w:rFonts w:ascii="Century Gothic" w:hAnsi="Century Gothic"/>
              </w:rPr>
            </w:pPr>
            <w:r w:rsidRPr="00267018">
              <w:rPr>
                <w:rFonts w:ascii="Century Gothic" w:hAnsi="Century Gothic"/>
              </w:rPr>
              <w:t>(2)</w:t>
            </w:r>
          </w:p>
        </w:tc>
      </w:tr>
      <w:tr w:rsidR="0058419E" w:rsidRPr="00267018" w14:paraId="15258ACF" w14:textId="77777777" w:rsidTr="00CA2B8F">
        <w:tc>
          <w:tcPr>
            <w:tcW w:w="969" w:type="dxa"/>
            <w:shd w:val="clear" w:color="auto" w:fill="auto"/>
          </w:tcPr>
          <w:p w14:paraId="56BCBA37" w14:textId="77777777" w:rsidR="0058419E" w:rsidRPr="00267018" w:rsidRDefault="0058419E" w:rsidP="00C21060">
            <w:pPr>
              <w:jc w:val="center"/>
              <w:rPr>
                <w:rFonts w:ascii="Century Gothic" w:hAnsi="Century Gothic"/>
              </w:rPr>
            </w:pPr>
            <w:r w:rsidRPr="00267018">
              <w:rPr>
                <w:rFonts w:ascii="Century Gothic" w:hAnsi="Century Gothic"/>
              </w:rPr>
              <w:t>4/19</w:t>
            </w:r>
          </w:p>
        </w:tc>
        <w:tc>
          <w:tcPr>
            <w:tcW w:w="2988" w:type="dxa"/>
            <w:shd w:val="clear" w:color="auto" w:fill="auto"/>
          </w:tcPr>
          <w:p w14:paraId="2140C253" w14:textId="77777777" w:rsidR="0058419E" w:rsidRPr="00267018" w:rsidRDefault="0058419E" w:rsidP="00432AF9">
            <w:pPr>
              <w:rPr>
                <w:rFonts w:ascii="Century Gothic" w:hAnsi="Century Gothic"/>
              </w:rPr>
            </w:pPr>
            <w:r w:rsidRPr="00267018">
              <w:rPr>
                <w:rFonts w:ascii="Century Gothic" w:hAnsi="Century Gothic"/>
              </w:rPr>
              <w:t>LGBT, Relationships</w:t>
            </w:r>
          </w:p>
        </w:tc>
        <w:tc>
          <w:tcPr>
            <w:tcW w:w="1890" w:type="dxa"/>
            <w:shd w:val="clear" w:color="auto" w:fill="auto"/>
          </w:tcPr>
          <w:p w14:paraId="4C6BA4AC" w14:textId="77777777" w:rsidR="0058419E" w:rsidRPr="00267018" w:rsidRDefault="0058419E" w:rsidP="00432AF9">
            <w:pPr>
              <w:rPr>
                <w:rFonts w:ascii="Century Gothic" w:hAnsi="Century Gothic"/>
              </w:rPr>
            </w:pPr>
            <w:r w:rsidRPr="00267018">
              <w:rPr>
                <w:rFonts w:ascii="Century Gothic" w:hAnsi="Century Gothic"/>
              </w:rPr>
              <w:t>Ch 10, 12</w:t>
            </w:r>
          </w:p>
        </w:tc>
        <w:tc>
          <w:tcPr>
            <w:tcW w:w="2790" w:type="dxa"/>
            <w:shd w:val="clear" w:color="auto" w:fill="auto"/>
          </w:tcPr>
          <w:p w14:paraId="58992F01" w14:textId="77777777" w:rsidR="0058419E" w:rsidRPr="00267018" w:rsidRDefault="0058419E" w:rsidP="00432AF9">
            <w:pPr>
              <w:rPr>
                <w:rFonts w:ascii="Century Gothic" w:hAnsi="Century Gothic"/>
              </w:rPr>
            </w:pPr>
            <w:r w:rsidRPr="00267018">
              <w:rPr>
                <w:rFonts w:ascii="Century Gothic" w:hAnsi="Century Gothic"/>
              </w:rPr>
              <w:t>Theory paper</w:t>
            </w:r>
          </w:p>
        </w:tc>
        <w:tc>
          <w:tcPr>
            <w:tcW w:w="1890" w:type="dxa"/>
          </w:tcPr>
          <w:p w14:paraId="07AD0F03" w14:textId="77777777" w:rsidR="0058419E" w:rsidRPr="00267018" w:rsidRDefault="0058419E" w:rsidP="00C21060">
            <w:pPr>
              <w:rPr>
                <w:rFonts w:ascii="Century Gothic" w:hAnsi="Century Gothic"/>
              </w:rPr>
            </w:pPr>
            <w:r w:rsidRPr="00267018">
              <w:rPr>
                <w:rFonts w:ascii="Century Gothic" w:hAnsi="Century Gothic"/>
              </w:rPr>
              <w:t>(2)</w:t>
            </w:r>
          </w:p>
        </w:tc>
      </w:tr>
      <w:tr w:rsidR="0058419E" w:rsidRPr="00267018" w14:paraId="66A7B8CB" w14:textId="77777777" w:rsidTr="00CA2B8F">
        <w:tc>
          <w:tcPr>
            <w:tcW w:w="969" w:type="dxa"/>
            <w:shd w:val="clear" w:color="auto" w:fill="auto"/>
          </w:tcPr>
          <w:p w14:paraId="5C4ADAD3" w14:textId="77777777" w:rsidR="0058419E" w:rsidRPr="00267018" w:rsidRDefault="0058419E" w:rsidP="00C21060">
            <w:pPr>
              <w:jc w:val="center"/>
              <w:rPr>
                <w:rFonts w:ascii="Century Gothic" w:hAnsi="Century Gothic"/>
              </w:rPr>
            </w:pPr>
            <w:r w:rsidRPr="00267018">
              <w:rPr>
                <w:rFonts w:ascii="Century Gothic" w:hAnsi="Century Gothic"/>
              </w:rPr>
              <w:t>4/26</w:t>
            </w:r>
          </w:p>
        </w:tc>
        <w:tc>
          <w:tcPr>
            <w:tcW w:w="2988" w:type="dxa"/>
            <w:shd w:val="clear" w:color="auto" w:fill="auto"/>
          </w:tcPr>
          <w:p w14:paraId="3EB9B043" w14:textId="77777777" w:rsidR="0058419E" w:rsidRPr="00267018" w:rsidRDefault="0058419E" w:rsidP="00432AF9">
            <w:pPr>
              <w:rPr>
                <w:rFonts w:ascii="Century Gothic" w:hAnsi="Century Gothic"/>
              </w:rPr>
            </w:pPr>
            <w:r w:rsidRPr="00267018">
              <w:rPr>
                <w:rFonts w:ascii="Century Gothic" w:hAnsi="Century Gothic"/>
              </w:rPr>
              <w:t>Searching &amp; Strategizing</w:t>
            </w:r>
          </w:p>
        </w:tc>
        <w:tc>
          <w:tcPr>
            <w:tcW w:w="1890" w:type="dxa"/>
            <w:shd w:val="clear" w:color="auto" w:fill="auto"/>
          </w:tcPr>
          <w:p w14:paraId="74ABCB7C" w14:textId="77777777" w:rsidR="0058419E" w:rsidRPr="00267018" w:rsidRDefault="0058419E" w:rsidP="00432AF9">
            <w:pPr>
              <w:rPr>
                <w:rFonts w:ascii="Century Gothic" w:hAnsi="Century Gothic"/>
              </w:rPr>
            </w:pPr>
            <w:r w:rsidRPr="00267018">
              <w:rPr>
                <w:rFonts w:ascii="Century Gothic" w:hAnsi="Century Gothic"/>
              </w:rPr>
              <w:t>Ch 18, 21</w:t>
            </w:r>
          </w:p>
        </w:tc>
        <w:tc>
          <w:tcPr>
            <w:tcW w:w="2790" w:type="dxa"/>
            <w:shd w:val="clear" w:color="auto" w:fill="auto"/>
          </w:tcPr>
          <w:p w14:paraId="7DAA4962" w14:textId="77777777" w:rsidR="0058419E" w:rsidRPr="00267018" w:rsidRDefault="0058419E" w:rsidP="00432AF9">
            <w:pPr>
              <w:rPr>
                <w:rFonts w:ascii="Century Gothic" w:hAnsi="Century Gothic"/>
                <w:highlight w:val="yellow"/>
              </w:rPr>
            </w:pPr>
          </w:p>
        </w:tc>
        <w:tc>
          <w:tcPr>
            <w:tcW w:w="1890" w:type="dxa"/>
          </w:tcPr>
          <w:p w14:paraId="08CE1FD4" w14:textId="77777777" w:rsidR="0058419E" w:rsidRPr="00267018" w:rsidRDefault="0058419E" w:rsidP="00C21060">
            <w:pPr>
              <w:rPr>
                <w:rFonts w:ascii="Century Gothic" w:hAnsi="Century Gothic"/>
              </w:rPr>
            </w:pPr>
            <w:r w:rsidRPr="00267018">
              <w:rPr>
                <w:rFonts w:ascii="Century Gothic" w:hAnsi="Century Gothic"/>
              </w:rPr>
              <w:t>(2)</w:t>
            </w:r>
          </w:p>
        </w:tc>
      </w:tr>
      <w:tr w:rsidR="0058419E" w:rsidRPr="00267018" w14:paraId="7C15B223" w14:textId="77777777" w:rsidTr="00267018">
        <w:tc>
          <w:tcPr>
            <w:tcW w:w="969" w:type="dxa"/>
            <w:shd w:val="clear" w:color="auto" w:fill="auto"/>
          </w:tcPr>
          <w:p w14:paraId="4B69271A" w14:textId="77777777" w:rsidR="0058419E" w:rsidRPr="00267018" w:rsidRDefault="0058419E" w:rsidP="00C21060">
            <w:pPr>
              <w:jc w:val="center"/>
              <w:rPr>
                <w:rFonts w:ascii="Century Gothic" w:hAnsi="Century Gothic"/>
              </w:rPr>
            </w:pPr>
            <w:r w:rsidRPr="00267018">
              <w:rPr>
                <w:rFonts w:ascii="Century Gothic" w:hAnsi="Century Gothic"/>
              </w:rPr>
              <w:t>5/03</w:t>
            </w:r>
          </w:p>
        </w:tc>
        <w:tc>
          <w:tcPr>
            <w:tcW w:w="2988" w:type="dxa"/>
            <w:shd w:val="clear" w:color="auto" w:fill="auto"/>
          </w:tcPr>
          <w:p w14:paraId="1C0DE4BE" w14:textId="77777777" w:rsidR="0058419E" w:rsidRPr="00267018" w:rsidRDefault="0058419E" w:rsidP="00C21060">
            <w:pPr>
              <w:rPr>
                <w:rFonts w:ascii="Century Gothic" w:hAnsi="Century Gothic"/>
              </w:rPr>
            </w:pPr>
            <w:r w:rsidRPr="00267018">
              <w:rPr>
                <w:rFonts w:ascii="Century Gothic" w:hAnsi="Century Gothic"/>
                <w:b/>
              </w:rPr>
              <w:t>Exam II</w:t>
            </w:r>
          </w:p>
        </w:tc>
        <w:tc>
          <w:tcPr>
            <w:tcW w:w="1890" w:type="dxa"/>
            <w:shd w:val="clear" w:color="auto" w:fill="auto"/>
          </w:tcPr>
          <w:p w14:paraId="5C0D0DC3" w14:textId="77777777" w:rsidR="0058419E" w:rsidRPr="00267018" w:rsidRDefault="0058419E" w:rsidP="00C21060">
            <w:pPr>
              <w:rPr>
                <w:rFonts w:ascii="Century Gothic" w:hAnsi="Century Gothic"/>
              </w:rPr>
            </w:pPr>
          </w:p>
        </w:tc>
        <w:tc>
          <w:tcPr>
            <w:tcW w:w="2790" w:type="dxa"/>
            <w:shd w:val="clear" w:color="auto" w:fill="auto"/>
          </w:tcPr>
          <w:p w14:paraId="7BD5C947" w14:textId="77777777" w:rsidR="0058419E" w:rsidRPr="00267018" w:rsidRDefault="0058419E" w:rsidP="00C21060">
            <w:pPr>
              <w:rPr>
                <w:rFonts w:ascii="Century Gothic" w:hAnsi="Century Gothic"/>
                <w:highlight w:val="yellow"/>
              </w:rPr>
            </w:pPr>
          </w:p>
        </w:tc>
        <w:tc>
          <w:tcPr>
            <w:tcW w:w="1890" w:type="dxa"/>
            <w:shd w:val="clear" w:color="auto" w:fill="auto"/>
          </w:tcPr>
          <w:p w14:paraId="5397A805" w14:textId="77777777" w:rsidR="0058419E" w:rsidRPr="00267018" w:rsidRDefault="0058419E" w:rsidP="00C21060">
            <w:pPr>
              <w:rPr>
                <w:rFonts w:ascii="Century Gothic" w:hAnsi="Century Gothic"/>
                <w:highlight w:val="darkRed"/>
              </w:rPr>
            </w:pPr>
          </w:p>
        </w:tc>
      </w:tr>
      <w:tr w:rsidR="0058419E" w:rsidRPr="00267018" w14:paraId="0CA72260" w14:textId="77777777" w:rsidTr="00CA2B8F">
        <w:tc>
          <w:tcPr>
            <w:tcW w:w="969" w:type="dxa"/>
            <w:shd w:val="clear" w:color="auto" w:fill="auto"/>
          </w:tcPr>
          <w:p w14:paraId="675FDF40" w14:textId="77777777" w:rsidR="0058419E" w:rsidRPr="00267018" w:rsidRDefault="0058419E" w:rsidP="00C21060">
            <w:pPr>
              <w:jc w:val="center"/>
              <w:rPr>
                <w:rFonts w:ascii="Century Gothic" w:hAnsi="Century Gothic"/>
              </w:rPr>
            </w:pPr>
            <w:r w:rsidRPr="00267018">
              <w:rPr>
                <w:rFonts w:ascii="Century Gothic" w:hAnsi="Century Gothic"/>
              </w:rPr>
              <w:t>5/10</w:t>
            </w:r>
          </w:p>
        </w:tc>
        <w:tc>
          <w:tcPr>
            <w:tcW w:w="2988" w:type="dxa"/>
            <w:shd w:val="clear" w:color="auto" w:fill="auto"/>
          </w:tcPr>
          <w:p w14:paraId="640481E0" w14:textId="77777777" w:rsidR="0058419E" w:rsidRPr="00267018" w:rsidRDefault="0058419E" w:rsidP="00C21060">
            <w:pPr>
              <w:rPr>
                <w:rFonts w:ascii="Century Gothic" w:hAnsi="Century Gothic"/>
              </w:rPr>
            </w:pPr>
            <w:r w:rsidRPr="00267018">
              <w:rPr>
                <w:rFonts w:ascii="Century Gothic" w:hAnsi="Century Gothic"/>
              </w:rPr>
              <w:t>Case presentations</w:t>
            </w:r>
          </w:p>
        </w:tc>
        <w:tc>
          <w:tcPr>
            <w:tcW w:w="1890" w:type="dxa"/>
            <w:shd w:val="clear" w:color="auto" w:fill="auto"/>
          </w:tcPr>
          <w:p w14:paraId="1BF7503C" w14:textId="77777777" w:rsidR="0058419E" w:rsidRPr="00267018" w:rsidRDefault="0058419E" w:rsidP="00C21060">
            <w:pPr>
              <w:rPr>
                <w:rFonts w:ascii="Century Gothic" w:hAnsi="Century Gothic"/>
                <w:highlight w:val="yellow"/>
              </w:rPr>
            </w:pPr>
          </w:p>
        </w:tc>
        <w:tc>
          <w:tcPr>
            <w:tcW w:w="2790" w:type="dxa"/>
            <w:shd w:val="clear" w:color="auto" w:fill="auto"/>
          </w:tcPr>
          <w:p w14:paraId="79CDC9D0" w14:textId="77777777" w:rsidR="0058419E" w:rsidRPr="00267018" w:rsidRDefault="0058419E" w:rsidP="00C21060">
            <w:pPr>
              <w:rPr>
                <w:rFonts w:ascii="Century Gothic" w:hAnsi="Century Gothic"/>
                <w:highlight w:val="yellow"/>
              </w:rPr>
            </w:pPr>
          </w:p>
        </w:tc>
        <w:tc>
          <w:tcPr>
            <w:tcW w:w="1890" w:type="dxa"/>
          </w:tcPr>
          <w:p w14:paraId="66C41D5B" w14:textId="77777777" w:rsidR="0058419E" w:rsidRPr="00267018" w:rsidRDefault="0058419E" w:rsidP="00C21060">
            <w:pPr>
              <w:rPr>
                <w:rFonts w:ascii="Century Gothic" w:hAnsi="Century Gothic"/>
              </w:rPr>
            </w:pPr>
            <w:r w:rsidRPr="00267018">
              <w:rPr>
                <w:rFonts w:ascii="Century Gothic" w:hAnsi="Century Gothic"/>
              </w:rPr>
              <w:t>(5)</w:t>
            </w:r>
          </w:p>
        </w:tc>
      </w:tr>
      <w:tr w:rsidR="0058419E" w:rsidRPr="00267018" w14:paraId="66A9B2D5" w14:textId="77777777" w:rsidTr="00CA2B8F">
        <w:tc>
          <w:tcPr>
            <w:tcW w:w="969" w:type="dxa"/>
            <w:shd w:val="clear" w:color="auto" w:fill="auto"/>
          </w:tcPr>
          <w:p w14:paraId="02DE6916" w14:textId="77777777" w:rsidR="0058419E" w:rsidRPr="00267018" w:rsidRDefault="0058419E" w:rsidP="00C21060">
            <w:pPr>
              <w:jc w:val="center"/>
              <w:rPr>
                <w:rFonts w:ascii="Century Gothic" w:hAnsi="Century Gothic"/>
              </w:rPr>
            </w:pPr>
            <w:r w:rsidRPr="00267018">
              <w:rPr>
                <w:rFonts w:ascii="Century Gothic" w:hAnsi="Century Gothic"/>
              </w:rPr>
              <w:t>5/17</w:t>
            </w:r>
          </w:p>
        </w:tc>
        <w:tc>
          <w:tcPr>
            <w:tcW w:w="2988" w:type="dxa"/>
            <w:shd w:val="clear" w:color="auto" w:fill="auto"/>
          </w:tcPr>
          <w:p w14:paraId="29722AEA" w14:textId="77777777" w:rsidR="0058419E" w:rsidRPr="00267018" w:rsidRDefault="0058419E" w:rsidP="00C21060">
            <w:pPr>
              <w:rPr>
                <w:rFonts w:ascii="Century Gothic" w:hAnsi="Century Gothic"/>
              </w:rPr>
            </w:pPr>
            <w:r w:rsidRPr="00267018">
              <w:rPr>
                <w:rFonts w:ascii="Century Gothic" w:hAnsi="Century Gothic"/>
              </w:rPr>
              <w:t>Case presentations (Finals week)</w:t>
            </w:r>
            <w:r w:rsidR="00B748EC" w:rsidRPr="00267018">
              <w:rPr>
                <w:rFonts w:ascii="Century Gothic" w:hAnsi="Century Gothic"/>
              </w:rPr>
              <w:t>*</w:t>
            </w:r>
          </w:p>
        </w:tc>
        <w:tc>
          <w:tcPr>
            <w:tcW w:w="1890" w:type="dxa"/>
            <w:shd w:val="clear" w:color="auto" w:fill="auto"/>
          </w:tcPr>
          <w:p w14:paraId="1BE51626" w14:textId="77777777" w:rsidR="0058419E" w:rsidRPr="00267018" w:rsidRDefault="0058419E" w:rsidP="00C21060">
            <w:pPr>
              <w:rPr>
                <w:rFonts w:ascii="Century Gothic" w:hAnsi="Century Gothic"/>
                <w:highlight w:val="yellow"/>
              </w:rPr>
            </w:pPr>
          </w:p>
        </w:tc>
        <w:tc>
          <w:tcPr>
            <w:tcW w:w="2790" w:type="dxa"/>
            <w:shd w:val="clear" w:color="auto" w:fill="auto"/>
          </w:tcPr>
          <w:p w14:paraId="3E8F70B1" w14:textId="77777777" w:rsidR="0058419E" w:rsidRPr="00267018" w:rsidRDefault="0058419E" w:rsidP="00C21060">
            <w:pPr>
              <w:rPr>
                <w:rFonts w:ascii="Century Gothic" w:hAnsi="Century Gothic"/>
              </w:rPr>
            </w:pPr>
          </w:p>
        </w:tc>
        <w:tc>
          <w:tcPr>
            <w:tcW w:w="1890" w:type="dxa"/>
          </w:tcPr>
          <w:p w14:paraId="1FE31BAE" w14:textId="77777777" w:rsidR="0058419E" w:rsidRPr="00267018" w:rsidRDefault="00894C76" w:rsidP="00C21060">
            <w:pPr>
              <w:rPr>
                <w:rFonts w:ascii="Century Gothic" w:hAnsi="Century Gothic"/>
              </w:rPr>
            </w:pPr>
            <w:r w:rsidRPr="00267018">
              <w:rPr>
                <w:rFonts w:ascii="Century Gothic" w:hAnsi="Century Gothic"/>
              </w:rPr>
              <w:t>(4</w:t>
            </w:r>
            <w:r w:rsidR="0058419E" w:rsidRPr="00267018">
              <w:rPr>
                <w:rFonts w:ascii="Century Gothic" w:hAnsi="Century Gothic"/>
              </w:rPr>
              <w:t>)</w:t>
            </w:r>
          </w:p>
        </w:tc>
      </w:tr>
    </w:tbl>
    <w:p w14:paraId="173E804E" w14:textId="77777777" w:rsidR="00920664" w:rsidRPr="00267018" w:rsidRDefault="00920664" w:rsidP="00570B7C">
      <w:pPr>
        <w:tabs>
          <w:tab w:val="left" w:pos="-720"/>
        </w:tabs>
        <w:suppressAutoHyphens/>
        <w:rPr>
          <w:rFonts w:ascii="Century Gothic" w:hAnsi="Century Gothic"/>
        </w:rPr>
      </w:pPr>
    </w:p>
    <w:p w14:paraId="53CCEB87" w14:textId="77777777" w:rsidR="00B748EC" w:rsidRPr="00267018" w:rsidRDefault="00B748EC" w:rsidP="00570B7C">
      <w:pPr>
        <w:tabs>
          <w:tab w:val="left" w:pos="-720"/>
        </w:tabs>
        <w:suppressAutoHyphens/>
        <w:rPr>
          <w:rFonts w:ascii="Century Gothic" w:hAnsi="Century Gothic"/>
        </w:rPr>
      </w:pPr>
      <w:r w:rsidRPr="00267018">
        <w:rPr>
          <w:rFonts w:ascii="Century Gothic" w:hAnsi="Century Gothic"/>
        </w:rPr>
        <w:t xml:space="preserve">* Our 5/17 class period will run from </w:t>
      </w:r>
      <w:r w:rsidRPr="00267018">
        <w:rPr>
          <w:rFonts w:ascii="Century Gothic" w:hAnsi="Century Gothic"/>
          <w:u w:val="single"/>
        </w:rPr>
        <w:t>2:30 to 5 pm</w:t>
      </w:r>
      <w:r w:rsidRPr="00267018">
        <w:rPr>
          <w:rFonts w:ascii="Century Gothic" w:hAnsi="Century Gothic"/>
        </w:rPr>
        <w:t>, as per the Finals Week schedule.</w:t>
      </w:r>
    </w:p>
    <w:p w14:paraId="777486E9" w14:textId="77777777" w:rsidR="00B748EC" w:rsidRPr="00267018" w:rsidRDefault="00B748EC" w:rsidP="00570B7C">
      <w:pPr>
        <w:tabs>
          <w:tab w:val="left" w:pos="-720"/>
        </w:tabs>
        <w:suppressAutoHyphens/>
        <w:rPr>
          <w:rFonts w:ascii="Century Gothic" w:hAnsi="Century Gothic"/>
        </w:rPr>
      </w:pPr>
    </w:p>
    <w:p w14:paraId="4C6895ED" w14:textId="77777777" w:rsidR="00B960EF" w:rsidRPr="00267018" w:rsidRDefault="00B960EF" w:rsidP="00B960EF">
      <w:pPr>
        <w:rPr>
          <w:rFonts w:ascii="Century Gothic" w:hAnsi="Century Gothic"/>
        </w:rPr>
      </w:pPr>
      <w:r w:rsidRPr="00267018">
        <w:rPr>
          <w:rFonts w:ascii="Century Gothic" w:hAnsi="Century Gothic"/>
          <w:u w:val="single"/>
        </w:rPr>
        <w:t>Note:</w:t>
      </w:r>
      <w:r w:rsidRPr="00267018">
        <w:rPr>
          <w:rFonts w:ascii="Century Gothic" w:hAnsi="Century Gothic"/>
        </w:rPr>
        <w:t xml:space="preserve"> All readings that are listed by </w:t>
      </w:r>
      <w:r w:rsidR="009C143E" w:rsidRPr="00267018">
        <w:rPr>
          <w:rFonts w:ascii="Century Gothic" w:hAnsi="Century Gothic"/>
        </w:rPr>
        <w:t xml:space="preserve">chapter </w:t>
      </w:r>
      <w:r w:rsidRPr="00267018">
        <w:rPr>
          <w:rFonts w:ascii="Century Gothic" w:hAnsi="Century Gothic"/>
        </w:rPr>
        <w:t xml:space="preserve">number only refer to </w:t>
      </w:r>
      <w:proofErr w:type="gramStart"/>
      <w:r w:rsidRPr="00267018">
        <w:rPr>
          <w:rFonts w:ascii="Century Gothic" w:hAnsi="Century Gothic"/>
        </w:rPr>
        <w:t>chapters</w:t>
      </w:r>
      <w:proofErr w:type="gramEnd"/>
      <w:r w:rsidRPr="00267018">
        <w:rPr>
          <w:rFonts w:ascii="Century Gothic" w:hAnsi="Century Gothic"/>
        </w:rPr>
        <w:t xml:space="preserve"> students need to read in the Brown &amp; Lent (2013) textbook. </w:t>
      </w:r>
    </w:p>
    <w:p w14:paraId="634C738C" w14:textId="77777777" w:rsidR="00B960EF" w:rsidRPr="00267018" w:rsidRDefault="00B960EF" w:rsidP="00B960EF">
      <w:pPr>
        <w:rPr>
          <w:rFonts w:ascii="Century Gothic" w:hAnsi="Century Gothic"/>
        </w:rPr>
      </w:pPr>
    </w:p>
    <w:p w14:paraId="06F9A285" w14:textId="77777777" w:rsidR="00B960EF" w:rsidRPr="00267018" w:rsidRDefault="00AD40FA" w:rsidP="00B960EF">
      <w:pPr>
        <w:rPr>
          <w:rFonts w:ascii="Century Gothic" w:hAnsi="Century Gothic"/>
        </w:rPr>
      </w:pPr>
      <w:r w:rsidRPr="00267018">
        <w:rPr>
          <w:rFonts w:ascii="Century Gothic" w:hAnsi="Century Gothic"/>
        </w:rPr>
        <w:t>T</w:t>
      </w:r>
      <w:r w:rsidR="00D52AA8" w:rsidRPr="00267018">
        <w:rPr>
          <w:rFonts w:ascii="Century Gothic" w:hAnsi="Century Gothic"/>
        </w:rPr>
        <w:t>he McDaniels (1989) chapter</w:t>
      </w:r>
      <w:r w:rsidR="00B960EF" w:rsidRPr="00267018">
        <w:rPr>
          <w:rFonts w:ascii="Century Gothic" w:hAnsi="Century Gothic"/>
        </w:rPr>
        <w:t xml:space="preserve"> can be found on Sakai under “Files Directory.”</w:t>
      </w:r>
    </w:p>
    <w:p w14:paraId="31DC87EF" w14:textId="77777777" w:rsidR="00570B7C" w:rsidRPr="00267018" w:rsidRDefault="00F63071" w:rsidP="00570B7C">
      <w:pPr>
        <w:tabs>
          <w:tab w:val="left" w:pos="-720"/>
        </w:tabs>
        <w:suppressAutoHyphens/>
        <w:rPr>
          <w:rFonts w:ascii="Century Gothic" w:hAnsi="Century Gothic"/>
          <w:sz w:val="22"/>
          <w:u w:val="single"/>
        </w:rPr>
      </w:pPr>
      <w:r w:rsidRPr="00267018">
        <w:rPr>
          <w:rFonts w:ascii="Century Gothic" w:hAnsi="Century Gothic"/>
        </w:rPr>
        <w:br w:type="page"/>
      </w:r>
      <w:r w:rsidR="00570B7C" w:rsidRPr="00267018">
        <w:rPr>
          <w:rFonts w:ascii="Century Gothic" w:hAnsi="Century Gothic"/>
          <w:sz w:val="22"/>
          <w:u w:val="single"/>
        </w:rPr>
        <w:lastRenderedPageBreak/>
        <w:t>STANDARDS AND EXPECTATIONS OF COUNSELING GRADUATE STUDENTS</w:t>
      </w:r>
    </w:p>
    <w:p w14:paraId="74579777" w14:textId="77777777" w:rsidR="00570B7C" w:rsidRPr="00267018" w:rsidRDefault="00570B7C" w:rsidP="00570B7C">
      <w:pPr>
        <w:tabs>
          <w:tab w:val="left" w:pos="-720"/>
        </w:tabs>
        <w:suppressAutoHyphens/>
        <w:rPr>
          <w:rFonts w:ascii="Century Gothic" w:hAnsi="Century Gothic"/>
          <w:sz w:val="22"/>
        </w:rPr>
      </w:pPr>
    </w:p>
    <w:p w14:paraId="5F5AA08C" w14:textId="77777777" w:rsidR="00570B7C" w:rsidRPr="00267018" w:rsidRDefault="00570B7C" w:rsidP="00570B7C">
      <w:pPr>
        <w:tabs>
          <w:tab w:val="left" w:pos="-720"/>
        </w:tabs>
        <w:suppressAutoHyphens/>
        <w:rPr>
          <w:rFonts w:ascii="Century Gothic" w:hAnsi="Century Gothic"/>
          <w:sz w:val="22"/>
        </w:rPr>
      </w:pPr>
      <w:r w:rsidRPr="00267018">
        <w:rPr>
          <w:rFonts w:ascii="Century Gothic" w:hAnsi="Century Gothic"/>
          <w:sz w:val="22"/>
        </w:rPr>
        <w:t xml:space="preserve">In addition to the specific criteria listed as the basis for grading in this course, the UB counseling faculty has adopted the following set of standards for graduate students.  Each of these standards represents a skill set that is essential to becoming a competent </w:t>
      </w:r>
      <w:proofErr w:type="gramStart"/>
      <w:r w:rsidRPr="00267018">
        <w:rPr>
          <w:rFonts w:ascii="Century Gothic" w:hAnsi="Century Gothic"/>
          <w:sz w:val="22"/>
        </w:rPr>
        <w:t>professional, and</w:t>
      </w:r>
      <w:proofErr w:type="gramEnd"/>
      <w:r w:rsidRPr="00267018">
        <w:rPr>
          <w:rFonts w:ascii="Century Gothic" w:hAnsi="Century Gothic"/>
          <w:sz w:val="22"/>
        </w:rPr>
        <w:t xml:space="preserve"> will guide the evaluation of your performance in this and all counseling classes.</w:t>
      </w:r>
    </w:p>
    <w:p w14:paraId="32CDFF7D" w14:textId="77777777" w:rsidR="00570B7C" w:rsidRPr="00267018" w:rsidRDefault="00570B7C" w:rsidP="00570B7C">
      <w:pPr>
        <w:tabs>
          <w:tab w:val="left" w:pos="-720"/>
        </w:tabs>
        <w:suppressAutoHyphens/>
        <w:rPr>
          <w:rFonts w:ascii="Century Gothic" w:hAnsi="Century Gothic"/>
          <w:sz w:val="22"/>
        </w:rPr>
      </w:pPr>
    </w:p>
    <w:p w14:paraId="23CF3614" w14:textId="77777777" w:rsidR="00570B7C" w:rsidRPr="00267018" w:rsidRDefault="00570B7C" w:rsidP="00570B7C">
      <w:pPr>
        <w:tabs>
          <w:tab w:val="left" w:pos="-720"/>
        </w:tabs>
        <w:suppressAutoHyphens/>
        <w:rPr>
          <w:rFonts w:ascii="Century Gothic" w:hAnsi="Century Gothic"/>
          <w:sz w:val="22"/>
        </w:rPr>
      </w:pPr>
      <w:r w:rsidRPr="00267018">
        <w:rPr>
          <w:rFonts w:ascii="Century Gothic" w:hAnsi="Century Gothic"/>
          <w:sz w:val="22"/>
        </w:rPr>
        <w:t>a) academic performance and skills</w:t>
      </w:r>
    </w:p>
    <w:p w14:paraId="5F5A64AC" w14:textId="77777777" w:rsidR="00570B7C" w:rsidRPr="00267018" w:rsidRDefault="00570B7C" w:rsidP="00570B7C">
      <w:pPr>
        <w:rPr>
          <w:rFonts w:ascii="Century Gothic" w:hAnsi="Century Gothic"/>
        </w:rPr>
      </w:pPr>
    </w:p>
    <w:p w14:paraId="29D4F84C" w14:textId="77777777" w:rsidR="00570B7C" w:rsidRPr="00267018" w:rsidRDefault="00570B7C" w:rsidP="00570B7C">
      <w:pPr>
        <w:tabs>
          <w:tab w:val="left" w:pos="-720"/>
        </w:tabs>
        <w:suppressAutoHyphens/>
        <w:rPr>
          <w:rFonts w:ascii="Century Gothic" w:hAnsi="Century Gothic"/>
          <w:sz w:val="22"/>
        </w:rPr>
      </w:pPr>
      <w:r w:rsidRPr="00267018">
        <w:rPr>
          <w:rFonts w:ascii="Century Gothic" w:hAnsi="Century Gothic"/>
          <w:sz w:val="22"/>
        </w:rPr>
        <w:t>b) oral and written communication skills</w:t>
      </w:r>
    </w:p>
    <w:p w14:paraId="6A463EF8" w14:textId="77777777" w:rsidR="00570B7C" w:rsidRPr="00267018" w:rsidRDefault="00570B7C" w:rsidP="00570B7C">
      <w:pPr>
        <w:tabs>
          <w:tab w:val="left" w:pos="-720"/>
          <w:tab w:val="left" w:pos="0"/>
        </w:tabs>
        <w:suppressAutoHyphens/>
        <w:ind w:left="360" w:hanging="360"/>
        <w:rPr>
          <w:rFonts w:ascii="Century Gothic" w:hAnsi="Century Gothic"/>
          <w:sz w:val="22"/>
        </w:rPr>
      </w:pPr>
      <w:r w:rsidRPr="00267018">
        <w:rPr>
          <w:rFonts w:ascii="Century Gothic" w:hAnsi="Century Gothic"/>
          <w:sz w:val="22"/>
        </w:rPr>
        <w:tab/>
        <w:t xml:space="preserve">Criteria a and b are directly measured in each of the assignments in this course.  </w:t>
      </w:r>
    </w:p>
    <w:p w14:paraId="23EA9540" w14:textId="77777777" w:rsidR="00570B7C" w:rsidRPr="00267018" w:rsidRDefault="00570B7C" w:rsidP="00570B7C">
      <w:pPr>
        <w:tabs>
          <w:tab w:val="left" w:pos="-720"/>
        </w:tabs>
        <w:suppressAutoHyphens/>
        <w:rPr>
          <w:rFonts w:ascii="Century Gothic" w:hAnsi="Century Gothic"/>
          <w:sz w:val="22"/>
        </w:rPr>
      </w:pPr>
    </w:p>
    <w:p w14:paraId="796C73F7" w14:textId="77777777" w:rsidR="00570B7C" w:rsidRPr="00267018" w:rsidRDefault="00570B7C" w:rsidP="00570B7C">
      <w:pPr>
        <w:tabs>
          <w:tab w:val="left" w:pos="-720"/>
        </w:tabs>
        <w:suppressAutoHyphens/>
        <w:rPr>
          <w:rFonts w:ascii="Century Gothic" w:hAnsi="Century Gothic"/>
          <w:sz w:val="22"/>
        </w:rPr>
      </w:pPr>
      <w:r w:rsidRPr="00267018">
        <w:rPr>
          <w:rFonts w:ascii="Century Gothic" w:hAnsi="Century Gothic"/>
          <w:sz w:val="22"/>
        </w:rPr>
        <w:t>c) motivation for academic and professional competence</w:t>
      </w:r>
    </w:p>
    <w:p w14:paraId="50A9C204" w14:textId="77777777" w:rsidR="00570B7C" w:rsidRPr="00267018" w:rsidRDefault="00570B7C" w:rsidP="00570B7C">
      <w:pPr>
        <w:tabs>
          <w:tab w:val="left" w:pos="-720"/>
          <w:tab w:val="left" w:pos="0"/>
        </w:tabs>
        <w:suppressAutoHyphens/>
        <w:ind w:left="360" w:hanging="360"/>
        <w:rPr>
          <w:rFonts w:ascii="Century Gothic" w:hAnsi="Century Gothic"/>
          <w:sz w:val="22"/>
        </w:rPr>
      </w:pPr>
      <w:r w:rsidRPr="00267018">
        <w:rPr>
          <w:rFonts w:ascii="Century Gothic" w:hAnsi="Century Gothic"/>
          <w:sz w:val="22"/>
        </w:rPr>
        <w:tab/>
        <w:t>This is manifest on a regular basis by your classroom performance and preparation.  It is manifest by your attitude toward learning and professional development and by your willingness to continually learn more and improve your mastery.  It is part of the basis of your participation grade in this course.</w:t>
      </w:r>
    </w:p>
    <w:p w14:paraId="1B84F3E3" w14:textId="77777777" w:rsidR="00570B7C" w:rsidRPr="00267018" w:rsidRDefault="00570B7C" w:rsidP="00570B7C">
      <w:pPr>
        <w:tabs>
          <w:tab w:val="left" w:pos="-720"/>
        </w:tabs>
        <w:suppressAutoHyphens/>
        <w:rPr>
          <w:rFonts w:ascii="Century Gothic" w:hAnsi="Century Gothic"/>
          <w:sz w:val="22"/>
        </w:rPr>
      </w:pPr>
    </w:p>
    <w:p w14:paraId="568D1C89" w14:textId="77777777" w:rsidR="00570B7C" w:rsidRPr="00267018" w:rsidRDefault="00570B7C" w:rsidP="00570B7C">
      <w:pPr>
        <w:tabs>
          <w:tab w:val="left" w:pos="-720"/>
        </w:tabs>
        <w:suppressAutoHyphens/>
        <w:rPr>
          <w:rFonts w:ascii="Century Gothic" w:hAnsi="Century Gothic"/>
          <w:sz w:val="22"/>
        </w:rPr>
      </w:pPr>
      <w:r w:rsidRPr="00267018">
        <w:rPr>
          <w:rFonts w:ascii="Century Gothic" w:hAnsi="Century Gothic"/>
          <w:sz w:val="22"/>
        </w:rPr>
        <w:t>d) adherence to professional ethical standards</w:t>
      </w:r>
    </w:p>
    <w:p w14:paraId="7E8CA223" w14:textId="77777777" w:rsidR="00570B7C" w:rsidRPr="00267018" w:rsidRDefault="00570B7C" w:rsidP="00570B7C">
      <w:pPr>
        <w:tabs>
          <w:tab w:val="left" w:pos="-720"/>
          <w:tab w:val="left" w:pos="0"/>
        </w:tabs>
        <w:suppressAutoHyphens/>
        <w:ind w:left="360" w:hanging="360"/>
        <w:rPr>
          <w:rFonts w:ascii="Century Gothic" w:hAnsi="Century Gothic"/>
          <w:sz w:val="22"/>
        </w:rPr>
      </w:pPr>
      <w:r w:rsidRPr="00267018">
        <w:rPr>
          <w:rFonts w:ascii="Century Gothic" w:hAnsi="Century Gothic"/>
          <w:sz w:val="22"/>
        </w:rPr>
        <w:tab/>
        <w:t xml:space="preserve">Professional ethical standards which bind during the period of education and training are found in the </w:t>
      </w:r>
      <w:r w:rsidRPr="00267018">
        <w:rPr>
          <w:rFonts w:ascii="Century Gothic" w:hAnsi="Century Gothic"/>
          <w:i/>
          <w:sz w:val="22"/>
        </w:rPr>
        <w:t>Ethical Principles of Psychologists and Code of Conduct</w:t>
      </w:r>
      <w:r w:rsidRPr="00267018">
        <w:rPr>
          <w:rFonts w:ascii="Century Gothic" w:hAnsi="Century Gothic"/>
          <w:sz w:val="22"/>
        </w:rPr>
        <w:t xml:space="preserve"> of the American Psychological Association, the </w:t>
      </w:r>
      <w:r w:rsidRPr="00267018">
        <w:rPr>
          <w:rFonts w:ascii="Century Gothic" w:hAnsi="Century Gothic"/>
          <w:i/>
          <w:sz w:val="22"/>
        </w:rPr>
        <w:t>Code of Ethics and Standards of Practice</w:t>
      </w:r>
      <w:r w:rsidRPr="00267018">
        <w:rPr>
          <w:rFonts w:ascii="Century Gothic" w:hAnsi="Century Gothic"/>
          <w:sz w:val="22"/>
        </w:rPr>
        <w:t xml:space="preserve"> of the American Counseling Association, the </w:t>
      </w:r>
      <w:r w:rsidRPr="00267018">
        <w:rPr>
          <w:rFonts w:ascii="Century Gothic" w:hAnsi="Century Gothic"/>
          <w:i/>
          <w:sz w:val="22"/>
        </w:rPr>
        <w:t>Code of Ethics</w:t>
      </w:r>
      <w:r w:rsidRPr="00267018">
        <w:rPr>
          <w:rFonts w:ascii="Century Gothic" w:hAnsi="Century Gothic"/>
          <w:sz w:val="22"/>
        </w:rPr>
        <w:t xml:space="preserve"> of the Maryland Board of Professional Counselors and Therapists, and the </w:t>
      </w:r>
      <w:r w:rsidRPr="00267018">
        <w:rPr>
          <w:rFonts w:ascii="Century Gothic" w:hAnsi="Century Gothic"/>
          <w:i/>
          <w:sz w:val="22"/>
        </w:rPr>
        <w:t>Code of Ethics and Professional Conduct</w:t>
      </w:r>
      <w:r w:rsidRPr="00267018">
        <w:rPr>
          <w:rFonts w:ascii="Century Gothic" w:hAnsi="Century Gothic"/>
          <w:sz w:val="22"/>
        </w:rPr>
        <w:t xml:space="preserve"> of the Board of Examiners of Psychologists.  University and Division standards regarding academic integrity, including plagiarism, also constitute ethical expectations of students.  Professionals and trainees must be aware of these standards and meet them; ignorance does not remove accountability.  This standard is part of the grading criteria in all assignments, and notably, in your practice counseling sessions.</w:t>
      </w:r>
    </w:p>
    <w:p w14:paraId="743507E8" w14:textId="77777777" w:rsidR="00570B7C" w:rsidRPr="00267018" w:rsidRDefault="00570B7C" w:rsidP="00570B7C">
      <w:pPr>
        <w:tabs>
          <w:tab w:val="left" w:pos="-720"/>
        </w:tabs>
        <w:suppressAutoHyphens/>
        <w:rPr>
          <w:rFonts w:ascii="Century Gothic" w:hAnsi="Century Gothic"/>
          <w:sz w:val="22"/>
        </w:rPr>
      </w:pPr>
    </w:p>
    <w:p w14:paraId="317D3E67" w14:textId="77777777" w:rsidR="00570B7C" w:rsidRPr="00267018" w:rsidRDefault="00570B7C" w:rsidP="00570B7C">
      <w:pPr>
        <w:tabs>
          <w:tab w:val="left" w:pos="-720"/>
        </w:tabs>
        <w:suppressAutoHyphens/>
        <w:rPr>
          <w:rFonts w:ascii="Century Gothic" w:hAnsi="Century Gothic"/>
          <w:sz w:val="22"/>
        </w:rPr>
      </w:pPr>
      <w:r w:rsidRPr="00267018">
        <w:rPr>
          <w:rFonts w:ascii="Century Gothic" w:hAnsi="Century Gothic"/>
          <w:sz w:val="22"/>
        </w:rPr>
        <w:t>e) openness to beliefs and values other than their own</w:t>
      </w:r>
    </w:p>
    <w:p w14:paraId="2CCFB748" w14:textId="77777777" w:rsidR="00570B7C" w:rsidRPr="00267018" w:rsidRDefault="00570B7C" w:rsidP="00570B7C">
      <w:pPr>
        <w:tabs>
          <w:tab w:val="left" w:pos="-720"/>
          <w:tab w:val="left" w:pos="0"/>
        </w:tabs>
        <w:suppressAutoHyphens/>
        <w:ind w:left="360" w:hanging="360"/>
        <w:rPr>
          <w:rFonts w:ascii="Century Gothic" w:hAnsi="Century Gothic"/>
          <w:sz w:val="22"/>
        </w:rPr>
      </w:pPr>
      <w:r w:rsidRPr="00267018">
        <w:rPr>
          <w:rFonts w:ascii="Century Gothic" w:hAnsi="Century Gothic"/>
          <w:sz w:val="22"/>
        </w:rPr>
        <w:tab/>
        <w:t xml:space="preserve">You exhibit that you </w:t>
      </w:r>
      <w:proofErr w:type="gramStart"/>
      <w:r w:rsidRPr="00267018">
        <w:rPr>
          <w:rFonts w:ascii="Century Gothic" w:hAnsi="Century Gothic"/>
          <w:sz w:val="22"/>
        </w:rPr>
        <w:t>are able to</w:t>
      </w:r>
      <w:proofErr w:type="gramEnd"/>
      <w:r w:rsidRPr="00267018">
        <w:rPr>
          <w:rFonts w:ascii="Century Gothic" w:hAnsi="Century Gothic"/>
          <w:sz w:val="22"/>
        </w:rPr>
        <w:t xml:space="preserve"> work with people of other beliefs and values.  </w:t>
      </w:r>
      <w:proofErr w:type="gramStart"/>
      <w:r w:rsidRPr="00267018">
        <w:rPr>
          <w:rFonts w:ascii="Century Gothic" w:hAnsi="Century Gothic"/>
          <w:sz w:val="22"/>
        </w:rPr>
        <w:t>It is clear that you</w:t>
      </w:r>
      <w:proofErr w:type="gramEnd"/>
      <w:r w:rsidRPr="00267018">
        <w:rPr>
          <w:rFonts w:ascii="Century Gothic" w:hAnsi="Century Gothic"/>
          <w:sz w:val="22"/>
        </w:rPr>
        <w:t xml:space="preserve"> do not impose your own values and beliefs on others.  </w:t>
      </w:r>
      <w:proofErr w:type="gramStart"/>
      <w:r w:rsidRPr="00267018">
        <w:rPr>
          <w:rFonts w:ascii="Century Gothic" w:hAnsi="Century Gothic"/>
          <w:sz w:val="22"/>
        </w:rPr>
        <w:t>It is clear that you</w:t>
      </w:r>
      <w:proofErr w:type="gramEnd"/>
      <w:r w:rsidRPr="00267018">
        <w:rPr>
          <w:rFonts w:ascii="Century Gothic" w:hAnsi="Century Gothic"/>
          <w:sz w:val="22"/>
        </w:rPr>
        <w:t xml:space="preserve"> do not let your own values and beliefs interfere with the counseling process.  You manifest this through your interactions with faculty, other students, and clients in your practice counseling sessions.</w:t>
      </w:r>
    </w:p>
    <w:p w14:paraId="37B71209" w14:textId="77777777" w:rsidR="00570B7C" w:rsidRPr="00267018" w:rsidRDefault="00570B7C" w:rsidP="00570B7C">
      <w:pPr>
        <w:tabs>
          <w:tab w:val="left" w:pos="-720"/>
        </w:tabs>
        <w:suppressAutoHyphens/>
        <w:rPr>
          <w:rFonts w:ascii="Century Gothic" w:hAnsi="Century Gothic"/>
          <w:sz w:val="22"/>
        </w:rPr>
      </w:pPr>
    </w:p>
    <w:p w14:paraId="053BA4B0" w14:textId="77777777" w:rsidR="00570B7C" w:rsidRPr="00267018" w:rsidRDefault="00570B7C" w:rsidP="00570B7C">
      <w:pPr>
        <w:tabs>
          <w:tab w:val="left" w:pos="-720"/>
        </w:tabs>
        <w:suppressAutoHyphens/>
        <w:rPr>
          <w:rFonts w:ascii="Century Gothic" w:hAnsi="Century Gothic"/>
          <w:sz w:val="22"/>
        </w:rPr>
      </w:pPr>
      <w:r w:rsidRPr="00267018">
        <w:rPr>
          <w:rFonts w:ascii="Century Gothic" w:hAnsi="Century Gothic"/>
          <w:sz w:val="22"/>
        </w:rPr>
        <w:t>f) capacity for self-reflection and personal growth</w:t>
      </w:r>
    </w:p>
    <w:p w14:paraId="5C299701" w14:textId="77777777" w:rsidR="00570B7C" w:rsidRPr="00267018" w:rsidRDefault="00570B7C" w:rsidP="00570B7C">
      <w:pPr>
        <w:tabs>
          <w:tab w:val="left" w:pos="-720"/>
          <w:tab w:val="left" w:pos="0"/>
        </w:tabs>
        <w:suppressAutoHyphens/>
        <w:ind w:left="360" w:hanging="360"/>
        <w:rPr>
          <w:rFonts w:ascii="Century Gothic" w:hAnsi="Century Gothic"/>
          <w:sz w:val="22"/>
        </w:rPr>
      </w:pPr>
      <w:r w:rsidRPr="00267018">
        <w:rPr>
          <w:rFonts w:ascii="Century Gothic" w:hAnsi="Century Gothic"/>
          <w:sz w:val="22"/>
        </w:rPr>
        <w:tab/>
        <w:t xml:space="preserve">You show that you are willing and able to accept criticism.  You are responsive to feedback from those who are more trained and experienced than yourself </w:t>
      </w:r>
      <w:proofErr w:type="gramStart"/>
      <w:r w:rsidRPr="00267018">
        <w:rPr>
          <w:rFonts w:ascii="Century Gothic" w:hAnsi="Century Gothic"/>
          <w:sz w:val="22"/>
        </w:rPr>
        <w:t>and also</w:t>
      </w:r>
      <w:proofErr w:type="gramEnd"/>
      <w:r w:rsidRPr="00267018">
        <w:rPr>
          <w:rFonts w:ascii="Century Gothic" w:hAnsi="Century Gothic"/>
          <w:sz w:val="22"/>
        </w:rPr>
        <w:t xml:space="preserve"> from your peers.  You attempt to change those personal and professional behaviors that need changing.  You are not argumentative. You manifest this through your interactions with faculty, with administrators and other students, and especially, in relation to feedback you receive about your practice counseling sessions.</w:t>
      </w:r>
    </w:p>
    <w:p w14:paraId="4292DB81" w14:textId="77777777" w:rsidR="00570B7C" w:rsidRPr="00267018" w:rsidRDefault="00570B7C" w:rsidP="00570B7C">
      <w:pPr>
        <w:tabs>
          <w:tab w:val="left" w:pos="-720"/>
        </w:tabs>
        <w:suppressAutoHyphens/>
        <w:rPr>
          <w:rFonts w:ascii="Century Gothic" w:hAnsi="Century Gothic"/>
          <w:sz w:val="22"/>
        </w:rPr>
      </w:pPr>
    </w:p>
    <w:p w14:paraId="16FBAB0C" w14:textId="77777777" w:rsidR="00570B7C" w:rsidRPr="00267018" w:rsidRDefault="00570B7C" w:rsidP="00570B7C">
      <w:pPr>
        <w:tabs>
          <w:tab w:val="left" w:pos="-720"/>
        </w:tabs>
        <w:suppressAutoHyphens/>
        <w:rPr>
          <w:rFonts w:ascii="Century Gothic" w:hAnsi="Century Gothic"/>
          <w:sz w:val="22"/>
        </w:rPr>
      </w:pPr>
      <w:r w:rsidRPr="00267018">
        <w:rPr>
          <w:rFonts w:ascii="Century Gothic" w:hAnsi="Century Gothic"/>
          <w:sz w:val="22"/>
        </w:rPr>
        <w:lastRenderedPageBreak/>
        <w:t>g) maturity as reflected by attitude toward self and others</w:t>
      </w:r>
    </w:p>
    <w:p w14:paraId="4FDDB444" w14:textId="77777777" w:rsidR="00570B7C" w:rsidRPr="00267018" w:rsidRDefault="00570B7C" w:rsidP="00570B7C">
      <w:pPr>
        <w:tabs>
          <w:tab w:val="left" w:pos="-720"/>
          <w:tab w:val="left" w:pos="0"/>
        </w:tabs>
        <w:suppressAutoHyphens/>
        <w:ind w:left="360" w:hanging="360"/>
        <w:rPr>
          <w:rFonts w:ascii="Century Gothic" w:hAnsi="Century Gothic"/>
          <w:sz w:val="22"/>
        </w:rPr>
      </w:pPr>
      <w:r w:rsidRPr="00267018">
        <w:rPr>
          <w:rFonts w:ascii="Century Gothic" w:hAnsi="Century Gothic"/>
          <w:sz w:val="22"/>
        </w:rPr>
        <w:tab/>
        <w:t xml:space="preserve">You take </w:t>
      </w:r>
      <w:r w:rsidR="00A42988" w:rsidRPr="00267018">
        <w:rPr>
          <w:rFonts w:ascii="Century Gothic" w:hAnsi="Century Gothic"/>
          <w:sz w:val="22"/>
        </w:rPr>
        <w:t>your responsibilities seriously</w:t>
      </w:r>
      <w:r w:rsidRPr="00267018">
        <w:rPr>
          <w:rFonts w:ascii="Century Gothic" w:hAnsi="Century Gothic"/>
          <w:sz w:val="22"/>
        </w:rPr>
        <w:t>.  You interact appropriately with peers and professionals.  You manifest this in the classroom and in all the surrounding environments of the counseling program.</w:t>
      </w:r>
    </w:p>
    <w:p w14:paraId="0759646E" w14:textId="77777777" w:rsidR="00570B7C" w:rsidRPr="00267018" w:rsidRDefault="00570B7C" w:rsidP="00570B7C">
      <w:pPr>
        <w:tabs>
          <w:tab w:val="left" w:pos="-720"/>
        </w:tabs>
        <w:suppressAutoHyphens/>
        <w:rPr>
          <w:rFonts w:ascii="Century Gothic" w:hAnsi="Century Gothic"/>
          <w:sz w:val="22"/>
        </w:rPr>
      </w:pPr>
    </w:p>
    <w:p w14:paraId="0B6E8DA1" w14:textId="77777777" w:rsidR="00570B7C" w:rsidRPr="00267018" w:rsidRDefault="00570B7C" w:rsidP="00570B7C">
      <w:pPr>
        <w:tabs>
          <w:tab w:val="left" w:pos="-720"/>
        </w:tabs>
        <w:suppressAutoHyphens/>
        <w:rPr>
          <w:rFonts w:ascii="Century Gothic" w:hAnsi="Century Gothic"/>
          <w:sz w:val="22"/>
        </w:rPr>
      </w:pPr>
      <w:r w:rsidRPr="00267018">
        <w:rPr>
          <w:rFonts w:ascii="Century Gothic" w:hAnsi="Century Gothic"/>
          <w:sz w:val="22"/>
        </w:rPr>
        <w:t>h) psychological stability</w:t>
      </w:r>
    </w:p>
    <w:p w14:paraId="2B3C1FC6" w14:textId="77777777" w:rsidR="00570B7C" w:rsidRPr="00267018" w:rsidRDefault="00570B7C" w:rsidP="00570B7C">
      <w:pPr>
        <w:tabs>
          <w:tab w:val="left" w:pos="-720"/>
          <w:tab w:val="left" w:pos="0"/>
        </w:tabs>
        <w:suppressAutoHyphens/>
        <w:ind w:left="360" w:hanging="360"/>
        <w:rPr>
          <w:rFonts w:ascii="Century Gothic" w:hAnsi="Century Gothic"/>
          <w:sz w:val="22"/>
        </w:rPr>
      </w:pPr>
      <w:r w:rsidRPr="00267018">
        <w:rPr>
          <w:rFonts w:ascii="Century Gothic" w:hAnsi="Century Gothic"/>
          <w:sz w:val="22"/>
        </w:rPr>
        <w:tab/>
        <w:t>This is being judged by the counseling faculty, a panel of licensed, professional psychologists who are experienced clinicians.  It is an especially important criterion in how it affects your performance in your practice counseling sessions.</w:t>
      </w:r>
    </w:p>
    <w:p w14:paraId="3C9BB0F1" w14:textId="77777777" w:rsidR="00570B7C" w:rsidRPr="00267018" w:rsidRDefault="00570B7C" w:rsidP="00570B7C">
      <w:pPr>
        <w:tabs>
          <w:tab w:val="left" w:pos="-720"/>
        </w:tabs>
        <w:suppressAutoHyphens/>
        <w:rPr>
          <w:rFonts w:ascii="Century Gothic" w:hAnsi="Century Gothic"/>
          <w:sz w:val="22"/>
        </w:rPr>
      </w:pPr>
    </w:p>
    <w:p w14:paraId="3BDFE85D" w14:textId="77777777" w:rsidR="00570B7C" w:rsidRPr="00267018" w:rsidRDefault="00570B7C" w:rsidP="00570B7C">
      <w:pPr>
        <w:tabs>
          <w:tab w:val="left" w:pos="-720"/>
        </w:tabs>
        <w:suppressAutoHyphens/>
        <w:rPr>
          <w:rFonts w:ascii="Century Gothic" w:hAnsi="Century Gothic"/>
          <w:sz w:val="22"/>
        </w:rPr>
      </w:pPr>
      <w:r w:rsidRPr="00267018">
        <w:rPr>
          <w:rFonts w:ascii="Century Gothic" w:hAnsi="Century Gothic"/>
          <w:sz w:val="22"/>
        </w:rPr>
        <w:t>i) willingness to seek as well as provide therapeutic assistance</w:t>
      </w:r>
    </w:p>
    <w:p w14:paraId="17E21752" w14:textId="77777777" w:rsidR="00570B7C" w:rsidRPr="00267018" w:rsidRDefault="00570B7C" w:rsidP="00570B7C">
      <w:pPr>
        <w:tabs>
          <w:tab w:val="left" w:pos="-720"/>
          <w:tab w:val="left" w:pos="0"/>
        </w:tabs>
        <w:suppressAutoHyphens/>
        <w:ind w:left="360" w:hanging="360"/>
        <w:rPr>
          <w:rFonts w:ascii="Century Gothic" w:hAnsi="Century Gothic"/>
          <w:sz w:val="22"/>
        </w:rPr>
      </w:pPr>
      <w:r w:rsidRPr="00267018">
        <w:rPr>
          <w:rFonts w:ascii="Century Gothic" w:hAnsi="Century Gothic"/>
          <w:sz w:val="22"/>
        </w:rPr>
        <w:tab/>
        <w:t xml:space="preserve">None of us is perfect; even the healthiest of individuals can </w:t>
      </w:r>
      <w:proofErr w:type="gramStart"/>
      <w:r w:rsidRPr="00267018">
        <w:rPr>
          <w:rFonts w:ascii="Century Gothic" w:hAnsi="Century Gothic"/>
          <w:sz w:val="22"/>
        </w:rPr>
        <w:t>be in need of</w:t>
      </w:r>
      <w:proofErr w:type="gramEnd"/>
      <w:r w:rsidRPr="00267018">
        <w:rPr>
          <w:rFonts w:ascii="Century Gothic" w:hAnsi="Century Gothic"/>
          <w:sz w:val="22"/>
        </w:rPr>
        <w:t xml:space="preserve"> therapy in time of crisis and personal difficulty. You manifest this understanding and willingness, in general, and especially when it is true in your own case.</w:t>
      </w:r>
    </w:p>
    <w:p w14:paraId="57A56EF8" w14:textId="77777777" w:rsidR="00F63071" w:rsidRPr="00267018" w:rsidRDefault="00570B7C" w:rsidP="00F63071">
      <w:pPr>
        <w:jc w:val="center"/>
        <w:rPr>
          <w:rFonts w:ascii="Century Gothic" w:hAnsi="Century Gothic"/>
          <w:b/>
          <w:u w:val="single"/>
        </w:rPr>
      </w:pPr>
      <w:r w:rsidRPr="00267018">
        <w:rPr>
          <w:rFonts w:ascii="Century Gothic" w:hAnsi="Century Gothic"/>
        </w:rPr>
        <w:br w:type="page"/>
      </w:r>
      <w:r w:rsidR="00F63071" w:rsidRPr="00267018">
        <w:rPr>
          <w:rFonts w:ascii="Century Gothic" w:hAnsi="Century Gothic"/>
          <w:b/>
          <w:u w:val="single"/>
        </w:rPr>
        <w:lastRenderedPageBreak/>
        <w:t>DAP Notes</w:t>
      </w:r>
    </w:p>
    <w:p w14:paraId="009EF332" w14:textId="77777777" w:rsidR="00F63071" w:rsidRPr="00267018" w:rsidRDefault="00F63071" w:rsidP="00F63071">
      <w:pPr>
        <w:rPr>
          <w:rFonts w:ascii="Century Gothic" w:hAnsi="Century Gothic"/>
        </w:rPr>
      </w:pPr>
    </w:p>
    <w:p w14:paraId="6CE46322" w14:textId="77777777" w:rsidR="00F63071" w:rsidRPr="00267018" w:rsidRDefault="00F63071" w:rsidP="00F63071">
      <w:pPr>
        <w:rPr>
          <w:rFonts w:ascii="Century Gothic" w:hAnsi="Century Gothic"/>
        </w:rPr>
      </w:pPr>
      <w:r w:rsidRPr="00267018">
        <w:rPr>
          <w:rFonts w:ascii="Century Gothic" w:hAnsi="Century Gothic"/>
        </w:rPr>
        <w:t xml:space="preserve">DAP notes are the kind of case notes you will use for your record-keeping of the counseling sessions that you conduct in the Counseling and </w:t>
      </w:r>
      <w:smartTag w:uri="urn:schemas-microsoft-com:office:smarttags" w:element="place">
        <w:smartTag w:uri="urn:schemas-microsoft-com:office:smarttags" w:element="PlaceName">
          <w:r w:rsidRPr="00267018">
            <w:rPr>
              <w:rFonts w:ascii="Century Gothic" w:hAnsi="Century Gothic"/>
            </w:rPr>
            <w:t>Training</w:t>
          </w:r>
        </w:smartTag>
        <w:r w:rsidRPr="00267018">
          <w:rPr>
            <w:rFonts w:ascii="Century Gothic" w:hAnsi="Century Gothic"/>
          </w:rPr>
          <w:t xml:space="preserve"> </w:t>
        </w:r>
        <w:smartTag w:uri="urn:schemas-microsoft-com:office:smarttags" w:element="PlaceType">
          <w:r w:rsidRPr="00267018">
            <w:rPr>
              <w:rFonts w:ascii="Century Gothic" w:hAnsi="Century Gothic"/>
            </w:rPr>
            <w:t>Center</w:t>
          </w:r>
        </w:smartTag>
      </w:smartTag>
      <w:r w:rsidRPr="00267018">
        <w:rPr>
          <w:rFonts w:ascii="Century Gothic" w:hAnsi="Century Gothic"/>
        </w:rPr>
        <w:t xml:space="preserve">. Remember, you need to treat these records like you would any counseling records—they are private, confidential records whose confidentiality you are ethically and professionally required to protect. You will complete </w:t>
      </w:r>
      <w:r w:rsidRPr="00267018">
        <w:rPr>
          <w:rFonts w:ascii="Century Gothic" w:hAnsi="Century Gothic"/>
          <w:u w:val="single"/>
        </w:rPr>
        <w:t>one note per session</w:t>
      </w:r>
      <w:r w:rsidRPr="00267018">
        <w:rPr>
          <w:rFonts w:ascii="Century Gothic" w:hAnsi="Century Gothic"/>
        </w:rPr>
        <w:t xml:space="preserve"> with your client. </w:t>
      </w:r>
    </w:p>
    <w:p w14:paraId="10BC025F" w14:textId="77777777" w:rsidR="00F63071" w:rsidRPr="00267018" w:rsidRDefault="00F63071" w:rsidP="00F63071">
      <w:pPr>
        <w:rPr>
          <w:rFonts w:ascii="Century Gothic" w:hAnsi="Century Gothic"/>
        </w:rPr>
      </w:pPr>
    </w:p>
    <w:p w14:paraId="17B3AEA3" w14:textId="77777777" w:rsidR="00F63071" w:rsidRPr="00267018" w:rsidRDefault="00F63071" w:rsidP="00F63071">
      <w:pPr>
        <w:rPr>
          <w:rFonts w:ascii="Century Gothic" w:hAnsi="Century Gothic"/>
          <w:u w:val="single"/>
        </w:rPr>
      </w:pPr>
      <w:r w:rsidRPr="00267018">
        <w:rPr>
          <w:rFonts w:ascii="Century Gothic" w:hAnsi="Century Gothic"/>
          <w:u w:val="single"/>
        </w:rPr>
        <w:t>What is a DAP note?</w:t>
      </w:r>
    </w:p>
    <w:p w14:paraId="633F5890" w14:textId="77777777" w:rsidR="00F63071" w:rsidRPr="00267018" w:rsidRDefault="00F63071" w:rsidP="00F63071">
      <w:pPr>
        <w:rPr>
          <w:rFonts w:ascii="Century Gothic" w:hAnsi="Century Gothic"/>
        </w:rPr>
      </w:pPr>
      <w:r w:rsidRPr="00267018">
        <w:rPr>
          <w:rFonts w:ascii="Century Gothic" w:hAnsi="Century Gothic"/>
        </w:rPr>
        <w:tab/>
        <w:t xml:space="preserve">DAP notes are comprised of single-spaced text and should be </w:t>
      </w:r>
      <w:r w:rsidRPr="00267018">
        <w:rPr>
          <w:rFonts w:ascii="Century Gothic" w:hAnsi="Century Gothic"/>
          <w:u w:val="single"/>
        </w:rPr>
        <w:t>no longer than one</w:t>
      </w:r>
      <w:r w:rsidRPr="00267018">
        <w:rPr>
          <w:rFonts w:ascii="Century Gothic" w:hAnsi="Century Gothic"/>
        </w:rPr>
        <w:t xml:space="preserve"> page (most will be about a half page). There are three sections to a DAP note. The “D” stands for “Data,” and this is the section where you write </w:t>
      </w:r>
      <w:proofErr w:type="gramStart"/>
      <w:r w:rsidRPr="00267018">
        <w:rPr>
          <w:rFonts w:ascii="Century Gothic" w:hAnsi="Century Gothic"/>
        </w:rPr>
        <w:t xml:space="preserve">the </w:t>
      </w:r>
      <w:r w:rsidRPr="00267018">
        <w:rPr>
          <w:rFonts w:ascii="Century Gothic" w:hAnsi="Century Gothic"/>
          <w:i/>
        </w:rPr>
        <w:t>what</w:t>
      </w:r>
      <w:proofErr w:type="gramEnd"/>
      <w:r w:rsidRPr="00267018">
        <w:rPr>
          <w:rFonts w:ascii="Century Gothic" w:hAnsi="Century Gothic"/>
        </w:rPr>
        <w:t xml:space="preserve"> of your session: what happened, what did the client say or do that seemed important to record, what did you say or do as the therapist that is important to call attention to. Typically ranging between 1 and 3 paragraphs, this section should be written using </w:t>
      </w:r>
      <w:r w:rsidRPr="00267018">
        <w:rPr>
          <w:rFonts w:ascii="Century Gothic" w:hAnsi="Century Gothic"/>
          <w:u w:val="single"/>
        </w:rPr>
        <w:t>precise</w:t>
      </w:r>
      <w:r w:rsidRPr="00267018">
        <w:rPr>
          <w:rFonts w:ascii="Century Gothic" w:hAnsi="Century Gothic"/>
        </w:rPr>
        <w:t xml:space="preserve"> language such as “the client said” and “the client indicated.”</w:t>
      </w:r>
    </w:p>
    <w:p w14:paraId="103572BE" w14:textId="77777777" w:rsidR="00F63071" w:rsidRPr="00267018" w:rsidRDefault="00F63071" w:rsidP="00F63071">
      <w:pPr>
        <w:rPr>
          <w:rFonts w:ascii="Century Gothic" w:hAnsi="Century Gothic"/>
        </w:rPr>
      </w:pPr>
      <w:r w:rsidRPr="00267018">
        <w:rPr>
          <w:rFonts w:ascii="Century Gothic" w:hAnsi="Century Gothic"/>
        </w:rPr>
        <w:tab/>
        <w:t xml:space="preserve">The “A” stands for “Assessment,” and this is the section where you write more about the underlying content of the session, the salient hypotheses you have about the client, or the progress or pitfalls you see the client currently experiencing. This section ranges from </w:t>
      </w:r>
      <w:r w:rsidRPr="00267018">
        <w:rPr>
          <w:rFonts w:ascii="Century Gothic" w:hAnsi="Century Gothic"/>
          <w:u w:val="single"/>
        </w:rPr>
        <w:t xml:space="preserve">two to four </w:t>
      </w:r>
      <w:proofErr w:type="gramStart"/>
      <w:r w:rsidRPr="00267018">
        <w:rPr>
          <w:rFonts w:ascii="Century Gothic" w:hAnsi="Century Gothic"/>
          <w:u w:val="single"/>
        </w:rPr>
        <w:t>sentences</w:t>
      </w:r>
      <w:r w:rsidRPr="00267018">
        <w:rPr>
          <w:rFonts w:ascii="Century Gothic" w:hAnsi="Century Gothic"/>
        </w:rPr>
        <w:t>, and</w:t>
      </w:r>
      <w:proofErr w:type="gramEnd"/>
      <w:r w:rsidRPr="00267018">
        <w:rPr>
          <w:rFonts w:ascii="Century Gothic" w:hAnsi="Century Gothic"/>
        </w:rPr>
        <w:t xml:space="preserve"> should be written using </w:t>
      </w:r>
      <w:r w:rsidRPr="00267018">
        <w:rPr>
          <w:rFonts w:ascii="Century Gothic" w:hAnsi="Century Gothic"/>
          <w:u w:val="single"/>
        </w:rPr>
        <w:t>tentative</w:t>
      </w:r>
      <w:r w:rsidRPr="00267018">
        <w:rPr>
          <w:rFonts w:ascii="Century Gothic" w:hAnsi="Century Gothic"/>
        </w:rPr>
        <w:t xml:space="preserve"> language such as “it seems the client” and “it appears.”</w:t>
      </w:r>
      <w:r w:rsidR="00F91BCD" w:rsidRPr="00267018">
        <w:rPr>
          <w:rFonts w:ascii="Century Gothic" w:hAnsi="Century Gothic"/>
        </w:rPr>
        <w:t xml:space="preserve"> Only the most likely and evidenced of your conceptualizations should be written here.</w:t>
      </w:r>
    </w:p>
    <w:p w14:paraId="6D7FA21C" w14:textId="77777777" w:rsidR="00F63071" w:rsidRPr="00267018" w:rsidRDefault="00F63071" w:rsidP="00F63071">
      <w:pPr>
        <w:rPr>
          <w:rFonts w:ascii="Century Gothic" w:hAnsi="Century Gothic"/>
        </w:rPr>
      </w:pPr>
      <w:r w:rsidRPr="00267018">
        <w:rPr>
          <w:rFonts w:ascii="Century Gothic" w:hAnsi="Century Gothic"/>
        </w:rPr>
        <w:tab/>
        <w:t xml:space="preserve">The “P” section is the “Plan” section, and this is where you write about your thoughts on what is to come in your therapy with the client. In other words, as a mindful therapist you are putting to paper your thoughts about what you will be working on with the client in the next session. This section is typically about </w:t>
      </w:r>
      <w:r w:rsidRPr="00267018">
        <w:rPr>
          <w:rFonts w:ascii="Century Gothic" w:hAnsi="Century Gothic"/>
          <w:u w:val="single"/>
        </w:rPr>
        <w:t>1 to 3 sentences</w:t>
      </w:r>
      <w:r w:rsidRPr="00267018">
        <w:rPr>
          <w:rFonts w:ascii="Century Gothic" w:hAnsi="Century Gothic"/>
        </w:rPr>
        <w:t xml:space="preserve"> long; you want to be realistic about what can be accomplished in the next session, so writing more than 3 sentences is probably holding yourself and your client to unrealistic expectations. This section should be written using </w:t>
      </w:r>
      <w:r w:rsidRPr="00267018">
        <w:rPr>
          <w:rFonts w:ascii="Century Gothic" w:hAnsi="Century Gothic"/>
          <w:u w:val="single"/>
        </w:rPr>
        <w:t>tentative, forward-looking language</w:t>
      </w:r>
      <w:r w:rsidRPr="00267018">
        <w:rPr>
          <w:rFonts w:ascii="Century Gothic" w:hAnsi="Century Gothic"/>
        </w:rPr>
        <w:t xml:space="preserve">. (See </w:t>
      </w:r>
      <w:r w:rsidRPr="00267018">
        <w:rPr>
          <w:rFonts w:ascii="Century Gothic" w:hAnsi="Century Gothic"/>
          <w:u w:val="single"/>
        </w:rPr>
        <w:t>Example of a DAP Note</w:t>
      </w:r>
      <w:r w:rsidRPr="00267018">
        <w:rPr>
          <w:rFonts w:ascii="Century Gothic" w:hAnsi="Century Gothic"/>
        </w:rPr>
        <w:t>, this document.)</w:t>
      </w:r>
    </w:p>
    <w:p w14:paraId="547B0A20" w14:textId="77777777" w:rsidR="00F63071" w:rsidRPr="00267018" w:rsidRDefault="00F63071" w:rsidP="00F63071">
      <w:pPr>
        <w:rPr>
          <w:rFonts w:ascii="Century Gothic" w:hAnsi="Century Gothic"/>
        </w:rPr>
      </w:pPr>
      <w:r w:rsidRPr="00267018">
        <w:rPr>
          <w:rFonts w:ascii="Century Gothic" w:hAnsi="Century Gothic"/>
        </w:rPr>
        <w:tab/>
        <w:t xml:space="preserve">When writing DAP notes, keep in mind that the language you use to describe your session is incredibly important. You are creating a document of your session, and this document could conceivably be used in a court of law or other arena where you would want your professionalism and ethics to shine through. This document reflects you as a professional, so make sure it is your best work!! This means that spelling, grammar, punctuation, and appropriate use of language are things you should attend to in writing these notes. Your language should be objective (rather than subjective or judgmental), should be precise (make it clear who the comments are coming from by using firm language when something is coming from the client ,“client said”, or by using tentative </w:t>
      </w:r>
      <w:r w:rsidRPr="00267018">
        <w:rPr>
          <w:rFonts w:ascii="Century Gothic" w:hAnsi="Century Gothic"/>
        </w:rPr>
        <w:lastRenderedPageBreak/>
        <w:t>language, “it appears”, when it is coming from you, the counselor), should communicate respect for the client, and should have a collaborative tone (rather than having a tone of competitiveness or adversity—unless your relationship with the client does seem to have adversarial components to it; if this is the case, make sure you document this observation about your relationship using tentative language and citing evidence that supports your observation</w:t>
      </w:r>
      <w:r w:rsidR="00F91BCD" w:rsidRPr="00267018">
        <w:rPr>
          <w:rFonts w:ascii="Century Gothic" w:hAnsi="Century Gothic"/>
        </w:rPr>
        <w:t xml:space="preserve"> as appropriate in the “D” and “A” sections</w:t>
      </w:r>
      <w:r w:rsidRPr="00267018">
        <w:rPr>
          <w:rFonts w:ascii="Century Gothic" w:hAnsi="Century Gothic"/>
        </w:rPr>
        <w:t>).</w:t>
      </w:r>
    </w:p>
    <w:p w14:paraId="0F405481" w14:textId="77777777" w:rsidR="00F63071" w:rsidRPr="00267018" w:rsidRDefault="00F63071" w:rsidP="00F63071">
      <w:pPr>
        <w:rPr>
          <w:rFonts w:ascii="Century Gothic" w:hAnsi="Century Gothic"/>
        </w:rPr>
      </w:pPr>
    </w:p>
    <w:p w14:paraId="31F69B67" w14:textId="77777777" w:rsidR="00F63071" w:rsidRPr="00267018" w:rsidRDefault="00F63071" w:rsidP="00F63071">
      <w:pPr>
        <w:rPr>
          <w:rFonts w:ascii="Century Gothic" w:hAnsi="Century Gothic"/>
          <w:u w:val="single"/>
        </w:rPr>
      </w:pPr>
      <w:r w:rsidRPr="00267018">
        <w:rPr>
          <w:rFonts w:ascii="Century Gothic" w:hAnsi="Century Gothic"/>
          <w:u w:val="single"/>
        </w:rPr>
        <w:t>Termination Session Notes</w:t>
      </w:r>
    </w:p>
    <w:p w14:paraId="5CB47D48" w14:textId="77777777" w:rsidR="00F63071" w:rsidRPr="00267018" w:rsidRDefault="00F63071" w:rsidP="00F63071">
      <w:pPr>
        <w:rPr>
          <w:rFonts w:ascii="Century Gothic" w:hAnsi="Century Gothic"/>
        </w:rPr>
      </w:pPr>
      <w:r w:rsidRPr="00267018">
        <w:rPr>
          <w:rFonts w:ascii="Century Gothic" w:hAnsi="Century Gothic"/>
        </w:rPr>
        <w:t xml:space="preserve">When you terminate with your client, you need to write your notes a little differently for that particular (termination) session. First, you need to note in your “D” section that this was the last session with the client (you may also want to include here any important events in terminating, like the client’s feelings about terminating or any feedback the client had for you about her therapy, as these could be important things to </w:t>
      </w:r>
      <w:proofErr w:type="gramStart"/>
      <w:r w:rsidRPr="00267018">
        <w:rPr>
          <w:rFonts w:ascii="Century Gothic" w:hAnsi="Century Gothic"/>
        </w:rPr>
        <w:t>take into account</w:t>
      </w:r>
      <w:proofErr w:type="gramEnd"/>
      <w:r w:rsidRPr="00267018">
        <w:rPr>
          <w:rFonts w:ascii="Century Gothic" w:hAnsi="Century Gothic"/>
        </w:rPr>
        <w:t xml:space="preserve"> in any future therapy with the client). Second, you need to write your “P” section differently; namely, you will say something along the lines of this: “Given that this was our last session, there is no plan for a next session. However, it appears that it could be beneficial to continue working on ____ with the client should she return to counseling in the future.”</w:t>
      </w:r>
    </w:p>
    <w:p w14:paraId="13371C35" w14:textId="77777777" w:rsidR="00F63071" w:rsidRPr="00267018" w:rsidRDefault="00F63071" w:rsidP="00F63071">
      <w:pPr>
        <w:rPr>
          <w:rFonts w:ascii="Century Gothic" w:hAnsi="Century Gothic"/>
        </w:rPr>
      </w:pPr>
    </w:p>
    <w:p w14:paraId="4441EA0E" w14:textId="77777777" w:rsidR="00F63071" w:rsidRPr="00267018" w:rsidRDefault="00F63071" w:rsidP="00F63071">
      <w:pPr>
        <w:rPr>
          <w:rFonts w:ascii="Century Gothic" w:hAnsi="Century Gothic"/>
          <w:u w:val="single"/>
        </w:rPr>
      </w:pPr>
      <w:r w:rsidRPr="00267018">
        <w:rPr>
          <w:rFonts w:ascii="Century Gothic" w:hAnsi="Century Gothic"/>
          <w:u w:val="single"/>
        </w:rPr>
        <w:t>Storage of DAP Notes</w:t>
      </w:r>
    </w:p>
    <w:p w14:paraId="2FBCFBE5" w14:textId="77777777" w:rsidR="00F63071" w:rsidRPr="00267018" w:rsidRDefault="00F63071" w:rsidP="00F63071">
      <w:pPr>
        <w:rPr>
          <w:rFonts w:ascii="Century Gothic" w:hAnsi="Century Gothic"/>
        </w:rPr>
      </w:pPr>
      <w:r w:rsidRPr="00267018">
        <w:rPr>
          <w:rFonts w:ascii="Century Gothic" w:hAnsi="Century Gothic"/>
        </w:rPr>
        <w:t xml:space="preserve">You will store your DAP notes in the secure storage area in the </w:t>
      </w:r>
      <w:r w:rsidR="00A42988" w:rsidRPr="00267018">
        <w:rPr>
          <w:rFonts w:ascii="Century Gothic" w:hAnsi="Century Gothic"/>
        </w:rPr>
        <w:t xml:space="preserve">Lassen Training Clinic </w:t>
      </w:r>
      <w:r w:rsidRPr="00267018">
        <w:rPr>
          <w:rFonts w:ascii="Century Gothic" w:hAnsi="Century Gothic"/>
        </w:rPr>
        <w:t xml:space="preserve">when the notes are not in use.  DAP notes should be written the SAME DAY as your </w:t>
      </w:r>
      <w:proofErr w:type="gramStart"/>
      <w:r w:rsidRPr="00267018">
        <w:rPr>
          <w:rFonts w:ascii="Century Gothic" w:hAnsi="Century Gothic"/>
        </w:rPr>
        <w:t>session, and</w:t>
      </w:r>
      <w:proofErr w:type="gramEnd"/>
      <w:r w:rsidRPr="00267018">
        <w:rPr>
          <w:rFonts w:ascii="Century Gothic" w:hAnsi="Century Gothic"/>
        </w:rPr>
        <w:t xml:space="preserve"> should be written in private surroundings. DO</w:t>
      </w:r>
      <w:r w:rsidR="00F91BCD" w:rsidRPr="00267018">
        <w:rPr>
          <w:rFonts w:ascii="Century Gothic" w:hAnsi="Century Gothic"/>
        </w:rPr>
        <w:t xml:space="preserve"> NOT take them home with you!! The only reaso</w:t>
      </w:r>
      <w:r w:rsidR="00D87EBA" w:rsidRPr="00267018">
        <w:rPr>
          <w:rFonts w:ascii="Century Gothic" w:hAnsi="Century Gothic"/>
        </w:rPr>
        <w:t>n the notes should leave the Clinic</w:t>
      </w:r>
      <w:r w:rsidR="00F91BCD" w:rsidRPr="00267018">
        <w:rPr>
          <w:rFonts w:ascii="Century Gothic" w:hAnsi="Century Gothic"/>
        </w:rPr>
        <w:t xml:space="preserve"> is for you to turn them into your supervisor, this instructor.</w:t>
      </w:r>
    </w:p>
    <w:p w14:paraId="00184DBF" w14:textId="77777777" w:rsidR="00F63071" w:rsidRPr="00267018" w:rsidRDefault="00F63071" w:rsidP="00F63071">
      <w:pPr>
        <w:rPr>
          <w:rFonts w:ascii="Century Gothic" w:hAnsi="Century Gothic"/>
        </w:rPr>
      </w:pPr>
    </w:p>
    <w:p w14:paraId="3F6B4BCA" w14:textId="77777777" w:rsidR="00F63071" w:rsidRPr="00267018" w:rsidRDefault="00F63071" w:rsidP="00F63071">
      <w:pPr>
        <w:rPr>
          <w:rFonts w:ascii="Century Gothic" w:hAnsi="Century Gothic"/>
          <w:color w:val="FF0000"/>
          <w:u w:val="single"/>
        </w:rPr>
      </w:pPr>
      <w:r w:rsidRPr="00267018">
        <w:rPr>
          <w:rFonts w:ascii="Century Gothic" w:hAnsi="Century Gothic"/>
          <w:u w:val="single"/>
        </w:rPr>
        <w:t>Example of a DAP Note</w:t>
      </w:r>
      <w:r w:rsidRPr="00267018">
        <w:rPr>
          <w:rFonts w:ascii="Century Gothic" w:hAnsi="Century Gothic"/>
          <w:color w:val="FF0000"/>
        </w:rPr>
        <w:t xml:space="preserve"> </w:t>
      </w:r>
    </w:p>
    <w:p w14:paraId="12474F17" w14:textId="77777777" w:rsidR="00F63071" w:rsidRPr="00267018" w:rsidRDefault="00F63071" w:rsidP="00F63071">
      <w:pPr>
        <w:rPr>
          <w:rFonts w:ascii="Century Gothic" w:hAnsi="Century Gothic"/>
        </w:rPr>
      </w:pPr>
    </w:p>
    <w:p w14:paraId="54B1EA24" w14:textId="77777777" w:rsidR="00F63071" w:rsidRPr="00267018" w:rsidRDefault="00F63071" w:rsidP="00F63071">
      <w:pPr>
        <w:rPr>
          <w:rFonts w:ascii="Century Gothic" w:hAnsi="Century Gothic"/>
        </w:rPr>
      </w:pPr>
      <w:r w:rsidRPr="00267018">
        <w:rPr>
          <w:rFonts w:ascii="Century Gothic" w:hAnsi="Century Gothic"/>
        </w:rPr>
        <w:t>Client: D. A.  (</w:t>
      </w:r>
      <w:proofErr w:type="gramStart"/>
      <w:r w:rsidRPr="00267018">
        <w:rPr>
          <w:rFonts w:ascii="Century Gothic" w:hAnsi="Century Gothic"/>
        </w:rPr>
        <w:t>use</w:t>
      </w:r>
      <w:proofErr w:type="gramEnd"/>
      <w:r w:rsidRPr="00267018">
        <w:rPr>
          <w:rFonts w:ascii="Century Gothic" w:hAnsi="Century Gothic"/>
        </w:rPr>
        <w:t xml:space="preserve"> initials to further safeguard client privacy)</w:t>
      </w:r>
    </w:p>
    <w:p w14:paraId="4870372D" w14:textId="77777777" w:rsidR="00F63071" w:rsidRPr="00267018" w:rsidRDefault="00F63071" w:rsidP="00F63071">
      <w:pPr>
        <w:rPr>
          <w:rFonts w:ascii="Century Gothic" w:hAnsi="Century Gothic"/>
        </w:rPr>
      </w:pPr>
      <w:r w:rsidRPr="00267018">
        <w:rPr>
          <w:rFonts w:ascii="Century Gothic" w:hAnsi="Century Gothic"/>
        </w:rPr>
        <w:t xml:space="preserve">Therapist: </w:t>
      </w:r>
      <w:smartTag w:uri="urn:schemas-microsoft-com:office:smarttags" w:element="place">
        <w:smartTag w:uri="urn:schemas-microsoft-com:office:smarttags" w:element="City">
          <w:r w:rsidRPr="00267018">
            <w:rPr>
              <w:rFonts w:ascii="Century Gothic" w:hAnsi="Century Gothic"/>
            </w:rPr>
            <w:t>Alvin</w:t>
          </w:r>
        </w:smartTag>
      </w:smartTag>
    </w:p>
    <w:p w14:paraId="140199DC" w14:textId="77777777" w:rsidR="00F63071" w:rsidRPr="00267018" w:rsidRDefault="00F63071" w:rsidP="00F63071">
      <w:pPr>
        <w:rPr>
          <w:rFonts w:ascii="Century Gothic" w:hAnsi="Century Gothic"/>
        </w:rPr>
      </w:pPr>
      <w:r w:rsidRPr="00267018">
        <w:rPr>
          <w:rFonts w:ascii="Century Gothic" w:hAnsi="Century Gothic"/>
        </w:rPr>
        <w:t>Session #: 3</w:t>
      </w:r>
    </w:p>
    <w:p w14:paraId="1C783E9A" w14:textId="77777777" w:rsidR="00F63071" w:rsidRPr="00267018" w:rsidRDefault="00F63071" w:rsidP="00F63071">
      <w:pPr>
        <w:rPr>
          <w:rFonts w:ascii="Century Gothic" w:hAnsi="Century Gothic"/>
        </w:rPr>
      </w:pPr>
    </w:p>
    <w:p w14:paraId="4C065DD4" w14:textId="77777777" w:rsidR="00F63071" w:rsidRPr="00267018" w:rsidRDefault="00F63071" w:rsidP="00F63071">
      <w:pPr>
        <w:rPr>
          <w:rFonts w:ascii="Century Gothic" w:hAnsi="Century Gothic"/>
        </w:rPr>
      </w:pPr>
      <w:r w:rsidRPr="00267018">
        <w:rPr>
          <w:rFonts w:ascii="Century Gothic" w:hAnsi="Century Gothic"/>
        </w:rPr>
        <w:t xml:space="preserve">D: This session, client talked more about her feelings towards her father and her thoughts about her father’s relationship with client’s stepmother. Client said that she loves her father yet wishes he would spend more time with her as opposed to focusing on her stepmother. Client said that she has felt more distanced from her dad in the past few years since her parents’ divorce. She described her sadness about feeling this distance even though she has been living primarily with her father since the </w:t>
      </w:r>
      <w:proofErr w:type="gramStart"/>
      <w:r w:rsidRPr="00267018">
        <w:rPr>
          <w:rFonts w:ascii="Century Gothic" w:hAnsi="Century Gothic"/>
        </w:rPr>
        <w:t>divorce, and</w:t>
      </w:r>
      <w:proofErr w:type="gramEnd"/>
      <w:r w:rsidRPr="00267018">
        <w:rPr>
          <w:rFonts w:ascii="Century Gothic" w:hAnsi="Century Gothic"/>
        </w:rPr>
        <w:t xml:space="preserve"> explained that she has had difficulties connecting with her stepmother. Client stated that she sees her current relationship struggles in establishing her own long-term, committed romantic relationship </w:t>
      </w:r>
      <w:proofErr w:type="gramStart"/>
      <w:r w:rsidRPr="00267018">
        <w:rPr>
          <w:rFonts w:ascii="Century Gothic" w:hAnsi="Century Gothic"/>
        </w:rPr>
        <w:t>as a result of</w:t>
      </w:r>
      <w:proofErr w:type="gramEnd"/>
      <w:r w:rsidRPr="00267018">
        <w:rPr>
          <w:rFonts w:ascii="Century Gothic" w:hAnsi="Century Gothic"/>
        </w:rPr>
        <w:t xml:space="preserve"> her own mixed feelings about her parents’ ultimately </w:t>
      </w:r>
      <w:r w:rsidRPr="00267018">
        <w:rPr>
          <w:rFonts w:ascii="Century Gothic" w:hAnsi="Century Gothic"/>
        </w:rPr>
        <w:lastRenderedPageBreak/>
        <w:t>unsuccessful relationship. Client said that she feels “unlovable” by her father and mother, and that she is afraid that her future partner would not be able to truly love her, either. Client was quite tearful as she shared this fear about the future.</w:t>
      </w:r>
    </w:p>
    <w:p w14:paraId="2B4A7D96" w14:textId="77777777" w:rsidR="00F63071" w:rsidRPr="00267018" w:rsidRDefault="00F63071" w:rsidP="00F63071">
      <w:pPr>
        <w:rPr>
          <w:rFonts w:ascii="Century Gothic" w:hAnsi="Century Gothic"/>
        </w:rPr>
      </w:pPr>
    </w:p>
    <w:p w14:paraId="63C0A8B9" w14:textId="77777777" w:rsidR="00F63071" w:rsidRPr="00267018" w:rsidRDefault="00F63071" w:rsidP="00F63071">
      <w:pPr>
        <w:rPr>
          <w:rFonts w:ascii="Century Gothic" w:hAnsi="Century Gothic"/>
        </w:rPr>
      </w:pPr>
      <w:r w:rsidRPr="00267018">
        <w:rPr>
          <w:rFonts w:ascii="Century Gothic" w:hAnsi="Century Gothic"/>
        </w:rPr>
        <w:t xml:space="preserve">A: It appears that the client’s core belief about herself is that she is unlovable as evidenced by the client’s statement in session. It seems that her self-esteem needs may not have been adequately addressed as a child and she may not have received enough feelings of love and genuine affection from her parents while growing up. As a result, it appears that she doubts anyone’s ability to love and value her </w:t>
      </w:r>
      <w:proofErr w:type="gramStart"/>
      <w:r w:rsidRPr="00267018">
        <w:rPr>
          <w:rFonts w:ascii="Century Gothic" w:hAnsi="Century Gothic"/>
        </w:rPr>
        <w:t>deeply, and</w:t>
      </w:r>
      <w:proofErr w:type="gramEnd"/>
      <w:r w:rsidRPr="00267018">
        <w:rPr>
          <w:rFonts w:ascii="Century Gothic" w:hAnsi="Century Gothic"/>
        </w:rPr>
        <w:t xml:space="preserve"> may be struggling with the ability to value herself as well. Therefore, it appears the client may opt out of potential relationships out of a sense that she does not deserve them because she does not deserve love.</w:t>
      </w:r>
    </w:p>
    <w:p w14:paraId="7115BB1D" w14:textId="77777777" w:rsidR="00F63071" w:rsidRPr="00267018" w:rsidRDefault="00F63071" w:rsidP="00F63071">
      <w:pPr>
        <w:rPr>
          <w:rFonts w:ascii="Century Gothic" w:hAnsi="Century Gothic"/>
        </w:rPr>
      </w:pPr>
    </w:p>
    <w:p w14:paraId="69B835AD" w14:textId="77777777" w:rsidR="00F63071" w:rsidRPr="00267018" w:rsidRDefault="00F63071" w:rsidP="00F63071">
      <w:pPr>
        <w:rPr>
          <w:rFonts w:ascii="Century Gothic" w:hAnsi="Century Gothic"/>
        </w:rPr>
      </w:pPr>
      <w:r w:rsidRPr="00267018">
        <w:rPr>
          <w:rFonts w:ascii="Century Gothic" w:hAnsi="Century Gothic"/>
        </w:rPr>
        <w:t>P: Continue exploring with client her feelings of being “unlovable.” Process with the client the reasoning behind her feeling that she is unlovable. Also, explore with client the hypothesis that she may not feel she is deserving of love in her future relationships.</w:t>
      </w:r>
    </w:p>
    <w:p w14:paraId="5AF02EA6" w14:textId="77777777" w:rsidR="005B5E14" w:rsidRPr="00267018" w:rsidRDefault="00F63071" w:rsidP="00F63071">
      <w:pPr>
        <w:rPr>
          <w:rFonts w:ascii="Century Gothic" w:hAnsi="Century Gothic"/>
          <w:b/>
          <w:u w:val="single"/>
        </w:rPr>
      </w:pPr>
      <w:r w:rsidRPr="00267018">
        <w:rPr>
          <w:rFonts w:ascii="Century Gothic" w:hAnsi="Century Gothic"/>
          <w:b/>
        </w:rPr>
        <w:br w:type="page"/>
      </w:r>
      <w:r w:rsidR="005B5E14" w:rsidRPr="00267018">
        <w:rPr>
          <w:rFonts w:ascii="Century Gothic" w:hAnsi="Century Gothic"/>
          <w:b/>
          <w:u w:val="single"/>
        </w:rPr>
        <w:lastRenderedPageBreak/>
        <w:t>HOW DO I BEGIN MY SESSIONS?</w:t>
      </w:r>
    </w:p>
    <w:p w14:paraId="4B3A795C" w14:textId="77777777" w:rsidR="005B5E14" w:rsidRPr="00267018" w:rsidRDefault="005B5E14" w:rsidP="00F63071">
      <w:pPr>
        <w:rPr>
          <w:rFonts w:ascii="Century Gothic" w:hAnsi="Century Gothic"/>
          <w:b/>
        </w:rPr>
      </w:pPr>
    </w:p>
    <w:p w14:paraId="1D4E9D35" w14:textId="77777777" w:rsidR="00F63071" w:rsidRPr="00267018" w:rsidRDefault="00F63071" w:rsidP="00F63071">
      <w:pPr>
        <w:rPr>
          <w:rFonts w:ascii="Century Gothic" w:hAnsi="Century Gothic"/>
          <w:b/>
        </w:rPr>
      </w:pPr>
      <w:r w:rsidRPr="00267018">
        <w:rPr>
          <w:rFonts w:ascii="Century Gothic" w:hAnsi="Century Gothic"/>
          <w:b/>
        </w:rPr>
        <w:t xml:space="preserve">Your practice </w:t>
      </w:r>
      <w:r w:rsidR="003E5C18" w:rsidRPr="00267018">
        <w:rPr>
          <w:rFonts w:ascii="Century Gothic" w:hAnsi="Century Gothic"/>
          <w:b/>
        </w:rPr>
        <w:t>“</w:t>
      </w:r>
      <w:r w:rsidRPr="00267018">
        <w:rPr>
          <w:rFonts w:ascii="Century Gothic" w:hAnsi="Century Gothic"/>
          <w:b/>
        </w:rPr>
        <w:t>client</w:t>
      </w:r>
      <w:r w:rsidR="003E5C18" w:rsidRPr="00267018">
        <w:rPr>
          <w:rFonts w:ascii="Century Gothic" w:hAnsi="Century Gothic"/>
          <w:b/>
        </w:rPr>
        <w:t>”</w:t>
      </w:r>
      <w:r w:rsidRPr="00267018">
        <w:rPr>
          <w:rFonts w:ascii="Century Gothic" w:hAnsi="Century Gothic"/>
          <w:b/>
        </w:rPr>
        <w:t xml:space="preserve"> is in this class, yet you are still required to do informed consent and other “getting started” procedures. Here is a sample of what you should be covering:</w:t>
      </w:r>
    </w:p>
    <w:p w14:paraId="6BF1CB79" w14:textId="77777777" w:rsidR="00F63071" w:rsidRPr="00267018" w:rsidRDefault="00F63071" w:rsidP="00F63071">
      <w:pPr>
        <w:rPr>
          <w:rFonts w:ascii="Century Gothic" w:hAnsi="Century Gothic"/>
          <w:u w:val="single"/>
        </w:rPr>
      </w:pPr>
      <w:r w:rsidRPr="00267018">
        <w:rPr>
          <w:rFonts w:ascii="Century Gothic" w:hAnsi="Century Gothic"/>
          <w:u w:val="single"/>
        </w:rPr>
        <w:t>What you need to share with your client:</w:t>
      </w:r>
    </w:p>
    <w:p w14:paraId="3617DD44" w14:textId="77777777" w:rsidR="00F63071" w:rsidRPr="00267018" w:rsidRDefault="00F63071" w:rsidP="00F63071">
      <w:pPr>
        <w:rPr>
          <w:rFonts w:ascii="Century Gothic" w:hAnsi="Century Gothic"/>
          <w:b/>
          <w:u w:val="single"/>
        </w:rPr>
      </w:pPr>
      <w:r w:rsidRPr="00267018">
        <w:rPr>
          <w:rFonts w:ascii="Century Gothic" w:hAnsi="Century Gothic"/>
          <w:u w:val="single"/>
        </w:rPr>
        <w:t>Confidentiality &amp; Informed Consent Checklist</w:t>
      </w:r>
    </w:p>
    <w:p w14:paraId="4C903A5E" w14:textId="77777777" w:rsidR="00F63071" w:rsidRPr="00267018" w:rsidRDefault="00F63071" w:rsidP="00F63071">
      <w:pPr>
        <w:rPr>
          <w:rFonts w:ascii="Century Gothic" w:hAnsi="Century Gothic"/>
        </w:rPr>
      </w:pPr>
      <w:r w:rsidRPr="00267018">
        <w:rPr>
          <w:rFonts w:ascii="Century Gothic" w:hAnsi="Century Gothic"/>
        </w:rPr>
        <w:t>(It would be a good idea to bring this sheet in to the first session with you.)</w:t>
      </w:r>
    </w:p>
    <w:p w14:paraId="541BF89F" w14:textId="77777777" w:rsidR="00F63071" w:rsidRPr="00267018" w:rsidRDefault="00F63071" w:rsidP="00F63071">
      <w:pPr>
        <w:rPr>
          <w:rFonts w:ascii="Century Gothic" w:hAnsi="Century Gothic"/>
        </w:rPr>
      </w:pPr>
    </w:p>
    <w:p w14:paraId="501DC8BF" w14:textId="77777777" w:rsidR="00F63071" w:rsidRPr="00267018" w:rsidRDefault="00F63071" w:rsidP="00F63071">
      <w:pPr>
        <w:rPr>
          <w:rFonts w:ascii="Century Gothic" w:hAnsi="Century Gothic"/>
        </w:rPr>
      </w:pPr>
      <w:r w:rsidRPr="00267018">
        <w:rPr>
          <w:rFonts w:ascii="Century Gothic" w:hAnsi="Century Gothic"/>
        </w:rPr>
        <w:t>You need to make sure your</w:t>
      </w:r>
      <w:r w:rsidR="001F7631" w:rsidRPr="00267018">
        <w:rPr>
          <w:rFonts w:ascii="Century Gothic" w:hAnsi="Century Gothic"/>
        </w:rPr>
        <w:t xml:space="preserve"> practice</w:t>
      </w:r>
      <w:r w:rsidRPr="00267018">
        <w:rPr>
          <w:rFonts w:ascii="Century Gothic" w:hAnsi="Century Gothic"/>
        </w:rPr>
        <w:t xml:space="preserve"> </w:t>
      </w:r>
      <w:r w:rsidR="003E5C18" w:rsidRPr="00267018">
        <w:rPr>
          <w:rFonts w:ascii="Century Gothic" w:hAnsi="Century Gothic"/>
        </w:rPr>
        <w:t>“</w:t>
      </w:r>
      <w:r w:rsidRPr="00267018">
        <w:rPr>
          <w:rFonts w:ascii="Century Gothic" w:hAnsi="Century Gothic"/>
        </w:rPr>
        <w:t>client</w:t>
      </w:r>
      <w:r w:rsidR="003E5C18" w:rsidRPr="00267018">
        <w:rPr>
          <w:rFonts w:ascii="Century Gothic" w:hAnsi="Century Gothic"/>
        </w:rPr>
        <w:t>”</w:t>
      </w:r>
      <w:r w:rsidRPr="00267018">
        <w:rPr>
          <w:rFonts w:ascii="Century Gothic" w:hAnsi="Century Gothic"/>
        </w:rPr>
        <w:t xml:space="preserve"> both understands and consents to the following:</w:t>
      </w:r>
    </w:p>
    <w:p w14:paraId="21AB3130" w14:textId="77777777" w:rsidR="00F63071" w:rsidRPr="00267018" w:rsidRDefault="00F63071" w:rsidP="00F63071">
      <w:pPr>
        <w:numPr>
          <w:ilvl w:val="0"/>
          <w:numId w:val="4"/>
        </w:numPr>
        <w:rPr>
          <w:rFonts w:ascii="Century Gothic" w:hAnsi="Century Gothic"/>
        </w:rPr>
      </w:pPr>
      <w:r w:rsidRPr="00267018">
        <w:rPr>
          <w:rFonts w:ascii="Century Gothic" w:hAnsi="Century Gothic"/>
        </w:rPr>
        <w:t>You are a counselor in training, and your work will be supervised by the course instructor (</w:t>
      </w:r>
      <w:r w:rsidR="007E01E3" w:rsidRPr="00267018">
        <w:rPr>
          <w:rFonts w:ascii="Century Gothic" w:hAnsi="Century Gothic"/>
        </w:rPr>
        <w:t>always clarify by t</w:t>
      </w:r>
      <w:r w:rsidRPr="00267018">
        <w:rPr>
          <w:rFonts w:ascii="Century Gothic" w:hAnsi="Century Gothic"/>
        </w:rPr>
        <w:t>ell</w:t>
      </w:r>
      <w:r w:rsidR="007E01E3" w:rsidRPr="00267018">
        <w:rPr>
          <w:rFonts w:ascii="Century Gothic" w:hAnsi="Century Gothic"/>
        </w:rPr>
        <w:t>ing your client who your supervisor</w:t>
      </w:r>
      <w:r w:rsidRPr="00267018">
        <w:rPr>
          <w:rFonts w:ascii="Century Gothic" w:hAnsi="Century Gothic"/>
        </w:rPr>
        <w:t xml:space="preserve"> is by na</w:t>
      </w:r>
      <w:r w:rsidR="007E01E3" w:rsidRPr="00267018">
        <w:rPr>
          <w:rFonts w:ascii="Century Gothic" w:hAnsi="Century Gothic"/>
        </w:rPr>
        <w:t>me so you can make sure she or he has an opportunity to give full consent</w:t>
      </w:r>
      <w:r w:rsidRPr="00267018">
        <w:rPr>
          <w:rFonts w:ascii="Century Gothic" w:hAnsi="Century Gothic"/>
        </w:rPr>
        <w:t xml:space="preserve">). This means the practicum instructor will view tapes from time to time </w:t>
      </w:r>
      <w:proofErr w:type="gramStart"/>
      <w:r w:rsidRPr="00267018">
        <w:rPr>
          <w:rFonts w:ascii="Century Gothic" w:hAnsi="Century Gothic"/>
        </w:rPr>
        <w:t>in order to</w:t>
      </w:r>
      <w:proofErr w:type="gramEnd"/>
      <w:r w:rsidRPr="00267018">
        <w:rPr>
          <w:rFonts w:ascii="Century Gothic" w:hAnsi="Century Gothic"/>
        </w:rPr>
        <w:t xml:space="preserve"> help the counselor help the client more effectively.</w:t>
      </w:r>
    </w:p>
    <w:p w14:paraId="3F8AC432" w14:textId="77777777" w:rsidR="00F63071" w:rsidRPr="00267018" w:rsidRDefault="00F63071" w:rsidP="00F63071">
      <w:pPr>
        <w:numPr>
          <w:ilvl w:val="0"/>
          <w:numId w:val="4"/>
        </w:numPr>
        <w:rPr>
          <w:rFonts w:ascii="Century Gothic" w:hAnsi="Century Gothic"/>
        </w:rPr>
      </w:pPr>
      <w:r w:rsidRPr="00267018">
        <w:rPr>
          <w:rFonts w:ascii="Century Gothic" w:hAnsi="Century Gothic"/>
        </w:rPr>
        <w:t xml:space="preserve">For the purposes of YOUR training, the session will be videotaped. Let them know that this tape will be stored in a locked facility and that their confidentiality will be protected. Let them know that the focus of the taping is on YOU and to </w:t>
      </w:r>
      <w:r w:rsidRPr="00267018">
        <w:rPr>
          <w:rFonts w:ascii="Century Gothic" w:hAnsi="Century Gothic"/>
          <w:i/>
        </w:rPr>
        <w:t>help you become a better counselor</w:t>
      </w:r>
      <w:r w:rsidRPr="00267018">
        <w:rPr>
          <w:rFonts w:ascii="Century Gothic" w:hAnsi="Century Gothic"/>
        </w:rPr>
        <w:t>.</w:t>
      </w:r>
      <w:r w:rsidR="003E5C18" w:rsidRPr="00267018">
        <w:rPr>
          <w:rFonts w:ascii="Century Gothic" w:hAnsi="Century Gothic"/>
        </w:rPr>
        <w:t xml:space="preserve"> These sessions are for training purposes.</w:t>
      </w:r>
    </w:p>
    <w:p w14:paraId="49959020" w14:textId="77777777" w:rsidR="00F63071" w:rsidRPr="00267018" w:rsidRDefault="00F63071" w:rsidP="00F63071">
      <w:pPr>
        <w:numPr>
          <w:ilvl w:val="0"/>
          <w:numId w:val="4"/>
        </w:numPr>
        <w:rPr>
          <w:rFonts w:ascii="Century Gothic" w:hAnsi="Century Gothic"/>
        </w:rPr>
      </w:pPr>
      <w:r w:rsidRPr="00267018">
        <w:rPr>
          <w:rFonts w:ascii="Century Gothic" w:hAnsi="Century Gothic"/>
        </w:rPr>
        <w:t>Tell them that a small class of graduate students training to be counselors will be watching portions of tape to focus on what you can do to help your client more effectively. Tell them all the people in this class will uphold the client’s confidentiality as well.</w:t>
      </w:r>
    </w:p>
    <w:p w14:paraId="09C6ECED" w14:textId="77777777" w:rsidR="00F63071" w:rsidRPr="00267018" w:rsidRDefault="00F63071" w:rsidP="00F63071">
      <w:pPr>
        <w:numPr>
          <w:ilvl w:val="0"/>
          <w:numId w:val="4"/>
        </w:numPr>
        <w:rPr>
          <w:rFonts w:ascii="Century Gothic" w:hAnsi="Century Gothic"/>
          <w:b/>
        </w:rPr>
      </w:pPr>
      <w:r w:rsidRPr="00267018">
        <w:rPr>
          <w:rFonts w:ascii="Century Gothic" w:hAnsi="Century Gothic"/>
        </w:rPr>
        <w:t xml:space="preserve">What they say in session is considered confidential &amp; </w:t>
      </w:r>
      <w:proofErr w:type="gramStart"/>
      <w:r w:rsidRPr="00267018">
        <w:rPr>
          <w:rFonts w:ascii="Century Gothic" w:hAnsi="Century Gothic"/>
        </w:rPr>
        <w:t>private, and</w:t>
      </w:r>
      <w:proofErr w:type="gramEnd"/>
      <w:r w:rsidRPr="00267018">
        <w:rPr>
          <w:rFonts w:ascii="Century Gothic" w:hAnsi="Century Gothic"/>
        </w:rPr>
        <w:t xml:space="preserve"> will not be shared with anyone outside of our training group. The only exceptions to this would be if the student seemed in danger to self or others, if there was reason to believe that minors or elderly people were being abused, or if the client reports any past or current sexual abuse. </w:t>
      </w:r>
      <w:r w:rsidR="005B5E14" w:rsidRPr="00267018">
        <w:rPr>
          <w:rFonts w:ascii="Century Gothic" w:hAnsi="Century Gothic"/>
        </w:rPr>
        <w:t xml:space="preserve"> (Students will need to consult with the course instructor immediately </w:t>
      </w:r>
      <w:r w:rsidR="005B5E14" w:rsidRPr="00267018">
        <w:rPr>
          <w:rFonts w:ascii="Century Gothic" w:hAnsi="Century Gothic"/>
          <w:u w:val="single"/>
        </w:rPr>
        <w:t>and</w:t>
      </w:r>
      <w:r w:rsidR="005B5E14" w:rsidRPr="00267018">
        <w:rPr>
          <w:rFonts w:ascii="Century Gothic" w:hAnsi="Century Gothic"/>
        </w:rPr>
        <w:t xml:space="preserve"> subsequently take steps to report abuse with Child Protective Services—make sure your client understands this!) </w:t>
      </w:r>
    </w:p>
    <w:p w14:paraId="2F7BF6A6" w14:textId="77777777" w:rsidR="00F63071" w:rsidRPr="00267018" w:rsidRDefault="00F63071" w:rsidP="00F63071">
      <w:pPr>
        <w:numPr>
          <w:ilvl w:val="0"/>
          <w:numId w:val="4"/>
        </w:numPr>
        <w:rPr>
          <w:rFonts w:ascii="Century Gothic" w:hAnsi="Century Gothic"/>
        </w:rPr>
      </w:pPr>
      <w:r w:rsidRPr="00267018">
        <w:rPr>
          <w:rFonts w:ascii="Century Gothic" w:hAnsi="Century Gothic"/>
        </w:rPr>
        <w:t xml:space="preserve">Dual roles—You are both students at </w:t>
      </w:r>
      <w:proofErr w:type="gramStart"/>
      <w:r w:rsidRPr="00267018">
        <w:rPr>
          <w:rFonts w:ascii="Century Gothic" w:hAnsi="Century Gothic"/>
        </w:rPr>
        <w:t>UB, and</w:t>
      </w:r>
      <w:proofErr w:type="gramEnd"/>
      <w:r w:rsidRPr="00267018">
        <w:rPr>
          <w:rFonts w:ascii="Century Gothic" w:hAnsi="Century Gothic"/>
        </w:rPr>
        <w:t xml:space="preserve"> may run into each other in the future. Discuss with your client how this will be handled in case you do unexpectedly meet outside of session (Will you say hi? Will you pretend not to notice each other? etc). Emphasize that you will not reveal your client’s identity (that the client was your client) to anyone who may be with you or with your client at that time.</w:t>
      </w:r>
    </w:p>
    <w:p w14:paraId="41B1FAC6" w14:textId="77777777" w:rsidR="00F63071" w:rsidRPr="00267018" w:rsidRDefault="00F63071" w:rsidP="00F63071">
      <w:pPr>
        <w:numPr>
          <w:ilvl w:val="0"/>
          <w:numId w:val="4"/>
        </w:numPr>
        <w:rPr>
          <w:rFonts w:ascii="Century Gothic" w:hAnsi="Century Gothic"/>
        </w:rPr>
      </w:pPr>
      <w:r w:rsidRPr="00267018">
        <w:rPr>
          <w:rFonts w:ascii="Century Gothic" w:hAnsi="Century Gothic"/>
        </w:rPr>
        <w:t xml:space="preserve">Tell the client how many sessions you’ll see them for, and what your availability is beyond the 3 sessions. If the student wants to continue in counseling, they will be able to so </w:t>
      </w:r>
      <w:r w:rsidRPr="00267018">
        <w:rPr>
          <w:rFonts w:ascii="Century Gothic" w:hAnsi="Century Gothic"/>
          <w:u w:val="single"/>
        </w:rPr>
        <w:t>only</w:t>
      </w:r>
      <w:r w:rsidRPr="00267018">
        <w:rPr>
          <w:rFonts w:ascii="Century Gothic" w:hAnsi="Century Gothic"/>
        </w:rPr>
        <w:t xml:space="preserve"> if you agree. If you cannot commit to additional counseling, tell them you will see each other for </w:t>
      </w:r>
      <w:r w:rsidRPr="00267018">
        <w:rPr>
          <w:rFonts w:ascii="Century Gothic" w:hAnsi="Century Gothic"/>
        </w:rPr>
        <w:lastRenderedPageBreak/>
        <w:t>the 3 sessions, and if they are interested in additional counseling after the 3 sessions you will refer them to another counselor.</w:t>
      </w:r>
    </w:p>
    <w:p w14:paraId="63EE47CF" w14:textId="77777777" w:rsidR="00F63071" w:rsidRPr="00267018" w:rsidRDefault="00F63071" w:rsidP="00F63071">
      <w:pPr>
        <w:rPr>
          <w:rFonts w:ascii="Century Gothic" w:hAnsi="Century Gothic"/>
        </w:rPr>
      </w:pPr>
    </w:p>
    <w:p w14:paraId="4745ADC9" w14:textId="77777777" w:rsidR="00F63071" w:rsidRPr="00267018" w:rsidRDefault="00F63071" w:rsidP="00F63071">
      <w:pPr>
        <w:rPr>
          <w:rFonts w:ascii="Century Gothic" w:hAnsi="Century Gothic"/>
        </w:rPr>
      </w:pPr>
      <w:r w:rsidRPr="00267018">
        <w:rPr>
          <w:rFonts w:ascii="Century Gothic" w:hAnsi="Century Gothic"/>
        </w:rPr>
        <w:t xml:space="preserve">Talk about this with your client, discuss any questions or concerns, and then have them </w:t>
      </w:r>
      <w:r w:rsidRPr="00267018">
        <w:rPr>
          <w:rFonts w:ascii="Century Gothic" w:hAnsi="Century Gothic"/>
          <w:b/>
        </w:rPr>
        <w:t>read and sign the informed consent form</w:t>
      </w:r>
      <w:r w:rsidRPr="00267018">
        <w:rPr>
          <w:rFonts w:ascii="Century Gothic" w:hAnsi="Century Gothic"/>
        </w:rPr>
        <w:t>. You may then begin your session (“we have three sessions together; what would you like to work on during this time?)</w:t>
      </w:r>
    </w:p>
    <w:p w14:paraId="5728CCD6" w14:textId="77777777" w:rsidR="00F63071" w:rsidRPr="00267018" w:rsidRDefault="00F63071" w:rsidP="00F63071">
      <w:pPr>
        <w:rPr>
          <w:rFonts w:ascii="Century Gothic" w:hAnsi="Century Gothic"/>
        </w:rPr>
      </w:pPr>
    </w:p>
    <w:p w14:paraId="53471F42" w14:textId="77777777" w:rsidR="00F63071" w:rsidRPr="00267018" w:rsidRDefault="00F63071" w:rsidP="00F63071">
      <w:pPr>
        <w:rPr>
          <w:rFonts w:ascii="Century Gothic" w:hAnsi="Century Gothic"/>
        </w:rPr>
      </w:pPr>
    </w:p>
    <w:p w14:paraId="6A8707EE" w14:textId="77777777" w:rsidR="00F63071" w:rsidRPr="00267018" w:rsidRDefault="00F63071" w:rsidP="00F63071">
      <w:pPr>
        <w:rPr>
          <w:rFonts w:ascii="Century Gothic" w:hAnsi="Century Gothic"/>
          <w:b/>
        </w:rPr>
      </w:pPr>
    </w:p>
    <w:p w14:paraId="5948374F" w14:textId="77777777" w:rsidR="00741D11" w:rsidRPr="00267018" w:rsidRDefault="00741D11" w:rsidP="00C51571">
      <w:pPr>
        <w:pStyle w:val="Style4"/>
        <w:jc w:val="left"/>
        <w:rPr>
          <w:rFonts w:ascii="Century Gothic" w:hAnsi="Century Gothic"/>
          <w:b w:val="0"/>
          <w:color w:val="000000"/>
          <w:sz w:val="22"/>
          <w:szCs w:val="22"/>
        </w:rPr>
      </w:pPr>
    </w:p>
    <w:p w14:paraId="427EC996" w14:textId="77777777" w:rsidR="00F63071" w:rsidRPr="00267018" w:rsidRDefault="00F63071">
      <w:pPr>
        <w:rPr>
          <w:rFonts w:ascii="Century Gothic" w:hAnsi="Century Gothic"/>
        </w:rPr>
      </w:pPr>
    </w:p>
    <w:sectPr w:rsidR="00F63071" w:rsidRPr="00267018" w:rsidSect="0026701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48EDF" w14:textId="77777777" w:rsidR="008E464D" w:rsidRDefault="008E464D">
      <w:r>
        <w:separator/>
      </w:r>
    </w:p>
  </w:endnote>
  <w:endnote w:type="continuationSeparator" w:id="0">
    <w:p w14:paraId="505A8888" w14:textId="77777777" w:rsidR="008E464D" w:rsidRDefault="008E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aco">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2042" w14:textId="3B539B98" w:rsidR="00F510F1" w:rsidRDefault="00F510F1" w:rsidP="000D52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7018">
      <w:rPr>
        <w:rStyle w:val="PageNumber"/>
        <w:noProof/>
      </w:rPr>
      <w:t>1</w:t>
    </w:r>
    <w:r>
      <w:rPr>
        <w:rStyle w:val="PageNumber"/>
      </w:rPr>
      <w:fldChar w:fldCharType="end"/>
    </w:r>
  </w:p>
  <w:p w14:paraId="228160D1" w14:textId="77777777" w:rsidR="00F510F1" w:rsidRDefault="00F510F1" w:rsidP="000D52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E0CB" w14:textId="77777777" w:rsidR="00F510F1" w:rsidRDefault="00F510F1" w:rsidP="000D52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4B887" w14:textId="77777777" w:rsidR="008E464D" w:rsidRDefault="008E464D">
      <w:r>
        <w:separator/>
      </w:r>
    </w:p>
  </w:footnote>
  <w:footnote w:type="continuationSeparator" w:id="0">
    <w:p w14:paraId="5212BFBF" w14:textId="77777777" w:rsidR="008E464D" w:rsidRDefault="008E4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59D"/>
    <w:multiLevelType w:val="hybridMultilevel"/>
    <w:tmpl w:val="238048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24BF5"/>
    <w:multiLevelType w:val="hybridMultilevel"/>
    <w:tmpl w:val="1CB25F2A"/>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BC1D7E"/>
    <w:multiLevelType w:val="hybridMultilevel"/>
    <w:tmpl w:val="274CE1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D74991"/>
    <w:multiLevelType w:val="hybridMultilevel"/>
    <w:tmpl w:val="16CA93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579B2"/>
    <w:multiLevelType w:val="hybridMultilevel"/>
    <w:tmpl w:val="7F401E52"/>
    <w:lvl w:ilvl="0" w:tplc="F83E0C9A">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15:restartNumberingAfterBreak="0">
    <w:nsid w:val="23B52051"/>
    <w:multiLevelType w:val="hybridMultilevel"/>
    <w:tmpl w:val="F88C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31103"/>
    <w:multiLevelType w:val="hybridMultilevel"/>
    <w:tmpl w:val="B4604EC2"/>
    <w:lvl w:ilvl="0" w:tplc="04090005">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33417EF1"/>
    <w:multiLevelType w:val="hybridMultilevel"/>
    <w:tmpl w:val="88B06B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232175"/>
    <w:multiLevelType w:val="hybridMultilevel"/>
    <w:tmpl w:val="8F08AE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B055AE"/>
    <w:multiLevelType w:val="hybridMultilevel"/>
    <w:tmpl w:val="51189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3382B"/>
    <w:multiLevelType w:val="hybridMultilevel"/>
    <w:tmpl w:val="2FDC62B4"/>
    <w:lvl w:ilvl="0" w:tplc="04090005">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1" w15:restartNumberingAfterBreak="0">
    <w:nsid w:val="67CA6F83"/>
    <w:multiLevelType w:val="hybridMultilevel"/>
    <w:tmpl w:val="43AC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354D1"/>
    <w:multiLevelType w:val="hybridMultilevel"/>
    <w:tmpl w:val="45C61C70"/>
    <w:lvl w:ilvl="0" w:tplc="B2A872A6">
      <w:start w:val="1"/>
      <w:numFmt w:val="bullet"/>
      <w:lvlText w:val=""/>
      <w:lvlJc w:val="left"/>
      <w:pPr>
        <w:tabs>
          <w:tab w:val="num" w:pos="792"/>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E80792B"/>
    <w:multiLevelType w:val="multilevel"/>
    <w:tmpl w:val="50285D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17301586">
    <w:abstractNumId w:val="8"/>
  </w:num>
  <w:num w:numId="2" w16cid:durableId="702948037">
    <w:abstractNumId w:val="2"/>
  </w:num>
  <w:num w:numId="3" w16cid:durableId="260189375">
    <w:abstractNumId w:val="7"/>
  </w:num>
  <w:num w:numId="4" w16cid:durableId="1247377161">
    <w:abstractNumId w:val="12"/>
  </w:num>
  <w:num w:numId="5" w16cid:durableId="1749955972">
    <w:abstractNumId w:val="11"/>
  </w:num>
  <w:num w:numId="6" w16cid:durableId="1172447211">
    <w:abstractNumId w:val="1"/>
  </w:num>
  <w:num w:numId="7" w16cid:durableId="11324003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60570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5248193">
    <w:abstractNumId w:val="9"/>
  </w:num>
  <w:num w:numId="10" w16cid:durableId="900755629">
    <w:abstractNumId w:val="5"/>
  </w:num>
  <w:num w:numId="11" w16cid:durableId="1703170258">
    <w:abstractNumId w:val="3"/>
  </w:num>
  <w:num w:numId="12" w16cid:durableId="1608611605">
    <w:abstractNumId w:val="0"/>
  </w:num>
  <w:num w:numId="13" w16cid:durableId="741291562">
    <w:abstractNumId w:val="6"/>
  </w:num>
  <w:num w:numId="14" w16cid:durableId="974724969">
    <w:abstractNumId w:val="10"/>
  </w:num>
  <w:num w:numId="15" w16cid:durableId="7453448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074"/>
    <w:rsid w:val="00006008"/>
    <w:rsid w:val="00006638"/>
    <w:rsid w:val="00035A65"/>
    <w:rsid w:val="00041807"/>
    <w:rsid w:val="00046B51"/>
    <w:rsid w:val="00070D4E"/>
    <w:rsid w:val="00073EC3"/>
    <w:rsid w:val="000903A8"/>
    <w:rsid w:val="00092647"/>
    <w:rsid w:val="00093092"/>
    <w:rsid w:val="00095B8B"/>
    <w:rsid w:val="000A6BE3"/>
    <w:rsid w:val="000B6C54"/>
    <w:rsid w:val="000C4CB4"/>
    <w:rsid w:val="000D52C6"/>
    <w:rsid w:val="000E476A"/>
    <w:rsid w:val="001109E0"/>
    <w:rsid w:val="00113DAD"/>
    <w:rsid w:val="00127293"/>
    <w:rsid w:val="0013026E"/>
    <w:rsid w:val="00136ADD"/>
    <w:rsid w:val="001728C9"/>
    <w:rsid w:val="00176EBC"/>
    <w:rsid w:val="001A05FC"/>
    <w:rsid w:val="001B4636"/>
    <w:rsid w:val="001C1A23"/>
    <w:rsid w:val="001D2976"/>
    <w:rsid w:val="001E15E7"/>
    <w:rsid w:val="001E34D4"/>
    <w:rsid w:val="001F7631"/>
    <w:rsid w:val="002033D8"/>
    <w:rsid w:val="002160F6"/>
    <w:rsid w:val="0021660F"/>
    <w:rsid w:val="00222DB9"/>
    <w:rsid w:val="002258BE"/>
    <w:rsid w:val="00246D57"/>
    <w:rsid w:val="00267018"/>
    <w:rsid w:val="00280760"/>
    <w:rsid w:val="00295DAB"/>
    <w:rsid w:val="002A5A12"/>
    <w:rsid w:val="002B0ED6"/>
    <w:rsid w:val="002B5BCA"/>
    <w:rsid w:val="002B6B7D"/>
    <w:rsid w:val="002D0AA5"/>
    <w:rsid w:val="002D38BB"/>
    <w:rsid w:val="002D7BE5"/>
    <w:rsid w:val="002E4612"/>
    <w:rsid w:val="002F11A5"/>
    <w:rsid w:val="002F5255"/>
    <w:rsid w:val="00305905"/>
    <w:rsid w:val="00305A22"/>
    <w:rsid w:val="00306AB6"/>
    <w:rsid w:val="00324758"/>
    <w:rsid w:val="00326198"/>
    <w:rsid w:val="00334F13"/>
    <w:rsid w:val="00336B8A"/>
    <w:rsid w:val="00353F4F"/>
    <w:rsid w:val="0037090E"/>
    <w:rsid w:val="00374B0A"/>
    <w:rsid w:val="00386E03"/>
    <w:rsid w:val="00390C3C"/>
    <w:rsid w:val="00397A0D"/>
    <w:rsid w:val="003A4794"/>
    <w:rsid w:val="003B3B5A"/>
    <w:rsid w:val="003B5FB1"/>
    <w:rsid w:val="003C1F4F"/>
    <w:rsid w:val="003C6B1B"/>
    <w:rsid w:val="003D114D"/>
    <w:rsid w:val="003E5C18"/>
    <w:rsid w:val="003F0D8F"/>
    <w:rsid w:val="004046B8"/>
    <w:rsid w:val="0040634D"/>
    <w:rsid w:val="0040709B"/>
    <w:rsid w:val="00424F9B"/>
    <w:rsid w:val="00432AF9"/>
    <w:rsid w:val="00446CC5"/>
    <w:rsid w:val="00461718"/>
    <w:rsid w:val="00462D7B"/>
    <w:rsid w:val="00472486"/>
    <w:rsid w:val="00476FCB"/>
    <w:rsid w:val="00490A55"/>
    <w:rsid w:val="004914BB"/>
    <w:rsid w:val="0049490C"/>
    <w:rsid w:val="00497C91"/>
    <w:rsid w:val="004A78C6"/>
    <w:rsid w:val="004D3D19"/>
    <w:rsid w:val="004E0380"/>
    <w:rsid w:val="004F77FC"/>
    <w:rsid w:val="004F7819"/>
    <w:rsid w:val="00501E9F"/>
    <w:rsid w:val="0053264C"/>
    <w:rsid w:val="005337DB"/>
    <w:rsid w:val="005479AC"/>
    <w:rsid w:val="00557E6B"/>
    <w:rsid w:val="005657E8"/>
    <w:rsid w:val="00570B7C"/>
    <w:rsid w:val="005776F7"/>
    <w:rsid w:val="0058419E"/>
    <w:rsid w:val="005852CC"/>
    <w:rsid w:val="00587CEF"/>
    <w:rsid w:val="00592827"/>
    <w:rsid w:val="005A64A6"/>
    <w:rsid w:val="005B28A2"/>
    <w:rsid w:val="005B481D"/>
    <w:rsid w:val="005B5E14"/>
    <w:rsid w:val="005C022F"/>
    <w:rsid w:val="005E17BF"/>
    <w:rsid w:val="005E37C4"/>
    <w:rsid w:val="005F2BB8"/>
    <w:rsid w:val="00600260"/>
    <w:rsid w:val="00612BBC"/>
    <w:rsid w:val="00614F58"/>
    <w:rsid w:val="006159E1"/>
    <w:rsid w:val="006504AD"/>
    <w:rsid w:val="006522C6"/>
    <w:rsid w:val="006618F7"/>
    <w:rsid w:val="00665AB3"/>
    <w:rsid w:val="0066738D"/>
    <w:rsid w:val="00677AD0"/>
    <w:rsid w:val="00682C67"/>
    <w:rsid w:val="006D357A"/>
    <w:rsid w:val="006D4D51"/>
    <w:rsid w:val="006D7B61"/>
    <w:rsid w:val="006F5680"/>
    <w:rsid w:val="006F737C"/>
    <w:rsid w:val="00700699"/>
    <w:rsid w:val="00706BAA"/>
    <w:rsid w:val="00724583"/>
    <w:rsid w:val="0072467E"/>
    <w:rsid w:val="00732173"/>
    <w:rsid w:val="0073494D"/>
    <w:rsid w:val="00741D11"/>
    <w:rsid w:val="007551C4"/>
    <w:rsid w:val="007728C0"/>
    <w:rsid w:val="007741DE"/>
    <w:rsid w:val="0077641B"/>
    <w:rsid w:val="00791FFD"/>
    <w:rsid w:val="007A46FA"/>
    <w:rsid w:val="007A4E68"/>
    <w:rsid w:val="007B09F7"/>
    <w:rsid w:val="007C51EA"/>
    <w:rsid w:val="007C5DCF"/>
    <w:rsid w:val="007E01E3"/>
    <w:rsid w:val="007E0BDE"/>
    <w:rsid w:val="007F6264"/>
    <w:rsid w:val="00803422"/>
    <w:rsid w:val="00810E16"/>
    <w:rsid w:val="008121E2"/>
    <w:rsid w:val="0082563A"/>
    <w:rsid w:val="00840CAE"/>
    <w:rsid w:val="00842DEF"/>
    <w:rsid w:val="008435A0"/>
    <w:rsid w:val="0085224F"/>
    <w:rsid w:val="00866B3E"/>
    <w:rsid w:val="00873139"/>
    <w:rsid w:val="00874D41"/>
    <w:rsid w:val="0087777F"/>
    <w:rsid w:val="0088534C"/>
    <w:rsid w:val="00893A2E"/>
    <w:rsid w:val="00894C76"/>
    <w:rsid w:val="008967D8"/>
    <w:rsid w:val="008977AD"/>
    <w:rsid w:val="008A3D4F"/>
    <w:rsid w:val="008B2844"/>
    <w:rsid w:val="008B4074"/>
    <w:rsid w:val="008C3D39"/>
    <w:rsid w:val="008D60F5"/>
    <w:rsid w:val="008E464D"/>
    <w:rsid w:val="009032F2"/>
    <w:rsid w:val="00903CCB"/>
    <w:rsid w:val="009157A3"/>
    <w:rsid w:val="00920664"/>
    <w:rsid w:val="0092595C"/>
    <w:rsid w:val="00926779"/>
    <w:rsid w:val="00927005"/>
    <w:rsid w:val="00932C95"/>
    <w:rsid w:val="00966DF1"/>
    <w:rsid w:val="009728CF"/>
    <w:rsid w:val="00977B77"/>
    <w:rsid w:val="00981B66"/>
    <w:rsid w:val="0098481A"/>
    <w:rsid w:val="0098551A"/>
    <w:rsid w:val="009862DB"/>
    <w:rsid w:val="0099450D"/>
    <w:rsid w:val="009A1596"/>
    <w:rsid w:val="009A727D"/>
    <w:rsid w:val="009B72C9"/>
    <w:rsid w:val="009C143E"/>
    <w:rsid w:val="009E0642"/>
    <w:rsid w:val="009E2699"/>
    <w:rsid w:val="009E2983"/>
    <w:rsid w:val="009E6EBE"/>
    <w:rsid w:val="00A03E4B"/>
    <w:rsid w:val="00A113D3"/>
    <w:rsid w:val="00A117D8"/>
    <w:rsid w:val="00A15D69"/>
    <w:rsid w:val="00A34E81"/>
    <w:rsid w:val="00A40F90"/>
    <w:rsid w:val="00A42988"/>
    <w:rsid w:val="00A74E14"/>
    <w:rsid w:val="00A8281E"/>
    <w:rsid w:val="00AA473A"/>
    <w:rsid w:val="00AA6056"/>
    <w:rsid w:val="00AC014A"/>
    <w:rsid w:val="00AC2144"/>
    <w:rsid w:val="00AD1DF4"/>
    <w:rsid w:val="00AD40FA"/>
    <w:rsid w:val="00AE5FD4"/>
    <w:rsid w:val="00AF2A36"/>
    <w:rsid w:val="00AF49B0"/>
    <w:rsid w:val="00B007E8"/>
    <w:rsid w:val="00B04534"/>
    <w:rsid w:val="00B060D5"/>
    <w:rsid w:val="00B34EE9"/>
    <w:rsid w:val="00B4040E"/>
    <w:rsid w:val="00B4320C"/>
    <w:rsid w:val="00B65497"/>
    <w:rsid w:val="00B71C60"/>
    <w:rsid w:val="00B748EC"/>
    <w:rsid w:val="00B7549E"/>
    <w:rsid w:val="00B82DCF"/>
    <w:rsid w:val="00B936B5"/>
    <w:rsid w:val="00B960EF"/>
    <w:rsid w:val="00BB02C9"/>
    <w:rsid w:val="00BB711D"/>
    <w:rsid w:val="00BD6427"/>
    <w:rsid w:val="00BE28F0"/>
    <w:rsid w:val="00C05058"/>
    <w:rsid w:val="00C100CC"/>
    <w:rsid w:val="00C10570"/>
    <w:rsid w:val="00C12028"/>
    <w:rsid w:val="00C21060"/>
    <w:rsid w:val="00C424CB"/>
    <w:rsid w:val="00C4602C"/>
    <w:rsid w:val="00C51571"/>
    <w:rsid w:val="00C51B71"/>
    <w:rsid w:val="00C61631"/>
    <w:rsid w:val="00C6514E"/>
    <w:rsid w:val="00C74713"/>
    <w:rsid w:val="00CA2B8F"/>
    <w:rsid w:val="00CC1D08"/>
    <w:rsid w:val="00CD62F0"/>
    <w:rsid w:val="00CD647C"/>
    <w:rsid w:val="00CE1455"/>
    <w:rsid w:val="00CE26E2"/>
    <w:rsid w:val="00D007A9"/>
    <w:rsid w:val="00D040F1"/>
    <w:rsid w:val="00D0794B"/>
    <w:rsid w:val="00D135EC"/>
    <w:rsid w:val="00D174B5"/>
    <w:rsid w:val="00D36460"/>
    <w:rsid w:val="00D51AC2"/>
    <w:rsid w:val="00D52AA8"/>
    <w:rsid w:val="00D56F44"/>
    <w:rsid w:val="00D67155"/>
    <w:rsid w:val="00D7277E"/>
    <w:rsid w:val="00D762A6"/>
    <w:rsid w:val="00D85500"/>
    <w:rsid w:val="00D87EBA"/>
    <w:rsid w:val="00D94BE2"/>
    <w:rsid w:val="00D95CBB"/>
    <w:rsid w:val="00DB2B2A"/>
    <w:rsid w:val="00DC320E"/>
    <w:rsid w:val="00DC6B5A"/>
    <w:rsid w:val="00DD0A28"/>
    <w:rsid w:val="00DD6F60"/>
    <w:rsid w:val="00DE03BE"/>
    <w:rsid w:val="00DF1C04"/>
    <w:rsid w:val="00E066CA"/>
    <w:rsid w:val="00E10B6E"/>
    <w:rsid w:val="00E208D4"/>
    <w:rsid w:val="00E440AA"/>
    <w:rsid w:val="00E45FBD"/>
    <w:rsid w:val="00E5268D"/>
    <w:rsid w:val="00E5397D"/>
    <w:rsid w:val="00E85FCB"/>
    <w:rsid w:val="00E861CE"/>
    <w:rsid w:val="00E87CF5"/>
    <w:rsid w:val="00E87EC2"/>
    <w:rsid w:val="00E912B9"/>
    <w:rsid w:val="00E977CA"/>
    <w:rsid w:val="00EA60DA"/>
    <w:rsid w:val="00EB43BD"/>
    <w:rsid w:val="00EB69FE"/>
    <w:rsid w:val="00EC0F15"/>
    <w:rsid w:val="00EC3FE7"/>
    <w:rsid w:val="00EC4C13"/>
    <w:rsid w:val="00ED279D"/>
    <w:rsid w:val="00ED524E"/>
    <w:rsid w:val="00ED7F07"/>
    <w:rsid w:val="00EE5726"/>
    <w:rsid w:val="00F2125B"/>
    <w:rsid w:val="00F215A4"/>
    <w:rsid w:val="00F227A6"/>
    <w:rsid w:val="00F24EFE"/>
    <w:rsid w:val="00F340EA"/>
    <w:rsid w:val="00F42F4E"/>
    <w:rsid w:val="00F510F1"/>
    <w:rsid w:val="00F577CF"/>
    <w:rsid w:val="00F63071"/>
    <w:rsid w:val="00F70C74"/>
    <w:rsid w:val="00F91BCD"/>
    <w:rsid w:val="00FA2F14"/>
    <w:rsid w:val="00FA6FE9"/>
    <w:rsid w:val="00FB3DB0"/>
    <w:rsid w:val="00FB4F4C"/>
    <w:rsid w:val="00FC5B95"/>
    <w:rsid w:val="00FC6FCC"/>
    <w:rsid w:val="00FC7E98"/>
    <w:rsid w:val="00FE1B47"/>
    <w:rsid w:val="00FE44BC"/>
    <w:rsid w:val="00FF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673638D"/>
  <w15:chartTrackingRefBased/>
  <w15:docId w15:val="{603FEEF8-4484-42D4-A439-F18CA4B7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61631"/>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8B4074"/>
    <w:rPr>
      <w:i/>
      <w:iCs/>
    </w:rPr>
  </w:style>
  <w:style w:type="character" w:styleId="Hyperlink">
    <w:name w:val="Hyperlink"/>
    <w:uiPriority w:val="99"/>
    <w:rsid w:val="003A4794"/>
    <w:rPr>
      <w:color w:val="0000FF"/>
      <w:u w:val="single"/>
    </w:rPr>
  </w:style>
  <w:style w:type="table" w:styleId="TableGrid">
    <w:name w:val="Table Grid"/>
    <w:basedOn w:val="TableNormal"/>
    <w:rsid w:val="00424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D52C6"/>
    <w:pPr>
      <w:tabs>
        <w:tab w:val="center" w:pos="4320"/>
        <w:tab w:val="right" w:pos="8640"/>
      </w:tabs>
    </w:pPr>
  </w:style>
  <w:style w:type="character" w:styleId="PageNumber">
    <w:name w:val="page number"/>
    <w:basedOn w:val="DefaultParagraphFont"/>
    <w:rsid w:val="000D52C6"/>
  </w:style>
  <w:style w:type="character" w:styleId="FollowedHyperlink">
    <w:name w:val="FollowedHyperlink"/>
    <w:uiPriority w:val="99"/>
    <w:rsid w:val="00AD1DF4"/>
    <w:rPr>
      <w:color w:val="800080"/>
      <w:u w:val="single"/>
    </w:rPr>
  </w:style>
  <w:style w:type="paragraph" w:styleId="BalloonText">
    <w:name w:val="Balloon Text"/>
    <w:basedOn w:val="Normal"/>
    <w:link w:val="BalloonTextChar"/>
    <w:uiPriority w:val="99"/>
    <w:rsid w:val="006D357A"/>
    <w:rPr>
      <w:rFonts w:ascii="Tahoma" w:hAnsi="Tahoma" w:cs="Tahoma"/>
      <w:sz w:val="16"/>
      <w:szCs w:val="16"/>
    </w:rPr>
  </w:style>
  <w:style w:type="character" w:customStyle="1" w:styleId="BalloonTextChar">
    <w:name w:val="Balloon Text Char"/>
    <w:link w:val="BalloonText"/>
    <w:uiPriority w:val="99"/>
    <w:rsid w:val="006D357A"/>
    <w:rPr>
      <w:rFonts w:ascii="Tahoma" w:hAnsi="Tahoma" w:cs="Tahoma"/>
      <w:sz w:val="16"/>
      <w:szCs w:val="16"/>
    </w:rPr>
  </w:style>
  <w:style w:type="paragraph" w:styleId="ListParagraph">
    <w:name w:val="List Paragraph"/>
    <w:basedOn w:val="Normal"/>
    <w:uiPriority w:val="34"/>
    <w:qFormat/>
    <w:rsid w:val="005E37C4"/>
    <w:pPr>
      <w:ind w:left="720"/>
      <w:contextualSpacing/>
    </w:pPr>
    <w:rPr>
      <w:rFonts w:eastAsia="Cambria"/>
    </w:rPr>
  </w:style>
  <w:style w:type="paragraph" w:customStyle="1" w:styleId="WPFooter">
    <w:name w:val="WP_Footer"/>
    <w:rsid w:val="00741D11"/>
    <w:rPr>
      <w:rFonts w:ascii="Monaco" w:hAnsi="Monaco"/>
      <w:sz w:val="24"/>
    </w:rPr>
  </w:style>
  <w:style w:type="paragraph" w:customStyle="1" w:styleId="WPNormal">
    <w:name w:val="WP_Normal"/>
    <w:basedOn w:val="Normal"/>
    <w:link w:val="WPNormalChar"/>
    <w:rsid w:val="00741D11"/>
    <w:rPr>
      <w:rFonts w:ascii="Monaco" w:hAnsi="Monaco"/>
      <w:szCs w:val="20"/>
    </w:rPr>
  </w:style>
  <w:style w:type="paragraph" w:styleId="NormalWeb">
    <w:name w:val="Normal (Web)"/>
    <w:basedOn w:val="Normal"/>
    <w:uiPriority w:val="99"/>
    <w:unhideWhenUsed/>
    <w:rsid w:val="00741D11"/>
    <w:pPr>
      <w:spacing w:before="100" w:beforeAutospacing="1" w:after="100" w:afterAutospacing="1"/>
    </w:pPr>
    <w:rPr>
      <w:rFonts w:ascii="Times" w:hAnsi="Times"/>
      <w:sz w:val="20"/>
      <w:szCs w:val="20"/>
    </w:rPr>
  </w:style>
  <w:style w:type="character" w:styleId="CommentReference">
    <w:name w:val="annotation reference"/>
    <w:uiPriority w:val="99"/>
    <w:unhideWhenUsed/>
    <w:rsid w:val="00741D11"/>
    <w:rPr>
      <w:sz w:val="18"/>
      <w:szCs w:val="18"/>
    </w:rPr>
  </w:style>
  <w:style w:type="paragraph" w:styleId="CommentText">
    <w:name w:val="annotation text"/>
    <w:basedOn w:val="Normal"/>
    <w:link w:val="CommentTextChar"/>
    <w:uiPriority w:val="99"/>
    <w:unhideWhenUsed/>
    <w:rsid w:val="00741D11"/>
    <w:rPr>
      <w:rFonts w:ascii="Times" w:hAnsi="Times"/>
    </w:rPr>
  </w:style>
  <w:style w:type="character" w:customStyle="1" w:styleId="CommentTextChar">
    <w:name w:val="Comment Text Char"/>
    <w:link w:val="CommentText"/>
    <w:uiPriority w:val="99"/>
    <w:rsid w:val="00741D11"/>
    <w:rPr>
      <w:rFonts w:ascii="Times" w:hAnsi="Times"/>
      <w:sz w:val="24"/>
      <w:szCs w:val="24"/>
    </w:rPr>
  </w:style>
  <w:style w:type="character" w:styleId="Strong">
    <w:name w:val="Strong"/>
    <w:uiPriority w:val="22"/>
    <w:qFormat/>
    <w:rsid w:val="00741D11"/>
    <w:rPr>
      <w:b/>
      <w:bCs/>
    </w:rPr>
  </w:style>
  <w:style w:type="paragraph" w:customStyle="1" w:styleId="Default">
    <w:name w:val="Default"/>
    <w:rsid w:val="00741D11"/>
    <w:pPr>
      <w:autoSpaceDE w:val="0"/>
      <w:autoSpaceDN w:val="0"/>
      <w:adjustRightInd w:val="0"/>
    </w:pPr>
    <w:rPr>
      <w:rFonts w:eastAsia="Calibri"/>
      <w:color w:val="000000"/>
      <w:sz w:val="24"/>
      <w:szCs w:val="24"/>
    </w:rPr>
  </w:style>
  <w:style w:type="character" w:customStyle="1" w:styleId="instructions1">
    <w:name w:val="instructions1"/>
    <w:rsid w:val="00741D11"/>
    <w:rPr>
      <w:vanish w:val="0"/>
      <w:webHidden w:val="0"/>
      <w:color w:val="FF0000"/>
      <w:specVanish w:val="0"/>
    </w:rPr>
  </w:style>
  <w:style w:type="paragraph" w:customStyle="1" w:styleId="templateheadings">
    <w:name w:val="template headings"/>
    <w:basedOn w:val="Normal"/>
    <w:link w:val="templateheadingsChar"/>
    <w:qFormat/>
    <w:rsid w:val="00741D11"/>
    <w:rPr>
      <w:rFonts w:ascii="Arial" w:hAnsi="Arial" w:cs="Arial"/>
      <w:b/>
      <w:caps/>
      <w:color w:val="000000"/>
    </w:rPr>
  </w:style>
  <w:style w:type="paragraph" w:customStyle="1" w:styleId="Style1">
    <w:name w:val="Style1"/>
    <w:basedOn w:val="Normal"/>
    <w:link w:val="Style1Char"/>
    <w:qFormat/>
    <w:rsid w:val="00741D11"/>
    <w:pPr>
      <w:jc w:val="center"/>
    </w:pPr>
    <w:rPr>
      <w:rFonts w:ascii="Arial" w:hAnsi="Arial" w:cs="Arial"/>
      <w:b/>
      <w:color w:val="FF0000"/>
      <w:szCs w:val="20"/>
    </w:rPr>
  </w:style>
  <w:style w:type="character" w:customStyle="1" w:styleId="templateheadingsChar">
    <w:name w:val="template headings Char"/>
    <w:link w:val="templateheadings"/>
    <w:rsid w:val="00741D11"/>
    <w:rPr>
      <w:rFonts w:ascii="Arial" w:hAnsi="Arial" w:cs="Arial"/>
      <w:b/>
      <w:caps/>
      <w:color w:val="000000"/>
      <w:sz w:val="24"/>
      <w:szCs w:val="24"/>
    </w:rPr>
  </w:style>
  <w:style w:type="paragraph" w:customStyle="1" w:styleId="Style2">
    <w:name w:val="Style2"/>
    <w:basedOn w:val="Normal"/>
    <w:link w:val="Style2Char"/>
    <w:qFormat/>
    <w:rsid w:val="00741D11"/>
    <w:pPr>
      <w:jc w:val="center"/>
    </w:pPr>
    <w:rPr>
      <w:rFonts w:ascii="Arial" w:hAnsi="Arial" w:cs="Arial"/>
      <w:color w:val="FF0000"/>
      <w:szCs w:val="20"/>
    </w:rPr>
  </w:style>
  <w:style w:type="character" w:customStyle="1" w:styleId="Style1Char">
    <w:name w:val="Style1 Char"/>
    <w:link w:val="Style1"/>
    <w:rsid w:val="00741D11"/>
    <w:rPr>
      <w:rFonts w:ascii="Arial" w:hAnsi="Arial" w:cs="Arial"/>
      <w:b/>
      <w:color w:val="FF0000"/>
      <w:sz w:val="24"/>
    </w:rPr>
  </w:style>
  <w:style w:type="paragraph" w:customStyle="1" w:styleId="Style3">
    <w:name w:val="Style3"/>
    <w:basedOn w:val="WPNormal"/>
    <w:link w:val="Style3Char"/>
    <w:qFormat/>
    <w:rsid w:val="00741D11"/>
    <w:rPr>
      <w:rFonts w:ascii="Arial" w:hAnsi="Arial" w:cs="Arial"/>
      <w:b/>
      <w:bCs/>
      <w:color w:val="000000"/>
      <w:szCs w:val="24"/>
      <w:u w:val="single"/>
      <w:lang w:val="en"/>
    </w:rPr>
  </w:style>
  <w:style w:type="character" w:customStyle="1" w:styleId="Style2Char">
    <w:name w:val="Style2 Char"/>
    <w:link w:val="Style2"/>
    <w:rsid w:val="00741D11"/>
    <w:rPr>
      <w:rFonts w:ascii="Arial" w:hAnsi="Arial" w:cs="Arial"/>
      <w:color w:val="FF0000"/>
      <w:sz w:val="24"/>
    </w:rPr>
  </w:style>
  <w:style w:type="paragraph" w:customStyle="1" w:styleId="Style4">
    <w:name w:val="Style4"/>
    <w:basedOn w:val="Normal"/>
    <w:link w:val="Style4Char"/>
    <w:qFormat/>
    <w:rsid w:val="00741D11"/>
    <w:pPr>
      <w:jc w:val="center"/>
    </w:pPr>
    <w:rPr>
      <w:rFonts w:ascii="Arial" w:hAnsi="Arial" w:cs="Arial"/>
      <w:b/>
      <w:bCs/>
      <w:spacing w:val="-1"/>
      <w:position w:val="-1"/>
      <w:sz w:val="36"/>
      <w:szCs w:val="36"/>
    </w:rPr>
  </w:style>
  <w:style w:type="character" w:customStyle="1" w:styleId="WPNormalChar">
    <w:name w:val="WP_Normal Char"/>
    <w:link w:val="WPNormal"/>
    <w:rsid w:val="00741D11"/>
    <w:rPr>
      <w:rFonts w:ascii="Monaco" w:hAnsi="Monaco"/>
      <w:sz w:val="24"/>
    </w:rPr>
  </w:style>
  <w:style w:type="character" w:customStyle="1" w:styleId="Style3Char">
    <w:name w:val="Style3 Char"/>
    <w:link w:val="Style3"/>
    <w:rsid w:val="00741D11"/>
    <w:rPr>
      <w:rFonts w:ascii="Arial" w:hAnsi="Arial" w:cs="Arial"/>
      <w:b/>
      <w:bCs/>
      <w:color w:val="000000"/>
      <w:sz w:val="24"/>
      <w:szCs w:val="24"/>
      <w:u w:val="single"/>
      <w:lang w:val="en"/>
    </w:rPr>
  </w:style>
  <w:style w:type="paragraph" w:customStyle="1" w:styleId="Style5">
    <w:name w:val="Style5"/>
    <w:basedOn w:val="Normal"/>
    <w:link w:val="Style5Char"/>
    <w:qFormat/>
    <w:rsid w:val="00741D11"/>
    <w:pPr>
      <w:spacing w:before="29"/>
      <w:ind w:left="100" w:right="-20"/>
    </w:pPr>
    <w:rPr>
      <w:rFonts w:ascii="Arial" w:hAnsi="Arial" w:cs="Arial"/>
      <w:b/>
      <w:bCs/>
    </w:rPr>
  </w:style>
  <w:style w:type="character" w:customStyle="1" w:styleId="Style4Char">
    <w:name w:val="Style4 Char"/>
    <w:link w:val="Style4"/>
    <w:rsid w:val="00741D11"/>
    <w:rPr>
      <w:rFonts w:ascii="Arial" w:hAnsi="Arial" w:cs="Arial"/>
      <w:b/>
      <w:bCs/>
      <w:spacing w:val="-1"/>
      <w:position w:val="-1"/>
      <w:sz w:val="36"/>
      <w:szCs w:val="36"/>
    </w:rPr>
  </w:style>
  <w:style w:type="paragraph" w:customStyle="1" w:styleId="Style6">
    <w:name w:val="Style6"/>
    <w:basedOn w:val="Style4"/>
    <w:link w:val="Style6Char"/>
    <w:qFormat/>
    <w:rsid w:val="00741D11"/>
  </w:style>
  <w:style w:type="character" w:customStyle="1" w:styleId="Style5Char">
    <w:name w:val="Style5 Char"/>
    <w:link w:val="Style5"/>
    <w:rsid w:val="00741D11"/>
    <w:rPr>
      <w:rFonts w:ascii="Arial" w:hAnsi="Arial" w:cs="Arial"/>
      <w:b/>
      <w:bCs/>
      <w:sz w:val="24"/>
      <w:szCs w:val="24"/>
    </w:rPr>
  </w:style>
  <w:style w:type="character" w:customStyle="1" w:styleId="Style6Char">
    <w:name w:val="Style6 Char"/>
    <w:link w:val="Style6"/>
    <w:rsid w:val="00741D11"/>
    <w:rPr>
      <w:rFonts w:ascii="Arial" w:hAnsi="Arial" w:cs="Arial"/>
      <w:b/>
      <w:bCs/>
      <w:spacing w:val="-1"/>
      <w:position w:val="-1"/>
      <w:sz w:val="36"/>
      <w:szCs w:val="36"/>
    </w:rPr>
  </w:style>
  <w:style w:type="paragraph" w:styleId="Header">
    <w:name w:val="header"/>
    <w:basedOn w:val="Normal"/>
    <w:link w:val="HeaderChar"/>
    <w:uiPriority w:val="99"/>
    <w:unhideWhenUsed/>
    <w:rsid w:val="00741D11"/>
    <w:pPr>
      <w:tabs>
        <w:tab w:val="center" w:pos="4320"/>
        <w:tab w:val="right" w:pos="8640"/>
      </w:tabs>
    </w:pPr>
    <w:rPr>
      <w:rFonts w:ascii="Times" w:hAnsi="Times"/>
      <w:szCs w:val="20"/>
    </w:rPr>
  </w:style>
  <w:style w:type="character" w:customStyle="1" w:styleId="HeaderChar">
    <w:name w:val="Header Char"/>
    <w:link w:val="Header"/>
    <w:uiPriority w:val="99"/>
    <w:rsid w:val="00741D11"/>
    <w:rPr>
      <w:rFonts w:ascii="Times" w:hAnsi="Times"/>
      <w:sz w:val="24"/>
    </w:rPr>
  </w:style>
  <w:style w:type="character" w:customStyle="1" w:styleId="FooterChar">
    <w:name w:val="Footer Char"/>
    <w:link w:val="Footer"/>
    <w:uiPriority w:val="99"/>
    <w:rsid w:val="00741D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125971">
      <w:bodyDiv w:val="1"/>
      <w:marLeft w:val="0"/>
      <w:marRight w:val="0"/>
      <w:marTop w:val="0"/>
      <w:marBottom w:val="0"/>
      <w:divBdr>
        <w:top w:val="none" w:sz="0" w:space="0" w:color="auto"/>
        <w:left w:val="none" w:sz="0" w:space="0" w:color="auto"/>
        <w:bottom w:val="none" w:sz="0" w:space="0" w:color="auto"/>
        <w:right w:val="none" w:sz="0" w:space="0" w:color="auto"/>
      </w:divBdr>
    </w:div>
    <w:div w:id="718239628">
      <w:bodyDiv w:val="1"/>
      <w:marLeft w:val="0"/>
      <w:marRight w:val="0"/>
      <w:marTop w:val="0"/>
      <w:marBottom w:val="0"/>
      <w:divBdr>
        <w:top w:val="none" w:sz="0" w:space="0" w:color="auto"/>
        <w:left w:val="none" w:sz="0" w:space="0" w:color="auto"/>
        <w:bottom w:val="none" w:sz="0" w:space="0" w:color="auto"/>
        <w:right w:val="none" w:sz="0" w:space="0" w:color="auto"/>
      </w:divBdr>
      <w:divsChild>
        <w:div w:id="2101638900">
          <w:marLeft w:val="0"/>
          <w:marRight w:val="0"/>
          <w:marTop w:val="0"/>
          <w:marBottom w:val="0"/>
          <w:divBdr>
            <w:top w:val="none" w:sz="0" w:space="0" w:color="auto"/>
            <w:left w:val="none" w:sz="0" w:space="0" w:color="auto"/>
            <w:bottom w:val="none" w:sz="0" w:space="0" w:color="auto"/>
            <w:right w:val="none" w:sz="0" w:space="0" w:color="auto"/>
          </w:divBdr>
          <w:divsChild>
            <w:div w:id="440878386">
              <w:marLeft w:val="0"/>
              <w:marRight w:val="0"/>
              <w:marTop w:val="0"/>
              <w:marBottom w:val="0"/>
              <w:divBdr>
                <w:top w:val="none" w:sz="0" w:space="0" w:color="auto"/>
                <w:left w:val="none" w:sz="0" w:space="0" w:color="auto"/>
                <w:bottom w:val="none" w:sz="0" w:space="0" w:color="auto"/>
                <w:right w:val="none" w:sz="0" w:space="0" w:color="auto"/>
              </w:divBdr>
            </w:div>
            <w:div w:id="446126402">
              <w:marLeft w:val="0"/>
              <w:marRight w:val="0"/>
              <w:marTop w:val="0"/>
              <w:marBottom w:val="0"/>
              <w:divBdr>
                <w:top w:val="none" w:sz="0" w:space="0" w:color="auto"/>
                <w:left w:val="none" w:sz="0" w:space="0" w:color="auto"/>
                <w:bottom w:val="none" w:sz="0" w:space="0" w:color="auto"/>
                <w:right w:val="none" w:sz="0" w:space="0" w:color="auto"/>
              </w:divBdr>
            </w:div>
            <w:div w:id="470099184">
              <w:marLeft w:val="0"/>
              <w:marRight w:val="0"/>
              <w:marTop w:val="0"/>
              <w:marBottom w:val="0"/>
              <w:divBdr>
                <w:top w:val="none" w:sz="0" w:space="0" w:color="auto"/>
                <w:left w:val="none" w:sz="0" w:space="0" w:color="auto"/>
                <w:bottom w:val="none" w:sz="0" w:space="0" w:color="auto"/>
                <w:right w:val="none" w:sz="0" w:space="0" w:color="auto"/>
              </w:divBdr>
            </w:div>
            <w:div w:id="497424632">
              <w:marLeft w:val="0"/>
              <w:marRight w:val="0"/>
              <w:marTop w:val="0"/>
              <w:marBottom w:val="0"/>
              <w:divBdr>
                <w:top w:val="none" w:sz="0" w:space="0" w:color="auto"/>
                <w:left w:val="none" w:sz="0" w:space="0" w:color="auto"/>
                <w:bottom w:val="none" w:sz="0" w:space="0" w:color="auto"/>
                <w:right w:val="none" w:sz="0" w:space="0" w:color="auto"/>
              </w:divBdr>
            </w:div>
            <w:div w:id="715203597">
              <w:marLeft w:val="0"/>
              <w:marRight w:val="0"/>
              <w:marTop w:val="0"/>
              <w:marBottom w:val="0"/>
              <w:divBdr>
                <w:top w:val="none" w:sz="0" w:space="0" w:color="auto"/>
                <w:left w:val="none" w:sz="0" w:space="0" w:color="auto"/>
                <w:bottom w:val="none" w:sz="0" w:space="0" w:color="auto"/>
                <w:right w:val="none" w:sz="0" w:space="0" w:color="auto"/>
              </w:divBdr>
            </w:div>
            <w:div w:id="1211916616">
              <w:marLeft w:val="0"/>
              <w:marRight w:val="0"/>
              <w:marTop w:val="0"/>
              <w:marBottom w:val="0"/>
              <w:divBdr>
                <w:top w:val="none" w:sz="0" w:space="0" w:color="auto"/>
                <w:left w:val="none" w:sz="0" w:space="0" w:color="auto"/>
                <w:bottom w:val="none" w:sz="0" w:space="0" w:color="auto"/>
                <w:right w:val="none" w:sz="0" w:space="0" w:color="auto"/>
              </w:divBdr>
            </w:div>
            <w:div w:id="1743485858">
              <w:marLeft w:val="0"/>
              <w:marRight w:val="0"/>
              <w:marTop w:val="0"/>
              <w:marBottom w:val="0"/>
              <w:divBdr>
                <w:top w:val="none" w:sz="0" w:space="0" w:color="auto"/>
                <w:left w:val="none" w:sz="0" w:space="0" w:color="auto"/>
                <w:bottom w:val="none" w:sz="0" w:space="0" w:color="auto"/>
                <w:right w:val="none" w:sz="0" w:space="0" w:color="auto"/>
              </w:divBdr>
            </w:div>
            <w:div w:id="21150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14339">
      <w:bodyDiv w:val="1"/>
      <w:marLeft w:val="0"/>
      <w:marRight w:val="0"/>
      <w:marTop w:val="0"/>
      <w:marBottom w:val="0"/>
      <w:divBdr>
        <w:top w:val="none" w:sz="0" w:space="0" w:color="auto"/>
        <w:left w:val="none" w:sz="0" w:space="0" w:color="auto"/>
        <w:bottom w:val="none" w:sz="0" w:space="0" w:color="auto"/>
        <w:right w:val="none" w:sz="0" w:space="0" w:color="auto"/>
      </w:divBdr>
      <w:divsChild>
        <w:div w:id="1079323933">
          <w:marLeft w:val="0"/>
          <w:marRight w:val="0"/>
          <w:marTop w:val="0"/>
          <w:marBottom w:val="0"/>
          <w:divBdr>
            <w:top w:val="none" w:sz="0" w:space="0" w:color="auto"/>
            <w:left w:val="none" w:sz="0" w:space="0" w:color="auto"/>
            <w:bottom w:val="none" w:sz="0" w:space="0" w:color="auto"/>
            <w:right w:val="none" w:sz="0" w:space="0" w:color="auto"/>
          </w:divBdr>
          <w:divsChild>
            <w:div w:id="9099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A42468E-EC5A-486C-9374-05EEE1D9F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6516</Words>
  <Characters>37147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Brown, S</vt:lpstr>
    </vt:vector>
  </TitlesOfParts>
  <Company>University of Baltimore</Company>
  <LinksUpToDate>false</LinksUpToDate>
  <CharactersWithSpaces>43576</CharactersWithSpaces>
  <SharedDoc>false</SharedDoc>
  <HLinks>
    <vt:vector size="18" baseType="variant">
      <vt:variant>
        <vt:i4>2949175</vt:i4>
      </vt:variant>
      <vt:variant>
        <vt:i4>6</vt:i4>
      </vt:variant>
      <vt:variant>
        <vt:i4>0</vt:i4>
      </vt:variant>
      <vt:variant>
        <vt:i4>5</vt:i4>
      </vt:variant>
      <vt:variant>
        <vt:lpwstr>http://www.ubalt.edu/template.cfm?page=397</vt:lpwstr>
      </vt:variant>
      <vt:variant>
        <vt:lpwstr/>
      </vt:variant>
      <vt:variant>
        <vt:i4>5963796</vt:i4>
      </vt:variant>
      <vt:variant>
        <vt:i4>3</vt:i4>
      </vt:variant>
      <vt:variant>
        <vt:i4>0</vt:i4>
      </vt:variant>
      <vt:variant>
        <vt:i4>5</vt:i4>
      </vt:variant>
      <vt:variant>
        <vt:lpwstr>http://www.ubalt.edu/</vt:lpwstr>
      </vt:variant>
      <vt:variant>
        <vt:lpwstr/>
      </vt:variant>
      <vt:variant>
        <vt:i4>1114175</vt:i4>
      </vt:variant>
      <vt:variant>
        <vt:i4>0</vt:i4>
      </vt:variant>
      <vt:variant>
        <vt:i4>0</vt:i4>
      </vt:variant>
      <vt:variant>
        <vt:i4>5</vt:i4>
      </vt:variant>
      <vt:variant>
        <vt:lpwstr>mailto:cgasser@ubalt.edu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 S</dc:title>
  <dc:subject/>
  <dc:creator>UB</dc:creator>
  <cp:keywords/>
  <cp:lastModifiedBy>1811</cp:lastModifiedBy>
  <cp:revision>4</cp:revision>
  <cp:lastPrinted>2016-08-23T09:47:00Z</cp:lastPrinted>
  <dcterms:created xsi:type="dcterms:W3CDTF">2022-07-01T10:02:00Z</dcterms:created>
  <dcterms:modified xsi:type="dcterms:W3CDTF">2022-07-04T10:14:00Z</dcterms:modified>
</cp:coreProperties>
</file>