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9E91" w14:textId="70EAA0B6" w:rsidR="00201520" w:rsidRPr="009F1B5B" w:rsidRDefault="00E7183E" w:rsidP="0046094A">
      <w:pPr>
        <w:shd w:val="clear" w:color="auto" w:fill="FFFFFF"/>
        <w:tabs>
          <w:tab w:val="left" w:pos="613"/>
          <w:tab w:val="center" w:pos="5040"/>
        </w:tabs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9F1B5B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  <w:t>BUSINESS ANALYST COVER LETTER</w:t>
      </w:r>
    </w:p>
    <w:p w14:paraId="6EBFF785" w14:textId="74246545" w:rsidR="00201520" w:rsidRPr="009F1B5B" w:rsidRDefault="00E7183E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36"/>
          <w:szCs w:val="36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May 1, 20</w:t>
      </w:r>
      <w:r w:rsidRPr="009F1B5B">
        <w:rPr>
          <w:rFonts w:ascii="Century Gothic" w:hAnsi="Century Gothic"/>
          <w:color w:val="000000" w:themeColor="text1"/>
          <w:sz w:val="24"/>
          <w:szCs w:val="24"/>
        </w:rPr>
        <w:t>XX</w:t>
      </w:r>
    </w:p>
    <w:p w14:paraId="4FC72D57" w14:textId="47B56BF2" w:rsidR="00201520" w:rsidRPr="009F1B5B" w:rsidRDefault="00527658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24"/>
          <w:szCs w:val="24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Dear Hiring Manager,</w:t>
      </w:r>
    </w:p>
    <w:p w14:paraId="0E14D01D" w14:textId="15FB02AD" w:rsidR="00201520" w:rsidRPr="009F1B5B" w:rsidRDefault="00527658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24"/>
          <w:szCs w:val="24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I'm excited to be applying for the Business Analyst position at Cloud Clearwater. As someone with a keen eye for details and a passion for data, I thrive on turning data patterns into business solutions. I'm eager for the opportunity to bring my unique blend of technical skills to the Cloud Clearwater team.</w:t>
      </w:r>
    </w:p>
    <w:p w14:paraId="16E7AE7E" w14:textId="59A25F91" w:rsidR="00201520" w:rsidRPr="009F1B5B" w:rsidRDefault="00527658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24"/>
          <w:szCs w:val="24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During my previous role at Crane &amp; Jenkins, I was responsible for developing and documenting business requirements, functional requirements, user cases, user stories, and full As-Is and To-Be process models for our growing health care services division. In an effort to maximize efficiencies, I spearheaded the development of new SOPs that created a 33% cost savings for the company.</w:t>
      </w:r>
    </w:p>
    <w:p w14:paraId="020AA565" w14:textId="45392AC5" w:rsidR="00201520" w:rsidRPr="009F1B5B" w:rsidRDefault="00527658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24"/>
          <w:szCs w:val="24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With more than 10 years of experience as a professional Business Analyst, I understand what it takes to provide innovative strategies based on data-driven insights. I have a recognized talent for converting detailed analytics reports into actionable steps that focus on improving key performance indicators and facilitating stakeholder decision making. I have been commended for my clear communication style and my ability to translate complex data concepts into concise and meaningful reports.</w:t>
      </w:r>
    </w:p>
    <w:p w14:paraId="28E3D9FE" w14:textId="3D2AB364" w:rsidR="00201520" w:rsidRPr="009F1B5B" w:rsidRDefault="00527658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24"/>
          <w:szCs w:val="24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Thank you for your time and consideration. I'm looking forward to learning more details about the Business Analyst position at Cloud Clearwater. I'm committed to continued growth as a data scientist, and I am thrilled at the opportunity to use my expertise to help Cloud Clearwater continue to deliver industry-leading solutions.</w:t>
      </w:r>
    </w:p>
    <w:p w14:paraId="42CE5F92" w14:textId="2A30C56B" w:rsidR="00201520" w:rsidRPr="009F1B5B" w:rsidRDefault="00527658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24"/>
          <w:szCs w:val="24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5618EE5F" w14:textId="2C12554A" w:rsidR="00CC2AAA" w:rsidRPr="009F1B5B" w:rsidRDefault="00527658" w:rsidP="00527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F1B5B">
        <w:rPr>
          <w:rFonts w:ascii="Century Gothic" w:hAnsi="Century Gothic"/>
          <w:color w:val="000000" w:themeColor="text1"/>
          <w:sz w:val="24"/>
          <w:szCs w:val="24"/>
        </w:rPr>
        <w:br/>
      </w:r>
      <w:r w:rsidR="00201520" w:rsidRPr="009F1B5B">
        <w:rPr>
          <w:rFonts w:ascii="Century Gothic" w:hAnsi="Century Gothic"/>
          <w:color w:val="000000" w:themeColor="text1"/>
          <w:sz w:val="24"/>
          <w:szCs w:val="24"/>
        </w:rPr>
        <w:t>Ivy Haddington</w:t>
      </w:r>
    </w:p>
    <w:sectPr w:rsidR="00CC2AAA" w:rsidRPr="009F1B5B" w:rsidSect="00E718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0"/>
    <w:rsid w:val="00201520"/>
    <w:rsid w:val="0034723C"/>
    <w:rsid w:val="0046094A"/>
    <w:rsid w:val="00527658"/>
    <w:rsid w:val="00747CB3"/>
    <w:rsid w:val="009F1B5B"/>
    <w:rsid w:val="00CC2AAA"/>
    <w:rsid w:val="00E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DCA9"/>
  <w15:chartTrackingRefBased/>
  <w15:docId w15:val="{22590B7B-DBEB-4A58-A673-2A287CA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1366</Characters>
  <Application>Microsoft Office Word</Application>
  <DocSecurity>0</DocSecurity>
  <Lines>32</Lines>
  <Paragraphs>10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2022-07-21T05:14:00Z</dcterms:created>
  <dcterms:modified xsi:type="dcterms:W3CDTF">2022-08-10T04:21:00Z</dcterms:modified>
</cp:coreProperties>
</file>