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BD03" w14:textId="66098277" w:rsidR="00B96149" w:rsidRDefault="00B96149" w:rsidP="00B96149">
      <w:pPr>
        <w:shd w:val="clear" w:color="auto" w:fill="FFFFFF"/>
        <w:spacing w:after="0" w:line="276" w:lineRule="auto"/>
        <w:jc w:val="center"/>
        <w:outlineLvl w:val="0"/>
        <w:rPr>
          <w:rFonts w:ascii="Century Gothic" w:eastAsia="Times New Roman" w:hAnsi="Century Gothic" w:cs="Helvetica"/>
          <w:b/>
          <w:bCs/>
          <w:kern w:val="36"/>
          <w:sz w:val="36"/>
          <w:szCs w:val="36"/>
          <w:u w:val="single"/>
        </w:rPr>
      </w:pPr>
      <w:r w:rsidRPr="00B96149">
        <w:rPr>
          <w:rFonts w:ascii="Century Gothic" w:eastAsia="Times New Roman" w:hAnsi="Century Gothic" w:cs="Helvetica"/>
          <w:b/>
          <w:bCs/>
          <w:kern w:val="36"/>
          <w:sz w:val="36"/>
          <w:szCs w:val="36"/>
          <w:u w:val="single"/>
        </w:rPr>
        <w:t>GENERAL MANAGER RESUME</w:t>
      </w:r>
    </w:p>
    <w:p w14:paraId="27EE01EB" w14:textId="77777777" w:rsidR="00B96149" w:rsidRPr="00B96149" w:rsidRDefault="00B96149" w:rsidP="00B96149">
      <w:pPr>
        <w:shd w:val="clear" w:color="auto" w:fill="FFFFFF"/>
        <w:spacing w:after="0" w:line="276" w:lineRule="auto"/>
        <w:jc w:val="center"/>
        <w:outlineLvl w:val="0"/>
        <w:rPr>
          <w:rFonts w:ascii="Century Gothic" w:eastAsia="Times New Roman" w:hAnsi="Century Gothic" w:cs="Helvetica"/>
          <w:b/>
          <w:bCs/>
          <w:kern w:val="36"/>
          <w:sz w:val="36"/>
          <w:szCs w:val="36"/>
          <w:u w:val="single"/>
        </w:rPr>
      </w:pPr>
    </w:p>
    <w:p w14:paraId="70CC6870" w14:textId="77777777" w:rsidR="00EE6B9E" w:rsidRPr="00716DBA" w:rsidRDefault="00EE6B9E" w:rsidP="004A23FE">
      <w:pPr>
        <w:shd w:val="clear" w:color="auto" w:fill="FFFFFF"/>
        <w:spacing w:after="0" w:line="240" w:lineRule="auto"/>
        <w:rPr>
          <w:rFonts w:ascii="Century Gothic" w:eastAsia="Times New Roman" w:hAnsi="Century Gothic" w:cs="Times New Roman"/>
          <w:color w:val="000000"/>
          <w:sz w:val="24"/>
          <w:szCs w:val="24"/>
        </w:rPr>
      </w:pPr>
      <w:r w:rsidRPr="00716DBA">
        <w:rPr>
          <w:rFonts w:ascii="Century Gothic" w:eastAsia="Times New Roman" w:hAnsi="Century Gothic" w:cs="Times New Roman"/>
          <w:color w:val="000000"/>
          <w:sz w:val="24"/>
          <w:szCs w:val="24"/>
        </w:rPr>
        <w:t>Kathryne Lemke</w:t>
      </w:r>
    </w:p>
    <w:p w14:paraId="6CCF893F" w14:textId="77777777" w:rsidR="00EE6B9E" w:rsidRPr="00716DBA" w:rsidRDefault="00EE6B9E" w:rsidP="004A23FE">
      <w:pPr>
        <w:shd w:val="clear" w:color="auto" w:fill="FFFFFF"/>
        <w:spacing w:after="0" w:line="240" w:lineRule="auto"/>
        <w:rPr>
          <w:rFonts w:ascii="Century Gothic" w:eastAsia="Times New Roman" w:hAnsi="Century Gothic" w:cs="Times New Roman"/>
          <w:color w:val="000000"/>
          <w:sz w:val="24"/>
          <w:szCs w:val="24"/>
        </w:rPr>
      </w:pPr>
      <w:r w:rsidRPr="00716DBA">
        <w:rPr>
          <w:rFonts w:ascii="Century Gothic" w:eastAsia="Times New Roman" w:hAnsi="Century Gothic" w:cs="Times New Roman"/>
          <w:color w:val="000000"/>
          <w:sz w:val="24"/>
          <w:szCs w:val="24"/>
        </w:rPr>
        <w:t>234 Hamill Valleys Phoenix AZ </w:t>
      </w:r>
    </w:p>
    <w:p w14:paraId="70D119C3" w14:textId="77777777" w:rsidR="00EE6B9E" w:rsidRPr="00716DBA" w:rsidRDefault="00EE6B9E" w:rsidP="004A23FE">
      <w:pPr>
        <w:shd w:val="clear" w:color="auto" w:fill="FFFFFF"/>
        <w:spacing w:after="0" w:line="240" w:lineRule="auto"/>
        <w:rPr>
          <w:rFonts w:ascii="Century Gothic" w:eastAsia="Times New Roman" w:hAnsi="Century Gothic" w:cs="Times New Roman"/>
          <w:color w:val="000000"/>
          <w:sz w:val="24"/>
          <w:szCs w:val="24"/>
        </w:rPr>
      </w:pPr>
      <w:r w:rsidRPr="00716DBA">
        <w:rPr>
          <w:rFonts w:ascii="Century Gothic" w:eastAsia="Times New Roman" w:hAnsi="Century Gothic" w:cs="Times New Roman"/>
          <w:color w:val="000000"/>
          <w:sz w:val="24"/>
          <w:szCs w:val="24"/>
        </w:rPr>
        <w:t>Phone+1 (555) 714 3221</w:t>
      </w:r>
    </w:p>
    <w:p w14:paraId="20D652FD" w14:textId="77777777" w:rsidR="004A23FE" w:rsidRPr="00716DBA" w:rsidRDefault="004A23FE" w:rsidP="004A23FE">
      <w:pPr>
        <w:shd w:val="clear" w:color="auto" w:fill="FFFFFF"/>
        <w:spacing w:after="0" w:line="240" w:lineRule="auto"/>
        <w:rPr>
          <w:rFonts w:ascii="Century Gothic" w:eastAsia="Times New Roman" w:hAnsi="Century Gothic" w:cs="Times New Roman"/>
          <w:b/>
          <w:bCs/>
          <w:color w:val="000000"/>
          <w:sz w:val="24"/>
          <w:szCs w:val="24"/>
        </w:rPr>
      </w:pPr>
    </w:p>
    <w:p w14:paraId="35151F2A" w14:textId="65A6AF37" w:rsidR="00EE6B9E" w:rsidRPr="00A52FEF" w:rsidRDefault="00A52FEF" w:rsidP="004F26A1">
      <w:pPr>
        <w:spacing w:after="0" w:line="240" w:lineRule="auto"/>
        <w:textAlignment w:val="top"/>
        <w:rPr>
          <w:rFonts w:ascii="Century Gothic" w:eastAsia="Times New Roman" w:hAnsi="Century Gothic" w:cs="Times New Roman"/>
          <w:b/>
          <w:bCs/>
          <w:caps/>
          <w:color w:val="000000"/>
          <w:sz w:val="28"/>
          <w:szCs w:val="28"/>
        </w:rPr>
      </w:pPr>
      <w:r w:rsidRPr="00A52FEF">
        <w:rPr>
          <w:rFonts w:ascii="Century Gothic" w:eastAsia="Times New Roman" w:hAnsi="Century Gothic" w:cs="Times New Roman"/>
          <w:b/>
          <w:bCs/>
          <w:color w:val="000000"/>
          <w:sz w:val="28"/>
          <w:szCs w:val="28"/>
        </w:rPr>
        <w:t>Experience</w:t>
      </w:r>
    </w:p>
    <w:p w14:paraId="21F65D7C" w14:textId="77777777" w:rsidR="004F26A1" w:rsidRPr="00716DBA" w:rsidRDefault="004F26A1" w:rsidP="004F26A1">
      <w:pPr>
        <w:spacing w:after="0" w:line="240" w:lineRule="auto"/>
        <w:textAlignment w:val="top"/>
        <w:rPr>
          <w:rFonts w:ascii="Century Gothic" w:eastAsia="Times New Roman" w:hAnsi="Century Gothic" w:cs="Times New Roman"/>
          <w:color w:val="000000"/>
          <w:sz w:val="24"/>
          <w:szCs w:val="24"/>
        </w:rPr>
      </w:pPr>
    </w:p>
    <w:p w14:paraId="3C156729" w14:textId="070A126C" w:rsidR="004F26A1" w:rsidRPr="004F26A1" w:rsidRDefault="00EE6B9E" w:rsidP="004F26A1">
      <w:pPr>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b/>
          <w:bCs/>
          <w:caps/>
          <w:color w:val="000000"/>
          <w:sz w:val="24"/>
          <w:szCs w:val="24"/>
        </w:rPr>
        <w:t>MOHR, BECHTELAR AND BLICK</w:t>
      </w:r>
      <w:r w:rsidR="004F26A1">
        <w:rPr>
          <w:rFonts w:ascii="Century Gothic" w:eastAsia="Times New Roman" w:hAnsi="Century Gothic" w:cs="Times New Roman"/>
          <w:color w:val="000000"/>
          <w:sz w:val="24"/>
          <w:szCs w:val="24"/>
        </w:rPr>
        <w:t xml:space="preserve">                                                                                </w:t>
      </w:r>
      <w:r w:rsidR="004F26A1" w:rsidRPr="004F26A1">
        <w:rPr>
          <w:rFonts w:ascii="Century Gothic" w:eastAsia="Times New Roman" w:hAnsi="Century Gothic" w:cs="Times New Roman"/>
          <w:b/>
          <w:bCs/>
          <w:color w:val="000000"/>
          <w:sz w:val="24"/>
          <w:szCs w:val="24"/>
        </w:rPr>
        <w:t>Houston, TX</w:t>
      </w:r>
    </w:p>
    <w:p w14:paraId="3054493C" w14:textId="77777777" w:rsidR="004A23FE" w:rsidRPr="00716DBA" w:rsidRDefault="004A23FE" w:rsidP="00EE6B9E">
      <w:pPr>
        <w:shd w:val="clear" w:color="auto" w:fill="FFFFFF"/>
        <w:spacing w:after="32" w:line="240" w:lineRule="auto"/>
        <w:textAlignment w:val="top"/>
        <w:rPr>
          <w:rFonts w:ascii="Century Gothic" w:eastAsia="Times New Roman" w:hAnsi="Century Gothic" w:cs="Times New Roman"/>
          <w:b/>
          <w:bCs/>
          <w:caps/>
          <w:color w:val="000000"/>
          <w:sz w:val="24"/>
          <w:szCs w:val="24"/>
        </w:rPr>
      </w:pPr>
    </w:p>
    <w:p w14:paraId="2C8A6062" w14:textId="77777777" w:rsidR="00EE6B9E" w:rsidRPr="004F26A1" w:rsidRDefault="00EE6B9E" w:rsidP="004F26A1">
      <w:pPr>
        <w:pStyle w:val="ListParagraph"/>
        <w:numPr>
          <w:ilvl w:val="0"/>
          <w:numId w:val="5"/>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Provide daily support to General Manager, which includes but is not limited to</w:t>
      </w:r>
    </w:p>
    <w:p w14:paraId="53A0646B" w14:textId="77777777" w:rsidR="00EE6B9E" w:rsidRPr="004F26A1" w:rsidRDefault="00EE6B9E" w:rsidP="004F26A1">
      <w:pPr>
        <w:pStyle w:val="ListParagraph"/>
        <w:numPr>
          <w:ilvl w:val="0"/>
          <w:numId w:val="5"/>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Develop venue templates for PowerPoint presentations, proposals, etc., in order to create distinct look for all outgoing venue correspondence</w:t>
      </w:r>
    </w:p>
    <w:p w14:paraId="4B394E63" w14:textId="77777777" w:rsidR="00EE6B9E" w:rsidRPr="004F26A1" w:rsidRDefault="00EE6B9E" w:rsidP="004F26A1">
      <w:pPr>
        <w:pStyle w:val="ListParagraph"/>
        <w:numPr>
          <w:ilvl w:val="0"/>
          <w:numId w:val="5"/>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Develop office systems, including venue accounting, on-boarding process for new employees, lost &amp; found, charity donations, phone tree, IT-related systems</w:t>
      </w:r>
    </w:p>
    <w:p w14:paraId="70810CEB" w14:textId="77777777" w:rsidR="00EE6B9E" w:rsidRPr="004F26A1" w:rsidRDefault="00EE6B9E" w:rsidP="004F26A1">
      <w:pPr>
        <w:pStyle w:val="ListParagraph"/>
        <w:numPr>
          <w:ilvl w:val="0"/>
          <w:numId w:val="5"/>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Field general inquiries and re-direct to the General Manager</w:t>
      </w:r>
    </w:p>
    <w:p w14:paraId="21D99539" w14:textId="77777777" w:rsidR="00EE6B9E" w:rsidRPr="004F26A1" w:rsidRDefault="00EE6B9E" w:rsidP="004F26A1">
      <w:pPr>
        <w:pStyle w:val="ListParagraph"/>
        <w:numPr>
          <w:ilvl w:val="0"/>
          <w:numId w:val="5"/>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Provide support to Finance team by submitting final finance reports for shows, creating all show files and submitting venue invoices</w:t>
      </w:r>
    </w:p>
    <w:p w14:paraId="333E7D4E" w14:textId="77777777" w:rsidR="00EE6B9E" w:rsidRPr="004F26A1" w:rsidRDefault="00EE6B9E" w:rsidP="004F26A1">
      <w:pPr>
        <w:pStyle w:val="ListParagraph"/>
        <w:numPr>
          <w:ilvl w:val="0"/>
          <w:numId w:val="5"/>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Assist with comprehensive venue internship program</w:t>
      </w:r>
    </w:p>
    <w:p w14:paraId="7F59EBC1" w14:textId="77777777" w:rsidR="00EE6B9E" w:rsidRPr="004F26A1" w:rsidRDefault="00EE6B9E" w:rsidP="004F26A1">
      <w:pPr>
        <w:pStyle w:val="ListParagraph"/>
        <w:numPr>
          <w:ilvl w:val="0"/>
          <w:numId w:val="5"/>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Assist with venue projects when necessary</w:t>
      </w:r>
    </w:p>
    <w:p w14:paraId="37B643D3" w14:textId="77777777" w:rsidR="004A23FE" w:rsidRPr="00716DBA" w:rsidRDefault="004A23FE" w:rsidP="004A23FE">
      <w:pPr>
        <w:shd w:val="clear" w:color="auto" w:fill="FFFFFF"/>
        <w:spacing w:after="0" w:line="276" w:lineRule="auto"/>
        <w:ind w:left="375"/>
        <w:textAlignment w:val="top"/>
        <w:rPr>
          <w:rFonts w:ascii="Century Gothic" w:eastAsia="Times New Roman" w:hAnsi="Century Gothic" w:cs="Times New Roman"/>
          <w:color w:val="000000"/>
          <w:sz w:val="24"/>
          <w:szCs w:val="24"/>
        </w:rPr>
      </w:pPr>
    </w:p>
    <w:p w14:paraId="28739901" w14:textId="1D6F8131" w:rsidR="004F26A1" w:rsidRPr="004F26A1" w:rsidRDefault="00EE6B9E" w:rsidP="004F26A1">
      <w:pPr>
        <w:shd w:val="clear" w:color="auto" w:fill="FFFFFF"/>
        <w:spacing w:after="0" w:line="240" w:lineRule="auto"/>
        <w:textAlignment w:val="top"/>
        <w:rPr>
          <w:rFonts w:ascii="Century Gothic" w:eastAsia="Times New Roman" w:hAnsi="Century Gothic" w:cs="Times New Roman"/>
          <w:b/>
          <w:bCs/>
          <w:color w:val="000000"/>
          <w:sz w:val="24"/>
          <w:szCs w:val="24"/>
        </w:rPr>
      </w:pPr>
      <w:r w:rsidRPr="004F26A1">
        <w:rPr>
          <w:rFonts w:ascii="Century Gothic" w:eastAsia="Times New Roman" w:hAnsi="Century Gothic" w:cs="Times New Roman"/>
          <w:b/>
          <w:bCs/>
          <w:caps/>
          <w:color w:val="000000"/>
          <w:sz w:val="24"/>
          <w:szCs w:val="24"/>
        </w:rPr>
        <w:t>DOUGLAS, CASPER AND CORKERY</w:t>
      </w:r>
      <w:r w:rsidR="004F26A1" w:rsidRPr="004F26A1">
        <w:rPr>
          <w:rFonts w:ascii="Century Gothic" w:eastAsia="Times New Roman" w:hAnsi="Century Gothic" w:cs="Times New Roman"/>
          <w:b/>
          <w:bCs/>
          <w:color w:val="000000"/>
          <w:sz w:val="24"/>
          <w:szCs w:val="24"/>
        </w:rPr>
        <w:t xml:space="preserve">                                                               Boston, MA</w:t>
      </w:r>
    </w:p>
    <w:p w14:paraId="5BCE11CB" w14:textId="77777777" w:rsidR="004A23FE" w:rsidRPr="00716DBA" w:rsidRDefault="004A23FE" w:rsidP="004A23FE">
      <w:pPr>
        <w:shd w:val="clear" w:color="auto" w:fill="FFFFFF"/>
        <w:spacing w:after="0" w:line="276" w:lineRule="auto"/>
        <w:textAlignment w:val="top"/>
        <w:rPr>
          <w:rFonts w:ascii="Century Gothic" w:eastAsia="Times New Roman" w:hAnsi="Century Gothic" w:cs="Times New Roman"/>
          <w:b/>
          <w:bCs/>
          <w:caps/>
          <w:color w:val="000000"/>
          <w:sz w:val="24"/>
          <w:szCs w:val="24"/>
        </w:rPr>
      </w:pPr>
    </w:p>
    <w:p w14:paraId="0B8D9222" w14:textId="77777777" w:rsidR="00EE6B9E" w:rsidRPr="004F26A1" w:rsidRDefault="00EE6B9E" w:rsidP="004F26A1">
      <w:pPr>
        <w:pStyle w:val="ListParagraph"/>
        <w:numPr>
          <w:ilvl w:val="0"/>
          <w:numId w:val="6"/>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Manages Grow Perform Succeed (GPS) and effectively develop management team through performance development process</w:t>
      </w:r>
    </w:p>
    <w:p w14:paraId="512BDFB8" w14:textId="77777777" w:rsidR="00EE6B9E" w:rsidRPr="004F26A1" w:rsidRDefault="00EE6B9E" w:rsidP="004F26A1">
      <w:pPr>
        <w:pStyle w:val="ListParagraph"/>
        <w:numPr>
          <w:ilvl w:val="0"/>
          <w:numId w:val="6"/>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Provide strategic direction to managers related to the identification and support of under-performing salons to ensure improvement plans are created and used</w:t>
      </w:r>
    </w:p>
    <w:p w14:paraId="1B32669E" w14:textId="77777777" w:rsidR="00EE6B9E" w:rsidRPr="004F26A1" w:rsidRDefault="00EE6B9E" w:rsidP="004F26A1">
      <w:pPr>
        <w:pStyle w:val="ListParagraph"/>
        <w:numPr>
          <w:ilvl w:val="0"/>
          <w:numId w:val="6"/>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Providing leadership by making hiring and pay decisions, developing performance plans, directing work, coaching staff and evaluating performance</w:t>
      </w:r>
    </w:p>
    <w:p w14:paraId="77978DE4" w14:textId="77777777" w:rsidR="00EE6B9E" w:rsidRPr="004F26A1" w:rsidRDefault="00EE6B9E" w:rsidP="004F26A1">
      <w:pPr>
        <w:pStyle w:val="ListParagraph"/>
        <w:numPr>
          <w:ilvl w:val="0"/>
          <w:numId w:val="6"/>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Provides strategic direction to managers related to the identification and support of under-performing salons to ensure improvement plans are created and used</w:t>
      </w:r>
    </w:p>
    <w:p w14:paraId="0C2B6382" w14:textId="77777777" w:rsidR="00EE6B9E" w:rsidRPr="004F26A1" w:rsidRDefault="00EE6B9E" w:rsidP="004F26A1">
      <w:pPr>
        <w:pStyle w:val="ListParagraph"/>
        <w:numPr>
          <w:ilvl w:val="0"/>
          <w:numId w:val="6"/>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Demonstrate effective management, leadership, coaching and development of the Property Manager, Assistant Property Manager, and Tenant Services Administrator</w:t>
      </w:r>
    </w:p>
    <w:p w14:paraId="7795397B" w14:textId="77777777" w:rsidR="00EE6B9E" w:rsidRPr="004F26A1" w:rsidRDefault="00EE6B9E" w:rsidP="004F26A1">
      <w:pPr>
        <w:pStyle w:val="ListParagraph"/>
        <w:numPr>
          <w:ilvl w:val="0"/>
          <w:numId w:val="6"/>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Providing coaching, training and development of Assistant Managers, Shift Leaders and Crew members</w:t>
      </w:r>
    </w:p>
    <w:p w14:paraId="32CB19EC" w14:textId="77777777" w:rsidR="00EE6B9E" w:rsidRPr="004F26A1" w:rsidRDefault="00EE6B9E" w:rsidP="004F26A1">
      <w:pPr>
        <w:pStyle w:val="ListParagraph"/>
        <w:numPr>
          <w:ilvl w:val="0"/>
          <w:numId w:val="6"/>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Work closely with the Operations Manager and the Management team to ensure the highest operation standards and product development</w:t>
      </w:r>
    </w:p>
    <w:p w14:paraId="7BC434F5" w14:textId="77777777" w:rsidR="004F26A1" w:rsidRDefault="004F26A1" w:rsidP="004F26A1">
      <w:pPr>
        <w:shd w:val="clear" w:color="auto" w:fill="FFFFFF"/>
        <w:spacing w:after="0" w:line="240" w:lineRule="auto"/>
        <w:textAlignment w:val="top"/>
        <w:rPr>
          <w:rFonts w:ascii="Century Gothic" w:eastAsia="Times New Roman" w:hAnsi="Century Gothic" w:cs="Times New Roman"/>
          <w:color w:val="000000"/>
          <w:sz w:val="24"/>
          <w:szCs w:val="24"/>
        </w:rPr>
      </w:pPr>
    </w:p>
    <w:p w14:paraId="7E61ECE5" w14:textId="6B926AB2" w:rsidR="004F26A1" w:rsidRPr="004F26A1" w:rsidRDefault="00EE6B9E" w:rsidP="004F26A1">
      <w:pPr>
        <w:shd w:val="clear" w:color="auto" w:fill="FFFFFF"/>
        <w:spacing w:after="0" w:line="240" w:lineRule="auto"/>
        <w:textAlignment w:val="top"/>
        <w:rPr>
          <w:rFonts w:ascii="Century Gothic" w:eastAsia="Times New Roman" w:hAnsi="Century Gothic" w:cs="Times New Roman"/>
          <w:b/>
          <w:bCs/>
          <w:color w:val="000000"/>
          <w:sz w:val="24"/>
          <w:szCs w:val="24"/>
        </w:rPr>
      </w:pPr>
      <w:r w:rsidRPr="004F26A1">
        <w:rPr>
          <w:rFonts w:ascii="Century Gothic" w:eastAsia="Times New Roman" w:hAnsi="Century Gothic" w:cs="Times New Roman"/>
          <w:b/>
          <w:bCs/>
          <w:caps/>
          <w:color w:val="000000"/>
          <w:sz w:val="24"/>
          <w:szCs w:val="24"/>
        </w:rPr>
        <w:lastRenderedPageBreak/>
        <w:t>BAYER INC</w:t>
      </w:r>
      <w:r w:rsidR="004F26A1" w:rsidRPr="004F26A1">
        <w:rPr>
          <w:rFonts w:ascii="Century Gothic" w:eastAsia="Times New Roman" w:hAnsi="Century Gothic" w:cs="Times New Roman"/>
          <w:b/>
          <w:bCs/>
          <w:color w:val="000000"/>
          <w:sz w:val="24"/>
          <w:szCs w:val="24"/>
        </w:rPr>
        <w:t xml:space="preserve">                                                                                                                Dallas, TX</w:t>
      </w:r>
    </w:p>
    <w:p w14:paraId="7831D58F" w14:textId="77777777" w:rsidR="00EE6B9E" w:rsidRPr="00716DBA" w:rsidRDefault="004A23FE" w:rsidP="00EE6B9E">
      <w:pPr>
        <w:shd w:val="clear" w:color="auto" w:fill="FFFFFF"/>
        <w:spacing w:after="0" w:line="240" w:lineRule="auto"/>
        <w:textAlignment w:val="top"/>
        <w:rPr>
          <w:rFonts w:ascii="Century Gothic" w:eastAsia="Times New Roman" w:hAnsi="Century Gothic" w:cs="Times New Roman"/>
          <w:color w:val="000000"/>
          <w:sz w:val="24"/>
          <w:szCs w:val="24"/>
        </w:rPr>
      </w:pPr>
      <w:r w:rsidRPr="00716DBA">
        <w:rPr>
          <w:rFonts w:ascii="Century Gothic" w:eastAsia="Times New Roman" w:hAnsi="Century Gothic" w:cs="Times New Roman"/>
          <w:color w:val="000000"/>
          <w:sz w:val="24"/>
          <w:szCs w:val="24"/>
        </w:rPr>
        <w:t>Present</w:t>
      </w:r>
    </w:p>
    <w:p w14:paraId="2ADAD4EC" w14:textId="77777777" w:rsidR="004A23FE" w:rsidRPr="00716DBA" w:rsidRDefault="004A23FE" w:rsidP="00EE6B9E">
      <w:pPr>
        <w:shd w:val="clear" w:color="auto" w:fill="FFFFFF"/>
        <w:spacing w:after="0" w:line="240" w:lineRule="auto"/>
        <w:textAlignment w:val="top"/>
        <w:rPr>
          <w:rFonts w:ascii="Century Gothic" w:eastAsia="Times New Roman" w:hAnsi="Century Gothic" w:cs="Times New Roman"/>
          <w:color w:val="000000"/>
          <w:sz w:val="24"/>
          <w:szCs w:val="24"/>
        </w:rPr>
      </w:pPr>
    </w:p>
    <w:p w14:paraId="282732E2" w14:textId="77777777" w:rsidR="00EE6B9E" w:rsidRPr="004F26A1" w:rsidRDefault="00EE6B9E" w:rsidP="004F26A1">
      <w:pPr>
        <w:pStyle w:val="ListParagraph"/>
        <w:numPr>
          <w:ilvl w:val="0"/>
          <w:numId w:val="7"/>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 xml:space="preserve">General responsibility: costing/pricing of menus, development of new items, analysis of product and sales, inventory, ordering, payroll, closing duties, safe counts/maintenance, working with Maintenance </w:t>
      </w:r>
      <w:r w:rsidR="004A23FE" w:rsidRPr="004F26A1">
        <w:rPr>
          <w:rFonts w:ascii="Century Gothic" w:eastAsia="Times New Roman" w:hAnsi="Century Gothic" w:cs="Times New Roman"/>
          <w:color w:val="000000"/>
          <w:sz w:val="24"/>
          <w:szCs w:val="24"/>
        </w:rPr>
        <w:t>dept.</w:t>
      </w:r>
      <w:r w:rsidRPr="004F26A1">
        <w:rPr>
          <w:rFonts w:ascii="Century Gothic" w:eastAsia="Times New Roman" w:hAnsi="Century Gothic" w:cs="Times New Roman"/>
          <w:color w:val="000000"/>
          <w:sz w:val="24"/>
          <w:szCs w:val="24"/>
        </w:rPr>
        <w:t xml:space="preserve"> on projects and priorities, close work with other departments and within outlet. Floor Supervision during peak times, coordination with other departments (Lift Maintenance, Operations, mountain Operations, ticket sales, conference services, </w:t>
      </w:r>
      <w:r w:rsidR="004A23FE" w:rsidRPr="004F26A1">
        <w:rPr>
          <w:rFonts w:ascii="Century Gothic" w:eastAsia="Times New Roman" w:hAnsi="Century Gothic" w:cs="Times New Roman"/>
          <w:color w:val="000000"/>
          <w:sz w:val="24"/>
          <w:szCs w:val="24"/>
        </w:rPr>
        <w:t>etc.</w:t>
      </w:r>
      <w:r w:rsidRPr="004F26A1">
        <w:rPr>
          <w:rFonts w:ascii="Century Gothic" w:eastAsia="Times New Roman" w:hAnsi="Century Gothic" w:cs="Times New Roman"/>
          <w:color w:val="000000"/>
          <w:sz w:val="24"/>
          <w:szCs w:val="24"/>
        </w:rPr>
        <w:t>) to ensure a smooth operation</w:t>
      </w:r>
    </w:p>
    <w:p w14:paraId="02D7D714" w14:textId="77777777" w:rsidR="00EE6B9E" w:rsidRPr="004F26A1" w:rsidRDefault="00EE6B9E" w:rsidP="004F26A1">
      <w:pPr>
        <w:pStyle w:val="ListParagraph"/>
        <w:numPr>
          <w:ilvl w:val="0"/>
          <w:numId w:val="7"/>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Assist CAS in the development of written policies and procedures for tenant rent collections and extension of credit terms to tenants within client parameters. Participates in second level collection discussions and writes default letters consistent with obligations and rights within the Lease. Reviews account aging reports to ascertain status of collections and balances outstanding and to evaluate effectiveness of current collection policies and procedures. With approval from the client, submits tenant accounts to attorney or agency for collection. Assists with eviction of tenants in compliance with court order and directions from specified attorney and client</w:t>
      </w:r>
    </w:p>
    <w:p w14:paraId="2D62DEFA" w14:textId="77777777" w:rsidR="00EE6B9E" w:rsidRPr="004F26A1" w:rsidRDefault="00EE6B9E" w:rsidP="004F26A1">
      <w:pPr>
        <w:pStyle w:val="ListParagraph"/>
        <w:numPr>
          <w:ilvl w:val="0"/>
          <w:numId w:val="7"/>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 xml:space="preserve">Meet regularly with local government officials (County Executive, Mayor, City Manager, Police Chief, Fire Official, Economic Development, Planning/Zoning </w:t>
      </w:r>
      <w:r w:rsidR="004A23FE" w:rsidRPr="004F26A1">
        <w:rPr>
          <w:rFonts w:ascii="Century Gothic" w:eastAsia="Times New Roman" w:hAnsi="Century Gothic" w:cs="Times New Roman"/>
          <w:color w:val="000000"/>
          <w:sz w:val="24"/>
          <w:szCs w:val="24"/>
        </w:rPr>
        <w:t>Dept.</w:t>
      </w:r>
      <w:r w:rsidRPr="004F26A1">
        <w:rPr>
          <w:rFonts w:ascii="Century Gothic" w:eastAsia="Times New Roman" w:hAnsi="Century Gothic" w:cs="Times New Roman"/>
          <w:color w:val="000000"/>
          <w:sz w:val="24"/>
          <w:szCs w:val="24"/>
        </w:rPr>
        <w:t>, and Emergency Management)</w:t>
      </w:r>
    </w:p>
    <w:p w14:paraId="4510E5F4" w14:textId="77777777" w:rsidR="00EE6B9E" w:rsidRPr="004F26A1" w:rsidRDefault="004A23FE" w:rsidP="004F26A1">
      <w:pPr>
        <w:pStyle w:val="ListParagraph"/>
        <w:numPr>
          <w:ilvl w:val="0"/>
          <w:numId w:val="7"/>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Serosae</w:t>
      </w:r>
      <w:r w:rsidR="00EE6B9E" w:rsidRPr="004F26A1">
        <w:rPr>
          <w:rFonts w:ascii="Century Gothic" w:eastAsia="Times New Roman" w:hAnsi="Century Gothic" w:cs="Times New Roman"/>
          <w:color w:val="000000"/>
          <w:sz w:val="24"/>
          <w:szCs w:val="24"/>
        </w:rPr>
        <w:t xml:space="preserve"> Manager Certification</w:t>
      </w:r>
    </w:p>
    <w:p w14:paraId="345296E9" w14:textId="77777777" w:rsidR="00EE6B9E" w:rsidRPr="004F26A1" w:rsidRDefault="00EE6B9E" w:rsidP="004F26A1">
      <w:pPr>
        <w:pStyle w:val="ListParagraph"/>
        <w:numPr>
          <w:ilvl w:val="0"/>
          <w:numId w:val="7"/>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Develop key relationships with local officials and organizational heads to create a consistent resource of new, timely local market information</w:t>
      </w:r>
    </w:p>
    <w:p w14:paraId="5F74373E" w14:textId="77777777" w:rsidR="00EE6B9E" w:rsidRPr="004F26A1" w:rsidRDefault="00EE6B9E" w:rsidP="004F26A1">
      <w:pPr>
        <w:pStyle w:val="ListParagraph"/>
        <w:numPr>
          <w:ilvl w:val="0"/>
          <w:numId w:val="7"/>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Manage capital projects and oversee tenant construction</w:t>
      </w:r>
    </w:p>
    <w:p w14:paraId="0878341F" w14:textId="77777777" w:rsidR="00EE6B9E" w:rsidRPr="004F26A1" w:rsidRDefault="00EE6B9E" w:rsidP="004F26A1">
      <w:pPr>
        <w:pStyle w:val="ListParagraph"/>
        <w:numPr>
          <w:ilvl w:val="0"/>
          <w:numId w:val="7"/>
        </w:numPr>
        <w:shd w:val="clear" w:color="auto" w:fill="FFFFFF"/>
        <w:spacing w:after="0" w:line="276"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Develops, gains consensus for, and implements the Management Plan for assigned assets</w:t>
      </w:r>
    </w:p>
    <w:p w14:paraId="067440A3" w14:textId="77777777" w:rsidR="004A23FE" w:rsidRPr="00716DBA" w:rsidRDefault="004A23FE" w:rsidP="004A23FE">
      <w:pPr>
        <w:shd w:val="clear" w:color="auto" w:fill="FFFFFF"/>
        <w:spacing w:after="0" w:line="276" w:lineRule="auto"/>
        <w:ind w:left="375"/>
        <w:textAlignment w:val="top"/>
        <w:rPr>
          <w:rFonts w:ascii="Century Gothic" w:eastAsia="Times New Roman" w:hAnsi="Century Gothic" w:cs="Times New Roman"/>
          <w:color w:val="000000"/>
          <w:sz w:val="24"/>
          <w:szCs w:val="24"/>
        </w:rPr>
      </w:pPr>
    </w:p>
    <w:p w14:paraId="34E0699C" w14:textId="5F9633E1" w:rsidR="00EE6B9E" w:rsidRPr="00A52FEF" w:rsidRDefault="00A52FEF" w:rsidP="00EE6B9E">
      <w:pPr>
        <w:shd w:val="clear" w:color="auto" w:fill="FFFFFF"/>
        <w:spacing w:after="0" w:line="240" w:lineRule="auto"/>
        <w:textAlignment w:val="top"/>
        <w:rPr>
          <w:rFonts w:ascii="Century Gothic" w:eastAsia="Times New Roman" w:hAnsi="Century Gothic" w:cs="Times New Roman"/>
          <w:color w:val="000000"/>
          <w:sz w:val="28"/>
          <w:szCs w:val="28"/>
        </w:rPr>
      </w:pPr>
      <w:r w:rsidRPr="00A52FEF">
        <w:rPr>
          <w:rFonts w:ascii="Century Gothic" w:eastAsia="Times New Roman" w:hAnsi="Century Gothic" w:cs="Times New Roman"/>
          <w:b/>
          <w:bCs/>
          <w:color w:val="000000"/>
          <w:sz w:val="28"/>
          <w:szCs w:val="28"/>
        </w:rPr>
        <w:t>Education</w:t>
      </w:r>
    </w:p>
    <w:p w14:paraId="0346C301" w14:textId="77777777" w:rsidR="004F26A1" w:rsidRDefault="004F26A1" w:rsidP="004F26A1">
      <w:pPr>
        <w:shd w:val="clear" w:color="auto" w:fill="FFFFFF"/>
        <w:spacing w:after="0" w:line="240" w:lineRule="auto"/>
        <w:textAlignment w:val="top"/>
        <w:rPr>
          <w:rFonts w:ascii="Century Gothic" w:eastAsia="Times New Roman" w:hAnsi="Century Gothic" w:cs="Times New Roman"/>
          <w:b/>
          <w:bCs/>
          <w:color w:val="000000"/>
          <w:sz w:val="24"/>
          <w:szCs w:val="24"/>
        </w:rPr>
      </w:pPr>
    </w:p>
    <w:p w14:paraId="20404896" w14:textId="71667942" w:rsidR="00EE6B9E" w:rsidRPr="004F26A1" w:rsidRDefault="00EE6B9E" w:rsidP="004F26A1">
      <w:p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Bachelor’s Degree in Business Administration</w:t>
      </w:r>
    </w:p>
    <w:p w14:paraId="5D2D5DD5" w14:textId="1E724AC2" w:rsidR="00EE6B9E" w:rsidRDefault="004F26A1" w:rsidP="00EE6B9E">
      <w:pPr>
        <w:shd w:val="clear" w:color="auto" w:fill="FFFFFF"/>
        <w:spacing w:after="32" w:line="240" w:lineRule="auto"/>
        <w:textAlignment w:val="top"/>
        <w:rPr>
          <w:rFonts w:ascii="Century Gothic" w:eastAsia="Times New Roman" w:hAnsi="Century Gothic" w:cs="Times New Roman"/>
          <w:caps/>
          <w:color w:val="000000"/>
          <w:sz w:val="24"/>
          <w:szCs w:val="24"/>
        </w:rPr>
      </w:pPr>
      <w:r w:rsidRPr="004F26A1">
        <w:rPr>
          <w:rFonts w:ascii="Century Gothic" w:eastAsia="Times New Roman" w:hAnsi="Century Gothic" w:cs="Times New Roman"/>
          <w:color w:val="000000"/>
          <w:sz w:val="24"/>
          <w:szCs w:val="24"/>
        </w:rPr>
        <w:t>University of Arizona</w:t>
      </w:r>
    </w:p>
    <w:p w14:paraId="7805E12C" w14:textId="21AAA808" w:rsidR="004F26A1" w:rsidRDefault="004F26A1" w:rsidP="00EE6B9E">
      <w:pPr>
        <w:shd w:val="clear" w:color="auto" w:fill="FFFFFF"/>
        <w:spacing w:after="32" w:line="240" w:lineRule="auto"/>
        <w:textAlignment w:val="top"/>
        <w:rPr>
          <w:rFonts w:ascii="Century Gothic" w:eastAsia="Times New Roman" w:hAnsi="Century Gothic" w:cs="Times New Roman"/>
          <w:caps/>
          <w:color w:val="000000"/>
          <w:sz w:val="24"/>
          <w:szCs w:val="24"/>
        </w:rPr>
      </w:pPr>
    </w:p>
    <w:p w14:paraId="2AFCED2F" w14:textId="4423F958" w:rsidR="004F26A1" w:rsidRDefault="004F26A1" w:rsidP="00EE6B9E">
      <w:pPr>
        <w:shd w:val="clear" w:color="auto" w:fill="FFFFFF"/>
        <w:spacing w:after="32" w:line="240" w:lineRule="auto"/>
        <w:textAlignment w:val="top"/>
        <w:rPr>
          <w:rFonts w:ascii="Century Gothic" w:eastAsia="Times New Roman" w:hAnsi="Century Gothic" w:cs="Times New Roman"/>
          <w:caps/>
          <w:color w:val="000000"/>
          <w:sz w:val="24"/>
          <w:szCs w:val="24"/>
        </w:rPr>
      </w:pPr>
    </w:p>
    <w:p w14:paraId="33217392" w14:textId="255B7046" w:rsidR="004F26A1" w:rsidRDefault="004F26A1" w:rsidP="00EE6B9E">
      <w:pPr>
        <w:shd w:val="clear" w:color="auto" w:fill="FFFFFF"/>
        <w:spacing w:after="32" w:line="240" w:lineRule="auto"/>
        <w:textAlignment w:val="top"/>
        <w:rPr>
          <w:rFonts w:ascii="Century Gothic" w:eastAsia="Times New Roman" w:hAnsi="Century Gothic" w:cs="Times New Roman"/>
          <w:caps/>
          <w:color w:val="000000"/>
          <w:sz w:val="24"/>
          <w:szCs w:val="24"/>
        </w:rPr>
      </w:pPr>
    </w:p>
    <w:p w14:paraId="3FEEE4CD" w14:textId="4ACC6F3A" w:rsidR="004F26A1" w:rsidRDefault="004F26A1" w:rsidP="00EE6B9E">
      <w:pPr>
        <w:shd w:val="clear" w:color="auto" w:fill="FFFFFF"/>
        <w:spacing w:after="32" w:line="240" w:lineRule="auto"/>
        <w:textAlignment w:val="top"/>
        <w:rPr>
          <w:rFonts w:ascii="Century Gothic" w:eastAsia="Times New Roman" w:hAnsi="Century Gothic" w:cs="Times New Roman"/>
          <w:caps/>
          <w:color w:val="000000"/>
          <w:sz w:val="24"/>
          <w:szCs w:val="24"/>
        </w:rPr>
      </w:pPr>
    </w:p>
    <w:p w14:paraId="1FD3ED59" w14:textId="77777777" w:rsidR="004F26A1" w:rsidRPr="004F26A1" w:rsidRDefault="004F26A1" w:rsidP="00EE6B9E">
      <w:pPr>
        <w:shd w:val="clear" w:color="auto" w:fill="FFFFFF"/>
        <w:spacing w:after="32" w:line="240" w:lineRule="auto"/>
        <w:textAlignment w:val="top"/>
        <w:rPr>
          <w:rFonts w:ascii="Century Gothic" w:eastAsia="Times New Roman" w:hAnsi="Century Gothic" w:cs="Times New Roman"/>
          <w:caps/>
          <w:color w:val="000000"/>
          <w:sz w:val="24"/>
          <w:szCs w:val="24"/>
        </w:rPr>
      </w:pPr>
    </w:p>
    <w:p w14:paraId="0FC960B1" w14:textId="77777777" w:rsidR="00A52FEF" w:rsidRDefault="00A52FEF" w:rsidP="00EE6B9E">
      <w:pPr>
        <w:shd w:val="clear" w:color="auto" w:fill="FFFFFF"/>
        <w:spacing w:after="0" w:line="240" w:lineRule="auto"/>
        <w:textAlignment w:val="top"/>
        <w:rPr>
          <w:rFonts w:ascii="Century Gothic" w:eastAsia="Times New Roman" w:hAnsi="Century Gothic" w:cs="Times New Roman"/>
          <w:b/>
          <w:bCs/>
          <w:caps/>
          <w:color w:val="000000"/>
          <w:sz w:val="28"/>
          <w:szCs w:val="28"/>
        </w:rPr>
      </w:pPr>
    </w:p>
    <w:p w14:paraId="3075AF30" w14:textId="7E7A7AD4" w:rsidR="00EE6B9E" w:rsidRPr="00A52FEF" w:rsidRDefault="00A52FEF" w:rsidP="00EE6B9E">
      <w:pPr>
        <w:shd w:val="clear" w:color="auto" w:fill="FFFFFF"/>
        <w:spacing w:after="0" w:line="240" w:lineRule="auto"/>
        <w:textAlignment w:val="top"/>
        <w:rPr>
          <w:rFonts w:ascii="Century Gothic" w:eastAsia="Times New Roman" w:hAnsi="Century Gothic" w:cs="Times New Roman"/>
          <w:b/>
          <w:bCs/>
          <w:caps/>
          <w:color w:val="000000"/>
          <w:sz w:val="28"/>
          <w:szCs w:val="28"/>
        </w:rPr>
      </w:pPr>
      <w:r w:rsidRPr="00A52FEF">
        <w:rPr>
          <w:rFonts w:ascii="Century Gothic" w:eastAsia="Times New Roman" w:hAnsi="Century Gothic" w:cs="Times New Roman"/>
          <w:b/>
          <w:bCs/>
          <w:color w:val="000000"/>
          <w:sz w:val="28"/>
          <w:szCs w:val="28"/>
        </w:rPr>
        <w:lastRenderedPageBreak/>
        <w:t>Skills</w:t>
      </w:r>
    </w:p>
    <w:p w14:paraId="12ACB714" w14:textId="77777777" w:rsidR="004F26A1" w:rsidRPr="004F26A1" w:rsidRDefault="004F26A1" w:rsidP="00EE6B9E">
      <w:pPr>
        <w:shd w:val="clear" w:color="auto" w:fill="FFFFFF"/>
        <w:spacing w:after="0" w:line="240" w:lineRule="auto"/>
        <w:textAlignment w:val="top"/>
        <w:rPr>
          <w:rFonts w:ascii="Century Gothic" w:eastAsia="Times New Roman" w:hAnsi="Century Gothic" w:cs="Times New Roman"/>
          <w:color w:val="000000"/>
          <w:sz w:val="24"/>
          <w:szCs w:val="24"/>
          <w:u w:val="single"/>
        </w:rPr>
      </w:pPr>
    </w:p>
    <w:p w14:paraId="2DCE931D"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MBA or additional directly related educational experience; including a strong track record of ongoing professional development or industry leadership</w:t>
      </w:r>
    </w:p>
    <w:p w14:paraId="68EE8EBB"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Working knowledge and technical proficiency with warehouse management systems (i.e., Manhattan, High Jump) and legacy platforms; experience leading WMS updates or conversions is highly desired</w:t>
      </w:r>
    </w:p>
    <w:p w14:paraId="22E69BEA"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Strong analytical, problem-solving and project management skills</w:t>
      </w:r>
    </w:p>
    <w:p w14:paraId="03F81CC7"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Ability to analyze data to drive results</w:t>
      </w:r>
    </w:p>
    <w:p w14:paraId="6074BDAE"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Strong computer skills</w:t>
      </w:r>
    </w:p>
    <w:p w14:paraId="799DAFAC"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Strong written, verbal and presentation skills</w:t>
      </w:r>
    </w:p>
    <w:p w14:paraId="3169562B"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Ability to interact cooperatively and work as a team towards a common goal</w:t>
      </w:r>
    </w:p>
    <w:p w14:paraId="311B6CB0"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Excellent time management skills</w:t>
      </w:r>
    </w:p>
    <w:p w14:paraId="04257734"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Demonstrated proficiency in advanced MS Office (Word, Excel, PowerPoint) skills</w:t>
      </w:r>
    </w:p>
    <w:p w14:paraId="2C5AC282" w14:textId="77777777" w:rsidR="00EE6B9E" w:rsidRPr="004F26A1" w:rsidRDefault="00EE6B9E" w:rsidP="004F26A1">
      <w:pPr>
        <w:pStyle w:val="ListParagraph"/>
        <w:numPr>
          <w:ilvl w:val="0"/>
          <w:numId w:val="8"/>
        </w:numPr>
        <w:shd w:val="clear" w:color="auto" w:fill="FFFFFF"/>
        <w:spacing w:after="0" w:line="240" w:lineRule="auto"/>
        <w:textAlignment w:val="top"/>
        <w:rPr>
          <w:rFonts w:ascii="Century Gothic" w:eastAsia="Times New Roman" w:hAnsi="Century Gothic" w:cs="Times New Roman"/>
          <w:color w:val="000000"/>
          <w:sz w:val="24"/>
          <w:szCs w:val="24"/>
        </w:rPr>
      </w:pPr>
      <w:r w:rsidRPr="004F26A1">
        <w:rPr>
          <w:rFonts w:ascii="Century Gothic" w:eastAsia="Times New Roman" w:hAnsi="Century Gothic" w:cs="Times New Roman"/>
          <w:color w:val="000000"/>
          <w:sz w:val="24"/>
          <w:szCs w:val="24"/>
        </w:rPr>
        <w:t>Comprehensive knowledge from operations, processes and business implications</w:t>
      </w:r>
    </w:p>
    <w:p w14:paraId="30E4CD0B" w14:textId="77777777" w:rsidR="00225CFA" w:rsidRPr="00716DBA" w:rsidRDefault="00A52FEF">
      <w:pPr>
        <w:rPr>
          <w:rFonts w:ascii="Century Gothic" w:hAnsi="Century Gothic"/>
          <w:sz w:val="24"/>
          <w:szCs w:val="24"/>
        </w:rPr>
      </w:pPr>
    </w:p>
    <w:sectPr w:rsidR="00225CFA" w:rsidRPr="00716DBA" w:rsidSect="004A23F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D441" w14:textId="77777777" w:rsidR="00AB3C36" w:rsidRDefault="00AB3C36" w:rsidP="004A23FE">
      <w:pPr>
        <w:spacing w:after="0" w:line="240" w:lineRule="auto"/>
      </w:pPr>
      <w:r>
        <w:separator/>
      </w:r>
    </w:p>
  </w:endnote>
  <w:endnote w:type="continuationSeparator" w:id="0">
    <w:p w14:paraId="3237C10F" w14:textId="77777777" w:rsidR="00AB3C36" w:rsidRDefault="00AB3C36" w:rsidP="004A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2B37" w14:textId="77777777" w:rsidR="004A23FE" w:rsidRDefault="004A2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817543"/>
      <w:docPartObj>
        <w:docPartGallery w:val="Page Numbers (Bottom of Page)"/>
        <w:docPartUnique/>
      </w:docPartObj>
    </w:sdtPr>
    <w:sdtEndPr/>
    <w:sdtContent>
      <w:sdt>
        <w:sdtPr>
          <w:id w:val="-1769616900"/>
          <w:docPartObj>
            <w:docPartGallery w:val="Page Numbers (Top of Page)"/>
            <w:docPartUnique/>
          </w:docPartObj>
        </w:sdtPr>
        <w:sdtEndPr/>
        <w:sdtContent>
          <w:p w14:paraId="2615321B" w14:textId="77777777" w:rsidR="004A23FE" w:rsidRDefault="004A23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61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6149">
              <w:rPr>
                <w:b/>
                <w:bCs/>
                <w:noProof/>
              </w:rPr>
              <w:t>3</w:t>
            </w:r>
            <w:r>
              <w:rPr>
                <w:b/>
                <w:bCs/>
                <w:sz w:val="24"/>
                <w:szCs w:val="24"/>
              </w:rPr>
              <w:fldChar w:fldCharType="end"/>
            </w:r>
          </w:p>
        </w:sdtContent>
      </w:sdt>
    </w:sdtContent>
  </w:sdt>
  <w:p w14:paraId="16300948" w14:textId="77777777" w:rsidR="004A23FE" w:rsidRDefault="004A2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5CDC" w14:textId="77777777" w:rsidR="004A23FE" w:rsidRDefault="004A2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61E8" w14:textId="77777777" w:rsidR="00AB3C36" w:rsidRDefault="00AB3C36" w:rsidP="004A23FE">
      <w:pPr>
        <w:spacing w:after="0" w:line="240" w:lineRule="auto"/>
      </w:pPr>
      <w:r>
        <w:separator/>
      </w:r>
    </w:p>
  </w:footnote>
  <w:footnote w:type="continuationSeparator" w:id="0">
    <w:p w14:paraId="671D08FB" w14:textId="77777777" w:rsidR="00AB3C36" w:rsidRDefault="00AB3C36" w:rsidP="004A2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6288" w14:textId="77777777" w:rsidR="004A23FE" w:rsidRDefault="004A2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14C4" w14:textId="77777777" w:rsidR="004A23FE" w:rsidRPr="004A23FE" w:rsidRDefault="004A23FE">
    <w:pPr>
      <w:pStyle w:val="Header"/>
      <w:rPr>
        <w:rFonts w:ascii="Century Gothic" w:hAnsi="Century Gothic"/>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3B82" w14:textId="77777777" w:rsidR="004A23FE" w:rsidRDefault="004A2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989"/>
    <w:multiLevelType w:val="multilevel"/>
    <w:tmpl w:val="C44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BB6039"/>
    <w:multiLevelType w:val="multilevel"/>
    <w:tmpl w:val="60E6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165E77"/>
    <w:multiLevelType w:val="hybridMultilevel"/>
    <w:tmpl w:val="78E439B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3C9010BA"/>
    <w:multiLevelType w:val="multilevel"/>
    <w:tmpl w:val="D9E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D6464C"/>
    <w:multiLevelType w:val="hybridMultilevel"/>
    <w:tmpl w:val="22F80C0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65107105"/>
    <w:multiLevelType w:val="multilevel"/>
    <w:tmpl w:val="238C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FD5772"/>
    <w:multiLevelType w:val="hybridMultilevel"/>
    <w:tmpl w:val="E06E768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6D1211E3"/>
    <w:multiLevelType w:val="hybridMultilevel"/>
    <w:tmpl w:val="A518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9E"/>
    <w:rsid w:val="004A23FE"/>
    <w:rsid w:val="004F26A1"/>
    <w:rsid w:val="00553ADD"/>
    <w:rsid w:val="005B557F"/>
    <w:rsid w:val="00716DBA"/>
    <w:rsid w:val="009B1F56"/>
    <w:rsid w:val="00A46AA8"/>
    <w:rsid w:val="00A52FEF"/>
    <w:rsid w:val="00A9670C"/>
    <w:rsid w:val="00AB3C36"/>
    <w:rsid w:val="00B96149"/>
    <w:rsid w:val="00EE6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5F15"/>
  <w15:chartTrackingRefBased/>
  <w15:docId w15:val="{EC340086-505E-41B2-BFAE-B6722851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61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text-like-base">
    <w:name w:val="heading-text-like-base"/>
    <w:basedOn w:val="DefaultParagraphFont"/>
    <w:rsid w:val="00EE6B9E"/>
  </w:style>
  <w:style w:type="paragraph" w:styleId="Header">
    <w:name w:val="header"/>
    <w:basedOn w:val="Normal"/>
    <w:link w:val="HeaderChar"/>
    <w:uiPriority w:val="99"/>
    <w:unhideWhenUsed/>
    <w:rsid w:val="004A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3FE"/>
  </w:style>
  <w:style w:type="paragraph" w:styleId="Footer">
    <w:name w:val="footer"/>
    <w:basedOn w:val="Normal"/>
    <w:link w:val="FooterChar"/>
    <w:uiPriority w:val="99"/>
    <w:unhideWhenUsed/>
    <w:rsid w:val="004A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3FE"/>
  </w:style>
  <w:style w:type="character" w:customStyle="1" w:styleId="Heading1Char">
    <w:name w:val="Heading 1 Char"/>
    <w:basedOn w:val="DefaultParagraphFont"/>
    <w:link w:val="Heading1"/>
    <w:uiPriority w:val="9"/>
    <w:rsid w:val="00B9614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96149"/>
    <w:rPr>
      <w:b/>
      <w:bCs/>
    </w:rPr>
  </w:style>
  <w:style w:type="paragraph" w:styleId="ListParagraph">
    <w:name w:val="List Paragraph"/>
    <w:basedOn w:val="Normal"/>
    <w:uiPriority w:val="34"/>
    <w:qFormat/>
    <w:rsid w:val="004F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3321">
      <w:bodyDiv w:val="1"/>
      <w:marLeft w:val="0"/>
      <w:marRight w:val="0"/>
      <w:marTop w:val="0"/>
      <w:marBottom w:val="0"/>
      <w:divBdr>
        <w:top w:val="none" w:sz="0" w:space="0" w:color="auto"/>
        <w:left w:val="none" w:sz="0" w:space="0" w:color="auto"/>
        <w:bottom w:val="none" w:sz="0" w:space="0" w:color="auto"/>
        <w:right w:val="none" w:sz="0" w:space="0" w:color="auto"/>
      </w:divBdr>
    </w:div>
    <w:div w:id="717973251">
      <w:bodyDiv w:val="1"/>
      <w:marLeft w:val="0"/>
      <w:marRight w:val="0"/>
      <w:marTop w:val="0"/>
      <w:marBottom w:val="0"/>
      <w:divBdr>
        <w:top w:val="none" w:sz="0" w:space="0" w:color="auto"/>
        <w:left w:val="none" w:sz="0" w:space="0" w:color="auto"/>
        <w:bottom w:val="none" w:sz="0" w:space="0" w:color="auto"/>
        <w:right w:val="none" w:sz="0" w:space="0" w:color="auto"/>
      </w:divBdr>
      <w:divsChild>
        <w:div w:id="171262484">
          <w:marLeft w:val="0"/>
          <w:marRight w:val="0"/>
          <w:marTop w:val="0"/>
          <w:marBottom w:val="0"/>
          <w:divBdr>
            <w:top w:val="none" w:sz="0" w:space="0" w:color="auto"/>
            <w:left w:val="none" w:sz="0" w:space="0" w:color="auto"/>
            <w:bottom w:val="none" w:sz="0" w:space="0" w:color="auto"/>
            <w:right w:val="none" w:sz="0" w:space="0" w:color="auto"/>
          </w:divBdr>
          <w:divsChild>
            <w:div w:id="2102951848">
              <w:marLeft w:val="0"/>
              <w:marRight w:val="0"/>
              <w:marTop w:val="0"/>
              <w:marBottom w:val="0"/>
              <w:divBdr>
                <w:top w:val="none" w:sz="0" w:space="0" w:color="auto"/>
                <w:left w:val="none" w:sz="0" w:space="0" w:color="auto"/>
                <w:bottom w:val="none" w:sz="0" w:space="0" w:color="auto"/>
                <w:right w:val="none" w:sz="0" w:space="0" w:color="auto"/>
              </w:divBdr>
              <w:divsChild>
                <w:div w:id="2016570809">
                  <w:marLeft w:val="0"/>
                  <w:marRight w:val="0"/>
                  <w:marTop w:val="0"/>
                  <w:marBottom w:val="0"/>
                  <w:divBdr>
                    <w:top w:val="none" w:sz="0" w:space="0" w:color="auto"/>
                    <w:left w:val="none" w:sz="0" w:space="0" w:color="auto"/>
                    <w:bottom w:val="none" w:sz="0" w:space="0" w:color="auto"/>
                    <w:right w:val="none" w:sz="0" w:space="0" w:color="auto"/>
                  </w:divBdr>
                  <w:divsChild>
                    <w:div w:id="471603295">
                      <w:marLeft w:val="0"/>
                      <w:marRight w:val="0"/>
                      <w:marTop w:val="0"/>
                      <w:marBottom w:val="0"/>
                      <w:divBdr>
                        <w:top w:val="none" w:sz="0" w:space="0" w:color="auto"/>
                        <w:left w:val="none" w:sz="0" w:space="0" w:color="auto"/>
                        <w:bottom w:val="none" w:sz="0" w:space="0" w:color="auto"/>
                        <w:right w:val="none" w:sz="0" w:space="0" w:color="auto"/>
                      </w:divBdr>
                      <w:divsChild>
                        <w:div w:id="1906408317">
                          <w:marLeft w:val="75"/>
                          <w:marRight w:val="75"/>
                          <w:marTop w:val="0"/>
                          <w:marBottom w:val="0"/>
                          <w:divBdr>
                            <w:top w:val="none" w:sz="0" w:space="0" w:color="auto"/>
                            <w:left w:val="none" w:sz="0" w:space="0" w:color="auto"/>
                            <w:bottom w:val="none" w:sz="0" w:space="0" w:color="auto"/>
                            <w:right w:val="none" w:sz="0" w:space="0" w:color="auto"/>
                          </w:divBdr>
                          <w:divsChild>
                            <w:div w:id="1940790717">
                              <w:marLeft w:val="0"/>
                              <w:marRight w:val="0"/>
                              <w:marTop w:val="0"/>
                              <w:marBottom w:val="0"/>
                              <w:divBdr>
                                <w:top w:val="none" w:sz="0" w:space="0" w:color="auto"/>
                                <w:left w:val="none" w:sz="0" w:space="0" w:color="auto"/>
                                <w:bottom w:val="none" w:sz="0" w:space="0" w:color="auto"/>
                                <w:right w:val="none" w:sz="0" w:space="0" w:color="auto"/>
                              </w:divBdr>
                              <w:divsChild>
                                <w:div w:id="2145464382">
                                  <w:marLeft w:val="0"/>
                                  <w:marRight w:val="0"/>
                                  <w:marTop w:val="0"/>
                                  <w:marBottom w:val="0"/>
                                  <w:divBdr>
                                    <w:top w:val="none" w:sz="0" w:space="0" w:color="auto"/>
                                    <w:left w:val="none" w:sz="0" w:space="0" w:color="auto"/>
                                    <w:bottom w:val="none" w:sz="0" w:space="0" w:color="auto"/>
                                    <w:right w:val="none" w:sz="0" w:space="0" w:color="auto"/>
                                  </w:divBdr>
                                  <w:divsChild>
                                    <w:div w:id="1065177574">
                                      <w:marLeft w:val="0"/>
                                      <w:marRight w:val="0"/>
                                      <w:marTop w:val="0"/>
                                      <w:marBottom w:val="225"/>
                                      <w:divBdr>
                                        <w:top w:val="none" w:sz="0" w:space="0" w:color="auto"/>
                                        <w:left w:val="none" w:sz="0" w:space="0" w:color="auto"/>
                                        <w:bottom w:val="none" w:sz="0" w:space="0" w:color="auto"/>
                                        <w:right w:val="none" w:sz="0" w:space="0" w:color="auto"/>
                                      </w:divBdr>
                                      <w:divsChild>
                                        <w:div w:id="688800514">
                                          <w:marLeft w:val="0"/>
                                          <w:marRight w:val="0"/>
                                          <w:marTop w:val="0"/>
                                          <w:marBottom w:val="0"/>
                                          <w:divBdr>
                                            <w:top w:val="none" w:sz="0" w:space="0" w:color="auto"/>
                                            <w:left w:val="none" w:sz="0" w:space="0" w:color="auto"/>
                                            <w:bottom w:val="none" w:sz="0" w:space="0" w:color="auto"/>
                                            <w:right w:val="none" w:sz="0" w:space="0" w:color="auto"/>
                                          </w:divBdr>
                                          <w:divsChild>
                                            <w:div w:id="583489320">
                                              <w:marLeft w:val="0"/>
                                              <w:marRight w:val="0"/>
                                              <w:marTop w:val="0"/>
                                              <w:marBottom w:val="0"/>
                                              <w:divBdr>
                                                <w:top w:val="none" w:sz="0" w:space="0" w:color="auto"/>
                                                <w:left w:val="none" w:sz="0" w:space="0" w:color="auto"/>
                                                <w:bottom w:val="none" w:sz="0" w:space="0" w:color="auto"/>
                                                <w:right w:val="none" w:sz="0" w:space="0" w:color="auto"/>
                                              </w:divBdr>
                                            </w:div>
                                            <w:div w:id="12453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53582">
                                  <w:marLeft w:val="0"/>
                                  <w:marRight w:val="0"/>
                                  <w:marTop w:val="0"/>
                                  <w:marBottom w:val="0"/>
                                  <w:divBdr>
                                    <w:top w:val="none" w:sz="0" w:space="0" w:color="auto"/>
                                    <w:left w:val="none" w:sz="0" w:space="0" w:color="auto"/>
                                    <w:bottom w:val="none" w:sz="0" w:space="0" w:color="auto"/>
                                    <w:right w:val="none" w:sz="0" w:space="0" w:color="auto"/>
                                  </w:divBdr>
                                  <w:divsChild>
                                    <w:div w:id="1801413957">
                                      <w:marLeft w:val="0"/>
                                      <w:marRight w:val="0"/>
                                      <w:marTop w:val="0"/>
                                      <w:marBottom w:val="0"/>
                                      <w:divBdr>
                                        <w:top w:val="none" w:sz="0" w:space="0" w:color="auto"/>
                                        <w:left w:val="none" w:sz="0" w:space="0" w:color="auto"/>
                                        <w:bottom w:val="none" w:sz="0" w:space="0" w:color="auto"/>
                                        <w:right w:val="none" w:sz="0" w:space="0" w:color="auto"/>
                                      </w:divBdr>
                                      <w:divsChild>
                                        <w:div w:id="1138572069">
                                          <w:marLeft w:val="0"/>
                                          <w:marRight w:val="0"/>
                                          <w:marTop w:val="0"/>
                                          <w:marBottom w:val="0"/>
                                          <w:divBdr>
                                            <w:top w:val="none" w:sz="0" w:space="0" w:color="auto"/>
                                            <w:left w:val="none" w:sz="0" w:space="0" w:color="auto"/>
                                            <w:bottom w:val="none" w:sz="0" w:space="0" w:color="auto"/>
                                            <w:right w:val="none" w:sz="0" w:space="0" w:color="auto"/>
                                          </w:divBdr>
                                        </w:div>
                                        <w:div w:id="585573453">
                                          <w:marLeft w:val="0"/>
                                          <w:marRight w:val="0"/>
                                          <w:marTop w:val="0"/>
                                          <w:marBottom w:val="0"/>
                                          <w:divBdr>
                                            <w:top w:val="none" w:sz="0" w:space="0" w:color="auto"/>
                                            <w:left w:val="none" w:sz="0" w:space="0" w:color="auto"/>
                                            <w:bottom w:val="none" w:sz="0" w:space="0" w:color="auto"/>
                                            <w:right w:val="none" w:sz="0" w:space="0" w:color="auto"/>
                                          </w:divBdr>
                                        </w:div>
                                        <w:div w:id="1111826217">
                                          <w:marLeft w:val="0"/>
                                          <w:marRight w:val="0"/>
                                          <w:marTop w:val="0"/>
                                          <w:marBottom w:val="0"/>
                                          <w:divBdr>
                                            <w:top w:val="none" w:sz="0" w:space="0" w:color="auto"/>
                                            <w:left w:val="none" w:sz="0" w:space="0" w:color="auto"/>
                                            <w:bottom w:val="none" w:sz="0" w:space="0" w:color="auto"/>
                                            <w:right w:val="none" w:sz="0" w:space="0" w:color="auto"/>
                                          </w:divBdr>
                                        </w:div>
                                      </w:divsChild>
                                    </w:div>
                                    <w:div w:id="1010597698">
                                      <w:marLeft w:val="0"/>
                                      <w:marRight w:val="0"/>
                                      <w:marTop w:val="0"/>
                                      <w:marBottom w:val="0"/>
                                      <w:divBdr>
                                        <w:top w:val="none" w:sz="0" w:space="0" w:color="auto"/>
                                        <w:left w:val="none" w:sz="0" w:space="0" w:color="auto"/>
                                        <w:bottom w:val="none" w:sz="0" w:space="0" w:color="auto"/>
                                        <w:right w:val="none" w:sz="0" w:space="0" w:color="auto"/>
                                      </w:divBdr>
                                      <w:divsChild>
                                        <w:div w:id="160394092">
                                          <w:marLeft w:val="0"/>
                                          <w:marRight w:val="0"/>
                                          <w:marTop w:val="0"/>
                                          <w:marBottom w:val="0"/>
                                          <w:divBdr>
                                            <w:top w:val="none" w:sz="0" w:space="0" w:color="auto"/>
                                            <w:left w:val="none" w:sz="0" w:space="0" w:color="auto"/>
                                            <w:bottom w:val="none" w:sz="0" w:space="0" w:color="auto"/>
                                            <w:right w:val="none" w:sz="0" w:space="0" w:color="auto"/>
                                          </w:divBdr>
                                          <w:divsChild>
                                            <w:div w:id="1890531676">
                                              <w:marLeft w:val="0"/>
                                              <w:marRight w:val="0"/>
                                              <w:marTop w:val="0"/>
                                              <w:marBottom w:val="0"/>
                                              <w:divBdr>
                                                <w:top w:val="none" w:sz="0" w:space="0" w:color="auto"/>
                                                <w:left w:val="none" w:sz="0" w:space="0" w:color="auto"/>
                                                <w:bottom w:val="none" w:sz="0" w:space="0" w:color="auto"/>
                                                <w:right w:val="none" w:sz="0" w:space="0" w:color="auto"/>
                                              </w:divBdr>
                                              <w:divsChild>
                                                <w:div w:id="6813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04273">
          <w:marLeft w:val="0"/>
          <w:marRight w:val="0"/>
          <w:marTop w:val="0"/>
          <w:marBottom w:val="0"/>
          <w:divBdr>
            <w:top w:val="none" w:sz="0" w:space="0" w:color="auto"/>
            <w:left w:val="none" w:sz="0" w:space="0" w:color="auto"/>
            <w:bottom w:val="none" w:sz="0" w:space="0" w:color="auto"/>
            <w:right w:val="none" w:sz="0" w:space="0" w:color="auto"/>
          </w:divBdr>
          <w:divsChild>
            <w:div w:id="2081437961">
              <w:marLeft w:val="0"/>
              <w:marRight w:val="0"/>
              <w:marTop w:val="0"/>
              <w:marBottom w:val="0"/>
              <w:divBdr>
                <w:top w:val="none" w:sz="0" w:space="0" w:color="auto"/>
                <w:left w:val="none" w:sz="0" w:space="0" w:color="auto"/>
                <w:bottom w:val="none" w:sz="0" w:space="0" w:color="auto"/>
                <w:right w:val="none" w:sz="0" w:space="0" w:color="auto"/>
              </w:divBdr>
              <w:divsChild>
                <w:div w:id="497117489">
                  <w:marLeft w:val="0"/>
                  <w:marRight w:val="0"/>
                  <w:marTop w:val="0"/>
                  <w:marBottom w:val="0"/>
                  <w:divBdr>
                    <w:top w:val="none" w:sz="0" w:space="0" w:color="auto"/>
                    <w:left w:val="none" w:sz="0" w:space="0" w:color="auto"/>
                    <w:bottom w:val="none" w:sz="0" w:space="0" w:color="auto"/>
                    <w:right w:val="none" w:sz="0" w:space="0" w:color="auto"/>
                  </w:divBdr>
                </w:div>
                <w:div w:id="370157287">
                  <w:marLeft w:val="0"/>
                  <w:marRight w:val="0"/>
                  <w:marTop w:val="0"/>
                  <w:marBottom w:val="0"/>
                  <w:divBdr>
                    <w:top w:val="none" w:sz="0" w:space="0" w:color="auto"/>
                    <w:left w:val="none" w:sz="0" w:space="0" w:color="auto"/>
                    <w:bottom w:val="none" w:sz="0" w:space="0" w:color="auto"/>
                    <w:right w:val="none" w:sz="0" w:space="0" w:color="auto"/>
                  </w:divBdr>
                  <w:divsChild>
                    <w:div w:id="1586962109">
                      <w:marLeft w:val="0"/>
                      <w:marRight w:val="0"/>
                      <w:marTop w:val="0"/>
                      <w:marBottom w:val="0"/>
                      <w:divBdr>
                        <w:top w:val="none" w:sz="0" w:space="0" w:color="auto"/>
                        <w:left w:val="none" w:sz="0" w:space="0" w:color="auto"/>
                        <w:bottom w:val="none" w:sz="0" w:space="0" w:color="auto"/>
                        <w:right w:val="none" w:sz="0" w:space="0" w:color="auto"/>
                      </w:divBdr>
                      <w:divsChild>
                        <w:div w:id="1944457633">
                          <w:marLeft w:val="0"/>
                          <w:marRight w:val="0"/>
                          <w:marTop w:val="0"/>
                          <w:marBottom w:val="0"/>
                          <w:divBdr>
                            <w:top w:val="none" w:sz="0" w:space="0" w:color="auto"/>
                            <w:left w:val="none" w:sz="0" w:space="0" w:color="auto"/>
                            <w:bottom w:val="none" w:sz="0" w:space="0" w:color="auto"/>
                            <w:right w:val="none" w:sz="0" w:space="0" w:color="auto"/>
                          </w:divBdr>
                          <w:divsChild>
                            <w:div w:id="1639457314">
                              <w:marLeft w:val="0"/>
                              <w:marRight w:val="0"/>
                              <w:marTop w:val="0"/>
                              <w:marBottom w:val="0"/>
                              <w:divBdr>
                                <w:top w:val="none" w:sz="0" w:space="0" w:color="auto"/>
                                <w:left w:val="none" w:sz="0" w:space="0" w:color="auto"/>
                                <w:bottom w:val="none" w:sz="0" w:space="0" w:color="auto"/>
                                <w:right w:val="none" w:sz="0" w:space="0" w:color="auto"/>
                              </w:divBdr>
                              <w:divsChild>
                                <w:div w:id="653686601">
                                  <w:marLeft w:val="0"/>
                                  <w:marRight w:val="0"/>
                                  <w:marTop w:val="0"/>
                                  <w:marBottom w:val="0"/>
                                  <w:divBdr>
                                    <w:top w:val="none" w:sz="0" w:space="0" w:color="auto"/>
                                    <w:left w:val="none" w:sz="0" w:space="0" w:color="auto"/>
                                    <w:bottom w:val="none" w:sz="0" w:space="0" w:color="auto"/>
                                    <w:right w:val="none" w:sz="0" w:space="0" w:color="auto"/>
                                  </w:divBdr>
                                  <w:divsChild>
                                    <w:div w:id="764349708">
                                      <w:marLeft w:val="0"/>
                                      <w:marRight w:val="0"/>
                                      <w:marTop w:val="0"/>
                                      <w:marBottom w:val="32"/>
                                      <w:divBdr>
                                        <w:top w:val="none" w:sz="0" w:space="0" w:color="auto"/>
                                        <w:left w:val="none" w:sz="0" w:space="0" w:color="auto"/>
                                        <w:bottom w:val="none" w:sz="0" w:space="0" w:color="auto"/>
                                        <w:right w:val="none" w:sz="0" w:space="0" w:color="auto"/>
                                      </w:divBdr>
                                    </w:div>
                                    <w:div w:id="14722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11300">
                      <w:marLeft w:val="0"/>
                      <w:marRight w:val="0"/>
                      <w:marTop w:val="0"/>
                      <w:marBottom w:val="0"/>
                      <w:divBdr>
                        <w:top w:val="none" w:sz="0" w:space="0" w:color="auto"/>
                        <w:left w:val="none" w:sz="0" w:space="0" w:color="auto"/>
                        <w:bottom w:val="none" w:sz="0" w:space="0" w:color="auto"/>
                        <w:right w:val="none" w:sz="0" w:space="0" w:color="auto"/>
                      </w:divBdr>
                      <w:divsChild>
                        <w:div w:id="564879199">
                          <w:marLeft w:val="0"/>
                          <w:marRight w:val="0"/>
                          <w:marTop w:val="0"/>
                          <w:marBottom w:val="0"/>
                          <w:divBdr>
                            <w:top w:val="none" w:sz="0" w:space="0" w:color="auto"/>
                            <w:left w:val="none" w:sz="0" w:space="0" w:color="auto"/>
                            <w:bottom w:val="none" w:sz="0" w:space="0" w:color="auto"/>
                            <w:right w:val="none" w:sz="0" w:space="0" w:color="auto"/>
                          </w:divBdr>
                          <w:divsChild>
                            <w:div w:id="725877674">
                              <w:marLeft w:val="0"/>
                              <w:marRight w:val="0"/>
                              <w:marTop w:val="0"/>
                              <w:marBottom w:val="0"/>
                              <w:divBdr>
                                <w:top w:val="none" w:sz="0" w:space="0" w:color="auto"/>
                                <w:left w:val="none" w:sz="0" w:space="0" w:color="auto"/>
                                <w:bottom w:val="none" w:sz="0" w:space="0" w:color="auto"/>
                                <w:right w:val="none" w:sz="0" w:space="0" w:color="auto"/>
                              </w:divBdr>
                              <w:divsChild>
                                <w:div w:id="983240779">
                                  <w:marLeft w:val="0"/>
                                  <w:marRight w:val="0"/>
                                  <w:marTop w:val="0"/>
                                  <w:marBottom w:val="0"/>
                                  <w:divBdr>
                                    <w:top w:val="none" w:sz="0" w:space="0" w:color="auto"/>
                                    <w:left w:val="none" w:sz="0" w:space="0" w:color="auto"/>
                                    <w:bottom w:val="none" w:sz="0" w:space="0" w:color="auto"/>
                                    <w:right w:val="none" w:sz="0" w:space="0" w:color="auto"/>
                                  </w:divBdr>
                                  <w:divsChild>
                                    <w:div w:id="1556311095">
                                      <w:marLeft w:val="0"/>
                                      <w:marRight w:val="0"/>
                                      <w:marTop w:val="0"/>
                                      <w:marBottom w:val="32"/>
                                      <w:divBdr>
                                        <w:top w:val="none" w:sz="0" w:space="0" w:color="auto"/>
                                        <w:left w:val="none" w:sz="0" w:space="0" w:color="auto"/>
                                        <w:bottom w:val="none" w:sz="0" w:space="0" w:color="auto"/>
                                        <w:right w:val="none" w:sz="0" w:space="0" w:color="auto"/>
                                      </w:divBdr>
                                    </w:div>
                                    <w:div w:id="20757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44427">
                      <w:marLeft w:val="0"/>
                      <w:marRight w:val="0"/>
                      <w:marTop w:val="0"/>
                      <w:marBottom w:val="0"/>
                      <w:divBdr>
                        <w:top w:val="none" w:sz="0" w:space="0" w:color="auto"/>
                        <w:left w:val="none" w:sz="0" w:space="0" w:color="auto"/>
                        <w:bottom w:val="none" w:sz="0" w:space="0" w:color="auto"/>
                        <w:right w:val="none" w:sz="0" w:space="0" w:color="auto"/>
                      </w:divBdr>
                      <w:divsChild>
                        <w:div w:id="1072046508">
                          <w:marLeft w:val="0"/>
                          <w:marRight w:val="0"/>
                          <w:marTop w:val="0"/>
                          <w:marBottom w:val="0"/>
                          <w:divBdr>
                            <w:top w:val="none" w:sz="0" w:space="0" w:color="auto"/>
                            <w:left w:val="none" w:sz="0" w:space="0" w:color="auto"/>
                            <w:bottom w:val="none" w:sz="0" w:space="0" w:color="auto"/>
                            <w:right w:val="none" w:sz="0" w:space="0" w:color="auto"/>
                          </w:divBdr>
                          <w:divsChild>
                            <w:div w:id="795609821">
                              <w:marLeft w:val="0"/>
                              <w:marRight w:val="0"/>
                              <w:marTop w:val="0"/>
                              <w:marBottom w:val="0"/>
                              <w:divBdr>
                                <w:top w:val="none" w:sz="0" w:space="0" w:color="auto"/>
                                <w:left w:val="none" w:sz="0" w:space="0" w:color="auto"/>
                                <w:bottom w:val="none" w:sz="0" w:space="0" w:color="auto"/>
                                <w:right w:val="none" w:sz="0" w:space="0" w:color="auto"/>
                              </w:divBdr>
                              <w:divsChild>
                                <w:div w:id="462619202">
                                  <w:marLeft w:val="0"/>
                                  <w:marRight w:val="0"/>
                                  <w:marTop w:val="0"/>
                                  <w:marBottom w:val="0"/>
                                  <w:divBdr>
                                    <w:top w:val="none" w:sz="0" w:space="0" w:color="auto"/>
                                    <w:left w:val="none" w:sz="0" w:space="0" w:color="auto"/>
                                    <w:bottom w:val="none" w:sz="0" w:space="0" w:color="auto"/>
                                    <w:right w:val="none" w:sz="0" w:space="0" w:color="auto"/>
                                  </w:divBdr>
                                  <w:divsChild>
                                    <w:div w:id="1410348754">
                                      <w:marLeft w:val="0"/>
                                      <w:marRight w:val="0"/>
                                      <w:marTop w:val="0"/>
                                      <w:marBottom w:val="32"/>
                                      <w:divBdr>
                                        <w:top w:val="none" w:sz="0" w:space="0" w:color="auto"/>
                                        <w:left w:val="none" w:sz="0" w:space="0" w:color="auto"/>
                                        <w:bottom w:val="none" w:sz="0" w:space="0" w:color="auto"/>
                                        <w:right w:val="none" w:sz="0" w:space="0" w:color="auto"/>
                                      </w:divBdr>
                                    </w:div>
                                    <w:div w:id="536504919">
                                      <w:marLeft w:val="-225"/>
                                      <w:marRight w:val="0"/>
                                      <w:marTop w:val="0"/>
                                      <w:marBottom w:val="0"/>
                                      <w:divBdr>
                                        <w:top w:val="none" w:sz="0" w:space="0" w:color="auto"/>
                                        <w:left w:val="none" w:sz="0" w:space="0" w:color="auto"/>
                                        <w:bottom w:val="none" w:sz="0" w:space="0" w:color="auto"/>
                                        <w:right w:val="none" w:sz="0" w:space="0" w:color="auto"/>
                                      </w:divBdr>
                                    </w:div>
                                    <w:div w:id="17798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34936">
              <w:marLeft w:val="0"/>
              <w:marRight w:val="0"/>
              <w:marTop w:val="0"/>
              <w:marBottom w:val="0"/>
              <w:divBdr>
                <w:top w:val="none" w:sz="0" w:space="0" w:color="auto"/>
                <w:left w:val="none" w:sz="0" w:space="0" w:color="auto"/>
                <w:bottom w:val="none" w:sz="0" w:space="0" w:color="auto"/>
                <w:right w:val="none" w:sz="0" w:space="0" w:color="auto"/>
              </w:divBdr>
              <w:divsChild>
                <w:div w:id="519126101">
                  <w:marLeft w:val="0"/>
                  <w:marRight w:val="0"/>
                  <w:marTop w:val="0"/>
                  <w:marBottom w:val="0"/>
                  <w:divBdr>
                    <w:top w:val="none" w:sz="0" w:space="0" w:color="auto"/>
                    <w:left w:val="none" w:sz="0" w:space="0" w:color="auto"/>
                    <w:bottom w:val="none" w:sz="0" w:space="0" w:color="auto"/>
                    <w:right w:val="none" w:sz="0" w:space="0" w:color="auto"/>
                  </w:divBdr>
                </w:div>
                <w:div w:id="1519583806">
                  <w:marLeft w:val="0"/>
                  <w:marRight w:val="0"/>
                  <w:marTop w:val="0"/>
                  <w:marBottom w:val="0"/>
                  <w:divBdr>
                    <w:top w:val="none" w:sz="0" w:space="0" w:color="auto"/>
                    <w:left w:val="none" w:sz="0" w:space="0" w:color="auto"/>
                    <w:bottom w:val="none" w:sz="0" w:space="0" w:color="auto"/>
                    <w:right w:val="none" w:sz="0" w:space="0" w:color="auto"/>
                  </w:divBdr>
                  <w:divsChild>
                    <w:div w:id="2011060332">
                      <w:marLeft w:val="0"/>
                      <w:marRight w:val="0"/>
                      <w:marTop w:val="0"/>
                      <w:marBottom w:val="0"/>
                      <w:divBdr>
                        <w:top w:val="none" w:sz="0" w:space="0" w:color="auto"/>
                        <w:left w:val="none" w:sz="0" w:space="0" w:color="auto"/>
                        <w:bottom w:val="none" w:sz="0" w:space="0" w:color="auto"/>
                        <w:right w:val="none" w:sz="0" w:space="0" w:color="auto"/>
                      </w:divBdr>
                      <w:divsChild>
                        <w:div w:id="1860654346">
                          <w:marLeft w:val="0"/>
                          <w:marRight w:val="0"/>
                          <w:marTop w:val="0"/>
                          <w:marBottom w:val="0"/>
                          <w:divBdr>
                            <w:top w:val="none" w:sz="0" w:space="0" w:color="auto"/>
                            <w:left w:val="none" w:sz="0" w:space="0" w:color="auto"/>
                            <w:bottom w:val="none" w:sz="0" w:space="0" w:color="auto"/>
                            <w:right w:val="none" w:sz="0" w:space="0" w:color="auto"/>
                          </w:divBdr>
                          <w:divsChild>
                            <w:div w:id="404298787">
                              <w:marLeft w:val="0"/>
                              <w:marRight w:val="0"/>
                              <w:marTop w:val="0"/>
                              <w:marBottom w:val="0"/>
                              <w:divBdr>
                                <w:top w:val="none" w:sz="0" w:space="0" w:color="auto"/>
                                <w:left w:val="none" w:sz="0" w:space="0" w:color="auto"/>
                                <w:bottom w:val="none" w:sz="0" w:space="0" w:color="auto"/>
                                <w:right w:val="none" w:sz="0" w:space="0" w:color="auto"/>
                              </w:divBdr>
                              <w:divsChild>
                                <w:div w:id="5789703">
                                  <w:marLeft w:val="0"/>
                                  <w:marRight w:val="0"/>
                                  <w:marTop w:val="0"/>
                                  <w:marBottom w:val="0"/>
                                  <w:divBdr>
                                    <w:top w:val="none" w:sz="0" w:space="0" w:color="auto"/>
                                    <w:left w:val="none" w:sz="0" w:space="0" w:color="auto"/>
                                    <w:bottom w:val="none" w:sz="0" w:space="0" w:color="auto"/>
                                    <w:right w:val="none" w:sz="0" w:space="0" w:color="auto"/>
                                  </w:divBdr>
                                  <w:divsChild>
                                    <w:div w:id="599484700">
                                      <w:marLeft w:val="0"/>
                                      <w:marRight w:val="0"/>
                                      <w:marTop w:val="0"/>
                                      <w:marBottom w:val="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17832">
              <w:marLeft w:val="0"/>
              <w:marRight w:val="0"/>
              <w:marTop w:val="0"/>
              <w:marBottom w:val="0"/>
              <w:divBdr>
                <w:top w:val="none" w:sz="0" w:space="0" w:color="auto"/>
                <w:left w:val="none" w:sz="0" w:space="0" w:color="auto"/>
                <w:bottom w:val="none" w:sz="0" w:space="0" w:color="auto"/>
                <w:right w:val="none" w:sz="0" w:space="0" w:color="auto"/>
              </w:divBdr>
              <w:divsChild>
                <w:div w:id="936182870">
                  <w:marLeft w:val="0"/>
                  <w:marRight w:val="0"/>
                  <w:marTop w:val="0"/>
                  <w:marBottom w:val="0"/>
                  <w:divBdr>
                    <w:top w:val="none" w:sz="0" w:space="0" w:color="auto"/>
                    <w:left w:val="none" w:sz="0" w:space="0" w:color="auto"/>
                    <w:bottom w:val="none" w:sz="0" w:space="0" w:color="auto"/>
                    <w:right w:val="none" w:sz="0" w:space="0" w:color="auto"/>
                  </w:divBdr>
                </w:div>
                <w:div w:id="1069306250">
                  <w:marLeft w:val="0"/>
                  <w:marRight w:val="0"/>
                  <w:marTop w:val="0"/>
                  <w:marBottom w:val="0"/>
                  <w:divBdr>
                    <w:top w:val="none" w:sz="0" w:space="0" w:color="auto"/>
                    <w:left w:val="none" w:sz="0" w:space="0" w:color="auto"/>
                    <w:bottom w:val="none" w:sz="0" w:space="0" w:color="auto"/>
                    <w:right w:val="none" w:sz="0" w:space="0" w:color="auto"/>
                  </w:divBdr>
                  <w:divsChild>
                    <w:div w:id="895969235">
                      <w:marLeft w:val="0"/>
                      <w:marRight w:val="0"/>
                      <w:marTop w:val="0"/>
                      <w:marBottom w:val="0"/>
                      <w:divBdr>
                        <w:top w:val="none" w:sz="0" w:space="0" w:color="auto"/>
                        <w:left w:val="none" w:sz="0" w:space="0" w:color="auto"/>
                        <w:bottom w:val="none" w:sz="0" w:space="0" w:color="auto"/>
                        <w:right w:val="none" w:sz="0" w:space="0" w:color="auto"/>
                      </w:divBdr>
                      <w:divsChild>
                        <w:div w:id="1669016864">
                          <w:marLeft w:val="0"/>
                          <w:marRight w:val="0"/>
                          <w:marTop w:val="0"/>
                          <w:marBottom w:val="0"/>
                          <w:divBdr>
                            <w:top w:val="none" w:sz="0" w:space="0" w:color="auto"/>
                            <w:left w:val="none" w:sz="0" w:space="0" w:color="auto"/>
                            <w:bottom w:val="none" w:sz="0" w:space="0" w:color="auto"/>
                            <w:right w:val="none" w:sz="0" w:space="0" w:color="auto"/>
                          </w:divBdr>
                          <w:divsChild>
                            <w:div w:id="11905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339</Words>
  <Characters>4294</Characters>
  <Application>Microsoft Office Word</Application>
  <DocSecurity>0</DocSecurity>
  <Lines>110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dc:creator>
  <cp:keywords/>
  <dc:description/>
  <cp:lastModifiedBy>Dell</cp:lastModifiedBy>
  <cp:revision>8</cp:revision>
  <dcterms:created xsi:type="dcterms:W3CDTF">2022-09-30T19:29:00Z</dcterms:created>
  <dcterms:modified xsi:type="dcterms:W3CDTF">2022-11-21T14:06:00Z</dcterms:modified>
</cp:coreProperties>
</file>