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714E" w14:textId="766488F8" w:rsidR="009851FC" w:rsidRPr="0012480C" w:rsidRDefault="00E77917" w:rsidP="00874D52">
      <w:pPr>
        <w:pStyle w:val="CompetitiveAnalysisTitle"/>
        <w:spacing w:after="0" w:line="276" w:lineRule="auto"/>
        <w:ind w:left="0"/>
        <w:jc w:val="center"/>
        <w:rPr>
          <w:rFonts w:ascii="Avenir Next" w:hAnsi="Avenir Next" w:cs="Arial"/>
          <w:caps w:val="0"/>
          <w:sz w:val="36"/>
          <w:szCs w:val="36"/>
        </w:rPr>
      </w:pPr>
      <w:r w:rsidRPr="0012480C">
        <w:rPr>
          <w:rFonts w:ascii="Avenir Next" w:hAnsi="Avenir Next" w:cs="Arial"/>
          <w:caps w:val="0"/>
          <w:sz w:val="36"/>
          <w:szCs w:val="36"/>
        </w:rPr>
        <w:t>COMPETITIVE ANALYSIS</w:t>
      </w:r>
    </w:p>
    <w:p w14:paraId="220C44A4" w14:textId="77777777" w:rsidR="00E77917" w:rsidRPr="0012480C" w:rsidRDefault="00E77917" w:rsidP="00874D52">
      <w:pPr>
        <w:pStyle w:val="CompetitiveAnalysisTitle"/>
        <w:spacing w:after="0" w:line="276" w:lineRule="auto"/>
        <w:ind w:left="0"/>
        <w:jc w:val="center"/>
        <w:rPr>
          <w:rFonts w:ascii="Avenir Next" w:hAnsi="Avenir Next" w:cs="Arial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090"/>
        <w:gridCol w:w="1159"/>
        <w:gridCol w:w="1214"/>
        <w:gridCol w:w="1406"/>
        <w:gridCol w:w="1406"/>
        <w:gridCol w:w="1406"/>
        <w:gridCol w:w="1320"/>
      </w:tblGrid>
      <w:tr w:rsidR="00E77917" w:rsidRPr="0012480C" w14:paraId="21C27157" w14:textId="77777777" w:rsidTr="00874D52">
        <w:trPr>
          <w:trHeight w:val="720"/>
          <w:tblHeader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4F" w14:textId="77777777" w:rsidR="009851FC" w:rsidRPr="0012480C" w:rsidRDefault="009851FC" w:rsidP="00874D52">
            <w:pPr>
              <w:pStyle w:val="Tabletitlebold"/>
              <w:spacing w:line="276" w:lineRule="auto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FACTOR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50" w14:textId="7B34D8E7" w:rsidR="009851FC" w:rsidRPr="0012480C" w:rsidRDefault="00F03C29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Business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C27151" w14:textId="77777777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Strength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1C27152" w14:textId="77777777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Weakness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C27153" w14:textId="315F9FAE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Competitor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C27154" w14:textId="30384ED4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Competitor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1C27155" w14:textId="49F525A4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Competitor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1C27156" w14:textId="075B0CB0" w:rsidR="009851FC" w:rsidRPr="0012480C" w:rsidRDefault="009851FC" w:rsidP="00874D52">
            <w:pPr>
              <w:pStyle w:val="Tabletitlescentered"/>
              <w:spacing w:line="276" w:lineRule="auto"/>
              <w:rPr>
                <w:rFonts w:ascii="Avenir Next" w:hAnsi="Avenir Next" w:cs="Arial"/>
                <w:b/>
                <w:szCs w:val="18"/>
              </w:rPr>
            </w:pPr>
            <w:r w:rsidRPr="0012480C">
              <w:rPr>
                <w:rFonts w:ascii="Avenir Next" w:hAnsi="Avenir Next" w:cs="Arial"/>
                <w:b/>
                <w:szCs w:val="18"/>
              </w:rPr>
              <w:t>Importane</w:t>
            </w:r>
          </w:p>
        </w:tc>
      </w:tr>
      <w:tr w:rsidR="00D75C3A" w:rsidRPr="0012480C" w14:paraId="21C27160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58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Products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5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5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5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5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5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5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5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69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61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Price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6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6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6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6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6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6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6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72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6A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Quality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6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6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6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6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6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7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7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7B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73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Selection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7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7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7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7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7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7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7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84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7C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Service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7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7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7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8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8D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85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Reliability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8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8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8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8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8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96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8E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Stability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8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9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9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9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9F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97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Expertise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9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9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9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9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9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A8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A0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Company Reputation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A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A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A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A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B1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A9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Location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A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A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A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A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B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BA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B2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Appearance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B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B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B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B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B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B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B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C3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BB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Sales Method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B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B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B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B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C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C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C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CC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C4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Credit Policies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C5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C6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C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C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C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C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C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E77917" w:rsidRPr="0012480C" w14:paraId="21C271D5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CD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Advertising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CE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CF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D0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1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2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3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D4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  <w:tr w:rsidR="00D75C3A" w:rsidRPr="0012480C" w14:paraId="21C271DE" w14:textId="77777777" w:rsidTr="00874D52">
        <w:trPr>
          <w:trHeight w:val="720"/>
          <w:jc w:val="center"/>
        </w:trPr>
        <w:tc>
          <w:tcPr>
            <w:tcW w:w="680" w:type="pct"/>
            <w:shd w:val="clear" w:color="auto" w:fill="auto"/>
            <w:vAlign w:val="center"/>
          </w:tcPr>
          <w:p w14:paraId="21C271D6" w14:textId="77777777" w:rsidR="009851FC" w:rsidRPr="0012480C" w:rsidRDefault="009851FC" w:rsidP="00874D52">
            <w:pPr>
              <w:pStyle w:val="Factordescriptions"/>
              <w:spacing w:line="276" w:lineRule="auto"/>
              <w:jc w:val="left"/>
              <w:rPr>
                <w:rFonts w:ascii="Avenir Next" w:hAnsi="Avenir Next" w:cs="Arial"/>
                <w:szCs w:val="18"/>
              </w:rPr>
            </w:pPr>
            <w:r w:rsidRPr="0012480C">
              <w:rPr>
                <w:rFonts w:ascii="Avenir Next" w:hAnsi="Avenir Next" w:cs="Arial"/>
                <w:szCs w:val="18"/>
              </w:rPr>
              <w:t>Image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C271D7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1C271D8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1C271D9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A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B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C271DC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1C271DD" w14:textId="77777777" w:rsidR="009851FC" w:rsidRPr="0012480C" w:rsidRDefault="009851FC" w:rsidP="00874D52">
            <w:pPr>
              <w:spacing w:line="276" w:lineRule="auto"/>
              <w:rPr>
                <w:rFonts w:ascii="Avenir Next" w:hAnsi="Avenir Next" w:cs="Arial"/>
                <w:szCs w:val="18"/>
              </w:rPr>
            </w:pPr>
          </w:p>
        </w:tc>
      </w:tr>
    </w:tbl>
    <w:p w14:paraId="21C271DF" w14:textId="77777777" w:rsidR="005A68FC" w:rsidRPr="0012480C" w:rsidRDefault="005A68FC" w:rsidP="00874D52">
      <w:pPr>
        <w:spacing w:line="276" w:lineRule="auto"/>
        <w:rPr>
          <w:rFonts w:ascii="Avenir Next" w:hAnsi="Avenir Next" w:cs="Arial"/>
          <w:sz w:val="2"/>
          <w:szCs w:val="2"/>
        </w:rPr>
      </w:pPr>
    </w:p>
    <w:sectPr w:rsidR="005A68FC" w:rsidRPr="0012480C" w:rsidSect="00E7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78B1" w14:textId="77777777" w:rsidR="00313A0B" w:rsidRDefault="00313A0B" w:rsidP="0012480C">
      <w:r>
        <w:separator/>
      </w:r>
    </w:p>
  </w:endnote>
  <w:endnote w:type="continuationSeparator" w:id="0">
    <w:p w14:paraId="524688BE" w14:textId="77777777" w:rsidR="00313A0B" w:rsidRDefault="00313A0B" w:rsidP="001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536B" w14:textId="77777777" w:rsidR="0012480C" w:rsidRDefault="00124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71CB2A" w14:textId="77777777" w:rsidR="0012480C" w:rsidRPr="007375E2" w:rsidRDefault="0012480C" w:rsidP="0012480C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A05A69" wp14:editId="3A182449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9326245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973FA6" w14:textId="77777777" w:rsidR="0012480C" w:rsidRDefault="00124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7BDE" w14:textId="77777777" w:rsidR="0012480C" w:rsidRDefault="00124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0B4F" w14:textId="77777777" w:rsidR="00313A0B" w:rsidRDefault="00313A0B" w:rsidP="0012480C">
      <w:r>
        <w:separator/>
      </w:r>
    </w:p>
  </w:footnote>
  <w:footnote w:type="continuationSeparator" w:id="0">
    <w:p w14:paraId="707BD4AB" w14:textId="77777777" w:rsidR="00313A0B" w:rsidRDefault="00313A0B" w:rsidP="001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D7AF" w14:textId="77777777" w:rsidR="0012480C" w:rsidRDefault="00124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0191" w14:textId="77777777" w:rsidR="0012480C" w:rsidRDefault="00124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A353" w14:textId="77777777" w:rsidR="0012480C" w:rsidRDefault="00124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3A"/>
    <w:rsid w:val="0011477F"/>
    <w:rsid w:val="0012480C"/>
    <w:rsid w:val="00220392"/>
    <w:rsid w:val="00313A0B"/>
    <w:rsid w:val="00383C02"/>
    <w:rsid w:val="004470F2"/>
    <w:rsid w:val="00490778"/>
    <w:rsid w:val="005A68FC"/>
    <w:rsid w:val="00644844"/>
    <w:rsid w:val="006D5293"/>
    <w:rsid w:val="007C51D3"/>
    <w:rsid w:val="00874D52"/>
    <w:rsid w:val="008F20B4"/>
    <w:rsid w:val="009549F9"/>
    <w:rsid w:val="009851FC"/>
    <w:rsid w:val="00AA0F51"/>
    <w:rsid w:val="00AC4672"/>
    <w:rsid w:val="00B51EEA"/>
    <w:rsid w:val="00B64503"/>
    <w:rsid w:val="00B96BBC"/>
    <w:rsid w:val="00C94E25"/>
    <w:rsid w:val="00D347A9"/>
    <w:rsid w:val="00D75C3A"/>
    <w:rsid w:val="00DB1B24"/>
    <w:rsid w:val="00E77917"/>
    <w:rsid w:val="00F03C29"/>
    <w:rsid w:val="00F7538C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2714E"/>
  <w15:docId w15:val="{B021941F-EA6F-4D0D-8DA5-71B9643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1D3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bold">
    <w:name w:val="Table title bold"/>
    <w:basedOn w:val="Normal"/>
    <w:rsid w:val="004470F2"/>
    <w:pPr>
      <w:jc w:val="center"/>
    </w:pPr>
    <w:rPr>
      <w:b/>
      <w:caps/>
      <w:szCs w:val="20"/>
    </w:rPr>
  </w:style>
  <w:style w:type="paragraph" w:customStyle="1" w:styleId="Tabletitlescentered">
    <w:name w:val="Table titles centered"/>
    <w:basedOn w:val="Normal"/>
    <w:rsid w:val="007C51D3"/>
    <w:pPr>
      <w:jc w:val="center"/>
    </w:pPr>
    <w:rPr>
      <w:caps/>
      <w:szCs w:val="20"/>
    </w:rPr>
  </w:style>
  <w:style w:type="paragraph" w:styleId="Caption">
    <w:name w:val="caption"/>
    <w:basedOn w:val="Normal"/>
    <w:next w:val="Normal"/>
    <w:qFormat/>
    <w:rsid w:val="009851FC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220392"/>
    <w:rPr>
      <w:rFonts w:cs="Tahoma"/>
      <w:sz w:val="16"/>
      <w:szCs w:val="16"/>
    </w:rPr>
  </w:style>
  <w:style w:type="paragraph" w:customStyle="1" w:styleId="Factordescriptions">
    <w:name w:val="Factor descriptions"/>
    <w:basedOn w:val="Normal"/>
    <w:rsid w:val="004470F2"/>
    <w:pPr>
      <w:jc w:val="center"/>
    </w:pPr>
  </w:style>
  <w:style w:type="paragraph" w:customStyle="1" w:styleId="CompetitiveAnalysisTitle">
    <w:name w:val="Competitive Analysis Title"/>
    <w:basedOn w:val="Normal"/>
    <w:rsid w:val="004470F2"/>
    <w:pPr>
      <w:spacing w:after="160"/>
      <w:ind w:left="216"/>
    </w:pPr>
    <w:rPr>
      <w:b/>
      <w:caps/>
      <w:sz w:val="28"/>
      <w:szCs w:val="28"/>
    </w:rPr>
  </w:style>
  <w:style w:type="paragraph" w:styleId="Header">
    <w:name w:val="header"/>
    <w:basedOn w:val="Normal"/>
    <w:link w:val="HeaderChar"/>
    <w:unhideWhenUsed/>
    <w:rsid w:val="0012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480C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0C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mya_work\2015\Apr\Apr_16\Competitive%20Analysis%20Template\competitive-analysis-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competitive-analysis-template-3</Template>
  <TotalTime>12</TotalTime>
  <Pages>1</Pages>
  <Words>45</Words>
  <Characters>335</Characters>
  <Application>Microsoft Office Word</Application>
  <DocSecurity>0</DocSecurity>
  <Lines>111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Corps of Retired Executives (SCORE)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Javeria Mateen</cp:lastModifiedBy>
  <cp:revision>7</cp:revision>
  <cp:lastPrinted>2005-02-16T17:46:00Z</cp:lastPrinted>
  <dcterms:created xsi:type="dcterms:W3CDTF">2015-04-17T01:39:00Z</dcterms:created>
  <dcterms:modified xsi:type="dcterms:W3CDTF">2023-02-24T04:31:00Z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2023-02-24T04:31:58Z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e5d7fd3e-6df4-40e9-bd08-57115496d617</vt:lpwstr>
  </property>
  <property fmtid="{D5CDD505-2E9C-101B-9397-08002B2CF9AE}" pid="8" name="MSIP_Label_defa4170-0d19-0005-0004-bc88714345d2_ContentBits">
    <vt:lpwstr>0</vt:lpwstr>
  </property>
</Properties>
</file>