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096" w14:textId="32822F28" w:rsidR="00523DFB" w:rsidRPr="00523DFB" w:rsidRDefault="00523DFB" w:rsidP="00523DFB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sz w:val="36"/>
          <w:szCs w:val="36"/>
        </w:rPr>
      </w:pPr>
      <w:r w:rsidRPr="00523DFB">
        <w:rPr>
          <w:rFonts w:ascii="Abadi" w:eastAsia="Times New Roman" w:hAnsi="Abadi" w:cs="Calibri"/>
          <w:b/>
          <w:bCs/>
          <w:color w:val="000000"/>
          <w:sz w:val="36"/>
          <w:szCs w:val="36"/>
        </w:rPr>
        <w:t>PERFORMANCE IMPROVEMENT PLAN (PIP</w:t>
      </w:r>
      <w:r w:rsidRPr="00523DFB">
        <w:rPr>
          <w:rFonts w:ascii="Abadi" w:eastAsia="Times New Roman" w:hAnsi="Abadi" w:cs="Calibri"/>
          <w:b/>
          <w:bCs/>
          <w:sz w:val="36"/>
          <w:szCs w:val="36"/>
        </w:rPr>
        <w:t>)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440"/>
        <w:gridCol w:w="4820"/>
      </w:tblGrid>
      <w:tr w:rsidR="00523DFB" w:rsidRPr="00523DFB" w14:paraId="5DC70406" w14:textId="77777777" w:rsidTr="009F36CD">
        <w:trPr>
          <w:trHeight w:val="557"/>
        </w:trPr>
        <w:tc>
          <w:tcPr>
            <w:tcW w:w="5440" w:type="dxa"/>
            <w:noWrap/>
            <w:vAlign w:val="center"/>
            <w:hideMark/>
          </w:tcPr>
          <w:p w14:paraId="7EC519B2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bookmarkStart w:id="0" w:name="table01"/>
            <w:bookmarkEnd w:id="0"/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Employee name</w:t>
            </w:r>
          </w:p>
        </w:tc>
        <w:tc>
          <w:tcPr>
            <w:tcW w:w="4820" w:type="dxa"/>
            <w:vAlign w:val="center"/>
            <w:hideMark/>
          </w:tcPr>
          <w:p w14:paraId="0C1398E7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Managers name</w:t>
            </w:r>
          </w:p>
        </w:tc>
      </w:tr>
      <w:tr w:rsidR="00523DFB" w:rsidRPr="00523DFB" w14:paraId="68F05C98" w14:textId="77777777" w:rsidTr="009F36CD">
        <w:trPr>
          <w:trHeight w:val="530"/>
        </w:trPr>
        <w:tc>
          <w:tcPr>
            <w:tcW w:w="5440" w:type="dxa"/>
            <w:vAlign w:val="center"/>
            <w:hideMark/>
          </w:tcPr>
          <w:p w14:paraId="36F23E23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4820" w:type="dxa"/>
            <w:vAlign w:val="center"/>
            <w:hideMark/>
          </w:tcPr>
          <w:p w14:paraId="5A43ED0A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Role title</w:t>
            </w:r>
          </w:p>
        </w:tc>
      </w:tr>
      <w:tr w:rsidR="00523DFB" w:rsidRPr="00523DFB" w14:paraId="2466360A" w14:textId="77777777" w:rsidTr="00E12CEE">
        <w:trPr>
          <w:trHeight w:val="440"/>
        </w:trPr>
        <w:tc>
          <w:tcPr>
            <w:tcW w:w="5440" w:type="dxa"/>
            <w:vAlign w:val="center"/>
            <w:hideMark/>
          </w:tcPr>
          <w:p w14:paraId="681D1227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School/Department</w:t>
            </w:r>
          </w:p>
        </w:tc>
        <w:tc>
          <w:tcPr>
            <w:tcW w:w="4820" w:type="dxa"/>
            <w:vAlign w:val="center"/>
            <w:hideMark/>
          </w:tcPr>
          <w:p w14:paraId="5B2D0137" w14:textId="77777777" w:rsidR="00523DFB" w:rsidRPr="003E4097" w:rsidRDefault="00523DFB" w:rsidP="009F36CD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3E4097">
              <w:rPr>
                <w:rFonts w:ascii="Abadi" w:hAnsi="Abadi"/>
                <w:b/>
                <w:bCs/>
                <w:sz w:val="24"/>
                <w:szCs w:val="24"/>
              </w:rPr>
              <w:t>Date</w:t>
            </w:r>
          </w:p>
        </w:tc>
      </w:tr>
    </w:tbl>
    <w:p w14:paraId="0033D589" w14:textId="77777777" w:rsidR="00523DFB" w:rsidRPr="00523DFB" w:rsidRDefault="00523DFB" w:rsidP="00523DF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523DFB">
        <w:rPr>
          <w:rFonts w:ascii="Abadi" w:eastAsia="Times New Roman" w:hAnsi="Abadi" w:cs="Times New Roman"/>
          <w:color w:val="000000"/>
          <w:sz w:val="27"/>
          <w:szCs w:val="27"/>
        </w:rPr>
        <w:t> </w:t>
      </w:r>
      <w:r w:rsidRPr="00523DFB">
        <w:rPr>
          <w:rFonts w:ascii="Abadi" w:eastAsia="Times New Roman" w:hAnsi="Abadi" w:cs="Times New Roman"/>
          <w:color w:val="000000"/>
          <w:sz w:val="27"/>
          <w:szCs w:val="27"/>
        </w:rPr>
        <w:br/>
      </w:r>
      <w:bookmarkStart w:id="1" w:name="table02"/>
      <w:bookmarkEnd w:id="1"/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86"/>
        <w:gridCol w:w="3607"/>
        <w:gridCol w:w="2217"/>
        <w:gridCol w:w="1550"/>
      </w:tblGrid>
      <w:tr w:rsidR="0009137D" w:rsidRPr="003E4097" w14:paraId="2F4C9D42" w14:textId="77777777" w:rsidTr="00B872B2">
        <w:trPr>
          <w:trHeight w:val="86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8BB7F" w14:textId="65492D69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Performance issue/concern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DF26A" w14:textId="6CD16E23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Expected improvement actions/performance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9A41A" w14:textId="397B2EEC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Support &amp; dependencies </w:t>
            </w:r>
          </w:p>
          <w:p w14:paraId="2AF939E3" w14:textId="32C823B8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D7599" w14:textId="77777777" w:rsidR="0009137D" w:rsidRDefault="0009137D" w:rsidP="003E4097">
            <w:pPr>
              <w:jc w:val="center"/>
              <w:rPr>
                <w:rFonts w:ascii="Abadi" w:hAnsi="Abadi"/>
                <w:b/>
                <w:bCs/>
              </w:rPr>
            </w:pPr>
          </w:p>
          <w:p w14:paraId="504041BC" w14:textId="77777777" w:rsidR="0009137D" w:rsidRDefault="0009137D" w:rsidP="003E4097">
            <w:pPr>
              <w:jc w:val="center"/>
              <w:rPr>
                <w:rFonts w:ascii="Abadi" w:hAnsi="Abadi"/>
                <w:b/>
                <w:bCs/>
              </w:rPr>
            </w:pPr>
          </w:p>
          <w:p w14:paraId="04D99E86" w14:textId="77777777" w:rsidR="0009137D" w:rsidRDefault="0009137D" w:rsidP="003E4097">
            <w:pPr>
              <w:jc w:val="center"/>
              <w:rPr>
                <w:rFonts w:ascii="Abadi" w:hAnsi="Abadi"/>
                <w:b/>
                <w:bCs/>
              </w:rPr>
            </w:pPr>
          </w:p>
          <w:p w14:paraId="362E7509" w14:textId="4C26BAD0" w:rsidR="0009137D" w:rsidRPr="00770182" w:rsidRDefault="0009137D" w:rsidP="003E4097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Due date</w:t>
            </w:r>
          </w:p>
        </w:tc>
      </w:tr>
      <w:tr w:rsidR="0009137D" w:rsidRPr="003E4097" w14:paraId="270ECC3A" w14:textId="77777777" w:rsidTr="0009137D">
        <w:trPr>
          <w:trHeight w:val="125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40381" w14:textId="1CA6833C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Detail specific area where performance standards have not been met. Examples should be provided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717EC" w14:textId="11BBFEB7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Detail what actions need to be taken/outcomes need to be delivered to achieve the standard expected &amp; timescales set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8B15" w14:textId="430F2748" w:rsidR="0009137D" w:rsidRPr="00770182" w:rsidRDefault="0009137D" w:rsidP="0009137D">
            <w:pPr>
              <w:jc w:val="center"/>
              <w:rPr>
                <w:rFonts w:ascii="Abadi" w:hAnsi="Abadi"/>
                <w:b/>
                <w:bCs/>
              </w:rPr>
            </w:pPr>
            <w:r w:rsidRPr="00770182">
              <w:rPr>
                <w:rFonts w:ascii="Abadi" w:hAnsi="Abadi"/>
                <w:b/>
                <w:bCs/>
              </w:rPr>
              <w:t>Detail what support will be provided &amp; if any dependencies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7002" w14:textId="77777777" w:rsidR="0009137D" w:rsidRDefault="0009137D" w:rsidP="003E4097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3E4097" w:rsidRPr="003E4097" w14:paraId="5B7A6FDF" w14:textId="77777777" w:rsidTr="00746FF1">
        <w:trPr>
          <w:trHeight w:val="593"/>
        </w:trPr>
        <w:tc>
          <w:tcPr>
            <w:tcW w:w="2886" w:type="dxa"/>
            <w:tcBorders>
              <w:top w:val="single" w:sz="4" w:space="0" w:color="auto"/>
            </w:tcBorders>
            <w:hideMark/>
          </w:tcPr>
          <w:p w14:paraId="24FCD37F" w14:textId="77777777" w:rsidR="00C16A8C" w:rsidRDefault="00C16A8C" w:rsidP="003E4097">
            <w:pPr>
              <w:jc w:val="center"/>
              <w:rPr>
                <w:rFonts w:ascii="Abadi" w:hAnsi="Abadi"/>
              </w:rPr>
            </w:pPr>
          </w:p>
          <w:p w14:paraId="25067A35" w14:textId="22F8C496" w:rsidR="003E4097" w:rsidRPr="003E4097" w:rsidRDefault="00C16A8C" w:rsidP="00C16A8C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</w:t>
            </w:r>
            <w:r w:rsidR="003E4097" w:rsidRPr="003E4097">
              <w:rPr>
                <w:rFonts w:ascii="Abadi" w:hAnsi="Abadi"/>
              </w:rPr>
              <w:t>E.g., Time Management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0F53AEE" w14:textId="77777777" w:rsidR="00C16A8C" w:rsidRDefault="00C16A8C" w:rsidP="003E4097">
            <w:pPr>
              <w:jc w:val="center"/>
              <w:rPr>
                <w:rFonts w:ascii="Abadi" w:hAnsi="Abadi"/>
              </w:rPr>
            </w:pPr>
          </w:p>
          <w:p w14:paraId="048B124F" w14:textId="4B9CFF26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  <w:r w:rsidRPr="003E4097">
              <w:rPr>
                <w:rFonts w:ascii="Abadi" w:hAnsi="Abadi"/>
              </w:rPr>
              <w:t>Weekly/Daily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64A0603" w14:textId="08EF45E8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hideMark/>
          </w:tcPr>
          <w:p w14:paraId="40D58C76" w14:textId="5E598529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</w:tr>
      <w:tr w:rsidR="003E4097" w:rsidRPr="003E4097" w14:paraId="7C27C15E" w14:textId="77777777" w:rsidTr="00746FF1">
        <w:trPr>
          <w:trHeight w:val="620"/>
        </w:trPr>
        <w:tc>
          <w:tcPr>
            <w:tcW w:w="2886" w:type="dxa"/>
            <w:hideMark/>
          </w:tcPr>
          <w:p w14:paraId="604DE1B2" w14:textId="77777777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  <w:r w:rsidRPr="003E4097">
              <w:rPr>
                <w:rFonts w:ascii="Abadi" w:hAnsi="Abadi"/>
              </w:rPr>
              <w:t>Next performance issue in need of addressing ……</w:t>
            </w:r>
          </w:p>
        </w:tc>
        <w:tc>
          <w:tcPr>
            <w:tcW w:w="0" w:type="auto"/>
            <w:hideMark/>
          </w:tcPr>
          <w:p w14:paraId="26D8495A" w14:textId="2B56525C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0" w:type="auto"/>
            <w:hideMark/>
          </w:tcPr>
          <w:p w14:paraId="5282CA73" w14:textId="29A24C72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1550" w:type="dxa"/>
            <w:hideMark/>
          </w:tcPr>
          <w:p w14:paraId="7E9D85ED" w14:textId="525B6DA8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</w:tr>
      <w:tr w:rsidR="003E4097" w:rsidRPr="003E4097" w14:paraId="417DDDF5" w14:textId="77777777" w:rsidTr="00746FF1">
        <w:trPr>
          <w:trHeight w:val="620"/>
        </w:trPr>
        <w:tc>
          <w:tcPr>
            <w:tcW w:w="2886" w:type="dxa"/>
            <w:hideMark/>
          </w:tcPr>
          <w:p w14:paraId="49E0B85C" w14:textId="77777777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  <w:r w:rsidRPr="003E4097">
              <w:rPr>
                <w:rFonts w:ascii="Abadi" w:hAnsi="Abadi"/>
              </w:rPr>
              <w:t>Next performance issue in need of addressing……</w:t>
            </w:r>
          </w:p>
        </w:tc>
        <w:tc>
          <w:tcPr>
            <w:tcW w:w="0" w:type="auto"/>
            <w:hideMark/>
          </w:tcPr>
          <w:p w14:paraId="4D0D81EE" w14:textId="188AA15F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0" w:type="auto"/>
            <w:hideMark/>
          </w:tcPr>
          <w:p w14:paraId="1A3E5F81" w14:textId="195D7D1A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1550" w:type="dxa"/>
            <w:hideMark/>
          </w:tcPr>
          <w:p w14:paraId="65E29BBF" w14:textId="3294FBC7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</w:tr>
      <w:tr w:rsidR="003E4097" w:rsidRPr="003E4097" w14:paraId="6F6E62B3" w14:textId="77777777" w:rsidTr="00746FF1">
        <w:trPr>
          <w:trHeight w:val="710"/>
        </w:trPr>
        <w:tc>
          <w:tcPr>
            <w:tcW w:w="2886" w:type="dxa"/>
            <w:hideMark/>
          </w:tcPr>
          <w:p w14:paraId="0F7388B5" w14:textId="77777777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  <w:r w:rsidRPr="003E4097">
              <w:rPr>
                <w:rFonts w:ascii="Abadi" w:hAnsi="Abadi"/>
              </w:rPr>
              <w:t>Next performance issue in need of addressing……</w:t>
            </w:r>
          </w:p>
        </w:tc>
        <w:tc>
          <w:tcPr>
            <w:tcW w:w="0" w:type="auto"/>
            <w:hideMark/>
          </w:tcPr>
          <w:p w14:paraId="5E504F89" w14:textId="188BD703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0" w:type="auto"/>
            <w:hideMark/>
          </w:tcPr>
          <w:p w14:paraId="4A08150F" w14:textId="47C46023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1550" w:type="dxa"/>
            <w:hideMark/>
          </w:tcPr>
          <w:p w14:paraId="331CB592" w14:textId="53A8F495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</w:tr>
      <w:tr w:rsidR="003E4097" w:rsidRPr="003E4097" w14:paraId="6DC12626" w14:textId="77777777" w:rsidTr="00746FF1">
        <w:trPr>
          <w:trHeight w:val="710"/>
        </w:trPr>
        <w:tc>
          <w:tcPr>
            <w:tcW w:w="2886" w:type="dxa"/>
            <w:hideMark/>
          </w:tcPr>
          <w:p w14:paraId="7A7CF26B" w14:textId="77777777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  <w:r w:rsidRPr="003E4097">
              <w:rPr>
                <w:rFonts w:ascii="Abadi" w:hAnsi="Abadi"/>
              </w:rPr>
              <w:t>Next performance issue in need of addressing……</w:t>
            </w:r>
          </w:p>
        </w:tc>
        <w:tc>
          <w:tcPr>
            <w:tcW w:w="0" w:type="auto"/>
            <w:hideMark/>
          </w:tcPr>
          <w:p w14:paraId="266CEAAF" w14:textId="13BBD81D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0" w:type="auto"/>
            <w:hideMark/>
          </w:tcPr>
          <w:p w14:paraId="3B740022" w14:textId="285E9E2A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  <w:tc>
          <w:tcPr>
            <w:tcW w:w="1550" w:type="dxa"/>
            <w:hideMark/>
          </w:tcPr>
          <w:p w14:paraId="6C35F9E8" w14:textId="50E66BA0" w:rsidR="003E4097" w:rsidRPr="003E4097" w:rsidRDefault="003E4097" w:rsidP="003E4097">
            <w:pPr>
              <w:jc w:val="center"/>
              <w:rPr>
                <w:rFonts w:ascii="Abadi" w:hAnsi="Aba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3"/>
        <w:tblW w:w="102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4"/>
      </w:tblGrid>
      <w:tr w:rsidR="00770182" w:rsidRPr="00523DFB" w14:paraId="0B102D68" w14:textId="77777777" w:rsidTr="00B872B2">
        <w:trPr>
          <w:trHeight w:val="167"/>
        </w:trPr>
        <w:tc>
          <w:tcPr>
            <w:tcW w:w="10274" w:type="dxa"/>
            <w:shd w:val="clear" w:color="auto" w:fill="FFFFFF" w:themeFill="background1"/>
            <w:noWrap/>
            <w:vAlign w:val="center"/>
            <w:hideMark/>
          </w:tcPr>
          <w:p w14:paraId="34F73745" w14:textId="77777777" w:rsidR="00770182" w:rsidRPr="003E4097" w:rsidRDefault="00770182" w:rsidP="00B872B2">
            <w:pPr>
              <w:rPr>
                <w:rFonts w:ascii="Abadi" w:hAnsi="Abadi"/>
                <w:b/>
                <w:bCs/>
              </w:rPr>
            </w:pPr>
            <w:r w:rsidRPr="003E4097">
              <w:rPr>
                <w:rFonts w:ascii="Abadi" w:hAnsi="Abadi"/>
                <w:b/>
                <w:bCs/>
              </w:rPr>
              <w:t>Managers Comments:</w:t>
            </w:r>
          </w:p>
        </w:tc>
      </w:tr>
      <w:tr w:rsidR="00C16A8C" w:rsidRPr="00523DFB" w14:paraId="5D8993D8" w14:textId="77777777" w:rsidTr="0009137D">
        <w:trPr>
          <w:trHeight w:val="275"/>
        </w:trPr>
        <w:tc>
          <w:tcPr>
            <w:tcW w:w="10274" w:type="dxa"/>
            <w:vAlign w:val="center"/>
            <w:hideMark/>
          </w:tcPr>
          <w:p w14:paraId="06AAB25F" w14:textId="61AB1C83" w:rsidR="00770182" w:rsidRPr="003E4097" w:rsidRDefault="00770182" w:rsidP="0009137D">
            <w:r w:rsidRPr="003E4097">
              <w:br/>
              <w:t> </w:t>
            </w:r>
            <w:r w:rsidRPr="003E4097">
              <w:br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431"/>
        <w:tblW w:w="10228" w:type="dxa"/>
        <w:tblLook w:val="04A0" w:firstRow="1" w:lastRow="0" w:firstColumn="1" w:lastColumn="0" w:noHBand="0" w:noVBand="1"/>
      </w:tblPr>
      <w:tblGrid>
        <w:gridCol w:w="7927"/>
        <w:gridCol w:w="1536"/>
        <w:gridCol w:w="765"/>
      </w:tblGrid>
      <w:tr w:rsidR="00770182" w:rsidRPr="003E4097" w14:paraId="67A02C49" w14:textId="77777777" w:rsidTr="0009137D">
        <w:trPr>
          <w:trHeight w:val="383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8E5AE" w14:textId="77777777" w:rsidR="00770182" w:rsidRPr="00523DFB" w:rsidRDefault="00770182" w:rsidP="00770182">
            <w:pPr>
              <w:rPr>
                <w:rFonts w:ascii="Abadi" w:eastAsia="Times New Roman" w:hAnsi="Abadi" w:cs="Times New Roman"/>
              </w:rPr>
            </w:pPr>
            <w:r w:rsidRPr="00523DFB">
              <w:rPr>
                <w:rFonts w:ascii="Abadi" w:eastAsia="Times New Roman" w:hAnsi="Abadi" w:cs="Calibri"/>
                <w:b/>
                <w:bCs/>
              </w:rPr>
              <w:t>E</w:t>
            </w:r>
            <w:r w:rsidRPr="00523DFB">
              <w:rPr>
                <w:rFonts w:ascii="Abadi" w:eastAsia="Times New Roman" w:hAnsi="Abadi" w:cs="Calibri"/>
                <w:b/>
                <w:bCs/>
                <w:shd w:val="clear" w:color="auto" w:fill="FFFFFF" w:themeFill="background1"/>
              </w:rPr>
              <w:t>mployee Comments</w:t>
            </w:r>
          </w:p>
        </w:tc>
      </w:tr>
      <w:tr w:rsidR="00770182" w:rsidRPr="003E4097" w14:paraId="6DB1554E" w14:textId="77777777" w:rsidTr="00B872B2">
        <w:trPr>
          <w:trHeight w:val="603"/>
        </w:trPr>
        <w:tc>
          <w:tcPr>
            <w:tcW w:w="10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1D4" w14:textId="77777777" w:rsidR="00770182" w:rsidRPr="00523DFB" w:rsidRDefault="00770182" w:rsidP="00770182">
            <w:pPr>
              <w:rPr>
                <w:rFonts w:ascii="Abadi" w:eastAsia="Times New Roman" w:hAnsi="Abadi" w:cs="Times New Roman"/>
              </w:rPr>
            </w:pPr>
            <w:r w:rsidRPr="00523DFB">
              <w:rPr>
                <w:rFonts w:ascii="Abadi" w:eastAsia="Times New Roman" w:hAnsi="Abadi" w:cs="Times New Roman"/>
              </w:rPr>
              <w:t> </w:t>
            </w:r>
            <w:r w:rsidRPr="00523DFB">
              <w:rPr>
                <w:rFonts w:ascii="Abadi" w:eastAsia="Times New Roman" w:hAnsi="Abadi" w:cs="Times New Roman"/>
              </w:rPr>
              <w:br/>
            </w:r>
            <w:r w:rsidRPr="00523DFB">
              <w:rPr>
                <w:rFonts w:ascii="Abadi" w:eastAsia="Times New Roman" w:hAnsi="Abadi" w:cs="Calibri"/>
              </w:rPr>
              <w:t>The employee can record any comments/views in this section during the PIP at any meetings held.</w:t>
            </w:r>
          </w:p>
        </w:tc>
      </w:tr>
      <w:tr w:rsidR="00770182" w:rsidRPr="003E4097" w14:paraId="11A3EA93" w14:textId="77777777" w:rsidTr="0009137D">
        <w:trPr>
          <w:trHeight w:val="45"/>
        </w:trPr>
        <w:tc>
          <w:tcPr>
            <w:tcW w:w="10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228061" w14:textId="77777777" w:rsidR="00770182" w:rsidRPr="00523DFB" w:rsidRDefault="00770182" w:rsidP="00770182">
            <w:pPr>
              <w:rPr>
                <w:rFonts w:ascii="Abadi" w:eastAsia="Times New Roman" w:hAnsi="Abadi" w:cs="Times New Roman"/>
              </w:rPr>
            </w:pPr>
            <w:r w:rsidRPr="00523DFB">
              <w:rPr>
                <w:rFonts w:ascii="Abadi" w:eastAsia="Times New Roman" w:hAnsi="Abadi" w:cs="Times New Roman"/>
              </w:rPr>
              <w:t> </w:t>
            </w:r>
          </w:p>
        </w:tc>
      </w:tr>
      <w:tr w:rsidR="00770182" w:rsidRPr="003E4097" w14:paraId="1194F8A5" w14:textId="77777777" w:rsidTr="00B872B2">
        <w:trPr>
          <w:gridAfter w:val="1"/>
          <w:wAfter w:w="765" w:type="dxa"/>
          <w:trHeight w:val="8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ABB01" w14:textId="3E6C3E67" w:rsidR="00770182" w:rsidRPr="00523DFB" w:rsidRDefault="00770182" w:rsidP="00770182">
            <w:pPr>
              <w:rPr>
                <w:rFonts w:ascii="Abadi" w:eastAsia="Times New Roman" w:hAnsi="Abadi" w:cs="Times New Roman"/>
              </w:rPr>
            </w:pPr>
          </w:p>
        </w:tc>
      </w:tr>
      <w:tr w:rsidR="00C16A8C" w:rsidRPr="003E4097" w14:paraId="6F94865B" w14:textId="77777777" w:rsidTr="00B872B2">
        <w:trPr>
          <w:trHeight w:val="452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139F45" w14:textId="3AC75299" w:rsidR="00C16A8C" w:rsidRPr="00523DFB" w:rsidRDefault="00C16A8C" w:rsidP="00C16A8C">
            <w:pPr>
              <w:rPr>
                <w:rFonts w:ascii="Abadi" w:eastAsia="Times New Roman" w:hAnsi="Abadi" w:cs="Times New Roman"/>
              </w:rPr>
            </w:pPr>
            <w:r w:rsidRPr="00523DFB">
              <w:rPr>
                <w:rFonts w:ascii="Abadi" w:eastAsia="Times New Roman" w:hAnsi="Abadi" w:cs="Calibri"/>
                <w:b/>
                <w:bCs/>
              </w:rPr>
              <w:t>Managers signature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2012A" w14:textId="43495B07" w:rsidR="00C16A8C" w:rsidRPr="00523DFB" w:rsidRDefault="00C16A8C" w:rsidP="00C16A8C">
            <w:pPr>
              <w:rPr>
                <w:rFonts w:ascii="Abadi" w:eastAsia="Times New Roman" w:hAnsi="Abadi" w:cs="Times New Roman"/>
              </w:rPr>
            </w:pPr>
          </w:p>
        </w:tc>
      </w:tr>
      <w:tr w:rsidR="00770182" w:rsidRPr="003E4097" w14:paraId="20AFF50F" w14:textId="77777777" w:rsidTr="00B872B2">
        <w:trPr>
          <w:trHeight w:val="747"/>
        </w:trPr>
        <w:tc>
          <w:tcPr>
            <w:tcW w:w="10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37C9" w14:textId="77777777" w:rsidR="00770182" w:rsidRPr="00523DFB" w:rsidRDefault="00770182" w:rsidP="00770182">
            <w:pPr>
              <w:rPr>
                <w:rFonts w:ascii="Abadi" w:eastAsia="Times New Roman" w:hAnsi="Abadi" w:cs="Times New Roman"/>
              </w:rPr>
            </w:pPr>
            <w:r w:rsidRPr="00523DFB">
              <w:rPr>
                <w:rFonts w:ascii="Abadi" w:eastAsia="Times New Roman" w:hAnsi="Abadi" w:cs="Times New Roman"/>
              </w:rPr>
              <w:t> </w:t>
            </w:r>
            <w:r w:rsidRPr="00523DFB">
              <w:rPr>
                <w:rFonts w:ascii="Abadi" w:eastAsia="Times New Roman" w:hAnsi="Abadi" w:cs="Times New Roman"/>
              </w:rPr>
              <w:br/>
            </w:r>
            <w:r w:rsidRPr="00523DFB">
              <w:rPr>
                <w:rFonts w:ascii="Abadi" w:eastAsia="Times New Roman" w:hAnsi="Abadi" w:cs="Calibri"/>
              </w:rPr>
              <w:t>The reason for the PIP has been explained &amp; I have been issued with a copy of the performance improvement policy.</w:t>
            </w:r>
          </w:p>
        </w:tc>
      </w:tr>
    </w:tbl>
    <w:tbl>
      <w:tblPr>
        <w:tblpPr w:leftFromText="180" w:rightFromText="180" w:vertAnchor="text" w:horzAnchor="margin" w:tblpXSpec="center" w:tblpY="-719"/>
        <w:tblW w:w="10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5"/>
      </w:tblGrid>
      <w:tr w:rsidR="00E07522" w:rsidRPr="00523DFB" w14:paraId="65F8F27C" w14:textId="77777777" w:rsidTr="0009137D">
        <w:trPr>
          <w:trHeight w:val="432"/>
          <w:tblCellSpacing w:w="15" w:type="dxa"/>
        </w:trPr>
        <w:tc>
          <w:tcPr>
            <w:tcW w:w="10375" w:type="dxa"/>
            <w:shd w:val="clear" w:color="auto" w:fill="FFFFFF" w:themeFill="background1"/>
            <w:noWrap/>
            <w:vAlign w:val="center"/>
            <w:hideMark/>
          </w:tcPr>
          <w:p w14:paraId="4208C84C" w14:textId="77777777" w:rsidR="00E07522" w:rsidRPr="00523DFB" w:rsidRDefault="00E07522" w:rsidP="0009137D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bookmarkStart w:id="2" w:name="table03"/>
            <w:bookmarkStart w:id="3" w:name="table04"/>
            <w:bookmarkEnd w:id="2"/>
            <w:bookmarkEnd w:id="3"/>
            <w:r w:rsidRPr="0009137D">
              <w:rPr>
                <w:rFonts w:ascii="Abadi" w:eastAsia="Times New Roman" w:hAnsi="Abadi" w:cs="Calibri"/>
                <w:b/>
                <w:bCs/>
                <w:sz w:val="28"/>
                <w:szCs w:val="28"/>
              </w:rPr>
              <w:lastRenderedPageBreak/>
              <w:t>PIP PROGRESS – SUMMARY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1"/>
        <w:tblW w:w="10435" w:type="dxa"/>
        <w:tblLook w:val="04A0" w:firstRow="1" w:lastRow="0" w:firstColumn="1" w:lastColumn="0" w:noHBand="0" w:noVBand="1"/>
      </w:tblPr>
      <w:tblGrid>
        <w:gridCol w:w="1052"/>
        <w:gridCol w:w="1466"/>
        <w:gridCol w:w="4879"/>
        <w:gridCol w:w="1945"/>
        <w:gridCol w:w="1093"/>
      </w:tblGrid>
      <w:tr w:rsidR="00B872B2" w:rsidRPr="003E4097" w14:paraId="2C213193" w14:textId="77777777" w:rsidTr="00E12CEE">
        <w:trPr>
          <w:trHeight w:val="1163"/>
        </w:trPr>
        <w:tc>
          <w:tcPr>
            <w:tcW w:w="913" w:type="dxa"/>
            <w:vMerge w:val="restart"/>
            <w:noWrap/>
            <w:hideMark/>
          </w:tcPr>
          <w:p w14:paraId="777C61B2" w14:textId="77777777" w:rsid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</w:rPr>
            </w:pPr>
          </w:p>
          <w:p w14:paraId="2FCF922D" w14:textId="1212D4DA" w:rsidR="00B872B2" w:rsidRPr="00B872B2" w:rsidRDefault="00B872B2" w:rsidP="00E12CEE">
            <w:pPr>
              <w:jc w:val="center"/>
              <w:rPr>
                <w:rFonts w:ascii="Abadi" w:eastAsia="Times New Roman" w:hAnsi="Abadi" w:cs="Times New Roman"/>
                <w:sz w:val="32"/>
                <w:szCs w:val="32"/>
              </w:rPr>
            </w:pPr>
            <w:r w:rsidRPr="00B872B2">
              <w:rPr>
                <w:rFonts w:ascii="Abadi" w:eastAsia="Times New Roman" w:hAnsi="Abadi" w:cs="Calibri"/>
                <w:b/>
                <w:bCs/>
                <w:sz w:val="20"/>
                <w:szCs w:val="20"/>
              </w:rPr>
              <w:t>P</w:t>
            </w:r>
            <w:r w:rsidRPr="00B872B2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erf.</w:t>
            </w:r>
          </w:p>
          <w:p w14:paraId="492787E3" w14:textId="5BC11328" w:rsidR="00B872B2" w:rsidRPr="00523DFB" w:rsidRDefault="00B872B2" w:rsidP="00E12CEE">
            <w:pPr>
              <w:spacing w:before="100" w:beforeAutospacing="1" w:after="100" w:afterAutospacing="1"/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B872B2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Concern</w:t>
            </w:r>
          </w:p>
        </w:tc>
        <w:tc>
          <w:tcPr>
            <w:tcW w:w="0" w:type="auto"/>
            <w:vMerge w:val="restart"/>
            <w:hideMark/>
          </w:tcPr>
          <w:p w14:paraId="4EBE7829" w14:textId="77777777" w:rsid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  <w:p w14:paraId="0C94EA82" w14:textId="07D69929" w:rsidR="00B872B2" w:rsidRPr="00523DFB" w:rsidRDefault="00B872B2" w:rsidP="00E12CEE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Date of Review</w:t>
            </w:r>
          </w:p>
        </w:tc>
        <w:tc>
          <w:tcPr>
            <w:tcW w:w="0" w:type="auto"/>
            <w:hideMark/>
          </w:tcPr>
          <w:p w14:paraId="3C941FB8" w14:textId="77777777" w:rsid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  <w:p w14:paraId="05A8D744" w14:textId="77777777" w:rsidR="00E12CEE" w:rsidRP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14"/>
                <w:szCs w:val="14"/>
              </w:rPr>
            </w:pPr>
          </w:p>
          <w:p w14:paraId="47F524F0" w14:textId="1991B3BB" w:rsidR="00B872B2" w:rsidRPr="00523DFB" w:rsidRDefault="00B872B2" w:rsidP="00E12CEE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Progress</w:t>
            </w:r>
          </w:p>
          <w:p w14:paraId="5A929F48" w14:textId="7F769E5D" w:rsidR="00B872B2" w:rsidRPr="00523DFB" w:rsidRDefault="00E12CEE" w:rsidP="00E12CEE">
            <w:pPr>
              <w:spacing w:before="100" w:beforeAutospacing="1" w:after="100" w:afterAutospacing="1"/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>
              <w:rPr>
                <w:rFonts w:ascii="Abadi" w:eastAsia="Times New Roman" w:hAnsi="Abad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85302" wp14:editId="2F8D9D42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347980</wp:posOffset>
                      </wp:positionV>
                      <wp:extent cx="1943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077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pt,27.4pt" to="390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kgmAEAAIgDAAAOAAAAZHJzL2Uyb0RvYy54bWysU9uO0zAQfUfiHyy/0yQLQhA13YddwQuC&#10;FZcP8DrjxsL2WGPTpH/P2G1TBAghxIvjyzln5sxMtreLd+IAlCyGQXabVgoIGkcb9oP88vnNs1dS&#10;pKzCqBwGGOQRkrzdPX2ynWMPNzihG4EEi4TUz3GQU86xb5qkJ/AqbTBC4EeD5FXmI+2bkdTM6t41&#10;N237spmRxkioISW+vT89yl3VNwZ0/mBMgizcIDm3XFeq62NZm91W9XtScbL6nIb6hyy8soGDrlL3&#10;KivxjewvUt5qwoQmbzT6Bo2xGqoHdtO1P7n5NKkI1QsXJ8W1TOn/yer3h7vwQFyGOaY+xQcqLhZD&#10;vnw5P7HUYh3XYsGShebL7vWL513LNdWXt+ZKjJTyW0AvymaQzobiQ/Xq8C5lDsbQC4QP19B1l48O&#10;CtiFj2CEHUuwyq5TAXeOxEFxP8evXekfa1VkoRjr3Epq/0w6YwsN6qT8LXFF14gY8kr0NiD9Lmpe&#10;LqmaE/7i+uS12H7E8VgbUcvB7a7OzqNZ5unHc6Vff6DddwAAAP//AwBQSwMEFAAGAAgAAAAhAG5L&#10;FdbdAAAACQEAAA8AAABkcnMvZG93bnJldi54bWxMj0tPwzAQhO9I/AdrkbhRp1VfCnGqqhJCXBBN&#10;4e7GWyetH5HtpOHfs4hDOe7saGa+YjNawwYMsfVOwHSSAUNXe9U6LeDz8PK0BhaTdEoa71DAN0bY&#10;lPd3hcyVv7o9DlXSjEJczKWAJqUu5zzWDVoZJ75DR7+TD1YmOoPmKsgrhVvDZ1m25Fa2jhoa2eGu&#10;wfpS9VaAeQvDl97pbexf98vq/HGavR8GIR4fxu0zsIRjupnhdz5Nh5I2HX3vVGRGwHy1IJYkYDEn&#10;BDKs1lMSjn8CLwv+n6D8AQAA//8DAFBLAQItABQABgAIAAAAIQC2gziS/gAAAOEBAAATAAAAAAAA&#10;AAAAAAAAAAAAAABbQ29udGVudF9UeXBlc10ueG1sUEsBAi0AFAAGAAgAAAAhADj9If/WAAAAlAEA&#10;AAsAAAAAAAAAAAAAAAAALwEAAF9yZWxzLy5yZWxzUEsBAi0AFAAGAAgAAAAhAOjiKSCYAQAAiAMA&#10;AA4AAAAAAAAAAAAAAAAALgIAAGRycy9lMm9Eb2MueG1sUEsBAi0AFAAGAAgAAAAhAG5LFdb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hideMark/>
          </w:tcPr>
          <w:p w14:paraId="0A214854" w14:textId="77777777" w:rsid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  <w:p w14:paraId="45F568B8" w14:textId="5C6A922D" w:rsidR="00B872B2" w:rsidRPr="00523DFB" w:rsidRDefault="00B872B2" w:rsidP="00E12CEE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Next Action Required</w:t>
            </w:r>
          </w:p>
        </w:tc>
        <w:tc>
          <w:tcPr>
            <w:tcW w:w="1093" w:type="dxa"/>
            <w:vMerge w:val="restart"/>
            <w:hideMark/>
          </w:tcPr>
          <w:p w14:paraId="70E121B2" w14:textId="77777777" w:rsidR="00E12CEE" w:rsidRDefault="00E12CEE" w:rsidP="00E12CEE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  <w:p w14:paraId="72BF3355" w14:textId="39E06721" w:rsidR="00B872B2" w:rsidRPr="00523DFB" w:rsidRDefault="00B872B2" w:rsidP="00E12CEE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Due Date</w:t>
            </w:r>
          </w:p>
        </w:tc>
      </w:tr>
      <w:tr w:rsidR="00B872B2" w:rsidRPr="003E4097" w14:paraId="2400ACB3" w14:textId="77777777" w:rsidTr="00B872B2">
        <w:trPr>
          <w:trHeight w:val="1237"/>
        </w:trPr>
        <w:tc>
          <w:tcPr>
            <w:tcW w:w="913" w:type="dxa"/>
            <w:vMerge/>
            <w:noWrap/>
          </w:tcPr>
          <w:p w14:paraId="07410F91" w14:textId="77777777" w:rsidR="00B872B2" w:rsidRPr="00523DFB" w:rsidRDefault="00B872B2" w:rsidP="00E07522">
            <w:pPr>
              <w:jc w:val="center"/>
              <w:rPr>
                <w:rFonts w:ascii="Abadi" w:eastAsia="Times New Roman" w:hAnsi="Abad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FEE0A0" w14:textId="77777777" w:rsidR="00B872B2" w:rsidRPr="00523DFB" w:rsidRDefault="00B872B2" w:rsidP="00E07522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75CF54" w14:textId="025DC0BC" w:rsidR="00E12CEE" w:rsidRDefault="00E12CEE" w:rsidP="00E12CEE">
            <w:pPr>
              <w:rPr>
                <w:rFonts w:ascii="Abadi" w:eastAsia="Times New Roman" w:hAnsi="Abadi" w:cs="Calibri"/>
                <w:sz w:val="24"/>
                <w:szCs w:val="24"/>
              </w:rPr>
            </w:pPr>
          </w:p>
          <w:p w14:paraId="3360862B" w14:textId="4992F932" w:rsidR="00B872B2" w:rsidRPr="00523DFB" w:rsidRDefault="00B872B2" w:rsidP="00E12CEE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Detail the status of the progress made at the review meeting</w:t>
            </w:r>
          </w:p>
          <w:p w14:paraId="1907FC3C" w14:textId="77777777" w:rsidR="00B872B2" w:rsidRPr="00523DFB" w:rsidRDefault="00B872B2" w:rsidP="00E12CEE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i.e. [Satisfactory improvement, partial improvement] or</w:t>
            </w:r>
          </w:p>
          <w:p w14:paraId="7DFC47BE" w14:textId="626450C1" w:rsidR="00B872B2" w:rsidRPr="00523DFB" w:rsidRDefault="00B872B2" w:rsidP="00E12CEE">
            <w:pPr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[ Insufficient/No improvement]</w:t>
            </w:r>
          </w:p>
        </w:tc>
        <w:tc>
          <w:tcPr>
            <w:tcW w:w="0" w:type="auto"/>
            <w:vMerge/>
          </w:tcPr>
          <w:p w14:paraId="52593A42" w14:textId="77777777" w:rsidR="00B872B2" w:rsidRPr="00523DFB" w:rsidRDefault="00B872B2" w:rsidP="00E07522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441CE818" w14:textId="77777777" w:rsidR="00B872B2" w:rsidRPr="00523DFB" w:rsidRDefault="00B872B2" w:rsidP="00E07522">
            <w:pPr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</w:tr>
      <w:tr w:rsidR="00E07522" w:rsidRPr="003E4097" w14:paraId="380D661F" w14:textId="77777777" w:rsidTr="00E12CEE">
        <w:trPr>
          <w:trHeight w:val="100"/>
        </w:trPr>
        <w:tc>
          <w:tcPr>
            <w:tcW w:w="913" w:type="dxa"/>
            <w:vAlign w:val="center"/>
            <w:hideMark/>
          </w:tcPr>
          <w:p w14:paraId="1077AB3F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F1575E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29848D" w14:textId="77777777" w:rsidR="00E12CEE" w:rsidRPr="00E12CEE" w:rsidRDefault="00E12CEE" w:rsidP="00E12CEE">
            <w:pPr>
              <w:rPr>
                <w:rFonts w:ascii="Abadi" w:eastAsia="Times New Roman" w:hAnsi="Abadi" w:cs="Calibri"/>
                <w:sz w:val="10"/>
                <w:szCs w:val="10"/>
              </w:rPr>
            </w:pPr>
          </w:p>
          <w:p w14:paraId="1AB195EE" w14:textId="66D6A94B" w:rsidR="00E07522" w:rsidRPr="00523DFB" w:rsidRDefault="00E07522" w:rsidP="00E12CEE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Choose an item.</w:t>
            </w:r>
          </w:p>
          <w:p w14:paraId="29D18AB4" w14:textId="77777777" w:rsidR="00E07522" w:rsidRPr="00523DFB" w:rsidRDefault="00E07522" w:rsidP="00E12CEE">
            <w:pPr>
              <w:spacing w:before="100" w:beforeAutospacing="1" w:after="100" w:afterAutospacing="1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Outcome: …………………..</w:t>
            </w:r>
          </w:p>
        </w:tc>
        <w:tc>
          <w:tcPr>
            <w:tcW w:w="0" w:type="auto"/>
            <w:hideMark/>
          </w:tcPr>
          <w:p w14:paraId="66C2DA8E" w14:textId="77777777" w:rsidR="00E07522" w:rsidRPr="00523DFB" w:rsidRDefault="00E07522" w:rsidP="00E0752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1093" w:type="dxa"/>
            <w:hideMark/>
          </w:tcPr>
          <w:p w14:paraId="5C475825" w14:textId="77777777" w:rsidR="00E07522" w:rsidRPr="00523DFB" w:rsidRDefault="00E07522" w:rsidP="00E0752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</w:tr>
      <w:tr w:rsidR="00E07522" w:rsidRPr="003E4097" w14:paraId="163086B5" w14:textId="77777777" w:rsidTr="00E12CEE">
        <w:trPr>
          <w:trHeight w:val="348"/>
        </w:trPr>
        <w:tc>
          <w:tcPr>
            <w:tcW w:w="913" w:type="dxa"/>
            <w:vAlign w:val="center"/>
            <w:hideMark/>
          </w:tcPr>
          <w:p w14:paraId="75139591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5DC182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6D54602" w14:textId="77777777" w:rsidR="00E07522" w:rsidRPr="00523DFB" w:rsidRDefault="00E07522" w:rsidP="00E12CEE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br/>
            </w: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Outcome: …………………..</w:t>
            </w:r>
          </w:p>
        </w:tc>
        <w:tc>
          <w:tcPr>
            <w:tcW w:w="0" w:type="auto"/>
            <w:hideMark/>
          </w:tcPr>
          <w:p w14:paraId="5EEB93E4" w14:textId="77777777" w:rsidR="00E07522" w:rsidRPr="00523DFB" w:rsidRDefault="00E07522" w:rsidP="00E0752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1093" w:type="dxa"/>
            <w:hideMark/>
          </w:tcPr>
          <w:p w14:paraId="0E957184" w14:textId="77777777" w:rsidR="00E07522" w:rsidRPr="00523DFB" w:rsidRDefault="00E07522" w:rsidP="00E0752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</w:tr>
      <w:tr w:rsidR="00E07522" w:rsidRPr="003E4097" w14:paraId="3FB27770" w14:textId="77777777" w:rsidTr="00E12CEE">
        <w:trPr>
          <w:trHeight w:val="348"/>
        </w:trPr>
        <w:tc>
          <w:tcPr>
            <w:tcW w:w="913" w:type="dxa"/>
            <w:vAlign w:val="center"/>
            <w:hideMark/>
          </w:tcPr>
          <w:p w14:paraId="5EAC989B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675DC2" w14:textId="77777777" w:rsidR="00E07522" w:rsidRPr="00523DFB" w:rsidRDefault="00E07522" w:rsidP="00B872B2">
            <w:pPr>
              <w:jc w:val="center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7E84A115" w14:textId="77777777" w:rsidR="00E07522" w:rsidRPr="00523DFB" w:rsidRDefault="00E07522" w:rsidP="00E12CEE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br/>
            </w:r>
            <w:r w:rsidRPr="00523DFB">
              <w:rPr>
                <w:rFonts w:ascii="Abadi" w:eastAsia="Times New Roman" w:hAnsi="Abadi" w:cs="Calibri"/>
                <w:sz w:val="24"/>
                <w:szCs w:val="24"/>
              </w:rPr>
              <w:t>Outcome: …………………..</w:t>
            </w:r>
          </w:p>
        </w:tc>
        <w:tc>
          <w:tcPr>
            <w:tcW w:w="0" w:type="auto"/>
            <w:hideMark/>
          </w:tcPr>
          <w:p w14:paraId="41249904" w14:textId="77777777" w:rsidR="00E07522" w:rsidRPr="00523DFB" w:rsidRDefault="00E07522" w:rsidP="00E0752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hideMark/>
          </w:tcPr>
          <w:p w14:paraId="340F07FE" w14:textId="77777777" w:rsidR="00E07522" w:rsidRPr="00523DFB" w:rsidRDefault="00E07522" w:rsidP="00E0752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523DFB">
              <w:rPr>
                <w:rFonts w:ascii="Abadi" w:eastAsia="Times New Roman" w:hAnsi="Abadi" w:cs="Times New Roman"/>
                <w:sz w:val="24"/>
                <w:szCs w:val="24"/>
              </w:rPr>
              <w:t> </w:t>
            </w:r>
          </w:p>
        </w:tc>
      </w:tr>
    </w:tbl>
    <w:p w14:paraId="7A3EF48E" w14:textId="1908CDFC" w:rsidR="00523DFB" w:rsidRPr="00523DFB" w:rsidRDefault="00B872B2" w:rsidP="00523DF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F1EA" wp14:editId="65F5F291">
                <wp:simplePos x="0" y="0"/>
                <wp:positionH relativeFrom="column">
                  <wp:posOffset>-344170</wp:posOffset>
                </wp:positionH>
                <wp:positionV relativeFrom="paragraph">
                  <wp:posOffset>895350</wp:posOffset>
                </wp:positionV>
                <wp:extent cx="1590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59B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pt,70.5pt" to="98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DmQEAAIgDAAAOAAAAZHJzL2Uyb0RvYy54bWysU9uO0zAQfUfiHyy/06Qr7QJ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12/bm9bUU+vzWXIiRUn4P6EXZ9NLZUHyoTu0/pMzBGHqG8OESuu7y&#10;wUEBu/AZjLBDCVbZdSrgzpHYK+7n8LQu/WOtiiwUY51bSO3fSSdsoUGdlH8lLugaEUNeiN4GpD9F&#10;zfM5VXPEn10fvRbbjzgcaiNqObjd1dlpNMs8/Xyu9MsPtP0BAAD//wMAUEsDBBQABgAIAAAAIQAV&#10;qCAd3gAAAAsBAAAPAAAAZHJzL2Rvd25yZXYueG1sTI9RS8MwFIXfBf9DuIJvW7o6i+uajjEQ8UVc&#10;p+9Zc5dWm5uSpF3992YgzMd7zse55xSbyXRsROdbSwIW8wQYUm1VS1rAx+F59gTMB0lKdpZQwA96&#10;2JS3N4XMlT3THscqaBZDyOdSQBNCn3Pu6waN9HPbI0XvZJ2RIZ5Oc+XkOYabjqdJknEjW4ofGtnj&#10;rsH6uxqMgO7VjZ96p7d+eNln1df7KX07jELc303bNbCAU7jCcKkfq0MZOx3tQMqzTsDscZlGNBrL&#10;RRx1IVbZA7Djn8LLgv/fUP4CAAD//wMAUEsBAi0AFAAGAAgAAAAhALaDOJL+AAAA4QEAABMAAAAA&#10;AAAAAAAAAAAAAAAAAFtDb250ZW50X1R5cGVzXS54bWxQSwECLQAUAAYACAAAACEAOP0h/9YAAACU&#10;AQAACwAAAAAAAAAAAAAAAAAvAQAAX3JlbHMvLnJlbHNQSwECLQAUAAYACAAAACEAwRoxQ5kBAACI&#10;AwAADgAAAAAAAAAAAAAAAAAuAgAAZHJzL2Uyb0RvYy54bWxQSwECLQAUAAYACAAAACEAFaggH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23DFB" w:rsidRPr="00523DFB">
        <w:rPr>
          <w:rFonts w:ascii="Abadi" w:eastAsia="Times New Roman" w:hAnsi="Abadi" w:cs="Times New Roman"/>
          <w:color w:val="000000"/>
          <w:sz w:val="24"/>
          <w:szCs w:val="24"/>
        </w:rPr>
        <w:br/>
      </w:r>
      <w:bookmarkStart w:id="4" w:name="table05"/>
      <w:bookmarkEnd w:id="4"/>
    </w:p>
    <w:p w14:paraId="7F7835CA" w14:textId="77777777" w:rsidR="00523DFB" w:rsidRPr="00523DFB" w:rsidRDefault="00523DFB" w:rsidP="00523DF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t> </w:t>
      </w: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br/>
      </w:r>
      <w:bookmarkStart w:id="5" w:name="table06"/>
      <w:bookmarkEnd w:id="5"/>
    </w:p>
    <w:p w14:paraId="0D58470A" w14:textId="77777777" w:rsidR="00523DFB" w:rsidRPr="00523DFB" w:rsidRDefault="00523DFB" w:rsidP="00523DF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t> </w:t>
      </w: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br/>
      </w:r>
      <w:bookmarkStart w:id="6" w:name="table07"/>
      <w:bookmarkEnd w:id="6"/>
    </w:p>
    <w:tbl>
      <w:tblPr>
        <w:tblW w:w="17862" w:type="dxa"/>
        <w:tblCellSpacing w:w="0" w:type="dxa"/>
        <w:tblInd w:w="-1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2"/>
      </w:tblGrid>
      <w:tr w:rsidR="00523DFB" w:rsidRPr="00523DFB" w14:paraId="4161D3A1" w14:textId="77777777" w:rsidTr="003E4097">
        <w:trPr>
          <w:trHeight w:val="364"/>
          <w:tblCellSpacing w:w="0" w:type="dxa"/>
        </w:trPr>
        <w:tc>
          <w:tcPr>
            <w:tcW w:w="0" w:type="auto"/>
            <w:noWrap/>
            <w:vAlign w:val="bottom"/>
          </w:tcPr>
          <w:p w14:paraId="0422AD5F" w14:textId="10C06908" w:rsidR="00523DFB" w:rsidRPr="003E4097" w:rsidRDefault="00523DFB" w:rsidP="003E4097">
            <w:pPr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page" w:tblpX="1" w:tblpY="456"/>
        <w:tblW w:w="166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4160"/>
        <w:gridCol w:w="4160"/>
        <w:gridCol w:w="4175"/>
      </w:tblGrid>
      <w:tr w:rsidR="003E4097" w:rsidRPr="00523DFB" w14:paraId="57980E47" w14:textId="77777777" w:rsidTr="003E4097">
        <w:trPr>
          <w:trHeight w:val="330"/>
          <w:tblCellSpacing w:w="15" w:type="dxa"/>
        </w:trPr>
        <w:tc>
          <w:tcPr>
            <w:tcW w:w="0" w:type="auto"/>
            <w:noWrap/>
            <w:vAlign w:val="bottom"/>
          </w:tcPr>
          <w:p w14:paraId="4AE6B114" w14:textId="6DEE0F93" w:rsidR="003E4097" w:rsidRPr="00523DFB" w:rsidRDefault="003E4097" w:rsidP="003E4097">
            <w:pPr>
              <w:spacing w:before="100" w:beforeAutospacing="1" w:after="100" w:afterAutospacing="1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F24365E" w14:textId="0DDCE29B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B466F6A" w14:textId="26F13076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82D2959" w14:textId="22941B8A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</w:tr>
      <w:tr w:rsidR="003E4097" w:rsidRPr="00523DFB" w14:paraId="1E223D3D" w14:textId="77777777" w:rsidTr="003E4097">
        <w:trPr>
          <w:tblCellSpacing w:w="15" w:type="dxa"/>
        </w:trPr>
        <w:tc>
          <w:tcPr>
            <w:tcW w:w="0" w:type="auto"/>
            <w:vAlign w:val="bottom"/>
          </w:tcPr>
          <w:p w14:paraId="7F68968D" w14:textId="684EDAF3" w:rsidR="003E4097" w:rsidRPr="00523DFB" w:rsidRDefault="003E4097" w:rsidP="003E4097">
            <w:pPr>
              <w:spacing w:before="100" w:beforeAutospacing="1" w:after="100" w:afterAutospacing="1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A649A7A" w14:textId="1F99BF5B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08732E2" w14:textId="6A0A1378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4DB7C58B" w14:textId="60D86E3D" w:rsidR="003E4097" w:rsidRPr="00523DFB" w:rsidRDefault="003E4097" w:rsidP="003E4097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</w:tr>
    </w:tbl>
    <w:p w14:paraId="61009137" w14:textId="77777777" w:rsidR="00523DFB" w:rsidRPr="00523DFB" w:rsidRDefault="00523DFB" w:rsidP="00523DFB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t> </w:t>
      </w:r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br/>
      </w:r>
      <w:bookmarkStart w:id="7" w:name="table09"/>
      <w:bookmarkEnd w:id="7"/>
      <w:r w:rsidRPr="00523DFB">
        <w:rPr>
          <w:rFonts w:ascii="Abadi" w:eastAsia="Times New Roman" w:hAnsi="Abadi" w:cs="Times New Roman"/>
          <w:color w:val="000000"/>
          <w:sz w:val="24"/>
          <w:szCs w:val="24"/>
        </w:rPr>
        <w:t> </w:t>
      </w:r>
    </w:p>
    <w:p w14:paraId="58AED10E" w14:textId="343294C3" w:rsidR="00066964" w:rsidRPr="003E4097" w:rsidRDefault="00523DFB" w:rsidP="003E4097">
      <w:pPr>
        <w:spacing w:before="100" w:beforeAutospacing="1" w:after="100" w:afterAutospacing="1" w:line="240" w:lineRule="auto"/>
        <w:rPr>
          <w:rFonts w:ascii="Abadi" w:hAnsi="Abadi"/>
        </w:rPr>
      </w:pPr>
      <w:r w:rsidRPr="00523DFB">
        <w:rPr>
          <w:rFonts w:ascii="Abadi" w:eastAsia="Times New Roman" w:hAnsi="Abadi" w:cs="Times New Roman"/>
          <w:sz w:val="24"/>
          <w:szCs w:val="24"/>
        </w:rPr>
        <w:t> </w:t>
      </w:r>
    </w:p>
    <w:sectPr w:rsidR="00066964" w:rsidRPr="003E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53B0" w14:textId="77777777" w:rsidR="001C31BA" w:rsidRDefault="001C31BA" w:rsidP="003E4097">
      <w:pPr>
        <w:spacing w:after="0" w:line="240" w:lineRule="auto"/>
      </w:pPr>
      <w:r>
        <w:separator/>
      </w:r>
    </w:p>
  </w:endnote>
  <w:endnote w:type="continuationSeparator" w:id="0">
    <w:p w14:paraId="31B3409B" w14:textId="77777777" w:rsidR="001C31BA" w:rsidRDefault="001C31BA" w:rsidP="003E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700E" w14:textId="77777777" w:rsidR="001C31BA" w:rsidRDefault="001C31BA" w:rsidP="003E4097">
      <w:pPr>
        <w:spacing w:after="0" w:line="240" w:lineRule="auto"/>
      </w:pPr>
      <w:r>
        <w:separator/>
      </w:r>
    </w:p>
  </w:footnote>
  <w:footnote w:type="continuationSeparator" w:id="0">
    <w:p w14:paraId="657BBCE8" w14:textId="77777777" w:rsidR="001C31BA" w:rsidRDefault="001C31BA" w:rsidP="003E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FB"/>
    <w:rsid w:val="00066964"/>
    <w:rsid w:val="0009137D"/>
    <w:rsid w:val="001170EA"/>
    <w:rsid w:val="001C31BA"/>
    <w:rsid w:val="002C715E"/>
    <w:rsid w:val="003530DB"/>
    <w:rsid w:val="003E4097"/>
    <w:rsid w:val="003E7AFA"/>
    <w:rsid w:val="00523DFB"/>
    <w:rsid w:val="00746FF1"/>
    <w:rsid w:val="00770182"/>
    <w:rsid w:val="009F36CD"/>
    <w:rsid w:val="00AB3EFB"/>
    <w:rsid w:val="00B872B2"/>
    <w:rsid w:val="00C16A8C"/>
    <w:rsid w:val="00D14E86"/>
    <w:rsid w:val="00E07522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FEA5"/>
  <w15:chartTrackingRefBased/>
  <w15:docId w15:val="{A855887E-E5E1-46FE-9CB8-56474EED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52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2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97"/>
  </w:style>
  <w:style w:type="paragraph" w:styleId="Footer">
    <w:name w:val="footer"/>
    <w:basedOn w:val="Normal"/>
    <w:link w:val="FooterChar"/>
    <w:uiPriority w:val="99"/>
    <w:unhideWhenUsed/>
    <w:rsid w:val="003E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593C-902B-4B1B-AE6A-48F59FA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8</cp:revision>
  <dcterms:created xsi:type="dcterms:W3CDTF">2022-06-02T06:25:00Z</dcterms:created>
  <dcterms:modified xsi:type="dcterms:W3CDTF">2022-06-20T05:52:00Z</dcterms:modified>
</cp:coreProperties>
</file>