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63D5C" w14:textId="77777777" w:rsidR="00A548C3" w:rsidRDefault="00A548C3" w:rsidP="00A548C3">
      <w:pPr>
        <w:shd w:val="clear" w:color="auto" w:fill="FFFFFF"/>
        <w:spacing w:after="0" w:line="276" w:lineRule="auto"/>
        <w:jc w:val="center"/>
        <w:outlineLvl w:val="2"/>
        <w:rPr>
          <w:rFonts w:ascii="Century Gothic" w:eastAsia="Times New Roman" w:hAnsi="Century Gothic" w:cs="Times New Roman"/>
          <w:b/>
          <w:bCs/>
          <w:sz w:val="36"/>
          <w:szCs w:val="36"/>
          <w:u w:val="single"/>
        </w:rPr>
      </w:pPr>
      <w:r w:rsidRPr="00A548C3">
        <w:rPr>
          <w:rFonts w:ascii="Century Gothic" w:eastAsia="Times New Roman" w:hAnsi="Century Gothic" w:cs="Times New Roman"/>
          <w:b/>
          <w:bCs/>
          <w:sz w:val="36"/>
          <w:szCs w:val="36"/>
          <w:u w:val="single"/>
        </w:rPr>
        <w:t>RESEARCH INTEREST STATEMENT</w:t>
      </w:r>
    </w:p>
    <w:p w14:paraId="08FCDF5F" w14:textId="77777777" w:rsidR="00A548C3" w:rsidRPr="00A548C3" w:rsidRDefault="00A548C3" w:rsidP="00A548C3">
      <w:pPr>
        <w:shd w:val="clear" w:color="auto" w:fill="FFFFFF"/>
        <w:spacing w:after="0" w:line="276" w:lineRule="auto"/>
        <w:jc w:val="center"/>
        <w:outlineLvl w:val="2"/>
        <w:rPr>
          <w:rFonts w:ascii="Century Gothic" w:eastAsia="Times New Roman" w:hAnsi="Century Gothic" w:cs="Times New Roman"/>
          <w:b/>
          <w:bCs/>
          <w:sz w:val="36"/>
          <w:szCs w:val="36"/>
          <w:u w:val="single"/>
        </w:rPr>
      </w:pPr>
    </w:p>
    <w:p w14:paraId="6811F72E" w14:textId="77777777" w:rsidR="00A548C3" w:rsidRDefault="00A548C3" w:rsidP="00A548C3">
      <w:pPr>
        <w:shd w:val="clear" w:color="auto" w:fill="FFFFFF"/>
        <w:spacing w:after="0" w:line="276" w:lineRule="auto"/>
        <w:rPr>
          <w:rFonts w:ascii="Century Gothic" w:eastAsia="Times New Roman" w:hAnsi="Century Gothic" w:cs="Times New Roman"/>
          <w:b/>
          <w:bCs/>
          <w:sz w:val="24"/>
          <w:szCs w:val="24"/>
        </w:rPr>
      </w:pPr>
      <w:r w:rsidRPr="00A548C3">
        <w:rPr>
          <w:rFonts w:ascii="Century Gothic" w:eastAsia="Times New Roman" w:hAnsi="Century Gothic" w:cs="Times New Roman"/>
          <w:b/>
          <w:bCs/>
          <w:sz w:val="24"/>
          <w:szCs w:val="24"/>
        </w:rPr>
        <w:t>Jamie Medicine</w:t>
      </w:r>
    </w:p>
    <w:p w14:paraId="14449E58" w14:textId="77777777" w:rsidR="00A548C3" w:rsidRPr="00A548C3" w:rsidRDefault="00A548C3" w:rsidP="00A548C3">
      <w:pPr>
        <w:shd w:val="clear" w:color="auto" w:fill="FFFFFF"/>
        <w:spacing w:after="0" w:line="276" w:lineRule="auto"/>
        <w:rPr>
          <w:rFonts w:ascii="Century Gothic" w:eastAsia="Times New Roman" w:hAnsi="Century Gothic" w:cs="Times New Roman"/>
          <w:sz w:val="24"/>
          <w:szCs w:val="24"/>
        </w:rPr>
      </w:pPr>
    </w:p>
    <w:p w14:paraId="277B4866" w14:textId="77777777" w:rsidR="00A548C3" w:rsidRDefault="00A548C3" w:rsidP="00A548C3">
      <w:pPr>
        <w:shd w:val="clear" w:color="auto" w:fill="FFFFFF"/>
        <w:spacing w:after="0" w:line="276" w:lineRule="auto"/>
        <w:rPr>
          <w:rFonts w:ascii="Century Gothic" w:eastAsia="Times New Roman" w:hAnsi="Century Gothic" w:cs="Times New Roman"/>
          <w:sz w:val="24"/>
          <w:szCs w:val="24"/>
        </w:rPr>
      </w:pPr>
      <w:r w:rsidRPr="00A548C3">
        <w:rPr>
          <w:rFonts w:ascii="Century Gothic" w:eastAsia="Times New Roman" w:hAnsi="Century Gothic" w:cs="Times New Roman"/>
          <w:sz w:val="24"/>
          <w:szCs w:val="24"/>
        </w:rPr>
        <w:t>I am applying to the brain and development master's program of X university because it is one of the few universities that not only has a program that combines the two disciplines that I majored in my undergraduate studies: Psychology and Linguistics; but also, because it is a program that I know would allow me to grow as a researcher, contribute to my chosen fields and achieve my long-term career goals. My research is motivated by two of my favorite things: language and music. To be more specific, hip-hop music. In 20</w:t>
      </w:r>
      <w:r>
        <w:rPr>
          <w:rFonts w:ascii="Century Gothic" w:eastAsia="Times New Roman" w:hAnsi="Century Gothic" w:cs="Times New Roman"/>
          <w:sz w:val="24"/>
          <w:szCs w:val="24"/>
        </w:rPr>
        <w:t>XX</w:t>
      </w:r>
      <w:r w:rsidRPr="00A548C3">
        <w:rPr>
          <w:rFonts w:ascii="Century Gothic" w:eastAsia="Times New Roman" w:hAnsi="Century Gothic" w:cs="Times New Roman"/>
          <w:sz w:val="24"/>
          <w:szCs w:val="24"/>
        </w:rPr>
        <w:t xml:space="preserve">, </w:t>
      </w:r>
      <w:proofErr w:type="gramStart"/>
      <w:r w:rsidRPr="00A548C3">
        <w:rPr>
          <w:rFonts w:ascii="Century Gothic" w:eastAsia="Times New Roman" w:hAnsi="Century Gothic" w:cs="Times New Roman"/>
          <w:sz w:val="24"/>
          <w:szCs w:val="24"/>
        </w:rPr>
        <w:t>Rolling</w:t>
      </w:r>
      <w:proofErr w:type="gramEnd"/>
      <w:r w:rsidRPr="00A548C3">
        <w:rPr>
          <w:rFonts w:ascii="Century Gothic" w:eastAsia="Times New Roman" w:hAnsi="Century Gothic" w:cs="Times New Roman"/>
          <w:sz w:val="24"/>
          <w:szCs w:val="24"/>
        </w:rPr>
        <w:t xml:space="preserve"> stone magazine published an article stating that hip hop was now more popular than rock and roll. </w:t>
      </w:r>
    </w:p>
    <w:p w14:paraId="3F952DE6" w14:textId="77777777" w:rsidR="00A548C3" w:rsidRDefault="00A548C3" w:rsidP="00A548C3">
      <w:pPr>
        <w:shd w:val="clear" w:color="auto" w:fill="FFFFFF"/>
        <w:spacing w:after="0" w:line="276" w:lineRule="auto"/>
        <w:rPr>
          <w:rFonts w:ascii="Century Gothic" w:eastAsia="Times New Roman" w:hAnsi="Century Gothic" w:cs="Times New Roman"/>
          <w:sz w:val="24"/>
          <w:szCs w:val="24"/>
        </w:rPr>
      </w:pPr>
    </w:p>
    <w:p w14:paraId="590E96E9" w14:textId="77777777" w:rsidR="00A548C3" w:rsidRDefault="00A548C3" w:rsidP="00A548C3">
      <w:pPr>
        <w:shd w:val="clear" w:color="auto" w:fill="FFFFFF"/>
        <w:spacing w:after="0" w:line="276" w:lineRule="auto"/>
        <w:rPr>
          <w:rFonts w:ascii="Century Gothic" w:eastAsia="Times New Roman" w:hAnsi="Century Gothic" w:cs="Times New Roman"/>
          <w:sz w:val="24"/>
          <w:szCs w:val="24"/>
        </w:rPr>
      </w:pPr>
      <w:r w:rsidRPr="00A548C3">
        <w:rPr>
          <w:rFonts w:ascii="Century Gothic" w:eastAsia="Times New Roman" w:hAnsi="Century Gothic" w:cs="Times New Roman"/>
          <w:sz w:val="24"/>
          <w:szCs w:val="24"/>
        </w:rPr>
        <w:t>The rise in popularity of this initially very niche genre has sparked a conversation in specific academic fields such as psychology, sociology, linguistics, and English about the use of language within it but also the effects that it can have on those who listen to it. I hope to one day contribute to that conversation by studying the relationship between hip-hop music and vocabulary development, and I believe that pursuing this particular research interest at X university is the best way for me to do that.</w:t>
      </w:r>
    </w:p>
    <w:p w14:paraId="1FC057FE" w14:textId="77777777" w:rsidR="00A548C3" w:rsidRPr="00A548C3" w:rsidRDefault="00A548C3" w:rsidP="00A548C3">
      <w:pPr>
        <w:shd w:val="clear" w:color="auto" w:fill="FFFFFF"/>
        <w:spacing w:after="0" w:line="276" w:lineRule="auto"/>
        <w:rPr>
          <w:rFonts w:ascii="Century Gothic" w:eastAsia="Times New Roman" w:hAnsi="Century Gothic" w:cs="Times New Roman"/>
          <w:sz w:val="24"/>
          <w:szCs w:val="24"/>
        </w:rPr>
      </w:pPr>
    </w:p>
    <w:p w14:paraId="30FC5B9A" w14:textId="77777777" w:rsidR="00A548C3" w:rsidRDefault="00A548C3" w:rsidP="00A548C3">
      <w:pPr>
        <w:shd w:val="clear" w:color="auto" w:fill="FFFFFF"/>
        <w:spacing w:after="0" w:line="276" w:lineRule="auto"/>
        <w:rPr>
          <w:rFonts w:ascii="Century Gothic" w:eastAsia="Times New Roman" w:hAnsi="Century Gothic" w:cs="Times New Roman"/>
          <w:sz w:val="24"/>
          <w:szCs w:val="24"/>
        </w:rPr>
      </w:pPr>
      <w:r w:rsidRPr="00A548C3">
        <w:rPr>
          <w:rFonts w:ascii="Century Gothic" w:eastAsia="Times New Roman" w:hAnsi="Century Gothic" w:cs="Times New Roman"/>
          <w:sz w:val="24"/>
          <w:szCs w:val="24"/>
        </w:rPr>
        <w:t>There are many potential places this research may lead me and many potential topics I may explore. Furthermore, there are many things that it would allow us to learn about the effect that music has on our brains and society at large.</w:t>
      </w:r>
      <w:r>
        <w:rPr>
          <w:rFonts w:ascii="Century Gothic" w:eastAsia="Times New Roman" w:hAnsi="Century Gothic" w:cs="Times New Roman"/>
          <w:sz w:val="24"/>
          <w:szCs w:val="24"/>
        </w:rPr>
        <w:t xml:space="preserve"> </w:t>
      </w:r>
      <w:r w:rsidRPr="00A548C3">
        <w:rPr>
          <w:rFonts w:ascii="Century Gothic" w:eastAsia="Times New Roman" w:hAnsi="Century Gothic" w:cs="Times New Roman"/>
          <w:sz w:val="24"/>
          <w:szCs w:val="24"/>
        </w:rPr>
        <w:t>I was fortunate enough to work under Dr. Jane D. Smith at the University of X for two years while conducting her recently published study on vocabulary instruction for children with a developmental language disorder. During my time in her lab, I interviewed participants and put together evaluation materials for them. I was also responsible for data entry, analysis, and summarizing. This experience gave me the skills and the knowledge that allowed me to exceed expectations for my final research project in undergraduate school.</w:t>
      </w:r>
    </w:p>
    <w:p w14:paraId="5C5302DA" w14:textId="77777777" w:rsidR="00A548C3" w:rsidRPr="00A548C3" w:rsidRDefault="00A548C3" w:rsidP="00A548C3">
      <w:pPr>
        <w:shd w:val="clear" w:color="auto" w:fill="FFFFFF"/>
        <w:spacing w:after="0" w:line="276" w:lineRule="auto"/>
        <w:rPr>
          <w:rFonts w:ascii="Century Gothic" w:eastAsia="Times New Roman" w:hAnsi="Century Gothic" w:cs="Times New Roman"/>
          <w:sz w:val="24"/>
          <w:szCs w:val="24"/>
        </w:rPr>
      </w:pPr>
    </w:p>
    <w:p w14:paraId="77A15237" w14:textId="77777777" w:rsidR="00A548C3" w:rsidRDefault="00A548C3" w:rsidP="00A548C3">
      <w:pPr>
        <w:shd w:val="clear" w:color="auto" w:fill="FFFFFF"/>
        <w:spacing w:after="0" w:line="276" w:lineRule="auto"/>
        <w:rPr>
          <w:rFonts w:ascii="Century Gothic" w:eastAsia="Times New Roman" w:hAnsi="Century Gothic" w:cs="Times New Roman"/>
          <w:sz w:val="24"/>
          <w:szCs w:val="24"/>
        </w:rPr>
      </w:pPr>
      <w:r w:rsidRPr="00A548C3">
        <w:rPr>
          <w:rFonts w:ascii="Century Gothic" w:eastAsia="Times New Roman" w:hAnsi="Century Gothic" w:cs="Times New Roman"/>
          <w:sz w:val="24"/>
          <w:szCs w:val="24"/>
        </w:rPr>
        <w:t>One of my undergraduate degree requirements was to complete a small independent study under the supervision of a professor. I chose to study music's effect on children's vocabulary development. Several studies look for ways to decrease the million-word gap, and I wanted to see if this thing that I am so passionate about, music, had any effect at all. I compiled multiple literature reviews and analyzed their results, and I found that there is indeed a correlation between the number of words that a child spoke and the amount of music that they were exposed to. </w:t>
      </w:r>
    </w:p>
    <w:p w14:paraId="02DBECD7" w14:textId="77777777" w:rsidR="00A548C3" w:rsidRPr="00A548C3" w:rsidRDefault="00A548C3" w:rsidP="00A548C3">
      <w:pPr>
        <w:shd w:val="clear" w:color="auto" w:fill="FFFFFF"/>
        <w:spacing w:after="0" w:line="276" w:lineRule="auto"/>
        <w:rPr>
          <w:rFonts w:ascii="Century Gothic" w:eastAsia="Times New Roman" w:hAnsi="Century Gothic" w:cs="Times New Roman"/>
          <w:sz w:val="24"/>
          <w:szCs w:val="24"/>
        </w:rPr>
      </w:pPr>
    </w:p>
    <w:p w14:paraId="4A199419" w14:textId="77777777" w:rsidR="00A548C3" w:rsidRDefault="00A548C3" w:rsidP="00A548C3">
      <w:pPr>
        <w:shd w:val="clear" w:color="auto" w:fill="FFFFFF"/>
        <w:spacing w:after="0" w:line="276" w:lineRule="auto"/>
        <w:rPr>
          <w:rFonts w:ascii="Century Gothic" w:eastAsia="Times New Roman" w:hAnsi="Century Gothic" w:cs="Times New Roman"/>
          <w:sz w:val="24"/>
          <w:szCs w:val="24"/>
        </w:rPr>
      </w:pPr>
      <w:r w:rsidRPr="00A548C3">
        <w:rPr>
          <w:rFonts w:ascii="Century Gothic" w:eastAsia="Times New Roman" w:hAnsi="Century Gothic" w:cs="Times New Roman"/>
          <w:sz w:val="24"/>
          <w:szCs w:val="24"/>
        </w:rPr>
        <w:t>This research is currently being explored on a larger scale by Prof. John Doe at X university and learning from him is one of the many reasons I have applied to this program. I took several research methodology courses throughout my degree, and I would love to enroll in the Applied Statistics for Psychology course he is currently teaching to build upon the foundational knowledge I already have. There are several other faculty members in the brain and language department with whom learning from would be a dream come true. In addition to that, working with them is a real possibility because the research they are currently doing and the research I hope to pursue are greatly matched.</w:t>
      </w:r>
    </w:p>
    <w:p w14:paraId="5253726D" w14:textId="77777777" w:rsidR="00A548C3" w:rsidRPr="00A548C3" w:rsidRDefault="00A548C3" w:rsidP="00A548C3">
      <w:pPr>
        <w:shd w:val="clear" w:color="auto" w:fill="FFFFFF"/>
        <w:spacing w:after="0" w:line="276" w:lineRule="auto"/>
        <w:rPr>
          <w:rFonts w:ascii="Century Gothic" w:eastAsia="Times New Roman" w:hAnsi="Century Gothic" w:cs="Times New Roman"/>
          <w:sz w:val="24"/>
          <w:szCs w:val="24"/>
        </w:rPr>
      </w:pPr>
    </w:p>
    <w:p w14:paraId="6659AD4A" w14:textId="77777777" w:rsidR="00A548C3" w:rsidRPr="00A548C3" w:rsidRDefault="00A548C3" w:rsidP="00A548C3">
      <w:pPr>
        <w:shd w:val="clear" w:color="auto" w:fill="FFFFFF"/>
        <w:spacing w:after="0" w:line="276" w:lineRule="auto"/>
        <w:rPr>
          <w:rFonts w:ascii="Century Gothic" w:eastAsia="Times New Roman" w:hAnsi="Century Gothic" w:cs="Times New Roman"/>
          <w:sz w:val="24"/>
          <w:szCs w:val="24"/>
        </w:rPr>
      </w:pPr>
      <w:r w:rsidRPr="00A548C3">
        <w:rPr>
          <w:rFonts w:ascii="Century Gothic" w:eastAsia="Times New Roman" w:hAnsi="Century Gothic" w:cs="Times New Roman"/>
          <w:sz w:val="24"/>
          <w:szCs w:val="24"/>
        </w:rPr>
        <w:t>I genuinely believe that X university has the curriculum and facilities that I need to meet my long-term goals and research commitments. I also believe that my academic achievements, eagerness to learn, and passion make me the perfect candidate for your program.</w:t>
      </w:r>
    </w:p>
    <w:p w14:paraId="1959ED17" w14:textId="77777777" w:rsidR="00A548C3" w:rsidRPr="00A548C3" w:rsidRDefault="00A548C3" w:rsidP="00A548C3">
      <w:pPr>
        <w:spacing w:after="0" w:line="276" w:lineRule="auto"/>
        <w:rPr>
          <w:rFonts w:ascii="Century Gothic" w:hAnsi="Century Gothic"/>
          <w:sz w:val="24"/>
          <w:szCs w:val="24"/>
        </w:rPr>
      </w:pPr>
      <w:bookmarkStart w:id="0" w:name="_GoBack"/>
      <w:bookmarkEnd w:id="0"/>
    </w:p>
    <w:sectPr w:rsidR="00A548C3" w:rsidRPr="00A548C3" w:rsidSect="00A548C3">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A9870" w14:textId="77777777" w:rsidR="00A548C3" w:rsidRDefault="00A548C3" w:rsidP="00A548C3">
      <w:pPr>
        <w:spacing w:after="0" w:line="240" w:lineRule="auto"/>
      </w:pPr>
      <w:r>
        <w:separator/>
      </w:r>
    </w:p>
  </w:endnote>
  <w:endnote w:type="continuationSeparator" w:id="0">
    <w:p w14:paraId="01168D59" w14:textId="77777777" w:rsidR="00A548C3" w:rsidRDefault="00A548C3" w:rsidP="00A54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02153042"/>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067F7CF6" w14:textId="77777777" w:rsidR="00A548C3" w:rsidRPr="00A548C3" w:rsidRDefault="00A548C3" w:rsidP="00A548C3">
            <w:pPr>
              <w:pStyle w:val="Footer"/>
              <w:jc w:val="right"/>
              <w:rPr>
                <w:rFonts w:ascii="Century Gothic" w:hAnsi="Century Gothic"/>
                <w:sz w:val="16"/>
                <w:szCs w:val="16"/>
              </w:rPr>
            </w:pPr>
            <w:r w:rsidRPr="00A548C3">
              <w:rPr>
                <w:rFonts w:ascii="Century Gothic" w:hAnsi="Century Gothic"/>
                <w:sz w:val="16"/>
                <w:szCs w:val="16"/>
              </w:rPr>
              <w:t xml:space="preserve">Page </w:t>
            </w:r>
            <w:r w:rsidRPr="00A548C3">
              <w:rPr>
                <w:rFonts w:ascii="Century Gothic" w:hAnsi="Century Gothic"/>
                <w:b/>
                <w:bCs/>
                <w:sz w:val="16"/>
                <w:szCs w:val="16"/>
              </w:rPr>
              <w:fldChar w:fldCharType="begin"/>
            </w:r>
            <w:r w:rsidRPr="00A548C3">
              <w:rPr>
                <w:rFonts w:ascii="Century Gothic" w:hAnsi="Century Gothic"/>
                <w:b/>
                <w:bCs/>
                <w:sz w:val="16"/>
                <w:szCs w:val="16"/>
              </w:rPr>
              <w:instrText xml:space="preserve"> PAGE </w:instrText>
            </w:r>
            <w:r w:rsidRPr="00A548C3">
              <w:rPr>
                <w:rFonts w:ascii="Century Gothic" w:hAnsi="Century Gothic"/>
                <w:b/>
                <w:bCs/>
                <w:sz w:val="16"/>
                <w:szCs w:val="16"/>
              </w:rPr>
              <w:fldChar w:fldCharType="separate"/>
            </w:r>
            <w:r w:rsidRPr="00A548C3">
              <w:rPr>
                <w:rFonts w:ascii="Century Gothic" w:hAnsi="Century Gothic"/>
                <w:b/>
                <w:bCs/>
                <w:noProof/>
                <w:sz w:val="16"/>
                <w:szCs w:val="16"/>
              </w:rPr>
              <w:t>2</w:t>
            </w:r>
            <w:r w:rsidRPr="00A548C3">
              <w:rPr>
                <w:rFonts w:ascii="Century Gothic" w:hAnsi="Century Gothic"/>
                <w:b/>
                <w:bCs/>
                <w:sz w:val="16"/>
                <w:szCs w:val="16"/>
              </w:rPr>
              <w:fldChar w:fldCharType="end"/>
            </w:r>
            <w:r w:rsidRPr="00A548C3">
              <w:rPr>
                <w:rFonts w:ascii="Century Gothic" w:hAnsi="Century Gothic"/>
                <w:sz w:val="16"/>
                <w:szCs w:val="16"/>
              </w:rPr>
              <w:t xml:space="preserve"> of </w:t>
            </w:r>
            <w:r w:rsidRPr="00A548C3">
              <w:rPr>
                <w:rFonts w:ascii="Century Gothic" w:hAnsi="Century Gothic"/>
                <w:b/>
                <w:bCs/>
                <w:sz w:val="16"/>
                <w:szCs w:val="16"/>
              </w:rPr>
              <w:fldChar w:fldCharType="begin"/>
            </w:r>
            <w:r w:rsidRPr="00A548C3">
              <w:rPr>
                <w:rFonts w:ascii="Century Gothic" w:hAnsi="Century Gothic"/>
                <w:b/>
                <w:bCs/>
                <w:sz w:val="16"/>
                <w:szCs w:val="16"/>
              </w:rPr>
              <w:instrText xml:space="preserve"> NUMPAGES  </w:instrText>
            </w:r>
            <w:r w:rsidRPr="00A548C3">
              <w:rPr>
                <w:rFonts w:ascii="Century Gothic" w:hAnsi="Century Gothic"/>
                <w:b/>
                <w:bCs/>
                <w:sz w:val="16"/>
                <w:szCs w:val="16"/>
              </w:rPr>
              <w:fldChar w:fldCharType="separate"/>
            </w:r>
            <w:r w:rsidRPr="00A548C3">
              <w:rPr>
                <w:rFonts w:ascii="Century Gothic" w:hAnsi="Century Gothic"/>
                <w:b/>
                <w:bCs/>
                <w:noProof/>
                <w:sz w:val="16"/>
                <w:szCs w:val="16"/>
              </w:rPr>
              <w:t>2</w:t>
            </w:r>
            <w:r w:rsidRPr="00A548C3">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51BD2" w14:textId="77777777" w:rsidR="00A548C3" w:rsidRDefault="00A548C3" w:rsidP="00A548C3">
      <w:pPr>
        <w:spacing w:after="0" w:line="240" w:lineRule="auto"/>
      </w:pPr>
      <w:r>
        <w:separator/>
      </w:r>
    </w:p>
  </w:footnote>
  <w:footnote w:type="continuationSeparator" w:id="0">
    <w:p w14:paraId="5953C9EA" w14:textId="77777777" w:rsidR="00A548C3" w:rsidRDefault="00A548C3" w:rsidP="00A548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8C3"/>
    <w:rsid w:val="00A548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10143"/>
  <w15:chartTrackingRefBased/>
  <w15:docId w15:val="{9E22C55A-0B1E-4720-AFFE-EB18B543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548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48C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548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48C3"/>
    <w:rPr>
      <w:b/>
      <w:bCs/>
    </w:rPr>
  </w:style>
  <w:style w:type="character" w:styleId="Emphasis">
    <w:name w:val="Emphasis"/>
    <w:basedOn w:val="DefaultParagraphFont"/>
    <w:uiPriority w:val="20"/>
    <w:qFormat/>
    <w:rsid w:val="00A548C3"/>
    <w:rPr>
      <w:i/>
      <w:iCs/>
    </w:rPr>
  </w:style>
  <w:style w:type="paragraph" w:styleId="Header">
    <w:name w:val="header"/>
    <w:basedOn w:val="Normal"/>
    <w:link w:val="HeaderChar"/>
    <w:uiPriority w:val="99"/>
    <w:unhideWhenUsed/>
    <w:rsid w:val="00A54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8C3"/>
  </w:style>
  <w:style w:type="paragraph" w:styleId="Footer">
    <w:name w:val="footer"/>
    <w:basedOn w:val="Normal"/>
    <w:link w:val="FooterChar"/>
    <w:uiPriority w:val="99"/>
    <w:unhideWhenUsed/>
    <w:rsid w:val="00A54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77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1</cp:revision>
  <dcterms:created xsi:type="dcterms:W3CDTF">2022-09-12T05:02:00Z</dcterms:created>
  <dcterms:modified xsi:type="dcterms:W3CDTF">2022-09-12T05:05:00Z</dcterms:modified>
</cp:coreProperties>
</file>