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39FB" w14:textId="77777777" w:rsidR="00D406E2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6C7B3DDE" w14:textId="77777777" w:rsidR="00D406E2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3C2398F7" w14:textId="34744B58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To,</w:t>
      </w:r>
    </w:p>
    <w:p w14:paraId="3CB00CA7" w14:textId="77777777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Gary Lawyer</w:t>
      </w:r>
    </w:p>
    <w:p w14:paraId="48E2431A" w14:textId="77777777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ind w:right="-643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Branch Manager</w:t>
      </w:r>
    </w:p>
    <w:p w14:paraId="2B350D85" w14:textId="77777777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JP Morgan banking Services</w:t>
      </w:r>
    </w:p>
    <w:p w14:paraId="2D546F53" w14:textId="77777777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56 Yankee Doodle Lane</w:t>
      </w:r>
    </w:p>
    <w:p w14:paraId="1B3F8BFC" w14:textId="77777777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Tank City, Florida 3490</w:t>
      </w:r>
    </w:p>
    <w:p w14:paraId="6FEA0B4D" w14:textId="77777777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Dated: 8thof June 20XX</w:t>
      </w:r>
    </w:p>
    <w:p w14:paraId="00C07121" w14:textId="77777777" w:rsidR="00650CE0" w:rsidRPr="009D0168" w:rsidRDefault="00650CE0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71C09EAE" w14:textId="77777777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Subject: Letter for bank authorization</w:t>
      </w:r>
    </w:p>
    <w:p w14:paraId="1662CD18" w14:textId="77777777" w:rsidR="005D5AC3" w:rsidRDefault="005D5AC3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0594730D" w14:textId="091F71F1" w:rsidR="00650CE0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Respected Mr. Lawyer,</w:t>
      </w:r>
    </w:p>
    <w:p w14:paraId="78BD16C5" w14:textId="77777777" w:rsidR="005D5AC3" w:rsidRPr="009D0168" w:rsidRDefault="005D5AC3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2B0E5FB7" w14:textId="77777777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 xml:space="preserve">This is </w:t>
      </w:r>
      <w:proofErr w:type="gramStart"/>
      <w:r w:rsidRPr="009D0168">
        <w:rPr>
          <w:rFonts w:ascii="Lato" w:hAnsi="Lato"/>
          <w:color w:val="000000"/>
          <w:szCs w:val="25"/>
        </w:rPr>
        <w:t>in regards to</w:t>
      </w:r>
      <w:proofErr w:type="gramEnd"/>
      <w:r w:rsidRPr="009D0168">
        <w:rPr>
          <w:rFonts w:ascii="Lato" w:hAnsi="Lato"/>
          <w:color w:val="000000"/>
          <w:szCs w:val="25"/>
        </w:rPr>
        <w:t xml:space="preserve"> the savings account number 567890 that I hold with your bank. I would like to authorize Lily Hanks, my wife to withdraw money from my bank account in my absence due to emergency reasons.</w:t>
      </w:r>
    </w:p>
    <w:p w14:paraId="2C92EC24" w14:textId="77777777" w:rsidR="005D5AC3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I am away on a business tour and have lost all the money I was carrying due a mishap.</w:t>
      </w:r>
    </w:p>
    <w:p w14:paraId="30BBA522" w14:textId="77777777" w:rsidR="005D5AC3" w:rsidRDefault="005D5AC3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617AA67A" w14:textId="29BACAEA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 xml:space="preserve">I have also lost my card and this place being a small town, there are no branches of your bank here. I </w:t>
      </w:r>
      <w:proofErr w:type="gramStart"/>
      <w:r w:rsidRPr="009D0168">
        <w:rPr>
          <w:rFonts w:ascii="Lato" w:hAnsi="Lato"/>
          <w:color w:val="000000"/>
          <w:szCs w:val="25"/>
        </w:rPr>
        <w:t>am in need of</w:t>
      </w:r>
      <w:proofErr w:type="gramEnd"/>
      <w:r w:rsidRPr="009D0168">
        <w:rPr>
          <w:rFonts w:ascii="Lato" w:hAnsi="Lato"/>
          <w:color w:val="000000"/>
          <w:szCs w:val="25"/>
        </w:rPr>
        <w:t xml:space="preserve"> money urgently and the only option is to authorize my wife to have access to my account. She has all the necessary documents that you would require. I request you to allow her to withdraw money from my account. She would also be carrying the previous months’ bank statements with my signature on them. I also authorize het to have access to my bank details and statements.</w:t>
      </w:r>
    </w:p>
    <w:p w14:paraId="327287A3" w14:textId="77777777" w:rsidR="005D5AC3" w:rsidRDefault="005D5AC3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39517C99" w14:textId="2C076320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I request you to consider my authorization and do the needful. I would be thankful for your cooperation.</w:t>
      </w:r>
    </w:p>
    <w:p w14:paraId="5EA743B4" w14:textId="77777777" w:rsidR="005D5AC3" w:rsidRDefault="005D5AC3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</w:p>
    <w:p w14:paraId="0625D11A" w14:textId="6ECA36DA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Regards,</w:t>
      </w:r>
    </w:p>
    <w:p w14:paraId="73D38BEA" w14:textId="77777777" w:rsidR="00650CE0" w:rsidRPr="009D0168" w:rsidRDefault="00D406E2" w:rsidP="005D5AC3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Lato" w:hAnsi="Lato"/>
          <w:color w:val="000000"/>
          <w:szCs w:val="25"/>
        </w:rPr>
      </w:pPr>
      <w:r w:rsidRPr="009D0168">
        <w:rPr>
          <w:rFonts w:ascii="Lato" w:hAnsi="Lato"/>
          <w:color w:val="000000"/>
          <w:szCs w:val="25"/>
        </w:rPr>
        <w:t>James Mac Hanks</w:t>
      </w:r>
    </w:p>
    <w:p w14:paraId="15AB7610" w14:textId="77777777" w:rsidR="00650CE0" w:rsidRPr="009D0168" w:rsidRDefault="00650CE0" w:rsidP="009D0168">
      <w:pPr>
        <w:jc w:val="both"/>
        <w:rPr>
          <w:rFonts w:ascii="Lato" w:hAnsi="Lato"/>
          <w:color w:val="000000"/>
          <w:szCs w:val="25"/>
        </w:rPr>
      </w:pPr>
    </w:p>
    <w:p w14:paraId="6DDD0692" w14:textId="77777777" w:rsidR="00650CE0" w:rsidRPr="009D0168" w:rsidRDefault="00650CE0" w:rsidP="009D0168">
      <w:pPr>
        <w:jc w:val="both"/>
        <w:rPr>
          <w:rFonts w:ascii="Lato" w:hAnsi="Lato"/>
          <w:color w:val="000000"/>
          <w:szCs w:val="25"/>
        </w:rPr>
      </w:pPr>
    </w:p>
    <w:p w14:paraId="5352092C" w14:textId="77777777" w:rsidR="00650CE0" w:rsidRPr="009D0168" w:rsidRDefault="00650CE0" w:rsidP="009D0168">
      <w:pPr>
        <w:jc w:val="both"/>
        <w:rPr>
          <w:rFonts w:ascii="Lato" w:hAnsi="Lato"/>
          <w:color w:val="000000"/>
          <w:szCs w:val="25"/>
        </w:rPr>
      </w:pPr>
    </w:p>
    <w:p w14:paraId="0D36B9D3" w14:textId="77777777" w:rsidR="00650CE0" w:rsidRPr="009D0168" w:rsidRDefault="00650CE0" w:rsidP="009D0168">
      <w:pPr>
        <w:jc w:val="both"/>
        <w:rPr>
          <w:rFonts w:ascii="Lato" w:hAnsi="Lato"/>
          <w:color w:val="000000"/>
          <w:szCs w:val="25"/>
        </w:rPr>
      </w:pPr>
    </w:p>
    <w:p w14:paraId="07838928" w14:textId="77777777" w:rsidR="00650CE0" w:rsidRPr="009D0168" w:rsidRDefault="00650CE0" w:rsidP="009D0168">
      <w:pPr>
        <w:jc w:val="both"/>
        <w:rPr>
          <w:rFonts w:ascii="Lato" w:hAnsi="Lato"/>
          <w:color w:val="000000"/>
          <w:szCs w:val="25"/>
        </w:rPr>
      </w:pPr>
    </w:p>
    <w:p w14:paraId="5C316B2B" w14:textId="77777777" w:rsidR="00650CE0" w:rsidRPr="009D0168" w:rsidRDefault="00650CE0" w:rsidP="009D0168">
      <w:pPr>
        <w:jc w:val="both"/>
        <w:rPr>
          <w:rFonts w:ascii="Lato" w:hAnsi="Lato"/>
          <w:color w:val="000000"/>
          <w:szCs w:val="25"/>
        </w:rPr>
      </w:pPr>
    </w:p>
    <w:sectPr w:rsidR="00650CE0" w:rsidRPr="009D0168" w:rsidSect="009B08FE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70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E0"/>
    <w:rsid w:val="005D5AC3"/>
    <w:rsid w:val="00650CE0"/>
    <w:rsid w:val="009B08FE"/>
    <w:rsid w:val="009D0168"/>
    <w:rsid w:val="00D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1CB9"/>
  <w15:docId w15:val="{32E3DC8B-37AE-486E-BE76-AAF6C55B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2022-02-06T12:04:00Z</dcterms:created>
  <dcterms:modified xsi:type="dcterms:W3CDTF">2022-02-06T12:04:00Z</dcterms:modified>
  <dc:language>en-IN</dc:language>
</cp:coreProperties>
</file>