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1417BB" w14:textId="57DA52AD" w:rsidR="00000000" w:rsidRPr="00DD07BB" w:rsidRDefault="00FF06A9" w:rsidP="00DD07BB">
      <w:pPr>
        <w:spacing w:line="360" w:lineRule="auto"/>
        <w:rPr>
          <w:rFonts w:ascii="Lato" w:hAnsi="Lato"/>
          <w:sz w:val="24"/>
          <w:szCs w:val="24"/>
        </w:rPr>
      </w:pPr>
      <w:r w:rsidRPr="00DD07BB">
        <w:rPr>
          <w:rFonts w:ascii="Lato" w:hAnsi="Lato"/>
          <w:noProof/>
        </w:rPr>
        <mc:AlternateContent>
          <mc:Choice Requires="wps">
            <w:drawing>
              <wp:anchor distT="0" distB="0" distL="0" distR="114300" simplePos="0" relativeHeight="251655168" behindDoc="0" locked="0" layoutInCell="1" allowOverlap="1" wp14:anchorId="79FEC931" wp14:editId="08F270B4">
                <wp:simplePos x="0" y="0"/>
                <wp:positionH relativeFrom="margin">
                  <wp:posOffset>-68580</wp:posOffset>
                </wp:positionH>
                <wp:positionV relativeFrom="paragraph">
                  <wp:posOffset>635</wp:posOffset>
                </wp:positionV>
                <wp:extent cx="2746375" cy="180975"/>
                <wp:effectExtent l="0" t="635" r="6350" b="889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160"/>
                              <w:gridCol w:w="2166"/>
                            </w:tblGrid>
                            <w:tr w:rsidR="00000000" w14:paraId="1C09CE7F" w14:textId="77777777">
                              <w:tc>
                                <w:tcPr>
                                  <w:tcW w:w="2160" w:type="dxa"/>
                                  <w:shd w:val="clear" w:color="auto" w:fill="auto"/>
                                </w:tcPr>
                                <w:p w14:paraId="08D157C4" w14:textId="77777777" w:rsidR="00000000" w:rsidRDefault="008D7335">
                                  <w:pPr>
                                    <w:pStyle w:val="Header"/>
                                    <w:ind w:right="-222"/>
                                  </w:pPr>
                                  <w:r>
                                    <w:rPr>
                                      <w:b/>
                                      <w:sz w:val="24"/>
                                      <w:szCs w:val="24"/>
                                    </w:rPr>
                                    <w:t>Date of Counseling:</w:t>
                                  </w:r>
                                </w:p>
                              </w:tc>
                              <w:tc>
                                <w:tcPr>
                                  <w:tcW w:w="2166" w:type="dxa"/>
                                  <w:tcBorders>
                                    <w:bottom w:val="single" w:sz="4" w:space="0" w:color="000000"/>
                                  </w:tcBorders>
                                  <w:shd w:val="clear" w:color="auto" w:fill="auto"/>
                                </w:tcPr>
                                <w:p w14:paraId="6220B698" w14:textId="58202804" w:rsidR="00000000" w:rsidRDefault="008D7335">
                                  <w:pPr>
                                    <w:pStyle w:val="Header"/>
                                  </w:pPr>
                                </w:p>
                              </w:tc>
                            </w:tr>
                          </w:tbl>
                          <w:p w14:paraId="3F43997B" w14:textId="77777777" w:rsidR="00000000" w:rsidRDefault="008D733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EC931" id="_x0000_t202" coordsize="21600,21600" o:spt="202" path="m,l,21600r21600,l21600,xe">
                <v:stroke joinstyle="miter"/>
                <v:path gradientshapeok="t" o:connecttype="rect"/>
              </v:shapetype>
              <v:shape id="Text Box 7" o:spid="_x0000_s1026" type="#_x0000_t202" style="position:absolute;margin-left:-5.4pt;margin-top:.05pt;width:216.25pt;height:14.25pt;z-index:25165516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" stroked="f">
                <v:fill opacity="0"/>
                <v:textbox inset="0,0,0,0">
                  <w:txbxContent>
                    <w:tbl>
                      <w:tblPr>
                        <w:tblW w:w="0" w:type="auto"/>
                        <w:tblInd w:w="108" w:type="dxa"/>
                        <w:tblLayout w:type="fixed"/>
                        <w:tblLook w:val="0000" w:firstRow="0" w:lastRow="0" w:firstColumn="0" w:lastColumn="0" w:noHBand="0" w:noVBand="0"/>
                      </w:tblPr>
                      <w:tblGrid>
                        <w:gridCol w:w="2160"/>
                        <w:gridCol w:w="2166"/>
                      </w:tblGrid>
                      <w:tr w:rsidR="00000000" w14:paraId="1C09CE7F" w14:textId="77777777">
                        <w:tc>
                          <w:tcPr>
                            <w:tcW w:w="2160" w:type="dxa"/>
                            <w:shd w:val="clear" w:color="auto" w:fill="auto"/>
                          </w:tcPr>
                          <w:p w14:paraId="08D157C4" w14:textId="77777777" w:rsidR="00000000" w:rsidRDefault="008D7335">
                            <w:pPr>
                              <w:pStyle w:val="Header"/>
                              <w:ind w:right="-222"/>
                            </w:pPr>
                            <w:r>
                              <w:rPr>
                                <w:b/>
                                <w:sz w:val="24"/>
                                <w:szCs w:val="24"/>
                              </w:rPr>
                              <w:t>Date of Counseling:</w:t>
                            </w:r>
                          </w:p>
                        </w:tc>
                        <w:tc>
                          <w:tcPr>
                            <w:tcW w:w="2166" w:type="dxa"/>
                            <w:tcBorders>
                              <w:bottom w:val="single" w:sz="4" w:space="0" w:color="000000"/>
                            </w:tcBorders>
                            <w:shd w:val="clear" w:color="auto" w:fill="auto"/>
                          </w:tcPr>
                          <w:p w14:paraId="6220B698" w14:textId="58202804" w:rsidR="00000000" w:rsidRDefault="008D7335">
                            <w:pPr>
                              <w:pStyle w:val="Header"/>
                            </w:pPr>
                          </w:p>
                        </w:tc>
                      </w:tr>
                    </w:tbl>
                    <w:p w14:paraId="3F43997B" w14:textId="77777777" w:rsidR="00000000" w:rsidRDefault="008D7335">
                      <w:r>
                        <w:t xml:space="preserve"> </w:t>
                      </w:r>
                    </w:p>
                  </w:txbxContent>
                </v:textbox>
                <w10:wrap type="square" anchorx="margin"/>
              </v:shape>
            </w:pict>
          </mc:Fallback>
        </mc:AlternateContent>
      </w:r>
    </w:p>
    <w:tbl>
      <w:tblPr>
        <w:tblW w:w="10734" w:type="dxa"/>
        <w:tblLayout w:type="fixed"/>
        <w:tblLook w:val="0000" w:firstRow="0" w:lastRow="0" w:firstColumn="0" w:lastColumn="0" w:noHBand="0" w:noVBand="0"/>
      </w:tblPr>
      <w:tblGrid>
        <w:gridCol w:w="1181"/>
        <w:gridCol w:w="3820"/>
        <w:gridCol w:w="634"/>
        <w:gridCol w:w="2949"/>
        <w:gridCol w:w="831"/>
        <w:gridCol w:w="1319"/>
      </w:tblGrid>
      <w:tr w:rsidR="00000000" w:rsidRPr="00DD07BB" w14:paraId="12DF0662" w14:textId="77777777" w:rsidTr="00DD07BB">
        <w:trPr>
          <w:trHeight w:val="474"/>
        </w:trPr>
        <w:tc>
          <w:tcPr>
            <w:tcW w:w="1181" w:type="dxa"/>
            <w:shd w:val="clear" w:color="auto" w:fill="auto"/>
            <w:vAlign w:val="bottom"/>
          </w:tcPr>
          <w:p w14:paraId="17DF2BA4" w14:textId="77777777" w:rsidR="00000000" w:rsidRPr="00DD07BB" w:rsidRDefault="008D7335" w:rsidP="00FF06A9">
            <w:pPr>
              <w:pStyle w:val="Header"/>
              <w:tabs>
                <w:tab w:val="left" w:pos="7581"/>
              </w:tabs>
              <w:spacing w:line="360" w:lineRule="auto"/>
              <w:jc w:val="center"/>
              <w:rPr>
                <w:rFonts w:ascii="Lato" w:hAnsi="Lato"/>
              </w:rPr>
            </w:pPr>
            <w:r w:rsidRPr="00DD07BB">
              <w:rPr>
                <w:rFonts w:ascii="Lato" w:hAnsi="Lato"/>
                <w:b/>
                <w:sz w:val="24"/>
                <w:szCs w:val="24"/>
              </w:rPr>
              <w:t>Subject:</w:t>
            </w:r>
          </w:p>
        </w:tc>
        <w:tc>
          <w:tcPr>
            <w:tcW w:w="3820" w:type="dxa"/>
            <w:tcBorders>
              <w:bottom w:val="single" w:sz="4" w:space="0" w:color="000000"/>
            </w:tcBorders>
            <w:shd w:val="clear" w:color="auto" w:fill="auto"/>
            <w:vAlign w:val="bottom"/>
          </w:tcPr>
          <w:p w14:paraId="6799E9B9" w14:textId="31E483DB" w:rsidR="00000000" w:rsidRPr="00DD07BB" w:rsidRDefault="00DD07BB" w:rsidP="00FF06A9">
            <w:pPr>
              <w:pStyle w:val="Header"/>
              <w:tabs>
                <w:tab w:val="left" w:pos="7581"/>
              </w:tabs>
              <w:spacing w:line="360" w:lineRule="auto"/>
              <w:jc w:val="center"/>
              <w:rPr>
                <w:rFonts w:ascii="Lato" w:hAnsi="Lato"/>
                <w:sz w:val="24"/>
                <w:szCs w:val="24"/>
              </w:rPr>
            </w:pPr>
            <w:r>
              <w:rPr>
                <w:rFonts w:ascii="Lato" w:hAnsi="Lato"/>
              </w:rPr>
              <w:t>Initial co</w:t>
            </w:r>
            <w:r w:rsidR="00FF06A9">
              <w:rPr>
                <w:rFonts w:ascii="Lato" w:hAnsi="Lato"/>
              </w:rPr>
              <w:t>unseling</w:t>
            </w:r>
          </w:p>
        </w:tc>
        <w:tc>
          <w:tcPr>
            <w:tcW w:w="634" w:type="dxa"/>
            <w:shd w:val="clear" w:color="auto" w:fill="auto"/>
            <w:vAlign w:val="bottom"/>
          </w:tcPr>
          <w:p w14:paraId="16A8526C" w14:textId="3981F1FF" w:rsidR="00000000" w:rsidRPr="00DD07BB" w:rsidRDefault="00DD07BB" w:rsidP="00DD07BB">
            <w:pPr>
              <w:pStyle w:val="Header"/>
              <w:tabs>
                <w:tab w:val="left" w:pos="7581"/>
              </w:tabs>
              <w:spacing w:line="360" w:lineRule="auto"/>
              <w:rPr>
                <w:rFonts w:ascii="Lato" w:hAnsi="Lato"/>
              </w:rPr>
            </w:pPr>
            <w:r>
              <w:rPr>
                <w:rFonts w:ascii="Lato" w:hAnsi="Lato"/>
                <w:sz w:val="24"/>
                <w:szCs w:val="24"/>
              </w:rPr>
              <w:t xml:space="preserve">      </w:t>
            </w:r>
            <w:r w:rsidR="008D7335" w:rsidRPr="00DD07BB">
              <w:rPr>
                <w:rFonts w:ascii="Lato" w:hAnsi="Lato"/>
                <w:sz w:val="24"/>
                <w:szCs w:val="24"/>
              </w:rPr>
              <w:t>for:</w:t>
            </w:r>
          </w:p>
        </w:tc>
        <w:tc>
          <w:tcPr>
            <w:tcW w:w="2949" w:type="dxa"/>
            <w:tcBorders>
              <w:bottom w:val="single" w:sz="4" w:space="0" w:color="000000"/>
            </w:tcBorders>
            <w:shd w:val="clear" w:color="auto" w:fill="auto"/>
            <w:vAlign w:val="bottom"/>
          </w:tcPr>
          <w:p w14:paraId="526EC882" w14:textId="5E2BFB9C" w:rsidR="00000000" w:rsidRPr="00DD07BB" w:rsidRDefault="00FF06A9" w:rsidP="00FF06A9">
            <w:pPr>
              <w:pStyle w:val="Header"/>
              <w:tabs>
                <w:tab w:val="left" w:pos="7581"/>
              </w:tabs>
              <w:spacing w:line="360" w:lineRule="auto"/>
              <w:jc w:val="center"/>
              <w:rPr>
                <w:rFonts w:ascii="Lato" w:hAnsi="Lato"/>
                <w:sz w:val="24"/>
                <w:szCs w:val="24"/>
              </w:rPr>
            </w:pPr>
            <w:r>
              <w:rPr>
                <w:rFonts w:ascii="Lato" w:hAnsi="Lato"/>
              </w:rPr>
              <w:t>PVT</w:t>
            </w:r>
          </w:p>
        </w:tc>
        <w:tc>
          <w:tcPr>
            <w:tcW w:w="831" w:type="dxa"/>
            <w:shd w:val="clear" w:color="auto" w:fill="auto"/>
            <w:vAlign w:val="bottom"/>
          </w:tcPr>
          <w:p w14:paraId="7F0F03CE" w14:textId="77777777" w:rsidR="00000000" w:rsidRPr="00DD07BB" w:rsidRDefault="008D7335" w:rsidP="00DD07BB">
            <w:pPr>
              <w:pStyle w:val="Header"/>
              <w:tabs>
                <w:tab w:val="left" w:pos="7581"/>
              </w:tabs>
              <w:spacing w:line="360" w:lineRule="auto"/>
              <w:jc w:val="right"/>
              <w:rPr>
                <w:rFonts w:ascii="Lato" w:hAnsi="Lato"/>
              </w:rPr>
            </w:pPr>
            <w:r w:rsidRPr="00DD07BB">
              <w:rPr>
                <w:rFonts w:ascii="Lato" w:hAnsi="Lato"/>
                <w:sz w:val="24"/>
                <w:szCs w:val="24"/>
              </w:rPr>
              <w:t>SSN:</w:t>
            </w:r>
          </w:p>
        </w:tc>
        <w:tc>
          <w:tcPr>
            <w:tcW w:w="1319" w:type="dxa"/>
            <w:tcBorders>
              <w:bottom w:val="single" w:sz="4" w:space="0" w:color="000000"/>
            </w:tcBorders>
            <w:shd w:val="clear" w:color="auto" w:fill="auto"/>
            <w:vAlign w:val="bottom"/>
          </w:tcPr>
          <w:p w14:paraId="7E11FB34" w14:textId="6EA26675" w:rsidR="00000000" w:rsidRPr="00DD07BB" w:rsidRDefault="008D7335" w:rsidP="00DD07BB">
            <w:pPr>
              <w:pStyle w:val="Header"/>
              <w:tabs>
                <w:tab w:val="left" w:pos="7581"/>
              </w:tabs>
              <w:spacing w:line="360" w:lineRule="auto"/>
              <w:rPr>
                <w:rFonts w:ascii="Lato" w:hAnsi="Lato"/>
              </w:rPr>
            </w:pPr>
          </w:p>
        </w:tc>
      </w:tr>
    </w:tbl>
    <w:p w14:paraId="1104A742" w14:textId="70794165" w:rsidR="00000000" w:rsidRPr="00DD07BB" w:rsidRDefault="00FF06A9" w:rsidP="00DD07BB">
      <w:pPr>
        <w:spacing w:line="360" w:lineRule="auto"/>
        <w:rPr>
          <w:rFonts w:ascii="Lato" w:hAnsi="Lato"/>
        </w:rPr>
      </w:pPr>
      <w:r w:rsidRPr="00DD07BB">
        <w:rPr>
          <w:rFonts w:ascii="Lato" w:hAnsi="Lato"/>
          <w:noProof/>
        </w:rPr>
        <mc:AlternateContent>
          <mc:Choice Requires="wps">
            <w:drawing>
              <wp:inline distT="0" distB="0" distL="0" distR="0" wp14:anchorId="3E795450" wp14:editId="37D48EDB">
                <wp:extent cx="6492240" cy="19050"/>
                <wp:effectExtent l="5715" t="9525" r="7620" b="9525"/>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9050"/>
                        </a:xfrm>
                        <a:prstGeom prst="rect">
                          <a:avLst/>
                        </a:prstGeom>
                        <a:solidFill>
                          <a:schemeClr val="tx1">
                            <a:lumMod val="100000"/>
                            <a:lumOff val="0"/>
                          </a:schemeClr>
                        </a:solidFill>
                        <a:ln w="9525" cap="flat">
                          <a:solidFill>
                            <a:schemeClr val="tx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C1EF4A0" id="Rectangle 6" o:spid="_x0000_s1026" style="width:511.2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" fillcolor="black [3213]" strokecolor="black [3213]">
                <v:stroke joinstyle="round"/>
                <w10:anchorlock/>
              </v:rect>
            </w:pict>
          </mc:Fallback>
        </mc:AlternateContent>
      </w:r>
    </w:p>
    <w:p w14:paraId="7A9157A7" w14:textId="77777777" w:rsidR="00000000" w:rsidRPr="00DD07BB" w:rsidRDefault="008D7335" w:rsidP="00DD07BB">
      <w:pPr>
        <w:spacing w:line="360" w:lineRule="auto"/>
        <w:rPr>
          <w:rFonts w:ascii="Lato" w:hAnsi="Lato"/>
        </w:rPr>
      </w:pPr>
    </w:p>
    <w:p w14:paraId="634B370B" w14:textId="1CC350F7" w:rsidR="00DD07BB" w:rsidRPr="00DD07BB" w:rsidRDefault="008D7335" w:rsidP="00DD07BB">
      <w:pPr>
        <w:spacing w:line="360" w:lineRule="auto"/>
        <w:ind w:firstLine="29"/>
        <w:rPr>
          <w:rFonts w:ascii="Lato" w:hAnsi="Lato"/>
          <w:color w:val="000000"/>
          <w:sz w:val="22"/>
          <w:szCs w:val="22"/>
        </w:rPr>
      </w:pPr>
      <w:r w:rsidRPr="00DD07BB">
        <w:rPr>
          <w:rFonts w:ascii="Lato" w:hAnsi="Lato"/>
          <w:b/>
          <w:color w:val="000000"/>
          <w:sz w:val="24"/>
          <w:szCs w:val="24"/>
        </w:rPr>
        <w:t>Discipline:</w:t>
      </w:r>
      <w:r w:rsidRPr="00DD07BB">
        <w:rPr>
          <w:rFonts w:ascii="Lato" w:hAnsi="Lato"/>
          <w:color w:val="000000"/>
          <w:sz w:val="24"/>
          <w:szCs w:val="24"/>
        </w:rPr>
        <w:t xml:space="preserve"> </w:t>
      </w:r>
    </w:p>
    <w:p w14:paraId="34DCA937" w14:textId="40288C7D" w:rsidR="00000000" w:rsidRPr="00DD07BB" w:rsidRDefault="008D7335" w:rsidP="00DD07BB">
      <w:pPr>
        <w:spacing w:line="360" w:lineRule="auto"/>
        <w:ind w:firstLine="29"/>
        <w:rPr>
          <w:rFonts w:ascii="Lato" w:hAnsi="Lato"/>
          <w:color w:val="000000"/>
        </w:rPr>
      </w:pPr>
      <w:r w:rsidRPr="00DD07BB">
        <w:rPr>
          <w:rFonts w:ascii="Lato" w:hAnsi="Lato"/>
          <w:color w:val="000000"/>
        </w:rPr>
        <w:t xml:space="preserve"> </w:t>
      </w:r>
      <w:r w:rsidRPr="00DD07BB">
        <w:rPr>
          <w:rFonts w:ascii="Lato" w:hAnsi="Lato"/>
          <w:color w:val="000000"/>
        </w:rPr>
        <w:t>Discipline takes many forms.  The true measure of discipline is doing the right thing, even when no one is watching.</w:t>
      </w:r>
      <w:r w:rsidRPr="00DD07BB">
        <w:rPr>
          <w:rFonts w:ascii="Lato" w:hAnsi="Lato"/>
          <w:color w:val="000000"/>
        </w:rPr>
        <w:t xml:space="preserve">  I expect you to maintain good standards of self-discipline and your military bearing. </w:t>
      </w:r>
    </w:p>
    <w:p w14:paraId="10546D16" w14:textId="77777777" w:rsidR="00000000" w:rsidRPr="00DD07BB" w:rsidRDefault="008D7335" w:rsidP="00DD07BB">
      <w:pPr>
        <w:spacing w:line="360" w:lineRule="auto"/>
        <w:ind w:firstLine="29"/>
        <w:rPr>
          <w:rFonts w:ascii="Lato" w:hAnsi="Lato"/>
          <w:color w:val="000000"/>
        </w:rPr>
      </w:pPr>
    </w:p>
    <w:p w14:paraId="1F3E9B09" w14:textId="77777777" w:rsidR="00DD07BB" w:rsidRPr="00DD07BB" w:rsidRDefault="008D7335" w:rsidP="00DD07BB">
      <w:pPr>
        <w:spacing w:line="360" w:lineRule="auto"/>
        <w:ind w:firstLine="29"/>
        <w:rPr>
          <w:rFonts w:ascii="Lato" w:hAnsi="Lato"/>
          <w:color w:val="000000"/>
          <w:sz w:val="22"/>
          <w:szCs w:val="22"/>
        </w:rPr>
      </w:pPr>
      <w:r w:rsidRPr="00DD07BB">
        <w:rPr>
          <w:rFonts w:ascii="Lato" w:hAnsi="Lato"/>
          <w:b/>
          <w:color w:val="000000"/>
          <w:sz w:val="22"/>
          <w:szCs w:val="22"/>
        </w:rPr>
        <w:t>Communication:</w:t>
      </w:r>
      <w:r w:rsidRPr="00DD07BB">
        <w:rPr>
          <w:rFonts w:ascii="Lato" w:hAnsi="Lato"/>
          <w:color w:val="000000"/>
          <w:sz w:val="22"/>
          <w:szCs w:val="22"/>
        </w:rPr>
        <w:t xml:space="preserve"> </w:t>
      </w:r>
    </w:p>
    <w:p w14:paraId="11E9B11F" w14:textId="73E55631" w:rsidR="00000000" w:rsidRPr="00DD07BB" w:rsidRDefault="008D7335" w:rsidP="00DD07BB">
      <w:pPr>
        <w:spacing w:line="360" w:lineRule="auto"/>
        <w:ind w:firstLine="29"/>
        <w:rPr>
          <w:rFonts w:ascii="Lato" w:hAnsi="Lato"/>
          <w:color w:val="000000"/>
        </w:rPr>
      </w:pPr>
      <w:r w:rsidRPr="00DD07BB">
        <w:rPr>
          <w:rFonts w:ascii="Lato" w:hAnsi="Lato"/>
          <w:color w:val="000000"/>
        </w:rPr>
        <w:t xml:space="preserve"> As soldiers it is critical that we communicate effectively.  I expect you to be upfront and honest with me, as I will be with you. </w:t>
      </w:r>
      <w:r w:rsidRPr="00DD07BB">
        <w:rPr>
          <w:rFonts w:ascii="Lato" w:hAnsi="Lato"/>
          <w:color w:val="000000"/>
        </w:rPr>
        <w:t xml:space="preserve"> Some issues will be open for discussion, others will require execution.  Your views and opinions are important and I expect you to share them with me.  We all have different approaches and methods.  We learn from each other. </w:t>
      </w:r>
    </w:p>
    <w:p w14:paraId="4D3CBAB8" w14:textId="77777777" w:rsidR="00000000" w:rsidRPr="00DD07BB" w:rsidRDefault="008D7335" w:rsidP="00DD07BB">
      <w:pPr>
        <w:spacing w:line="360" w:lineRule="auto"/>
        <w:ind w:firstLine="29"/>
        <w:rPr>
          <w:rFonts w:ascii="Lato" w:hAnsi="Lato"/>
          <w:color w:val="000000"/>
          <w:sz w:val="24"/>
          <w:szCs w:val="24"/>
        </w:rPr>
      </w:pPr>
    </w:p>
    <w:p w14:paraId="595858A4" w14:textId="77777777" w:rsidR="00DD07BB" w:rsidRDefault="008D7335" w:rsidP="00DD07BB">
      <w:pPr>
        <w:spacing w:line="360" w:lineRule="auto"/>
        <w:ind w:firstLine="29"/>
        <w:rPr>
          <w:rFonts w:ascii="Lato" w:hAnsi="Lato"/>
          <w:color w:val="000000"/>
          <w:sz w:val="24"/>
          <w:szCs w:val="24"/>
        </w:rPr>
      </w:pPr>
      <w:r w:rsidRPr="00DD07BB">
        <w:rPr>
          <w:rFonts w:ascii="Lato" w:hAnsi="Lato"/>
          <w:b/>
          <w:color w:val="000000"/>
          <w:sz w:val="24"/>
          <w:szCs w:val="24"/>
        </w:rPr>
        <w:t>Counselin</w:t>
      </w:r>
      <w:r w:rsidRPr="00DD07BB">
        <w:rPr>
          <w:rFonts w:ascii="Lato" w:hAnsi="Lato"/>
          <w:b/>
          <w:color w:val="000000"/>
          <w:sz w:val="24"/>
          <w:szCs w:val="24"/>
        </w:rPr>
        <w:t>g:</w:t>
      </w:r>
      <w:r w:rsidRPr="00DD07BB">
        <w:rPr>
          <w:rFonts w:ascii="Lato" w:hAnsi="Lato"/>
          <w:color w:val="000000"/>
          <w:sz w:val="24"/>
          <w:szCs w:val="24"/>
        </w:rPr>
        <w:t xml:space="preserve"> </w:t>
      </w:r>
    </w:p>
    <w:p w14:paraId="2DD3F11F" w14:textId="3E91A149" w:rsidR="00000000" w:rsidRPr="00DD07BB" w:rsidRDefault="008D7335" w:rsidP="00DD07BB">
      <w:pPr>
        <w:spacing w:line="360" w:lineRule="auto"/>
        <w:ind w:firstLine="29"/>
        <w:rPr>
          <w:rFonts w:ascii="Lato" w:hAnsi="Lato"/>
          <w:color w:val="000000"/>
        </w:rPr>
      </w:pPr>
      <w:r w:rsidRPr="00DD07BB">
        <w:rPr>
          <w:rFonts w:ascii="Lato" w:hAnsi="Lato"/>
          <w:color w:val="000000"/>
          <w:sz w:val="24"/>
          <w:szCs w:val="24"/>
        </w:rPr>
        <w:t xml:space="preserve"> </w:t>
      </w:r>
      <w:r w:rsidRPr="00DD07BB">
        <w:rPr>
          <w:rFonts w:ascii="Lato" w:hAnsi="Lato"/>
          <w:color w:val="000000"/>
        </w:rPr>
        <w:t xml:space="preserve">You will be counseled on a monthly basis.  The standard areas will include: positive attributes or accomplishments, areas that need to be sustained, areas that require improvement, upcoming events, promotion potential, and education. </w:t>
      </w:r>
    </w:p>
    <w:p w14:paraId="36D608A8" w14:textId="77777777" w:rsidR="00000000" w:rsidRPr="00DD07BB" w:rsidRDefault="008D7335" w:rsidP="00DD07BB">
      <w:pPr>
        <w:spacing w:line="360" w:lineRule="auto"/>
        <w:ind w:firstLine="29"/>
        <w:rPr>
          <w:rFonts w:ascii="Lato" w:hAnsi="Lato"/>
          <w:color w:val="000000"/>
        </w:rPr>
      </w:pPr>
    </w:p>
    <w:p w14:paraId="116B9B2E" w14:textId="77777777" w:rsidR="00DD07BB" w:rsidRDefault="008D7335" w:rsidP="00DD07BB">
      <w:pPr>
        <w:spacing w:line="360" w:lineRule="auto"/>
        <w:ind w:firstLine="29"/>
        <w:rPr>
          <w:rFonts w:ascii="Lato" w:hAnsi="Lato"/>
          <w:color w:val="000000"/>
          <w:sz w:val="24"/>
          <w:szCs w:val="24"/>
        </w:rPr>
      </w:pPr>
      <w:r w:rsidRPr="00DD07BB">
        <w:rPr>
          <w:rFonts w:ascii="Lato" w:hAnsi="Lato"/>
          <w:b/>
          <w:color w:val="000000"/>
          <w:sz w:val="24"/>
          <w:szCs w:val="24"/>
        </w:rPr>
        <w:t>Appointments:</w:t>
      </w:r>
      <w:r w:rsidRPr="00DD07BB">
        <w:rPr>
          <w:rFonts w:ascii="Lato" w:hAnsi="Lato"/>
          <w:color w:val="000000"/>
          <w:sz w:val="24"/>
          <w:szCs w:val="24"/>
        </w:rPr>
        <w:t xml:space="preserve"> </w:t>
      </w:r>
    </w:p>
    <w:p w14:paraId="4C16D911" w14:textId="0ABE38B1" w:rsidR="00000000" w:rsidRPr="00DD07BB" w:rsidRDefault="008D7335" w:rsidP="00DD07BB">
      <w:pPr>
        <w:spacing w:line="360" w:lineRule="auto"/>
        <w:ind w:firstLine="29"/>
        <w:rPr>
          <w:rFonts w:ascii="Lato" w:hAnsi="Lato"/>
          <w:color w:val="000000"/>
        </w:rPr>
      </w:pPr>
      <w:r w:rsidRPr="00DD07BB">
        <w:rPr>
          <w:rFonts w:ascii="Lato" w:hAnsi="Lato"/>
          <w:color w:val="000000"/>
          <w:sz w:val="24"/>
          <w:szCs w:val="24"/>
        </w:rPr>
        <w:t xml:space="preserve"> </w:t>
      </w:r>
      <w:r w:rsidRPr="00DD07BB">
        <w:rPr>
          <w:rFonts w:ascii="Lato" w:hAnsi="Lato"/>
          <w:color w:val="000000"/>
        </w:rPr>
        <w:t>You will bring appointments to my attention at least 48 hours in advance so that I may plan the workload for when you will be absent.  Emergencies are understood (they should be the exception – not the rule).  Make your appointments and r</w:t>
      </w:r>
      <w:r w:rsidRPr="00DD07BB">
        <w:rPr>
          <w:rFonts w:ascii="Lato" w:hAnsi="Lato"/>
          <w:color w:val="000000"/>
        </w:rPr>
        <w:t xml:space="preserve">eturn to duty promptly.  </w:t>
      </w:r>
    </w:p>
    <w:p w14:paraId="23923852" w14:textId="77777777" w:rsidR="00000000" w:rsidRPr="00DD07BB" w:rsidRDefault="008D7335" w:rsidP="00DD07BB">
      <w:pPr>
        <w:spacing w:line="360" w:lineRule="auto"/>
        <w:ind w:firstLine="29"/>
        <w:rPr>
          <w:rFonts w:ascii="Lato" w:hAnsi="Lato"/>
          <w:color w:val="000000"/>
          <w:sz w:val="22"/>
          <w:szCs w:val="22"/>
        </w:rPr>
      </w:pPr>
    </w:p>
    <w:p w14:paraId="1C99FA87" w14:textId="77777777" w:rsidR="00DD07BB" w:rsidRDefault="008D7335" w:rsidP="00DD07BB">
      <w:pPr>
        <w:spacing w:line="360" w:lineRule="auto"/>
        <w:ind w:firstLine="29"/>
        <w:rPr>
          <w:rFonts w:ascii="Lato" w:hAnsi="Lato"/>
          <w:b/>
          <w:color w:val="000000"/>
          <w:sz w:val="22"/>
          <w:szCs w:val="22"/>
        </w:rPr>
      </w:pPr>
      <w:r w:rsidRPr="00DD07BB">
        <w:rPr>
          <w:rFonts w:ascii="Lato" w:hAnsi="Lato"/>
          <w:b/>
          <w:color w:val="000000"/>
          <w:sz w:val="22"/>
          <w:szCs w:val="22"/>
        </w:rPr>
        <w:t>Drugs and Alcohol:</w:t>
      </w:r>
    </w:p>
    <w:p w14:paraId="3B875EC8" w14:textId="231F81AB" w:rsidR="00000000" w:rsidRPr="00DD07BB" w:rsidRDefault="008D7335" w:rsidP="00DD07BB">
      <w:pPr>
        <w:spacing w:line="360" w:lineRule="auto"/>
        <w:ind w:firstLine="29"/>
        <w:rPr>
          <w:rFonts w:ascii="Lato" w:hAnsi="Lato"/>
          <w:color w:val="000000"/>
        </w:rPr>
      </w:pPr>
      <w:r w:rsidRPr="00DD07BB">
        <w:rPr>
          <w:rFonts w:ascii="Lato" w:hAnsi="Lato"/>
          <w:color w:val="000000"/>
          <w:sz w:val="22"/>
          <w:szCs w:val="22"/>
        </w:rPr>
        <w:t xml:space="preserve"> </w:t>
      </w:r>
      <w:r w:rsidRPr="00DD07BB">
        <w:rPr>
          <w:rFonts w:ascii="Lato" w:hAnsi="Lato"/>
          <w:color w:val="000000"/>
        </w:rPr>
        <w:t xml:space="preserve">I will not tolerate any abuse of drugs or alcohol.  </w:t>
      </w:r>
    </w:p>
    <w:p w14:paraId="534BF2F3" w14:textId="3D8372B4" w:rsidR="00000000" w:rsidRDefault="008D7335" w:rsidP="00DD07BB">
      <w:pPr>
        <w:spacing w:line="360" w:lineRule="auto"/>
        <w:ind w:firstLine="29"/>
        <w:rPr>
          <w:rFonts w:ascii="Lato" w:hAnsi="Lato"/>
          <w:color w:val="000000"/>
          <w:sz w:val="22"/>
          <w:szCs w:val="22"/>
        </w:rPr>
      </w:pPr>
    </w:p>
    <w:p w14:paraId="76D43715" w14:textId="46521CB6" w:rsidR="00FF06A9" w:rsidRDefault="00FF06A9" w:rsidP="00DD07BB">
      <w:pPr>
        <w:spacing w:line="360" w:lineRule="auto"/>
        <w:ind w:firstLine="29"/>
        <w:rPr>
          <w:rFonts w:ascii="Lato" w:hAnsi="Lato"/>
          <w:color w:val="000000"/>
          <w:sz w:val="22"/>
          <w:szCs w:val="22"/>
        </w:rPr>
      </w:pPr>
    </w:p>
    <w:p w14:paraId="35980C9C" w14:textId="25288A4D" w:rsidR="00FF06A9" w:rsidRDefault="00FF06A9" w:rsidP="00DD07BB">
      <w:pPr>
        <w:spacing w:line="360" w:lineRule="auto"/>
        <w:ind w:firstLine="29"/>
        <w:rPr>
          <w:rFonts w:ascii="Lato" w:hAnsi="Lato"/>
          <w:color w:val="000000"/>
          <w:sz w:val="22"/>
          <w:szCs w:val="22"/>
        </w:rPr>
      </w:pPr>
    </w:p>
    <w:p w14:paraId="1F4E6658" w14:textId="77777777" w:rsidR="00FF06A9" w:rsidRPr="00DD07BB" w:rsidRDefault="00FF06A9" w:rsidP="00DD07BB">
      <w:pPr>
        <w:spacing w:line="360" w:lineRule="auto"/>
        <w:ind w:firstLine="29"/>
        <w:rPr>
          <w:rFonts w:ascii="Lato" w:hAnsi="Lato"/>
          <w:color w:val="000000"/>
          <w:sz w:val="22"/>
          <w:szCs w:val="22"/>
        </w:rPr>
      </w:pPr>
    </w:p>
    <w:p w14:paraId="039D2C13" w14:textId="77777777" w:rsidR="00DD07BB" w:rsidRDefault="008D7335" w:rsidP="00DD07BB">
      <w:pPr>
        <w:spacing w:line="360" w:lineRule="auto"/>
        <w:ind w:firstLine="29"/>
        <w:rPr>
          <w:rFonts w:ascii="Lato" w:hAnsi="Lato"/>
          <w:color w:val="000000"/>
        </w:rPr>
      </w:pPr>
      <w:r w:rsidRPr="00DD07BB">
        <w:rPr>
          <w:rFonts w:ascii="Lato" w:hAnsi="Lato"/>
          <w:b/>
          <w:color w:val="000000"/>
          <w:sz w:val="22"/>
          <w:szCs w:val="22"/>
        </w:rPr>
        <w:t>Accountability/Responsibility</w:t>
      </w:r>
      <w:r w:rsidRPr="00DD07BB">
        <w:rPr>
          <w:rFonts w:ascii="Lato" w:hAnsi="Lato"/>
          <w:b/>
          <w:color w:val="000000"/>
        </w:rPr>
        <w:t>:</w:t>
      </w:r>
      <w:r w:rsidRPr="00DD07BB">
        <w:rPr>
          <w:rFonts w:ascii="Lato" w:hAnsi="Lato"/>
          <w:color w:val="000000"/>
        </w:rPr>
        <w:t xml:space="preserve">  </w:t>
      </w:r>
    </w:p>
    <w:p w14:paraId="23B43B61" w14:textId="0CBBFE82" w:rsidR="00000000" w:rsidRPr="00DD07BB" w:rsidRDefault="008D7335" w:rsidP="00DD07BB">
      <w:pPr>
        <w:spacing w:line="360" w:lineRule="auto"/>
        <w:ind w:firstLine="29"/>
        <w:rPr>
          <w:rFonts w:ascii="Lato" w:hAnsi="Lato"/>
          <w:color w:val="000000"/>
        </w:rPr>
      </w:pPr>
      <w:r w:rsidRPr="00DD07BB">
        <w:rPr>
          <w:rFonts w:ascii="Lato" w:hAnsi="Lato"/>
          <w:color w:val="000000"/>
        </w:rPr>
        <w:t>Always know the status of your equipment and personnel.  Accept responsibility for you</w:t>
      </w:r>
      <w:r w:rsidRPr="00DD07BB">
        <w:rPr>
          <w:rFonts w:ascii="Lato" w:hAnsi="Lato"/>
          <w:color w:val="000000"/>
        </w:rPr>
        <w:t>r actions.  Do no attempt to blame others or divert attention from an incident.  Do not participate in the blame game, it only wastes valuable time and destroys the team.  Fix the problem and deal with the failure of responsibility in a professional manner</w:t>
      </w:r>
      <w:r w:rsidRPr="00DD07BB">
        <w:rPr>
          <w:rFonts w:ascii="Lato" w:hAnsi="Lato"/>
          <w:color w:val="000000"/>
        </w:rPr>
        <w:t xml:space="preserve">.  </w:t>
      </w:r>
    </w:p>
    <w:p w14:paraId="5456CFAE" w14:textId="77777777" w:rsidR="00000000" w:rsidRPr="00DD07BB" w:rsidRDefault="008D7335" w:rsidP="00DD07BB">
      <w:pPr>
        <w:spacing w:line="360" w:lineRule="auto"/>
        <w:ind w:firstLine="29"/>
        <w:rPr>
          <w:rFonts w:ascii="Lato" w:hAnsi="Lato"/>
          <w:color w:val="000000"/>
        </w:rPr>
      </w:pPr>
    </w:p>
    <w:p w14:paraId="74FC256C" w14:textId="77777777" w:rsidR="00DD07BB" w:rsidRDefault="008D7335" w:rsidP="00DD07BB">
      <w:pPr>
        <w:spacing w:line="360" w:lineRule="auto"/>
        <w:ind w:firstLine="29"/>
        <w:rPr>
          <w:rFonts w:ascii="Lato" w:hAnsi="Lato"/>
          <w:color w:val="000000"/>
        </w:rPr>
      </w:pPr>
      <w:r w:rsidRPr="00DD07BB">
        <w:rPr>
          <w:rFonts w:ascii="Lato" w:hAnsi="Lato"/>
          <w:b/>
          <w:color w:val="000000"/>
          <w:sz w:val="22"/>
          <w:szCs w:val="22"/>
        </w:rPr>
        <w:t>Equal Opportunity/Sexual Harassment:</w:t>
      </w:r>
      <w:r w:rsidRPr="00DD07BB">
        <w:rPr>
          <w:rFonts w:ascii="Lato" w:hAnsi="Lato"/>
          <w:color w:val="000000"/>
          <w:sz w:val="22"/>
          <w:szCs w:val="22"/>
        </w:rPr>
        <w:t xml:space="preserve"> </w:t>
      </w:r>
    </w:p>
    <w:p w14:paraId="216A1F14" w14:textId="12E23FF3" w:rsidR="00000000" w:rsidRPr="00DD07BB" w:rsidRDefault="008D7335" w:rsidP="00DD07BB">
      <w:pPr>
        <w:spacing w:line="360" w:lineRule="auto"/>
        <w:ind w:firstLine="29"/>
        <w:rPr>
          <w:rFonts w:ascii="Lato" w:hAnsi="Lato"/>
          <w:color w:val="000000"/>
        </w:rPr>
      </w:pPr>
      <w:r w:rsidRPr="00DD07BB">
        <w:rPr>
          <w:rFonts w:ascii="Lato" w:hAnsi="Lato"/>
          <w:color w:val="000000"/>
        </w:rPr>
        <w:t xml:space="preserve"> </w:t>
      </w:r>
      <w:r w:rsidRPr="00DD07BB">
        <w:rPr>
          <w:rFonts w:ascii="Lato" w:hAnsi="Lato"/>
          <w:color w:val="000000"/>
        </w:rPr>
        <w:t>I will not tolerate violations in this area.  If you are made aware of a situation or observe an incident, you are charged with the duty and responsibility to report it to the chain of command a</w:t>
      </w:r>
      <w:r w:rsidRPr="00DD07BB">
        <w:rPr>
          <w:rFonts w:ascii="Lato" w:hAnsi="Lato"/>
          <w:color w:val="000000"/>
        </w:rPr>
        <w:t xml:space="preserve">nd take the appropriate action. </w:t>
      </w:r>
    </w:p>
    <w:p w14:paraId="7F370612" w14:textId="77777777" w:rsidR="00000000" w:rsidRPr="00DD07BB" w:rsidRDefault="008D7335" w:rsidP="00DD07BB">
      <w:pPr>
        <w:spacing w:line="360" w:lineRule="auto"/>
        <w:ind w:firstLine="29"/>
        <w:rPr>
          <w:rFonts w:ascii="Lato" w:hAnsi="Lato"/>
          <w:color w:val="000000"/>
        </w:rPr>
      </w:pPr>
    </w:p>
    <w:p w14:paraId="63161BCC" w14:textId="77777777" w:rsidR="00DD07BB" w:rsidRPr="00DD07BB" w:rsidRDefault="008D7335" w:rsidP="00DD07BB">
      <w:pPr>
        <w:spacing w:line="360" w:lineRule="auto"/>
        <w:ind w:firstLine="29"/>
        <w:rPr>
          <w:rFonts w:ascii="Lato" w:hAnsi="Lato"/>
          <w:color w:val="000000"/>
          <w:sz w:val="22"/>
          <w:szCs w:val="22"/>
        </w:rPr>
      </w:pPr>
      <w:r w:rsidRPr="00DD07BB">
        <w:rPr>
          <w:rFonts w:ascii="Lato" w:hAnsi="Lato"/>
          <w:b/>
          <w:color w:val="000000"/>
          <w:sz w:val="22"/>
          <w:szCs w:val="22"/>
        </w:rPr>
        <w:t>Education:</w:t>
      </w:r>
      <w:r w:rsidRPr="00DD07BB">
        <w:rPr>
          <w:rFonts w:ascii="Lato" w:hAnsi="Lato"/>
          <w:color w:val="000000"/>
          <w:sz w:val="22"/>
          <w:szCs w:val="22"/>
        </w:rPr>
        <w:t xml:space="preserve">  </w:t>
      </w:r>
    </w:p>
    <w:p w14:paraId="7CF0EF80" w14:textId="12FE4E3E" w:rsidR="00000000" w:rsidRPr="00DD07BB" w:rsidRDefault="008D7335" w:rsidP="00DD07BB">
      <w:pPr>
        <w:spacing w:line="360" w:lineRule="auto"/>
        <w:ind w:firstLine="29"/>
        <w:rPr>
          <w:rFonts w:ascii="Lato" w:hAnsi="Lato"/>
          <w:color w:val="000000"/>
        </w:rPr>
      </w:pPr>
      <w:r w:rsidRPr="00DD07BB">
        <w:rPr>
          <w:rFonts w:ascii="Lato" w:hAnsi="Lato"/>
          <w:color w:val="000000"/>
        </w:rPr>
        <w:t xml:space="preserve">I encourage all soldiers to take advantage of the educational opportunities within the military.  Set your goals and achieve them.  </w:t>
      </w:r>
    </w:p>
    <w:p w14:paraId="4220F138" w14:textId="77777777" w:rsidR="00000000" w:rsidRPr="00DD07BB" w:rsidRDefault="008D7335" w:rsidP="00DD07BB">
      <w:pPr>
        <w:spacing w:line="360" w:lineRule="auto"/>
        <w:ind w:firstLine="29"/>
        <w:rPr>
          <w:rFonts w:ascii="Lato" w:hAnsi="Lato"/>
          <w:color w:val="000000"/>
        </w:rPr>
      </w:pPr>
    </w:p>
    <w:p w14:paraId="3439735E" w14:textId="77777777" w:rsidR="00DD07BB" w:rsidRDefault="008D7335" w:rsidP="00DD07BB">
      <w:pPr>
        <w:spacing w:line="360" w:lineRule="auto"/>
        <w:ind w:firstLine="29"/>
        <w:rPr>
          <w:rFonts w:ascii="Lato" w:hAnsi="Lato"/>
          <w:color w:val="000000"/>
        </w:rPr>
      </w:pPr>
      <w:r w:rsidRPr="00DD07BB">
        <w:rPr>
          <w:rFonts w:ascii="Lato" w:hAnsi="Lato"/>
          <w:b/>
          <w:color w:val="000000"/>
          <w:sz w:val="24"/>
          <w:szCs w:val="24"/>
        </w:rPr>
        <w:t>Your Expectations</w:t>
      </w:r>
      <w:r w:rsidRPr="00DD07BB">
        <w:rPr>
          <w:rFonts w:ascii="Lato" w:hAnsi="Lato"/>
          <w:b/>
          <w:color w:val="000000"/>
        </w:rPr>
        <w:t>:</w:t>
      </w:r>
      <w:r w:rsidRPr="00DD07BB">
        <w:rPr>
          <w:rFonts w:ascii="Lato" w:hAnsi="Lato"/>
          <w:color w:val="000000"/>
        </w:rPr>
        <w:t xml:space="preserve">  </w:t>
      </w:r>
    </w:p>
    <w:p w14:paraId="04D2C498" w14:textId="27982634" w:rsidR="00000000" w:rsidRPr="00DD07BB" w:rsidRDefault="008D7335" w:rsidP="00DD07BB">
      <w:pPr>
        <w:spacing w:line="360" w:lineRule="auto"/>
        <w:ind w:firstLine="29"/>
        <w:rPr>
          <w:rFonts w:ascii="Lato" w:hAnsi="Lato"/>
          <w:color w:val="000000"/>
        </w:rPr>
      </w:pPr>
      <w:r w:rsidRPr="00DD07BB">
        <w:rPr>
          <w:rFonts w:ascii="Lato" w:hAnsi="Lato"/>
          <w:color w:val="000000"/>
        </w:rPr>
        <w:t xml:space="preserve">I would like you </w:t>
      </w:r>
      <w:r w:rsidRPr="00DD07BB">
        <w:rPr>
          <w:rFonts w:ascii="Lato" w:hAnsi="Lato"/>
          <w:color w:val="000000"/>
        </w:rPr>
        <w:t xml:space="preserve">to take this opportunity to provide me with some information of what you expect from a leader and any issues that you would like to address.  </w:t>
      </w:r>
    </w:p>
    <w:p w14:paraId="24CCA721" w14:textId="77777777" w:rsidR="00000000" w:rsidRPr="00DD07BB" w:rsidRDefault="008D7335" w:rsidP="00DD07BB">
      <w:pPr>
        <w:spacing w:line="360" w:lineRule="auto"/>
        <w:ind w:firstLine="29"/>
        <w:rPr>
          <w:rFonts w:ascii="Lato" w:hAnsi="Lato"/>
          <w:color w:val="000000"/>
        </w:rPr>
      </w:pPr>
    </w:p>
    <w:p w14:paraId="5A346166" w14:textId="652EA27D" w:rsidR="00000000" w:rsidRPr="00DD07BB" w:rsidRDefault="00FF06A9" w:rsidP="00DD07BB">
      <w:pPr>
        <w:spacing w:line="360" w:lineRule="auto"/>
        <w:rPr>
          <w:rFonts w:ascii="Lato" w:hAnsi="Lato"/>
        </w:rPr>
      </w:pPr>
      <w:r w:rsidRPr="00DD07BB">
        <w:rPr>
          <w:rFonts w:ascii="Lato" w:hAnsi="Lato"/>
          <w:noProof/>
          <w:color w:val="000000"/>
        </w:rPr>
        <mc:AlternateContent>
          <mc:Choice Requires="wps">
            <w:drawing>
              <wp:inline distT="0" distB="0" distL="0" distR="0" wp14:anchorId="6DA23436" wp14:editId="088804D9">
                <wp:extent cx="6492240" cy="19050"/>
                <wp:effectExtent l="3810" t="3175"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9050"/>
                        </a:xfrm>
                        <a:prstGeom prst="rect">
                          <a:avLst/>
                        </a:prstGeom>
                        <a:solidFill>
                          <a:schemeClr val="tx1">
                            <a:lumMod val="100000"/>
                            <a:lumOff val="0"/>
                          </a:scheme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65B9474" id="Rectangle 5" o:spid="_x0000_s1026" style="width:511.2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" fillcolor="black [3213]" stroked="f" strokecolor="#3465a4">
                <v:stroke joinstyle="round"/>
                <w10:anchorlock/>
              </v:rect>
            </w:pict>
          </mc:Fallback>
        </mc:AlternateContent>
      </w:r>
    </w:p>
    <w:p w14:paraId="268959AD" w14:textId="7911EBA4" w:rsidR="00000000" w:rsidRPr="00DD07BB" w:rsidRDefault="00FF06A9" w:rsidP="00DD07BB">
      <w:pPr>
        <w:spacing w:line="360" w:lineRule="auto"/>
        <w:rPr>
          <w:rFonts w:ascii="Lato" w:hAnsi="Lato"/>
        </w:rPr>
      </w:pPr>
      <w:r w:rsidRPr="00DD07BB">
        <w:rPr>
          <w:rFonts w:ascii="Lato" w:hAnsi="Lato"/>
          <w:noProof/>
          <w:color w:val="000000"/>
        </w:rPr>
        <mc:AlternateContent>
          <mc:Choice Requires="wps">
            <w:drawing>
              <wp:inline distT="0" distB="0" distL="0" distR="0" wp14:anchorId="30DF5CFD" wp14:editId="1B5DD06F">
                <wp:extent cx="6492240" cy="19050"/>
                <wp:effectExtent l="3810" t="3175" r="0" b="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9050"/>
                        </a:xfrm>
                        <a:prstGeom prst="rect">
                          <a:avLst/>
                        </a:prstGeom>
                        <a:solidFill>
                          <a:schemeClr val="tx1">
                            <a:lumMod val="100000"/>
                            <a:lumOff val="0"/>
                          </a:scheme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E68497D" id="Rectangle 4" o:spid="_x0000_s1026" style="width:511.2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" fillcolor="black [3213]" stroked="f" strokecolor="#3465a4">
                <v:stroke joinstyle="round"/>
                <w10:anchorlock/>
              </v:rect>
            </w:pict>
          </mc:Fallback>
        </mc:AlternateContent>
      </w:r>
    </w:p>
    <w:p w14:paraId="7E421098" w14:textId="471433FF" w:rsidR="00000000" w:rsidRPr="00DD07BB" w:rsidRDefault="00FF06A9" w:rsidP="00DD07BB">
      <w:pPr>
        <w:spacing w:line="360" w:lineRule="auto"/>
        <w:rPr>
          <w:rFonts w:ascii="Lato" w:hAnsi="Lato"/>
        </w:rPr>
      </w:pPr>
      <w:r w:rsidRPr="00DD07BB">
        <w:rPr>
          <w:rFonts w:ascii="Lato" w:hAnsi="Lato"/>
          <w:noProof/>
          <w:color w:val="000000"/>
        </w:rPr>
        <mc:AlternateContent>
          <mc:Choice Requires="wps">
            <w:drawing>
              <wp:inline distT="0" distB="0" distL="0" distR="0" wp14:anchorId="70089F39" wp14:editId="4E37A079">
                <wp:extent cx="6492240" cy="19050"/>
                <wp:effectExtent l="3810" t="3175" r="0" b="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9050"/>
                        </a:xfrm>
                        <a:prstGeom prst="rect">
                          <a:avLst/>
                        </a:prstGeom>
                        <a:solidFill>
                          <a:schemeClr val="tx1">
                            <a:lumMod val="100000"/>
                            <a:lumOff val="0"/>
                          </a:scheme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12FEC26" id="Rectangle 3" o:spid="_x0000_s1026" style="width:511.2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" fillcolor="black [3213]" stroked="f" strokecolor="#3465a4">
                <v:stroke joinstyle="round"/>
                <w10:anchorlock/>
              </v:rect>
            </w:pict>
          </mc:Fallback>
        </mc:AlternateContent>
      </w:r>
    </w:p>
    <w:p w14:paraId="478393C0" w14:textId="3FB59774" w:rsidR="00000000" w:rsidRPr="00DD07BB" w:rsidRDefault="00FF06A9" w:rsidP="00DD07BB">
      <w:pPr>
        <w:spacing w:line="360" w:lineRule="auto"/>
        <w:rPr>
          <w:rFonts w:ascii="Lato" w:hAnsi="Lato"/>
        </w:rPr>
      </w:pPr>
      <w:r w:rsidRPr="00DD07BB">
        <w:rPr>
          <w:rFonts w:ascii="Lato" w:hAnsi="Lato"/>
          <w:noProof/>
          <w:color w:val="000000"/>
        </w:rPr>
        <mc:AlternateContent>
          <mc:Choice Requires="wps">
            <w:drawing>
              <wp:inline distT="0" distB="0" distL="0" distR="0" wp14:anchorId="19397A4F" wp14:editId="36F0673E">
                <wp:extent cx="6492240" cy="19050"/>
                <wp:effectExtent l="3810" t="3175"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9050"/>
                        </a:xfrm>
                        <a:prstGeom prst="rect">
                          <a:avLst/>
                        </a:prstGeom>
                        <a:solidFill>
                          <a:schemeClr val="tx1">
                            <a:lumMod val="100000"/>
                            <a:lumOff val="0"/>
                          </a:scheme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0705A40" id="Rectangle 2" o:spid="_x0000_s1026" style="width:511.2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" fillcolor="black [3213]" stroked="f" strokecolor="#3465a4">
                <v:stroke joinstyle="round"/>
                <w10:anchorlock/>
              </v:rect>
            </w:pict>
          </mc:Fallback>
        </mc:AlternateContent>
      </w:r>
    </w:p>
    <w:p w14:paraId="1DC80265" w14:textId="77777777" w:rsidR="00000000" w:rsidRPr="00DD07BB" w:rsidRDefault="008D7335" w:rsidP="00DD07BB">
      <w:pPr>
        <w:spacing w:line="360" w:lineRule="auto"/>
        <w:rPr>
          <w:rFonts w:ascii="Lato" w:hAnsi="Lato"/>
        </w:rPr>
      </w:pPr>
    </w:p>
    <w:p w14:paraId="1D10A7C6" w14:textId="1B0B9D24" w:rsidR="00000000" w:rsidRPr="00DD07BB" w:rsidRDefault="008D7335" w:rsidP="00DD07BB">
      <w:pPr>
        <w:spacing w:line="360" w:lineRule="auto"/>
        <w:rPr>
          <w:rFonts w:ascii="Lato" w:hAnsi="Lato"/>
        </w:rPr>
      </w:pPr>
      <w:r w:rsidRPr="00DD07BB">
        <w:rPr>
          <w:rFonts w:ascii="Lato" w:hAnsi="Lato"/>
        </w:rPr>
        <w:t>I look forward to serving with you and w</w:t>
      </w:r>
      <w:r w:rsidRPr="00DD07BB">
        <w:rPr>
          <w:rFonts w:ascii="Lato" w:hAnsi="Lato"/>
        </w:rPr>
        <w:t>ould greatly appreciate your comments and suggestions.  My door is always open.  We can achieve much more working together as a team than as individuals.  Should you have any question or problems do not hesitate to contact me day or night.  My phone number</w:t>
      </w:r>
      <w:r w:rsidRPr="00DD07BB">
        <w:rPr>
          <w:rFonts w:ascii="Lato" w:hAnsi="Lato"/>
        </w:rPr>
        <w:t xml:space="preserve"> is </w:t>
      </w:r>
      <w:r w:rsidRPr="00DD07BB">
        <w:rPr>
          <w:rFonts w:ascii="Lato" w:hAnsi="Lato"/>
        </w:rPr>
        <w:t>___________ (Soldiers initials)</w:t>
      </w:r>
    </w:p>
    <w:p w14:paraId="23010A8F" w14:textId="77777777" w:rsidR="00DD07BB" w:rsidRPr="00DD07BB" w:rsidRDefault="00DD07BB" w:rsidP="00DD07BB">
      <w:pPr>
        <w:spacing w:line="360" w:lineRule="auto"/>
        <w:rPr>
          <w:rFonts w:ascii="Lato" w:hAnsi="Lato"/>
        </w:rPr>
      </w:pPr>
    </w:p>
    <w:p w14:paraId="79F9E685" w14:textId="77777777" w:rsidR="00DD07BB" w:rsidRPr="00DD07BB" w:rsidRDefault="00DD07BB">
      <w:pPr>
        <w:spacing w:line="360" w:lineRule="auto"/>
        <w:rPr>
          <w:rFonts w:ascii="Lato" w:hAnsi="Lato"/>
        </w:rPr>
      </w:pPr>
    </w:p>
    <w:sectPr w:rsidR="00DD07BB" w:rsidRPr="00DD07BB">
      <w:headerReference w:type="default" r:id="rId6"/>
      <w:footerReference w:type="default" r:id="rId7"/>
      <w:pgSz w:w="12240" w:h="15840"/>
      <w:pgMar w:top="1440" w:right="1008" w:bottom="1440" w:left="1008" w:header="720" w:footer="1083"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DC4B" w14:textId="77777777" w:rsidR="008D7335" w:rsidRDefault="008D7335">
      <w:r>
        <w:separator/>
      </w:r>
    </w:p>
  </w:endnote>
  <w:endnote w:type="continuationSeparator" w:id="0">
    <w:p w14:paraId="03FF3CD5" w14:textId="77777777" w:rsidR="008D7335" w:rsidRDefault="008D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8" w:type="dxa"/>
      <w:tblLayout w:type="fixed"/>
      <w:tblLook w:val="0000" w:firstRow="0" w:lastRow="0" w:firstColumn="0" w:lastColumn="0" w:noHBand="0" w:noVBand="0"/>
    </w:tblPr>
    <w:tblGrid>
      <w:gridCol w:w="4896"/>
      <w:gridCol w:w="301"/>
      <w:gridCol w:w="5261"/>
    </w:tblGrid>
    <w:tr w:rsidR="00000000" w:rsidRPr="00DD07BB" w14:paraId="5F10E853" w14:textId="77777777" w:rsidTr="00DD07BB">
      <w:trPr>
        <w:trHeight w:val="65"/>
      </w:trPr>
      <w:tc>
        <w:tcPr>
          <w:tcW w:w="4896" w:type="dxa"/>
          <w:tcBorders>
            <w:bottom w:val="single" w:sz="4" w:space="0" w:color="000000"/>
          </w:tcBorders>
          <w:shd w:val="clear" w:color="auto" w:fill="auto"/>
        </w:tcPr>
        <w:p w14:paraId="362866EF" w14:textId="77777777" w:rsidR="00000000" w:rsidRPr="00DD07BB" w:rsidRDefault="008D7335">
          <w:pPr>
            <w:pStyle w:val="Footer"/>
            <w:tabs>
              <w:tab w:val="clear" w:pos="4320"/>
              <w:tab w:val="clear" w:pos="8640"/>
              <w:tab w:val="left" w:pos="3663"/>
            </w:tabs>
            <w:snapToGrid w:val="0"/>
            <w:rPr>
              <w:rFonts w:ascii="Lato" w:hAnsi="Lato"/>
              <w:b/>
              <w:sz w:val="24"/>
              <w:szCs w:val="24"/>
            </w:rPr>
          </w:pPr>
        </w:p>
      </w:tc>
      <w:tc>
        <w:tcPr>
          <w:tcW w:w="301" w:type="dxa"/>
          <w:shd w:val="clear" w:color="auto" w:fill="auto"/>
        </w:tcPr>
        <w:p w14:paraId="4701A99A" w14:textId="77777777" w:rsidR="00000000" w:rsidRPr="00DD07BB" w:rsidRDefault="008D7335">
          <w:pPr>
            <w:pStyle w:val="Footer"/>
            <w:tabs>
              <w:tab w:val="clear" w:pos="4320"/>
              <w:tab w:val="clear" w:pos="8640"/>
              <w:tab w:val="left" w:pos="3663"/>
            </w:tabs>
            <w:snapToGrid w:val="0"/>
            <w:rPr>
              <w:rFonts w:ascii="Lato" w:hAnsi="Lato"/>
              <w:b/>
              <w:sz w:val="24"/>
              <w:szCs w:val="24"/>
            </w:rPr>
          </w:pPr>
        </w:p>
      </w:tc>
      <w:tc>
        <w:tcPr>
          <w:tcW w:w="5261" w:type="dxa"/>
          <w:tcBorders>
            <w:bottom w:val="single" w:sz="4" w:space="0" w:color="000000"/>
          </w:tcBorders>
          <w:shd w:val="clear" w:color="auto" w:fill="auto"/>
        </w:tcPr>
        <w:p w14:paraId="25D45D6D" w14:textId="77777777" w:rsidR="00000000" w:rsidRPr="00DD07BB" w:rsidRDefault="008D7335">
          <w:pPr>
            <w:pStyle w:val="Footer"/>
            <w:snapToGrid w:val="0"/>
            <w:rPr>
              <w:rFonts w:ascii="Lato" w:hAnsi="Lato"/>
              <w:b/>
              <w:sz w:val="24"/>
              <w:szCs w:val="24"/>
            </w:rPr>
          </w:pPr>
        </w:p>
      </w:tc>
    </w:tr>
    <w:tr w:rsidR="00000000" w:rsidRPr="00DD07BB" w14:paraId="32D23A32" w14:textId="77777777" w:rsidTr="00DD07BB">
      <w:trPr>
        <w:trHeight w:val="65"/>
      </w:trPr>
      <w:tc>
        <w:tcPr>
          <w:tcW w:w="5197" w:type="dxa"/>
          <w:gridSpan w:val="2"/>
          <w:shd w:val="clear" w:color="auto" w:fill="auto"/>
        </w:tcPr>
        <w:p w14:paraId="26ADAE2B" w14:textId="77777777" w:rsidR="00000000" w:rsidRPr="00DD07BB" w:rsidRDefault="008D7335">
          <w:pPr>
            <w:pStyle w:val="Footer"/>
            <w:tabs>
              <w:tab w:val="clear" w:pos="4320"/>
              <w:tab w:val="clear" w:pos="8640"/>
              <w:tab w:val="left" w:pos="3663"/>
            </w:tabs>
            <w:rPr>
              <w:rFonts w:ascii="Lato" w:hAnsi="Lato"/>
              <w:b/>
              <w:sz w:val="24"/>
              <w:szCs w:val="24"/>
            </w:rPr>
          </w:pPr>
          <w:r w:rsidRPr="00DD07BB">
            <w:rPr>
              <w:rFonts w:ascii="Lato" w:hAnsi="Lato"/>
              <w:b/>
              <w:sz w:val="24"/>
              <w:szCs w:val="24"/>
            </w:rPr>
            <w:t>Signature of Soldier</w:t>
          </w:r>
        </w:p>
      </w:tc>
      <w:tc>
        <w:tcPr>
          <w:tcW w:w="5261" w:type="dxa"/>
          <w:tcBorders>
            <w:top w:val="single" w:sz="4" w:space="0" w:color="000000"/>
          </w:tcBorders>
          <w:shd w:val="clear" w:color="auto" w:fill="auto"/>
        </w:tcPr>
        <w:p w14:paraId="6FFF5E51" w14:textId="77777777" w:rsidR="00000000" w:rsidRPr="00DD07BB" w:rsidRDefault="008D7335">
          <w:pPr>
            <w:pStyle w:val="Footer"/>
            <w:rPr>
              <w:rFonts w:ascii="Lato" w:hAnsi="Lato"/>
            </w:rPr>
          </w:pPr>
          <w:r w:rsidRPr="00DD07BB">
            <w:rPr>
              <w:rFonts w:ascii="Lato" w:hAnsi="Lato"/>
              <w:b/>
              <w:sz w:val="24"/>
              <w:szCs w:val="24"/>
            </w:rPr>
            <w:t>Signature of Counselor</w:t>
          </w:r>
        </w:p>
      </w:tc>
    </w:tr>
    <w:tr w:rsidR="00000000" w:rsidRPr="00DD07BB" w14:paraId="54C4E3AD" w14:textId="77777777" w:rsidTr="00DD07BB">
      <w:trPr>
        <w:trHeight w:val="132"/>
      </w:trPr>
      <w:tc>
        <w:tcPr>
          <w:tcW w:w="10458" w:type="dxa"/>
          <w:gridSpan w:val="3"/>
          <w:shd w:val="clear" w:color="auto" w:fill="auto"/>
        </w:tcPr>
        <w:p w14:paraId="460F51E0" w14:textId="77777777" w:rsidR="00000000" w:rsidRPr="00DD07BB" w:rsidRDefault="008D7335">
          <w:pPr>
            <w:pStyle w:val="Footer"/>
            <w:snapToGrid w:val="0"/>
            <w:jc w:val="right"/>
            <w:rPr>
              <w:rFonts w:ascii="Lato" w:hAnsi="Lato"/>
              <w:sz w:val="10"/>
              <w:szCs w:val="10"/>
            </w:rPr>
          </w:pPr>
        </w:p>
      </w:tc>
    </w:tr>
    <w:tr w:rsidR="00000000" w:rsidRPr="00DD07BB" w14:paraId="17E0809C" w14:textId="77777777" w:rsidTr="00DD07BB">
      <w:trPr>
        <w:trHeight w:val="568"/>
      </w:trPr>
      <w:tc>
        <w:tcPr>
          <w:tcW w:w="5197" w:type="dxa"/>
          <w:gridSpan w:val="2"/>
          <w:shd w:val="clear" w:color="auto" w:fill="auto"/>
        </w:tcPr>
        <w:p w14:paraId="205F53DE" w14:textId="77777777" w:rsidR="00000000" w:rsidRPr="00DD07BB" w:rsidRDefault="008D7335">
          <w:pPr>
            <w:rPr>
              <w:rFonts w:ascii="Lato" w:hAnsi="Lato"/>
            </w:rPr>
          </w:pPr>
          <w:r w:rsidRPr="00DD07BB">
            <w:rPr>
              <w:rFonts w:ascii="Lato" w:hAnsi="Lato"/>
              <w:sz w:val="18"/>
              <w:szCs w:val="18"/>
            </w:rPr>
            <w:t>Soldier will initial after the last word on each page of the continuation of counseling.</w:t>
          </w:r>
        </w:p>
        <w:p w14:paraId="04213455" w14:textId="77777777" w:rsidR="00000000" w:rsidRPr="00DD07BB" w:rsidRDefault="008D7335">
          <w:pPr>
            <w:pStyle w:val="Footer"/>
            <w:rPr>
              <w:rFonts w:ascii="Lato" w:hAnsi="Lato"/>
            </w:rPr>
          </w:pPr>
        </w:p>
      </w:tc>
      <w:tc>
        <w:tcPr>
          <w:tcW w:w="5261" w:type="dxa"/>
          <w:shd w:val="clear" w:color="auto" w:fill="auto"/>
        </w:tcPr>
        <w:p w14:paraId="08E15BB4" w14:textId="77777777" w:rsidR="00000000" w:rsidRPr="00DD07BB" w:rsidRDefault="008D7335">
          <w:pPr>
            <w:jc w:val="right"/>
            <w:rPr>
              <w:rFonts w:ascii="Lato" w:hAnsi="Lato"/>
            </w:rPr>
          </w:pPr>
          <w:r w:rsidRPr="00DD07BB">
            <w:rPr>
              <w:rFonts w:ascii="Lato" w:hAnsi="Lato"/>
              <w:b/>
            </w:rPr>
            <w:tab/>
            <w:t xml:space="preserve">Page </w:t>
          </w:r>
          <w:r w:rsidRPr="00DD07BB">
            <w:rPr>
              <w:rStyle w:val="PageNumber"/>
              <w:rFonts w:ascii="Lato" w:hAnsi="Lato"/>
              <w:b/>
            </w:rPr>
            <w:fldChar w:fldCharType="begin"/>
          </w:r>
          <w:r w:rsidRPr="00DD07BB">
            <w:rPr>
              <w:rStyle w:val="PageNumber"/>
              <w:rFonts w:ascii="Lato" w:hAnsi="Lato"/>
              <w:b/>
            </w:rPr>
            <w:instrText xml:space="preserve"> PAGE </w:instrText>
          </w:r>
          <w:r w:rsidRPr="00DD07BB">
            <w:rPr>
              <w:rStyle w:val="PageNumber"/>
              <w:rFonts w:ascii="Lato" w:hAnsi="Lato"/>
              <w:b/>
            </w:rPr>
            <w:fldChar w:fldCharType="separate"/>
          </w:r>
          <w:r w:rsidRPr="00DD07BB">
            <w:rPr>
              <w:rStyle w:val="PageNumber"/>
              <w:rFonts w:ascii="Lato" w:hAnsi="Lato"/>
              <w:b/>
            </w:rPr>
            <w:t>3</w:t>
          </w:r>
          <w:r w:rsidRPr="00DD07BB">
            <w:rPr>
              <w:rStyle w:val="PageNumber"/>
              <w:rFonts w:ascii="Lato" w:hAnsi="Lato"/>
              <w:b/>
            </w:rPr>
            <w:fldChar w:fldCharType="end"/>
          </w:r>
          <w:r w:rsidRPr="00DD07BB">
            <w:rPr>
              <w:rFonts w:ascii="Lato" w:hAnsi="Lato"/>
              <w:b/>
            </w:rPr>
            <w:t xml:space="preserve"> </w:t>
          </w:r>
        </w:p>
        <w:p w14:paraId="4887AC0E" w14:textId="77777777" w:rsidR="00000000" w:rsidRPr="00DD07BB" w:rsidRDefault="008D7335">
          <w:pPr>
            <w:jc w:val="right"/>
            <w:rPr>
              <w:rFonts w:ascii="Lato" w:hAnsi="Lato"/>
            </w:rPr>
          </w:pPr>
        </w:p>
      </w:tc>
    </w:tr>
  </w:tbl>
  <w:p w14:paraId="1AB2AD40" w14:textId="77777777" w:rsidR="00000000" w:rsidRPr="00DD07BB" w:rsidRDefault="008D7335">
    <w:pPr>
      <w:pStyle w:val="Footer"/>
      <w:rPr>
        <w:rFonts w:ascii="Lato" w:hAnsi="La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4772" w14:textId="77777777" w:rsidR="008D7335" w:rsidRDefault="008D7335">
      <w:r>
        <w:separator/>
      </w:r>
    </w:p>
  </w:footnote>
  <w:footnote w:type="continuationSeparator" w:id="0">
    <w:p w14:paraId="3B3E7C72" w14:textId="77777777" w:rsidR="008D7335" w:rsidRDefault="008D7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97F9" w14:textId="03367393" w:rsidR="00000000" w:rsidRPr="00DD07BB" w:rsidRDefault="00DD07BB">
    <w:pPr>
      <w:pStyle w:val="Header"/>
      <w:jc w:val="center"/>
      <w:rPr>
        <w:rFonts w:ascii="Lato" w:hAnsi="Lato"/>
        <w:sz w:val="24"/>
        <w:szCs w:val="24"/>
      </w:rPr>
    </w:pPr>
    <w:r w:rsidRPr="00DD07BB">
      <w:rPr>
        <w:rFonts w:ascii="Lato" w:hAnsi="Lato"/>
        <w:b/>
        <w:sz w:val="36"/>
        <w:szCs w:val="36"/>
      </w:rPr>
      <w:t>CONTINUATION OF COUNSELING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BB"/>
    <w:rsid w:val="008D7335"/>
    <w:rsid w:val="00DD07BB"/>
    <w:rsid w:val="00FF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2CB09E"/>
  <w15:chartTrackingRefBased/>
  <w15:docId w15:val="{826E218E-A05C-47E2-8DEA-13440A9A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ACO\Future%20Projects\Counsel%20Quick%20Vol%201.6\Continuation%20of%20Counseling%20Form%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Continuation of Counseling Form (Blank)</Template>
  <TotalTime>2</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Initial Counseling PVT-SPC (Continuation Sheet)</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Counseling PVT-SPC (Continuation Sheet)</dc:title>
  <dc:subject/>
  <dc:creator>Army Counseling Online</dc:creator>
  <cp:keywords/>
  <dc:description>© 2005-2006 ArmyCounselingOnline.com  all rights reserved.  For individual use only.  Distribution is prohibited.</dc:description>
  <cp:lastModifiedBy>Dell</cp:lastModifiedBy>
  <cp:revision>2</cp:revision>
  <cp:lastPrinted>2006-05-27T23:49:00Z</cp:lastPrinted>
  <dcterms:created xsi:type="dcterms:W3CDTF">2022-03-28T06:51:00Z</dcterms:created>
  <dcterms:modified xsi:type="dcterms:W3CDTF">2022-03-28T06:51:00Z</dcterms:modified>
</cp:coreProperties>
</file>