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1A4F" w14:textId="6CB3F614" w:rsidR="004B7139" w:rsidRDefault="00DD4D33" w:rsidP="00E622AF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D4D33">
        <w:rPr>
          <w:rFonts w:ascii="Century Gothic" w:hAnsi="Century Gothic"/>
          <w:b/>
          <w:bCs/>
          <w:sz w:val="36"/>
          <w:szCs w:val="36"/>
          <w:u w:val="single"/>
        </w:rPr>
        <w:t>QUALITY CONTROL MANAGER</w:t>
      </w:r>
    </w:p>
    <w:p w14:paraId="4EF44B2F" w14:textId="77777777" w:rsidR="00DD4D33" w:rsidRPr="00DD4D33" w:rsidRDefault="00DD4D33" w:rsidP="00E622AF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45545D" w14:textId="11032BAA" w:rsidR="00A77B3E" w:rsidRPr="00DD4D33" w:rsidRDefault="005104EA" w:rsidP="00E622AF">
      <w:pPr>
        <w:rPr>
          <w:rFonts w:ascii="Century Gothic" w:hAnsi="Century Gothic"/>
          <w:sz w:val="24"/>
          <w:szCs w:val="24"/>
        </w:rPr>
      </w:pPr>
      <w:proofErr w:type="spellStart"/>
      <w:r w:rsidRPr="00DD4D33">
        <w:rPr>
          <w:rFonts w:ascii="Century Gothic" w:hAnsi="Century Gothic"/>
          <w:sz w:val="24"/>
          <w:szCs w:val="24"/>
        </w:rPr>
        <w:t>Firstname</w:t>
      </w:r>
      <w:proofErr w:type="spellEnd"/>
      <w:r w:rsidRPr="00DD4D33">
        <w:rPr>
          <w:rFonts w:ascii="Century Gothic" w:hAnsi="Century Gothic"/>
          <w:sz w:val="24"/>
          <w:szCs w:val="24"/>
        </w:rPr>
        <w:t xml:space="preserve"> I. </w:t>
      </w:r>
      <w:proofErr w:type="spellStart"/>
      <w:r w:rsidRPr="00DD4D33">
        <w:rPr>
          <w:rFonts w:ascii="Century Gothic" w:hAnsi="Century Gothic"/>
          <w:sz w:val="24"/>
          <w:szCs w:val="24"/>
        </w:rPr>
        <w:t>Lastname</w:t>
      </w:r>
      <w:proofErr w:type="spellEnd"/>
    </w:p>
    <w:p w14:paraId="342956A0" w14:textId="77777777" w:rsidR="00DD4D33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firstname</w:t>
      </w:r>
      <w:hyperlink r:id="rId7" w:history="1">
        <w:r w:rsidRPr="00DD4D33">
          <w:rPr>
            <w:rStyle w:val="Hyperlink"/>
            <w:rFonts w:ascii="Century Gothic" w:hAnsi="Century Gothic"/>
            <w:sz w:val="24"/>
            <w:szCs w:val="24"/>
          </w:rPr>
          <w:t>.</w:t>
        </w:r>
      </w:hyperlink>
    </w:p>
    <w:p w14:paraId="68C263CD" w14:textId="49CB7B70" w:rsidR="00A77B3E" w:rsidRPr="00DD4D33" w:rsidRDefault="00DD4D33" w:rsidP="00E622AF">
      <w:pPr>
        <w:rPr>
          <w:rFonts w:ascii="Century Gothic" w:hAnsi="Century Gothic"/>
          <w:sz w:val="24"/>
          <w:szCs w:val="24"/>
        </w:rPr>
      </w:pPr>
      <w:r w:rsidRPr="00BD346F">
        <w:rPr>
          <w:rFonts w:ascii="Century Gothic" w:hAnsi="Century Gothic"/>
          <w:sz w:val="24"/>
          <w:szCs w:val="24"/>
        </w:rPr>
        <w:t>lastname</w:t>
      </w:r>
      <w:r w:rsidR="00A41752" w:rsidRPr="00BD346F">
        <w:rPr>
          <w:rFonts w:ascii="Century Gothic" w:hAnsi="Century Gothic"/>
          <w:sz w:val="24"/>
          <w:szCs w:val="24"/>
        </w:rPr>
        <w:t>.2021@</w:t>
      </w:r>
      <w:r w:rsidR="00A41752" w:rsidRPr="00E72BCC">
        <w:rPr>
          <w:rFonts w:ascii="Century Gothic" w:hAnsi="Century Gothic"/>
          <w:sz w:val="24"/>
          <w:szCs w:val="24"/>
        </w:rPr>
        <w:t>gmail</w:t>
      </w:r>
      <w:r w:rsidR="00E72BCC" w:rsidRPr="00DD4D33">
        <w:rPr>
          <w:rFonts w:ascii="Century Gothic" w:hAnsi="Century Gothic"/>
          <w:sz w:val="24"/>
          <w:szCs w:val="24"/>
        </w:rPr>
        <w:t xml:space="preserve"> </w:t>
      </w:r>
    </w:p>
    <w:p w14:paraId="6800E5A2" w14:textId="29C777FE" w:rsidR="00A77B3E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Address </w:t>
      </w:r>
    </w:p>
    <w:p w14:paraId="645321F7" w14:textId="77777777" w:rsidR="00DD4D33" w:rsidRDefault="00DD4D33" w:rsidP="00E622AF">
      <w:pPr>
        <w:rPr>
          <w:rFonts w:ascii="Century Gothic" w:hAnsi="Century Gothic"/>
          <w:sz w:val="24"/>
          <w:szCs w:val="24"/>
        </w:rPr>
      </w:pPr>
    </w:p>
    <w:p w14:paraId="5BA05F51" w14:textId="1A03AB33" w:rsidR="00DD4D33" w:rsidRDefault="00846A92" w:rsidP="00E622AF">
      <w:pPr>
        <w:rPr>
          <w:rFonts w:ascii="Century Gothic" w:hAnsi="Century Gothic"/>
          <w:b/>
          <w:bCs/>
          <w:sz w:val="28"/>
          <w:szCs w:val="28"/>
        </w:rPr>
      </w:pPr>
      <w:r w:rsidRPr="00DD4D33">
        <w:rPr>
          <w:rFonts w:ascii="Century Gothic" w:hAnsi="Century Gothic"/>
          <w:b/>
          <w:bCs/>
          <w:sz w:val="28"/>
          <w:szCs w:val="28"/>
        </w:rPr>
        <w:t>SKILLS</w:t>
      </w:r>
      <w:r w:rsidR="00DD4D33" w:rsidRPr="00DD4D33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9CB95A7" w14:textId="77777777" w:rsidR="00846A92" w:rsidRPr="00846A92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</w:p>
    <w:p w14:paraId="1EF77432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Quality Control Mgr. </w:t>
      </w:r>
    </w:p>
    <w:p w14:paraId="716DD427" w14:textId="1CDC5BAE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Senior Quality Control Mgr.</w:t>
      </w:r>
    </w:p>
    <w:p w14:paraId="725518A5" w14:textId="4CB5EF89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Assoc. Director, QC </w:t>
      </w:r>
    </w:p>
    <w:p w14:paraId="32630D7F" w14:textId="0E587389" w:rsidR="00A77B3E" w:rsidRP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Director, QC</w:t>
      </w:r>
    </w:p>
    <w:p w14:paraId="23A90B55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Production Milestone Assurance</w:t>
      </w:r>
    </w:p>
    <w:p w14:paraId="0E8BB5F4" w14:textId="7AB345FD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Prevention Strategy </w:t>
      </w:r>
    </w:p>
    <w:p w14:paraId="76B25481" w14:textId="4A90F85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Production Analysis </w:t>
      </w:r>
    </w:p>
    <w:p w14:paraId="1D099CED" w14:textId="3693FE25" w:rsidR="00A77B3E" w:rsidRP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Performance Quality</w:t>
      </w:r>
    </w:p>
    <w:p w14:paraId="54135C70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Drove Preventative Action </w:t>
      </w:r>
    </w:p>
    <w:p w14:paraId="4D928890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Diagnosed Root Issues </w:t>
      </w:r>
    </w:p>
    <w:p w14:paraId="4E7922E3" w14:textId="6689916E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Led Turnaround</w:t>
      </w:r>
    </w:p>
    <w:p w14:paraId="14D5F722" w14:textId="469D0772" w:rsidR="00A77B3E" w:rsidRP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Increased Productivity</w:t>
      </w:r>
    </w:p>
    <w:p w14:paraId="29A07B06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 xml:space="preserve">S.T.A.R. Award 2018 </w:t>
      </w:r>
    </w:p>
    <w:p w14:paraId="6D77FA47" w14:textId="77777777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“Excellence” Award 2017</w:t>
      </w:r>
    </w:p>
    <w:p w14:paraId="742DD753" w14:textId="11337C21" w:rsidR="00DD4D33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Employee of the Year 2016</w:t>
      </w:r>
    </w:p>
    <w:p w14:paraId="323EB7C2" w14:textId="7F2DBE0C" w:rsidR="00A77B3E" w:rsidRDefault="00A41752" w:rsidP="00E622AF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Promoted Early</w:t>
      </w:r>
    </w:p>
    <w:p w14:paraId="292D74A7" w14:textId="77777777" w:rsidR="00DD4D33" w:rsidRPr="00DD4D33" w:rsidRDefault="00DD4D33" w:rsidP="00E622AF">
      <w:pPr>
        <w:rPr>
          <w:rFonts w:ascii="Century Gothic" w:hAnsi="Century Gothic"/>
          <w:sz w:val="24"/>
          <w:szCs w:val="24"/>
        </w:rPr>
      </w:pPr>
    </w:p>
    <w:p w14:paraId="54EB4CEE" w14:textId="77263385" w:rsidR="00DD4D33" w:rsidRDefault="00A41752" w:rsidP="00E622AF">
      <w:pPr>
        <w:rPr>
          <w:rFonts w:ascii="Century Gothic" w:hAnsi="Century Gothic"/>
          <w:b/>
          <w:bCs/>
          <w:sz w:val="28"/>
          <w:szCs w:val="28"/>
        </w:rPr>
      </w:pPr>
      <w:r w:rsidRPr="00DD4D33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838A274" w14:textId="074083C9" w:rsidR="00A77B3E" w:rsidRPr="00DD4D33" w:rsidRDefault="00A77B3E" w:rsidP="00E622AF">
      <w:pPr>
        <w:rPr>
          <w:rFonts w:ascii="Century Gothic" w:hAnsi="Century Gothic"/>
          <w:sz w:val="24"/>
          <w:szCs w:val="24"/>
        </w:rPr>
      </w:pPr>
    </w:p>
    <w:p w14:paraId="20FF8FE8" w14:textId="77777777" w:rsidR="00846A92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b/>
          <w:bCs/>
          <w:sz w:val="24"/>
          <w:szCs w:val="24"/>
        </w:rPr>
        <w:t>Quality Control Manager</w:t>
      </w:r>
      <w:r w:rsidR="00846A92" w:rsidRPr="00846A92">
        <w:rPr>
          <w:rFonts w:ascii="Century Gothic" w:hAnsi="Century Gothic"/>
          <w:sz w:val="24"/>
          <w:szCs w:val="24"/>
        </w:rPr>
        <w:t xml:space="preserve"> </w:t>
      </w:r>
    </w:p>
    <w:p w14:paraId="5FBD3A65" w14:textId="4617FADB" w:rsidR="00A77B3E" w:rsidRPr="00DD4D33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Jan 2015 - present</w:t>
      </w:r>
    </w:p>
    <w:p w14:paraId="79761100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Technologies and Services for FAA Repair and a Broad Range of Industries</w:t>
      </w:r>
    </w:p>
    <w:p w14:paraId="417724D0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Reduced defects xx% by coupling capacity planning with…</w:t>
      </w:r>
    </w:p>
    <w:p w14:paraId="12CC0420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Grew team by x employees due to xx% rise in profits over...</w:t>
      </w:r>
    </w:p>
    <w:p w14:paraId="37C6FAD2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Delivered reductions on an operating budget of $</w:t>
      </w:r>
      <w:proofErr w:type="spellStart"/>
      <w:proofErr w:type="gramStart"/>
      <w:r w:rsidRPr="00DD4D33">
        <w:rPr>
          <w:rFonts w:ascii="Century Gothic" w:hAnsi="Century Gothic"/>
          <w:sz w:val="24"/>
          <w:szCs w:val="24"/>
        </w:rPr>
        <w:t>x.xM</w:t>
      </w:r>
      <w:proofErr w:type="spellEnd"/>
      <w:proofErr w:type="gramEnd"/>
      <w:r w:rsidRPr="00DD4D33">
        <w:rPr>
          <w:rFonts w:ascii="Century Gothic" w:hAnsi="Century Gothic"/>
          <w:sz w:val="24"/>
          <w:szCs w:val="24"/>
        </w:rPr>
        <w:t xml:space="preserve"> with...</w:t>
      </w:r>
    </w:p>
    <w:p w14:paraId="679110CB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Produced a xx% decrease in flaws by identifying x key...</w:t>
      </w:r>
    </w:p>
    <w:p w14:paraId="433E3907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Increased TTM by identifying x “blind spots” in the process...</w:t>
      </w:r>
    </w:p>
    <w:p w14:paraId="451E8FFE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Exceeded volume by xx% with Lean manufacturing...</w:t>
      </w:r>
    </w:p>
    <w:p w14:paraId="4086E3EE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lastRenderedPageBreak/>
        <w:t>Generated a xx% reduction in stoppages using root cause...</w:t>
      </w:r>
    </w:p>
    <w:p w14:paraId="11E30771" w14:textId="77777777" w:rsidR="00A77B3E" w:rsidRPr="00DD4D33" w:rsidRDefault="00A41752" w:rsidP="00E622A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Incorporated xx tooling and equipment elements into the...</w:t>
      </w:r>
    </w:p>
    <w:p w14:paraId="3C95B79E" w14:textId="510C7AF4" w:rsidR="00A77B3E" w:rsidRPr="00DD4D33" w:rsidRDefault="00A77B3E" w:rsidP="00E622AF">
      <w:pPr>
        <w:rPr>
          <w:rFonts w:ascii="Century Gothic" w:hAnsi="Century Gothic"/>
          <w:sz w:val="24"/>
          <w:szCs w:val="24"/>
        </w:rPr>
      </w:pPr>
    </w:p>
    <w:p w14:paraId="3F5AAE1A" w14:textId="77777777" w:rsidR="00846A92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b/>
          <w:bCs/>
          <w:sz w:val="24"/>
          <w:szCs w:val="24"/>
        </w:rPr>
        <w:t>Quality Control Manager</w:t>
      </w:r>
      <w:r w:rsidR="00846A92" w:rsidRPr="00846A92">
        <w:rPr>
          <w:rFonts w:ascii="Century Gothic" w:hAnsi="Century Gothic"/>
          <w:sz w:val="24"/>
          <w:szCs w:val="24"/>
        </w:rPr>
        <w:t xml:space="preserve"> </w:t>
      </w:r>
    </w:p>
    <w:p w14:paraId="56B20CF3" w14:textId="599835F4" w:rsidR="00A77B3E" w:rsidRPr="00DD4D33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Jan 2011 - Jan 2015</w:t>
      </w:r>
    </w:p>
    <w:p w14:paraId="07A7BD58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Custom Engineered Combustion Solutions</w:t>
      </w:r>
    </w:p>
    <w:p w14:paraId="49177E22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Created x reports leading to the burner-manufacturing...</w:t>
      </w:r>
    </w:p>
    <w:p w14:paraId="254EBBCA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Improved processes to see a xx% rise in efficiencies over...</w:t>
      </w:r>
    </w:p>
    <w:p w14:paraId="5886FB44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Implemented xx internal and external root cause analysis...</w:t>
      </w:r>
    </w:p>
    <w:p w14:paraId="4D623319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Increased production volume by xx% with no new hires...</w:t>
      </w:r>
    </w:p>
    <w:p w14:paraId="4B4F264A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Raised monthly revenues by xx% by bringing production...</w:t>
      </w:r>
    </w:p>
    <w:p w14:paraId="367CC76A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Optimized the QC system across x facilities to show a...</w:t>
      </w:r>
    </w:p>
    <w:p w14:paraId="6BFB01E0" w14:textId="77777777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Generated analysis for a $</w:t>
      </w:r>
      <w:proofErr w:type="spellStart"/>
      <w:proofErr w:type="gramStart"/>
      <w:r w:rsidRPr="00DD4D33">
        <w:rPr>
          <w:rFonts w:ascii="Century Gothic" w:hAnsi="Century Gothic"/>
          <w:sz w:val="24"/>
          <w:szCs w:val="24"/>
        </w:rPr>
        <w:t>x.xM</w:t>
      </w:r>
      <w:proofErr w:type="spellEnd"/>
      <w:proofErr w:type="gramEnd"/>
      <w:r w:rsidRPr="00DD4D33">
        <w:rPr>
          <w:rFonts w:ascii="Century Gothic" w:hAnsi="Century Gothic"/>
          <w:sz w:val="24"/>
          <w:szCs w:val="24"/>
        </w:rPr>
        <w:t xml:space="preserve"> Government sourced...</w:t>
      </w:r>
    </w:p>
    <w:p w14:paraId="38ACD4CF" w14:textId="481990E9" w:rsidR="00A77B3E" w:rsidRPr="00DD4D33" w:rsidRDefault="00A41752" w:rsidP="00E622AF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Produced xx monthly quality reports resulting in a xx%...</w:t>
      </w:r>
    </w:p>
    <w:p w14:paraId="596CE968" w14:textId="77777777" w:rsidR="00A77B3E" w:rsidRPr="00DD4D33" w:rsidRDefault="00A77B3E" w:rsidP="00E622AF">
      <w:pPr>
        <w:rPr>
          <w:rFonts w:ascii="Century Gothic" w:hAnsi="Century Gothic"/>
          <w:sz w:val="24"/>
          <w:szCs w:val="24"/>
        </w:rPr>
      </w:pPr>
    </w:p>
    <w:p w14:paraId="11A719AD" w14:textId="77777777" w:rsidR="00DD4D33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b/>
          <w:bCs/>
          <w:sz w:val="24"/>
          <w:szCs w:val="24"/>
        </w:rPr>
        <w:t>Automotive Parts Manufacturer</w:t>
      </w:r>
      <w:r w:rsidR="00DD4D3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D4D33">
        <w:rPr>
          <w:rFonts w:ascii="Century Gothic" w:hAnsi="Century Gothic"/>
          <w:b/>
          <w:bCs/>
          <w:sz w:val="24"/>
          <w:szCs w:val="24"/>
        </w:rPr>
        <w:t>Quality Control Manager</w:t>
      </w:r>
      <w:r w:rsidRPr="00DD4D33">
        <w:rPr>
          <w:rFonts w:ascii="Century Gothic" w:hAnsi="Century Gothic"/>
          <w:sz w:val="24"/>
          <w:szCs w:val="24"/>
        </w:rPr>
        <w:tab/>
      </w:r>
    </w:p>
    <w:p w14:paraId="58421C08" w14:textId="78167C2F" w:rsidR="00A77B3E" w:rsidRPr="00DD4D33" w:rsidRDefault="00A41752" w:rsidP="00E622AF">
      <w:pPr>
        <w:rPr>
          <w:rFonts w:ascii="Century Gothic" w:hAnsi="Century Gothic"/>
          <w:b/>
          <w:bCs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Jan 2010 - Jan 2011</w:t>
      </w:r>
    </w:p>
    <w:p w14:paraId="7B3A3239" w14:textId="77777777" w:rsidR="00A77B3E" w:rsidRPr="00DD4D33" w:rsidRDefault="00A41752" w:rsidP="00E622AF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Created analysis leading to an error reduction of xx%...</w:t>
      </w:r>
    </w:p>
    <w:p w14:paraId="02A5B450" w14:textId="77777777" w:rsidR="00A77B3E" w:rsidRPr="00DD4D33" w:rsidRDefault="00A41752" w:rsidP="00E622AF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Identified over xx instances showing human error in...</w:t>
      </w:r>
    </w:p>
    <w:p w14:paraId="2A03216D" w14:textId="77777777" w:rsidR="00A77B3E" w:rsidRPr="00DD4D33" w:rsidRDefault="00A41752" w:rsidP="00E622AF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Produced xx inspections covering xx key production...</w:t>
      </w:r>
    </w:p>
    <w:p w14:paraId="55262D90" w14:textId="77777777" w:rsidR="00A77B3E" w:rsidRPr="00DD4D33" w:rsidRDefault="00A41752" w:rsidP="00E622AF">
      <w:pPr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Expanded inspection team to x with a xx% increase...</w:t>
      </w:r>
    </w:p>
    <w:p w14:paraId="34AECB6C" w14:textId="77777777" w:rsidR="00A77B3E" w:rsidRPr="00DD4D33" w:rsidRDefault="00A77B3E" w:rsidP="00E622AF">
      <w:pPr>
        <w:rPr>
          <w:rFonts w:ascii="Century Gothic" w:hAnsi="Century Gothic"/>
          <w:sz w:val="24"/>
          <w:szCs w:val="24"/>
        </w:rPr>
      </w:pPr>
    </w:p>
    <w:p w14:paraId="69606454" w14:textId="77777777" w:rsidR="00BD346F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b/>
          <w:bCs/>
          <w:sz w:val="24"/>
          <w:szCs w:val="24"/>
        </w:rPr>
        <w:t>Quality Control Specialist</w:t>
      </w:r>
      <w:r w:rsidRPr="00DD4D33">
        <w:rPr>
          <w:rFonts w:ascii="Century Gothic" w:hAnsi="Century Gothic"/>
          <w:sz w:val="24"/>
          <w:szCs w:val="24"/>
        </w:rPr>
        <w:tab/>
      </w:r>
    </w:p>
    <w:p w14:paraId="30BECD78" w14:textId="3ADDC878" w:rsidR="00A77B3E" w:rsidRPr="00DD4D33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Jan 2004 - Jan 2010</w:t>
      </w:r>
    </w:p>
    <w:p w14:paraId="22DD4944" w14:textId="77777777" w:rsidR="00A77B3E" w:rsidRPr="00DD4D33" w:rsidRDefault="00A41752" w:rsidP="00E622AF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Hired by this company due to strong results in previous company</w:t>
      </w:r>
    </w:p>
    <w:p w14:paraId="1E5072EC" w14:textId="77777777" w:rsidR="00A77B3E" w:rsidRPr="00DD4D33" w:rsidRDefault="00A41752" w:rsidP="00E622AF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Identified x circuit boards for retests contributing to a xx%...</w:t>
      </w:r>
    </w:p>
    <w:p w14:paraId="0F558A93" w14:textId="77777777" w:rsidR="00A77B3E" w:rsidRPr="00DD4D33" w:rsidRDefault="00A41752" w:rsidP="00E622AF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Grew target maximum from x to xx cases yearly for all...</w:t>
      </w:r>
    </w:p>
    <w:p w14:paraId="5FB1DDC7" w14:textId="77777777" w:rsidR="00A77B3E" w:rsidRPr="00DD4D33" w:rsidRDefault="00A41752" w:rsidP="00E622AF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Optimized Project Quality Management to show a x%...</w:t>
      </w:r>
    </w:p>
    <w:p w14:paraId="4595F3DC" w14:textId="77777777" w:rsidR="00A77B3E" w:rsidRPr="00DD4D33" w:rsidRDefault="00A41752" w:rsidP="00E622AF">
      <w:pPr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Implemented software upgrades to show a xx% reduction...</w:t>
      </w:r>
    </w:p>
    <w:p w14:paraId="5CD84B80" w14:textId="77777777" w:rsidR="00A77B3E" w:rsidRPr="00DD4D33" w:rsidRDefault="00A77B3E" w:rsidP="00E622AF">
      <w:pPr>
        <w:rPr>
          <w:rFonts w:ascii="Century Gothic" w:hAnsi="Century Gothic"/>
          <w:sz w:val="24"/>
          <w:szCs w:val="24"/>
        </w:rPr>
      </w:pPr>
    </w:p>
    <w:p w14:paraId="4440A232" w14:textId="66D5C0AC" w:rsidR="00A77B3E" w:rsidRDefault="00A41752" w:rsidP="00E622AF">
      <w:pPr>
        <w:rPr>
          <w:rFonts w:ascii="Century Gothic" w:hAnsi="Century Gothic"/>
          <w:b/>
          <w:bCs/>
          <w:sz w:val="28"/>
          <w:szCs w:val="28"/>
        </w:rPr>
      </w:pPr>
      <w:r w:rsidRPr="00DD4D33">
        <w:rPr>
          <w:rFonts w:ascii="Century Gothic" w:hAnsi="Century Gothic"/>
          <w:b/>
          <w:bCs/>
          <w:sz w:val="28"/>
          <w:szCs w:val="28"/>
        </w:rPr>
        <w:t>EDUCATION</w:t>
      </w:r>
    </w:p>
    <w:p w14:paraId="434B15AF" w14:textId="77777777" w:rsidR="00846A92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</w:p>
    <w:p w14:paraId="314D851D" w14:textId="328BC011" w:rsidR="00846A92" w:rsidRPr="00846A92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  <w:r w:rsidRPr="00DD4D33">
        <w:rPr>
          <w:rFonts w:ascii="Century Gothic" w:hAnsi="Century Gothic"/>
          <w:b/>
          <w:bCs/>
          <w:sz w:val="24"/>
          <w:szCs w:val="24"/>
        </w:rPr>
        <w:t>Master’s in Precisely Specific Degree</w:t>
      </w:r>
    </w:p>
    <w:p w14:paraId="7E9B32C0" w14:textId="3C4768E8" w:rsidR="00A77B3E" w:rsidRPr="00DD4D33" w:rsidRDefault="00A41752" w:rsidP="00E622AF">
      <w:pPr>
        <w:rPr>
          <w:rFonts w:ascii="Century Gothic" w:hAnsi="Century Gothic"/>
          <w:sz w:val="24"/>
          <w:szCs w:val="24"/>
        </w:rPr>
      </w:pPr>
      <w:r w:rsidRPr="00DD4D33">
        <w:rPr>
          <w:rFonts w:ascii="Century Gothic" w:hAnsi="Century Gothic"/>
          <w:sz w:val="24"/>
          <w:szCs w:val="24"/>
        </w:rPr>
        <w:t>Grad School University Name, New York, NY 2004</w:t>
      </w:r>
    </w:p>
    <w:p w14:paraId="1A906C31" w14:textId="77777777" w:rsidR="00846A92" w:rsidRPr="00BD346F" w:rsidRDefault="00846A92" w:rsidP="00E622AF">
      <w:pPr>
        <w:rPr>
          <w:rFonts w:ascii="Century Gothic" w:hAnsi="Century Gothic"/>
          <w:b/>
          <w:bCs/>
          <w:sz w:val="24"/>
          <w:szCs w:val="24"/>
        </w:rPr>
      </w:pPr>
    </w:p>
    <w:sectPr w:rsidR="00846A92" w:rsidRPr="00BD346F" w:rsidSect="00DD4D33">
      <w:footerReference w:type="default" r:id="rId8"/>
      <w:footerReference w:type="first" r:id="rId9"/>
      <w:pgSz w:w="12240" w:h="15840"/>
      <w:pgMar w:top="1440" w:right="1080" w:bottom="1440" w:left="1080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F6F7" w14:textId="77777777" w:rsidR="009C243A" w:rsidRDefault="009C243A">
      <w:pPr>
        <w:spacing w:line="240" w:lineRule="auto"/>
      </w:pPr>
      <w:r>
        <w:separator/>
      </w:r>
    </w:p>
  </w:endnote>
  <w:endnote w:type="continuationSeparator" w:id="0">
    <w:p w14:paraId="09D373C0" w14:textId="77777777" w:rsidR="009C243A" w:rsidRDefault="009C2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AAE" w14:textId="587E2A99" w:rsidR="00BD346F" w:rsidRPr="00BD346F" w:rsidRDefault="00BD346F" w:rsidP="00846A92">
    <w:pPr>
      <w:pStyle w:val="Footer"/>
      <w:jc w:val="center"/>
      <w:rPr>
        <w:rFonts w:ascii="Century Gothic" w:hAnsi="Century Gothic"/>
        <w:sz w:val="16"/>
        <w:szCs w:val="16"/>
      </w:rPr>
    </w:pPr>
  </w:p>
  <w:p w14:paraId="1DC254E9" w14:textId="77777777" w:rsidR="004853C0" w:rsidRDefault="004853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4AA" w14:textId="295172B3" w:rsidR="00BD346F" w:rsidRPr="00BD346F" w:rsidRDefault="00BD346F" w:rsidP="00BD346F">
    <w:pPr>
      <w:pStyle w:val="Footer"/>
      <w:jc w:val="right"/>
      <w:rPr>
        <w:rFonts w:ascii="Century Gothic" w:hAnsi="Century Gothic"/>
        <w:sz w:val="18"/>
        <w:szCs w:val="18"/>
      </w:rPr>
    </w:pPr>
    <w:r w:rsidRPr="00BD346F">
      <w:rPr>
        <w:rFonts w:ascii="Century Gothic" w:hAnsi="Century Gothic"/>
        <w:sz w:val="18"/>
        <w:szCs w:val="18"/>
      </w:rPr>
      <w:t xml:space="preserve">Page </w:t>
    </w:r>
    <w:r>
      <w:rPr>
        <w:rFonts w:ascii="Century Gothic" w:hAnsi="Century Gothic"/>
        <w:sz w:val="18"/>
        <w:szCs w:val="18"/>
      </w:rPr>
      <w:t>1</w:t>
    </w:r>
    <w:r w:rsidRPr="00BD346F">
      <w:rPr>
        <w:rFonts w:ascii="Century Gothic" w:hAnsi="Century Gothic"/>
        <w:sz w:val="18"/>
        <w:szCs w:val="18"/>
      </w:rPr>
      <w:t xml:space="preserve">of </w:t>
    </w:r>
    <w:r>
      <w:rPr>
        <w:rFonts w:ascii="Century Gothic" w:hAnsi="Century Gothic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BA4F" w14:textId="77777777" w:rsidR="009C243A" w:rsidRDefault="009C243A">
      <w:pPr>
        <w:spacing w:line="240" w:lineRule="auto"/>
      </w:pPr>
      <w:r>
        <w:separator/>
      </w:r>
    </w:p>
  </w:footnote>
  <w:footnote w:type="continuationSeparator" w:id="0">
    <w:p w14:paraId="238FB7E2" w14:textId="77777777" w:rsidR="009C243A" w:rsidRDefault="009C2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■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153A791E"/>
    <w:multiLevelType w:val="hybridMultilevel"/>
    <w:tmpl w:val="AD0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5CB4"/>
    <w:multiLevelType w:val="hybridMultilevel"/>
    <w:tmpl w:val="69B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646E"/>
    <w:multiLevelType w:val="hybridMultilevel"/>
    <w:tmpl w:val="4A3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469A"/>
    <w:multiLevelType w:val="hybridMultilevel"/>
    <w:tmpl w:val="AAB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64E7F"/>
    <w:multiLevelType w:val="hybridMultilevel"/>
    <w:tmpl w:val="610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49E"/>
    <w:multiLevelType w:val="hybridMultilevel"/>
    <w:tmpl w:val="DBF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1206">
    <w:abstractNumId w:val="0"/>
  </w:num>
  <w:num w:numId="2" w16cid:durableId="1457796799">
    <w:abstractNumId w:val="1"/>
  </w:num>
  <w:num w:numId="3" w16cid:durableId="1237744489">
    <w:abstractNumId w:val="2"/>
  </w:num>
  <w:num w:numId="4" w16cid:durableId="678773060">
    <w:abstractNumId w:val="3"/>
  </w:num>
  <w:num w:numId="5" w16cid:durableId="165707217">
    <w:abstractNumId w:val="4"/>
  </w:num>
  <w:num w:numId="6" w16cid:durableId="1204751067">
    <w:abstractNumId w:val="5"/>
  </w:num>
  <w:num w:numId="7" w16cid:durableId="321858156">
    <w:abstractNumId w:val="6"/>
  </w:num>
  <w:num w:numId="8" w16cid:durableId="1975912763">
    <w:abstractNumId w:val="9"/>
  </w:num>
  <w:num w:numId="9" w16cid:durableId="1072049868">
    <w:abstractNumId w:val="7"/>
  </w:num>
  <w:num w:numId="10" w16cid:durableId="54594237">
    <w:abstractNumId w:val="8"/>
  </w:num>
  <w:num w:numId="11" w16cid:durableId="175583663">
    <w:abstractNumId w:val="10"/>
  </w:num>
  <w:num w:numId="12" w16cid:durableId="1234393603">
    <w:abstractNumId w:val="12"/>
  </w:num>
  <w:num w:numId="13" w16cid:durableId="511266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139"/>
    <w:rsid w:val="00226DED"/>
    <w:rsid w:val="004853C0"/>
    <w:rsid w:val="004B7139"/>
    <w:rsid w:val="005104EA"/>
    <w:rsid w:val="00510D96"/>
    <w:rsid w:val="00846A92"/>
    <w:rsid w:val="009C243A"/>
    <w:rsid w:val="00A41752"/>
    <w:rsid w:val="00A60AC1"/>
    <w:rsid w:val="00A77B3E"/>
    <w:rsid w:val="00BD346F"/>
    <w:rsid w:val="00D439C5"/>
    <w:rsid w:val="00DD4D33"/>
    <w:rsid w:val="00E622AF"/>
    <w:rsid w:val="00E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BC13A"/>
  <w14:defaultImageDpi w14:val="0"/>
  <w15:docId w15:val="{5E7A7A49-AE55-C140-AF53-426214C5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</w:rPr>
  </w:style>
  <w:style w:type="character" w:styleId="Hyperlink">
    <w:name w:val="Hyperlink"/>
    <w:basedOn w:val="DefaultParagraphFont"/>
    <w:rsid w:val="00DD4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D34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D346F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34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6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.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Control Manager Free Resume Template</vt:lpstr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Control Manager Free Resume Template</dc:title>
  <dc:subject>Effective, professional, custom resume templates from the leader in high-paying careers | Ladders $100K+</dc:subject>
  <dc:creator>Ladders</dc:creator>
  <cp:keywords>quality, control, manager, resume, management, qc, template, custom, free, download</cp:keywords>
  <dc:description/>
  <cp:lastModifiedBy>Tayyba Mirza</cp:lastModifiedBy>
  <cp:revision>9</cp:revision>
  <dcterms:created xsi:type="dcterms:W3CDTF">2020-08-12T19:28:00Z</dcterms:created>
  <dcterms:modified xsi:type="dcterms:W3CDTF">2022-11-25T18:23:00Z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2022-11-24T21:46:29Z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4a5c8a7b-e974-4328-bbbe-e450a1cfc9d9</vt:lpwstr>
  </property>
  <property fmtid="{D5CDD505-2E9C-101B-9397-08002B2CF9AE}" pid="8" name="MSIP_Label_defa4170-0d19-0005-0004-bc88714345d2_ContentBits">
    <vt:lpwstr>0</vt:lpwstr>
  </property>
</Properties>
</file>