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870C8" w14:textId="77777777" w:rsidR="00844FE6" w:rsidRPr="00BF7FFA" w:rsidRDefault="00BF7FFA" w:rsidP="0066155D">
      <w:pPr>
        <w:spacing w:line="276" w:lineRule="auto"/>
        <w:jc w:val="center"/>
        <w:rPr>
          <w:rFonts w:ascii="Century Gothic" w:hAnsi="Century Gothic"/>
          <w:b/>
          <w:sz w:val="36"/>
          <w:szCs w:val="36"/>
          <w:u w:val="single"/>
        </w:rPr>
      </w:pPr>
      <w:bookmarkStart w:id="0" w:name="page1"/>
      <w:bookmarkEnd w:id="0"/>
      <w:r w:rsidRPr="00BF7FFA">
        <w:rPr>
          <w:rFonts w:ascii="Century Gothic" w:hAnsi="Century Gothic"/>
          <w:b/>
          <w:sz w:val="36"/>
          <w:szCs w:val="36"/>
          <w:u w:val="single"/>
        </w:rPr>
        <w:t>BANK RECONCILIATION</w:t>
      </w:r>
    </w:p>
    <w:p w14:paraId="4C4B8F62" w14:textId="77777777" w:rsidR="00844FE6" w:rsidRPr="001B6FC3" w:rsidRDefault="00844FE6" w:rsidP="00BF7FFA">
      <w:pPr>
        <w:spacing w:line="276" w:lineRule="auto"/>
        <w:rPr>
          <w:rFonts w:ascii="Century Gothic" w:eastAsia="Times New Roman" w:hAnsi="Century Gothic"/>
          <w:sz w:val="36"/>
          <w:szCs w:val="28"/>
        </w:rPr>
      </w:pPr>
    </w:p>
    <w:p w14:paraId="09C87DA5" w14:textId="77777777" w:rsidR="00844FE6" w:rsidRPr="00BF7FFA" w:rsidRDefault="00BF7FFA" w:rsidP="00BF7FFA">
      <w:pPr>
        <w:spacing w:line="276" w:lineRule="auto"/>
        <w:rPr>
          <w:rFonts w:ascii="Century Gothic" w:hAnsi="Century Gothic"/>
          <w:sz w:val="24"/>
          <w:szCs w:val="24"/>
        </w:rPr>
      </w:pPr>
      <w:r w:rsidRPr="00BF7FFA">
        <w:rPr>
          <w:rFonts w:ascii="Century Gothic" w:hAnsi="Century Gothic"/>
          <w:b/>
          <w:sz w:val="28"/>
          <w:szCs w:val="28"/>
        </w:rPr>
        <w:t>ENDING</w:t>
      </w:r>
      <w:r w:rsidRPr="00BF7FFA">
        <w:rPr>
          <w:rFonts w:ascii="Century Gothic" w:hAnsi="Century Gothic"/>
          <w:b/>
          <w:sz w:val="24"/>
          <w:szCs w:val="24"/>
        </w:rPr>
        <w:t xml:space="preserve"> </w:t>
      </w:r>
      <w:r w:rsidRPr="00BF7FFA">
        <w:rPr>
          <w:rFonts w:ascii="Century Gothic" w:hAnsi="Century Gothic"/>
          <w:sz w:val="24"/>
          <w:szCs w:val="24"/>
        </w:rPr>
        <w:t>Balance per the Bank Statement</w:t>
      </w:r>
    </w:p>
    <w:p w14:paraId="6B88CAA7" w14:textId="77777777" w:rsidR="00844FE6" w:rsidRPr="00BF7FFA" w:rsidRDefault="00BF7FFA" w:rsidP="00BF7FFA">
      <w:pPr>
        <w:spacing w:line="276" w:lineRule="auto"/>
        <w:rPr>
          <w:rFonts w:ascii="Century Gothic" w:hAnsi="Century Gothic"/>
          <w:sz w:val="24"/>
          <w:szCs w:val="24"/>
        </w:rPr>
      </w:pPr>
      <w:r w:rsidRPr="00BF7FFA">
        <w:rPr>
          <w:rFonts w:ascii="Century Gothic" w:hAnsi="Century Gothic"/>
          <w:sz w:val="24"/>
          <w:szCs w:val="24"/>
        </w:rPr>
        <w:t>(Make sure it is the ending not the beginning balance.)</w:t>
      </w:r>
    </w:p>
    <w:p w14:paraId="79D34CD8" w14:textId="77777777" w:rsidR="00844FE6" w:rsidRPr="00BF7FFA" w:rsidRDefault="00844FE6" w:rsidP="00BF7FFA">
      <w:pPr>
        <w:spacing w:line="276" w:lineRule="auto"/>
        <w:rPr>
          <w:rFonts w:ascii="Century Gothic" w:eastAsia="Times New Roman" w:hAnsi="Century Gothic"/>
          <w:sz w:val="24"/>
          <w:szCs w:val="24"/>
        </w:rPr>
      </w:pPr>
    </w:p>
    <w:p w14:paraId="3A37F521" w14:textId="77777777" w:rsidR="00BF7FFA" w:rsidRPr="00BF7FFA" w:rsidRDefault="00BF7FFA" w:rsidP="00BF7FFA">
      <w:pPr>
        <w:spacing w:line="276" w:lineRule="auto"/>
        <w:rPr>
          <w:rFonts w:ascii="Century Gothic" w:hAnsi="Century Gothic"/>
          <w:sz w:val="24"/>
          <w:szCs w:val="24"/>
        </w:rPr>
      </w:pPr>
      <w:r w:rsidRPr="00BF7FFA">
        <w:rPr>
          <w:rFonts w:ascii="Century Gothic" w:hAnsi="Century Gothic"/>
          <w:b/>
          <w:sz w:val="28"/>
          <w:szCs w:val="28"/>
        </w:rPr>
        <w:t>ADD:</w:t>
      </w:r>
      <w:r w:rsidRPr="00BF7FFA">
        <w:rPr>
          <w:rFonts w:ascii="Century Gothic" w:hAnsi="Century Gothic"/>
          <w:b/>
          <w:sz w:val="24"/>
          <w:szCs w:val="24"/>
        </w:rPr>
        <w:t xml:space="preserve"> </w:t>
      </w:r>
      <w:r w:rsidRPr="00BF7FFA">
        <w:rPr>
          <w:rFonts w:ascii="Century Gothic" w:hAnsi="Century Gothic"/>
          <w:sz w:val="24"/>
          <w:szCs w:val="24"/>
        </w:rPr>
        <w:t>Deposits in Transit</w:t>
      </w:r>
    </w:p>
    <w:p w14:paraId="0FC3B3CE" w14:textId="77777777" w:rsidR="00844FE6" w:rsidRPr="00BF7FFA" w:rsidRDefault="00BF7FFA" w:rsidP="00BF7FFA">
      <w:pPr>
        <w:spacing w:line="276" w:lineRule="auto"/>
        <w:rPr>
          <w:rFonts w:ascii="Century Gothic" w:hAnsi="Century Gothic"/>
          <w:sz w:val="24"/>
          <w:szCs w:val="24"/>
        </w:rPr>
      </w:pPr>
      <w:r w:rsidRPr="00BF7FFA">
        <w:rPr>
          <w:rFonts w:ascii="Century Gothic" w:hAnsi="Century Gothic"/>
          <w:sz w:val="24"/>
          <w:szCs w:val="24"/>
        </w:rPr>
        <w:t>(This would be any deposit that per the date on the deposit slip is on or before the ending date of the bank statement but does not appear on the bank statement.)</w:t>
      </w:r>
    </w:p>
    <w:p w14:paraId="61D59DE1" w14:textId="77777777" w:rsidR="00844FE6" w:rsidRPr="00BF7FFA" w:rsidRDefault="00844FE6" w:rsidP="00BF7FFA">
      <w:pPr>
        <w:spacing w:line="276" w:lineRule="auto"/>
        <w:rPr>
          <w:rFonts w:ascii="Century Gothic" w:eastAsia="Times New Roman" w:hAnsi="Century Gothic"/>
          <w:sz w:val="24"/>
          <w:szCs w:val="24"/>
        </w:rPr>
      </w:pPr>
    </w:p>
    <w:p w14:paraId="5B16BBD8" w14:textId="77777777" w:rsidR="00844FE6" w:rsidRPr="00BF7FFA" w:rsidRDefault="00BF7FFA" w:rsidP="00BF7FFA">
      <w:pPr>
        <w:spacing w:line="276" w:lineRule="auto"/>
        <w:ind w:right="90"/>
        <w:rPr>
          <w:rFonts w:ascii="Century Gothic" w:hAnsi="Century Gothic"/>
          <w:sz w:val="24"/>
          <w:szCs w:val="24"/>
        </w:rPr>
      </w:pPr>
      <w:r w:rsidRPr="00BF7FFA">
        <w:rPr>
          <w:rFonts w:ascii="Century Gothic" w:hAnsi="Century Gothic"/>
          <w:b/>
          <w:sz w:val="28"/>
          <w:szCs w:val="28"/>
        </w:rPr>
        <w:t>SUBTRACT</w:t>
      </w:r>
      <w:r w:rsidRPr="00BF7FFA">
        <w:rPr>
          <w:rFonts w:ascii="Century Gothic" w:hAnsi="Century Gothic"/>
          <w:sz w:val="28"/>
          <w:szCs w:val="28"/>
        </w:rPr>
        <w:t>:</w:t>
      </w:r>
      <w:r w:rsidRPr="00BF7FFA">
        <w:rPr>
          <w:rFonts w:ascii="Century Gothic" w:hAnsi="Century Gothic"/>
          <w:sz w:val="24"/>
          <w:szCs w:val="24"/>
        </w:rPr>
        <w:t xml:space="preserve"> Outstanding Checks Total per attached list</w:t>
      </w:r>
      <w:r w:rsidRPr="00BF7FFA">
        <w:rPr>
          <w:rFonts w:ascii="Century Gothic" w:hAnsi="Century Gothic"/>
          <w:b/>
          <w:sz w:val="24"/>
          <w:szCs w:val="24"/>
        </w:rPr>
        <w:t xml:space="preserve"> </w:t>
      </w:r>
      <w:r w:rsidRPr="00BF7FFA">
        <w:rPr>
          <w:rFonts w:ascii="Century Gothic" w:hAnsi="Century Gothic"/>
          <w:sz w:val="24"/>
          <w:szCs w:val="24"/>
        </w:rPr>
        <w:t>(These would be checks per the Treasurer's records dated on or before the ending date of the bank statement that have not been cashed per the listing of checks deducted on the bank statement. Include any checks outstanding on the last bank reconciliation that were not in the listing of checks cashed per the listing this month; therefore still outstanding.)</w:t>
      </w:r>
    </w:p>
    <w:p w14:paraId="12313805" w14:textId="77777777" w:rsidR="00844FE6" w:rsidRPr="00BF7FFA" w:rsidRDefault="00844FE6" w:rsidP="00BF7FFA">
      <w:pPr>
        <w:spacing w:line="276" w:lineRule="auto"/>
        <w:rPr>
          <w:rFonts w:ascii="Century Gothic" w:eastAsia="Times New Roman" w:hAnsi="Century Gothic"/>
          <w:sz w:val="24"/>
          <w:szCs w:val="24"/>
        </w:rPr>
      </w:pPr>
    </w:p>
    <w:p w14:paraId="053ED689" w14:textId="77777777" w:rsidR="00844FE6" w:rsidRPr="00BF7FFA" w:rsidRDefault="00BF7FFA" w:rsidP="00BF7FFA">
      <w:pPr>
        <w:spacing w:line="276" w:lineRule="auto"/>
        <w:rPr>
          <w:rFonts w:ascii="Century Gothic" w:hAnsi="Century Gothic"/>
          <w:b/>
          <w:sz w:val="28"/>
          <w:szCs w:val="28"/>
        </w:rPr>
      </w:pPr>
      <w:r w:rsidRPr="00BF7FFA">
        <w:rPr>
          <w:rFonts w:ascii="Century Gothic" w:hAnsi="Century Gothic"/>
          <w:b/>
          <w:sz w:val="28"/>
          <w:szCs w:val="28"/>
        </w:rPr>
        <w:t>THIS IS THE UPDATED "REAL" ENDING BALANCE OF THE CHECKING ACCOUNT</w:t>
      </w:r>
    </w:p>
    <w:p w14:paraId="56B8FA85" w14:textId="77777777" w:rsidR="00844FE6" w:rsidRPr="00BF7FFA" w:rsidRDefault="00BF7FFA" w:rsidP="00BF7FFA">
      <w:pPr>
        <w:spacing w:line="276" w:lineRule="auto"/>
        <w:ind w:left="640" w:hanging="645"/>
        <w:rPr>
          <w:rFonts w:ascii="Century Gothic" w:hAnsi="Century Gothic"/>
          <w:sz w:val="24"/>
          <w:szCs w:val="24"/>
        </w:rPr>
      </w:pPr>
      <w:r w:rsidRPr="00BF7FFA">
        <w:rPr>
          <w:rFonts w:ascii="Century Gothic" w:hAnsi="Century Gothic"/>
          <w:b/>
          <w:sz w:val="24"/>
          <w:szCs w:val="24"/>
        </w:rPr>
        <w:t xml:space="preserve">SUBTRACT: </w:t>
      </w:r>
      <w:r w:rsidRPr="00BF7FFA">
        <w:rPr>
          <w:rFonts w:ascii="Century Gothic" w:hAnsi="Century Gothic"/>
          <w:sz w:val="24"/>
          <w:szCs w:val="24"/>
        </w:rPr>
        <w:t>Anything added on the bank statement that is not in the treasurer's records</w:t>
      </w:r>
      <w:r w:rsidRPr="00BF7FFA">
        <w:rPr>
          <w:rFonts w:ascii="Century Gothic" w:hAnsi="Century Gothic"/>
          <w:b/>
          <w:sz w:val="24"/>
          <w:szCs w:val="24"/>
        </w:rPr>
        <w:t xml:space="preserve"> </w:t>
      </w:r>
      <w:r w:rsidRPr="00BF7FFA">
        <w:rPr>
          <w:rFonts w:ascii="Century Gothic" w:hAnsi="Century Gothic"/>
          <w:sz w:val="24"/>
          <w:szCs w:val="24"/>
        </w:rPr>
        <w:t>such as interest earned (The Treasurer needs to make this adjustment to his or her records.)</w:t>
      </w:r>
    </w:p>
    <w:p w14:paraId="116F955D" w14:textId="77777777" w:rsidR="00844FE6" w:rsidRPr="00BF7FFA" w:rsidRDefault="00BF7FFA" w:rsidP="00BF7FFA">
      <w:pPr>
        <w:spacing w:line="276" w:lineRule="auto"/>
        <w:rPr>
          <w:rFonts w:ascii="Century Gothic" w:hAnsi="Century Gothic"/>
          <w:sz w:val="24"/>
          <w:szCs w:val="24"/>
        </w:rPr>
      </w:pPr>
      <w:r w:rsidRPr="00BF7FFA">
        <w:rPr>
          <w:rFonts w:ascii="Century Gothic" w:hAnsi="Century Gothic"/>
          <w:b/>
          <w:sz w:val="24"/>
          <w:szCs w:val="24"/>
        </w:rPr>
        <w:t xml:space="preserve">ADD: </w:t>
      </w:r>
      <w:r w:rsidRPr="00BF7FFA">
        <w:rPr>
          <w:rFonts w:ascii="Century Gothic" w:hAnsi="Century Gothic"/>
          <w:sz w:val="24"/>
          <w:szCs w:val="24"/>
        </w:rPr>
        <w:t>Anything deducted on the bank statement not in the Treasurer's records</w:t>
      </w:r>
    </w:p>
    <w:p w14:paraId="00C1CA7C" w14:textId="77777777" w:rsidR="00844FE6" w:rsidRPr="00BF7FFA" w:rsidRDefault="00BF7FFA" w:rsidP="00BF7FFA">
      <w:pPr>
        <w:spacing w:line="276" w:lineRule="auto"/>
        <w:ind w:left="700" w:right="280" w:hanging="49"/>
        <w:rPr>
          <w:rFonts w:ascii="Century Gothic" w:hAnsi="Century Gothic"/>
          <w:sz w:val="24"/>
          <w:szCs w:val="24"/>
        </w:rPr>
      </w:pPr>
      <w:r w:rsidRPr="00BF7FFA">
        <w:rPr>
          <w:rFonts w:ascii="Century Gothic" w:hAnsi="Century Gothic"/>
          <w:sz w:val="24"/>
          <w:szCs w:val="24"/>
        </w:rPr>
        <w:t>such as bank fees or checks that have bounced (The Treasurer needs to make this adjustment to his or her records.)</w:t>
      </w:r>
    </w:p>
    <w:p w14:paraId="2581A548" w14:textId="77777777" w:rsidR="00844FE6" w:rsidRPr="00BF7FFA" w:rsidRDefault="00844FE6" w:rsidP="00BF7FFA">
      <w:pPr>
        <w:spacing w:line="276" w:lineRule="auto"/>
        <w:rPr>
          <w:rFonts w:ascii="Century Gothic" w:eastAsia="Times New Roman" w:hAnsi="Century Gothic"/>
          <w:sz w:val="24"/>
          <w:szCs w:val="24"/>
        </w:rPr>
      </w:pPr>
    </w:p>
    <w:p w14:paraId="79AE7167" w14:textId="77777777" w:rsidR="00BF7FFA" w:rsidRDefault="00BF7FFA" w:rsidP="00BF7FFA">
      <w:pPr>
        <w:spacing w:line="276" w:lineRule="auto"/>
        <w:rPr>
          <w:rFonts w:ascii="Century Gothic" w:hAnsi="Century Gothic"/>
          <w:b/>
          <w:sz w:val="28"/>
          <w:szCs w:val="28"/>
        </w:rPr>
      </w:pPr>
      <w:r w:rsidRPr="00BF7FFA">
        <w:rPr>
          <w:rFonts w:ascii="Century Gothic" w:hAnsi="Century Gothic"/>
          <w:b/>
          <w:sz w:val="28"/>
          <w:szCs w:val="28"/>
        </w:rPr>
        <w:t>THIS BALANCE SHOULD EQUAL THE ENDING BALANCE OF CASH</w:t>
      </w:r>
    </w:p>
    <w:p w14:paraId="3441753E" w14:textId="77777777" w:rsidR="00844FE6" w:rsidRPr="00BF7FFA" w:rsidRDefault="00BF7FFA" w:rsidP="00BF7FFA">
      <w:pPr>
        <w:spacing w:line="276" w:lineRule="auto"/>
        <w:rPr>
          <w:rFonts w:ascii="Century Gothic" w:hAnsi="Century Gothic"/>
          <w:b/>
          <w:sz w:val="28"/>
          <w:szCs w:val="28"/>
        </w:rPr>
      </w:pPr>
      <w:r w:rsidRPr="00BF7FFA">
        <w:rPr>
          <w:rFonts w:ascii="Century Gothic" w:hAnsi="Century Gothic"/>
          <w:b/>
          <w:sz w:val="24"/>
          <w:szCs w:val="24"/>
        </w:rPr>
        <w:t>PER THE TREASURER'S RECORDS</w:t>
      </w:r>
    </w:p>
    <w:p w14:paraId="4E3B8E49" w14:textId="77777777" w:rsidR="00844FE6" w:rsidRPr="00BF7FFA" w:rsidRDefault="00BF7FFA" w:rsidP="00BF7FFA">
      <w:pPr>
        <w:spacing w:line="276" w:lineRule="auto"/>
        <w:ind w:right="1360"/>
        <w:rPr>
          <w:rFonts w:ascii="Century Gothic" w:hAnsi="Century Gothic"/>
          <w:sz w:val="24"/>
          <w:szCs w:val="24"/>
        </w:rPr>
      </w:pPr>
      <w:r w:rsidRPr="00BF7FFA">
        <w:rPr>
          <w:rFonts w:ascii="Century Gothic" w:hAnsi="Century Gothic"/>
          <w:sz w:val="24"/>
          <w:szCs w:val="24"/>
        </w:rPr>
        <w:t>(If you do not get the Treasurer's balance you need to investigate until you find the difference.)</w:t>
      </w:r>
    </w:p>
    <w:p w14:paraId="5DCE5A4A" w14:textId="77777777" w:rsidR="00844FE6" w:rsidRPr="00BF7FFA" w:rsidRDefault="00844FE6" w:rsidP="001B6FC3">
      <w:pPr>
        <w:spacing w:line="276" w:lineRule="auto"/>
        <w:ind w:right="1360"/>
        <w:rPr>
          <w:rFonts w:ascii="Century Gothic" w:hAnsi="Century Gothic"/>
          <w:sz w:val="24"/>
          <w:szCs w:val="24"/>
        </w:rPr>
      </w:pPr>
    </w:p>
    <w:p w14:paraId="506AA592" w14:textId="77777777" w:rsidR="00844FE6" w:rsidRPr="00BF7FFA" w:rsidRDefault="00BF7FFA" w:rsidP="00BF7FFA">
      <w:pPr>
        <w:spacing w:line="276" w:lineRule="auto"/>
        <w:rPr>
          <w:rFonts w:ascii="Century Gothic" w:hAnsi="Century Gothic"/>
          <w:b/>
          <w:sz w:val="28"/>
          <w:szCs w:val="28"/>
        </w:rPr>
      </w:pPr>
      <w:bookmarkStart w:id="1" w:name="page2"/>
      <w:bookmarkEnd w:id="1"/>
      <w:r w:rsidRPr="00BF7FFA">
        <w:rPr>
          <w:rFonts w:ascii="Century Gothic" w:hAnsi="Century Gothic"/>
          <w:b/>
          <w:sz w:val="28"/>
          <w:szCs w:val="28"/>
        </w:rPr>
        <w:t>LISTING OF OUTSTANDING CHECKS</w:t>
      </w:r>
    </w:p>
    <w:p w14:paraId="265E9FF7" w14:textId="77777777" w:rsidR="00BF7FFA" w:rsidRPr="00BF7FFA" w:rsidRDefault="00BF7FFA" w:rsidP="00BF7FFA">
      <w:pPr>
        <w:tabs>
          <w:tab w:val="left" w:pos="2840"/>
          <w:tab w:val="left" w:pos="700"/>
        </w:tabs>
        <w:spacing w:line="276" w:lineRule="auto"/>
        <w:rPr>
          <w:rFonts w:ascii="Century Gothic" w:eastAsia="Times New Roman" w:hAnsi="Century Gothic"/>
          <w:sz w:val="24"/>
          <w:szCs w:val="24"/>
        </w:rPr>
      </w:pPr>
      <w:r w:rsidRPr="00BF7FFA">
        <w:rPr>
          <w:rFonts w:ascii="Century Gothic" w:hAnsi="Century Gothic"/>
          <w:sz w:val="24"/>
          <w:szCs w:val="24"/>
        </w:rPr>
        <w:t>Check Number</w:t>
      </w:r>
      <w:r>
        <w:rPr>
          <w:rFonts w:ascii="Century Gothic" w:hAnsi="Century Gothic"/>
          <w:sz w:val="24"/>
          <w:szCs w:val="24"/>
        </w:rPr>
        <w:t xml:space="preserve"> ____________________________________________________________________</w:t>
      </w:r>
    </w:p>
    <w:p w14:paraId="172B9CFA" w14:textId="77777777" w:rsidR="00BF7FFA" w:rsidRPr="00BF7FFA" w:rsidRDefault="00BF7FFA" w:rsidP="00BF7FFA">
      <w:pPr>
        <w:tabs>
          <w:tab w:val="left" w:pos="2840"/>
          <w:tab w:val="left" w:pos="700"/>
        </w:tabs>
        <w:spacing w:line="276" w:lineRule="auto"/>
        <w:rPr>
          <w:rFonts w:ascii="Century Gothic" w:eastAsia="Times New Roman" w:hAnsi="Century Gothic"/>
          <w:sz w:val="24"/>
          <w:szCs w:val="24"/>
        </w:rPr>
      </w:pPr>
      <w:r w:rsidRPr="00BF7FFA">
        <w:rPr>
          <w:rFonts w:ascii="Century Gothic" w:hAnsi="Century Gothic"/>
          <w:sz w:val="24"/>
          <w:szCs w:val="24"/>
        </w:rPr>
        <w:t>Date Issued</w:t>
      </w:r>
      <w:r>
        <w:rPr>
          <w:rFonts w:ascii="Century Gothic" w:hAnsi="Century Gothic"/>
          <w:sz w:val="24"/>
          <w:szCs w:val="24"/>
        </w:rPr>
        <w:t xml:space="preserve"> ________________________________________________________________________</w:t>
      </w:r>
      <w:r w:rsidRPr="00BF7FFA">
        <w:rPr>
          <w:rFonts w:ascii="Century Gothic" w:eastAsia="Times New Roman" w:hAnsi="Century Gothic"/>
          <w:sz w:val="24"/>
          <w:szCs w:val="24"/>
        </w:rPr>
        <w:tab/>
      </w:r>
    </w:p>
    <w:p w14:paraId="7701DF02" w14:textId="41F01B37" w:rsidR="001B6FC3" w:rsidRDefault="00BF7FFA" w:rsidP="001B6FC3">
      <w:pPr>
        <w:tabs>
          <w:tab w:val="left" w:pos="2840"/>
          <w:tab w:val="left" w:pos="700"/>
        </w:tabs>
        <w:spacing w:line="276" w:lineRule="auto"/>
        <w:rPr>
          <w:rFonts w:ascii="Century Gothic" w:hAnsi="Century Gothic"/>
          <w:sz w:val="24"/>
          <w:szCs w:val="24"/>
        </w:rPr>
      </w:pPr>
      <w:r w:rsidRPr="00BF7FFA">
        <w:rPr>
          <w:rFonts w:ascii="Century Gothic" w:hAnsi="Century Gothic"/>
          <w:sz w:val="24"/>
          <w:szCs w:val="24"/>
        </w:rPr>
        <w:t>Amount</w:t>
      </w:r>
      <w:r>
        <w:rPr>
          <w:rFonts w:ascii="Century Gothic" w:hAnsi="Century Gothic"/>
          <w:sz w:val="24"/>
          <w:szCs w:val="24"/>
        </w:rPr>
        <w:t xml:space="preserve"> ___________________________________________________________________________</w:t>
      </w:r>
    </w:p>
    <w:p w14:paraId="3350E2B3" w14:textId="77777777" w:rsidR="001B6FC3" w:rsidRPr="001B6FC3" w:rsidRDefault="001B6FC3" w:rsidP="001B6FC3">
      <w:pPr>
        <w:tabs>
          <w:tab w:val="left" w:pos="2840"/>
          <w:tab w:val="left" w:pos="700"/>
        </w:tabs>
        <w:spacing w:line="276" w:lineRule="auto"/>
        <w:rPr>
          <w:rFonts w:ascii="Century Gothic" w:hAnsi="Century Gothic"/>
          <w:sz w:val="22"/>
          <w:szCs w:val="22"/>
        </w:rPr>
      </w:pPr>
    </w:p>
    <w:p w14:paraId="718064CB" w14:textId="77777777" w:rsidR="00844FE6" w:rsidRDefault="00BF7FFA" w:rsidP="00BF7FFA">
      <w:pPr>
        <w:spacing w:line="276" w:lineRule="auto"/>
        <w:rPr>
          <w:rFonts w:ascii="Century Gothic" w:hAnsi="Century Gothic"/>
          <w:b/>
          <w:sz w:val="28"/>
          <w:szCs w:val="28"/>
        </w:rPr>
      </w:pPr>
      <w:r w:rsidRPr="00BF7FFA">
        <w:rPr>
          <w:rFonts w:ascii="Century Gothic" w:hAnsi="Century Gothic"/>
          <w:b/>
          <w:sz w:val="28"/>
          <w:szCs w:val="28"/>
        </w:rPr>
        <w:t>TOTAL OF OUTSTANDING CHECKS</w:t>
      </w:r>
    </w:p>
    <w:p w14:paraId="62D6961A" w14:textId="140E1B47" w:rsidR="00844FE6" w:rsidRDefault="00BF7FFA">
      <w:pPr>
        <w:spacing w:line="276" w:lineRule="auto"/>
      </w:pPr>
      <w:r>
        <w:rPr>
          <w:rFonts w:ascii="Century Gothic" w:hAnsi="Century Gothic"/>
          <w:b/>
          <w:sz w:val="28"/>
          <w:szCs w:val="28"/>
        </w:rPr>
        <w:t>________________________________________________________________________________________________________________________________________________</w:t>
      </w:r>
      <w:bookmarkStart w:id="2" w:name="page3"/>
      <w:bookmarkEnd w:id="2"/>
      <w:r w:rsidR="00000000">
        <w:rPr>
          <w:rFonts w:ascii="Century Gothic" w:hAnsi="Century Gothic"/>
          <w:b/>
          <w:sz w:val="22"/>
        </w:rPr>
        <w:pict w14:anchorId="6B00B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1.4pt;margin-top:342.55pt;width:.6pt;height:.7pt;z-index:-251658752;mso-position-horizontal-relative:page;mso-position-vertical-relative:page" o:allowincell="f">
            <v:imagedata r:id="rId4" o:title="" chromakey="white"/>
            <w10:wrap anchorx="page" anchory="page"/>
          </v:shape>
        </w:pict>
      </w:r>
    </w:p>
    <w:sectPr w:rsidR="00844FE6" w:rsidSect="00BF7FFA">
      <w:pgSz w:w="12240" w:h="15840"/>
      <w:pgMar w:top="1440" w:right="1080" w:bottom="1440" w:left="1080"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FFA"/>
    <w:rsid w:val="00007426"/>
    <w:rsid w:val="001B6FC3"/>
    <w:rsid w:val="0066155D"/>
    <w:rsid w:val="00844FE6"/>
    <w:rsid w:val="00BF7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4EED52E"/>
  <w15:chartTrackingRefBased/>
  <w15:docId w15:val="{60CA2EDC-F328-44EB-AA38-DAE2FC59F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1811</cp:lastModifiedBy>
  <cp:revision>5</cp:revision>
  <dcterms:created xsi:type="dcterms:W3CDTF">2022-08-12T17:49:00Z</dcterms:created>
  <dcterms:modified xsi:type="dcterms:W3CDTF">2022-08-29T06:56:00Z</dcterms:modified>
</cp:coreProperties>
</file>