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232B" w14:textId="1D3FED62" w:rsidR="00016A16" w:rsidRDefault="00016A16" w:rsidP="00016A16">
      <w:pPr>
        <w:jc w:val="center"/>
        <w:rPr>
          <w:rFonts w:ascii="Abadi" w:hAnsi="Abadi"/>
          <w:b/>
          <w:bCs/>
          <w:sz w:val="32"/>
          <w:szCs w:val="32"/>
        </w:rPr>
      </w:pPr>
      <w:r w:rsidRPr="00016A16">
        <w:rPr>
          <w:rFonts w:ascii="Abadi" w:hAnsi="Abadi"/>
          <w:b/>
          <w:bCs/>
          <w:sz w:val="32"/>
          <w:szCs w:val="32"/>
        </w:rPr>
        <w:t>ACCOUNTING COVER LETTER</w:t>
      </w:r>
    </w:p>
    <w:p w14:paraId="38828213" w14:textId="77777777" w:rsidR="00016A16" w:rsidRPr="00016A16" w:rsidRDefault="00016A16" w:rsidP="00016A16">
      <w:pPr>
        <w:jc w:val="center"/>
        <w:rPr>
          <w:rFonts w:ascii="Abadi" w:hAnsi="Abadi"/>
          <w:b/>
          <w:bCs/>
          <w:sz w:val="32"/>
          <w:szCs w:val="32"/>
        </w:rPr>
      </w:pPr>
    </w:p>
    <w:p w14:paraId="36938A51" w14:textId="714ADB11" w:rsid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>May 1, 20</w:t>
      </w:r>
      <w:r>
        <w:rPr>
          <w:rFonts w:ascii="Abadi" w:hAnsi="Abadi"/>
          <w:sz w:val="24"/>
          <w:szCs w:val="24"/>
        </w:rPr>
        <w:t>XX</w:t>
      </w:r>
    </w:p>
    <w:p w14:paraId="5FC31140" w14:textId="77777777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</w:p>
    <w:p w14:paraId="552E0CFB" w14:textId="77777777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>Dear Hiring Manager,</w:t>
      </w:r>
    </w:p>
    <w:p w14:paraId="62B4E4EE" w14:textId="0E49C435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>I am writing to express my interest in the Accounting Specialist position at Crane &amp; Jenkins. When I read the job description, I was excited to apply since I have visited the facility and highly admire the care Crane &amp; Jenkins provides to the chronically ill and disabled youth of the community. I believe the job duties listed align well with my skills. You need someone who is highly organized and effective and who can remain positive and pleasant under strict deadlines. I believe my experience and education serves me well f</w:t>
      </w:r>
      <w:r>
        <w:rPr>
          <w:rFonts w:ascii="Abadi" w:hAnsi="Abadi"/>
          <w:sz w:val="24"/>
          <w:szCs w:val="24"/>
        </w:rPr>
        <w:t>.</w:t>
      </w:r>
    </w:p>
    <w:p w14:paraId="50BF5FF1" w14:textId="1DD0D70D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 xml:space="preserve">In my previous capacity as a Staff Accountant at River Tech, I accurately maintained multiple ledgers within </w:t>
      </w:r>
      <w:r w:rsidRPr="00016A16">
        <w:rPr>
          <w:rFonts w:ascii="Abadi" w:hAnsi="Abadi"/>
          <w:sz w:val="24"/>
          <w:szCs w:val="24"/>
        </w:rPr>
        <w:t>QuickBooks</w:t>
      </w:r>
      <w:r w:rsidRPr="00016A16">
        <w:rPr>
          <w:rFonts w:ascii="Abadi" w:hAnsi="Abadi"/>
          <w:sz w:val="24"/>
          <w:szCs w:val="24"/>
        </w:rPr>
        <w:t xml:space="preserve"> while self-managing multiple projects and learning new concepts regularly under deadlines. I was responsible for compiling the company's financial statements for the purposes of providing it to the auditor. I acted as the liaison between the external audit team and the internal accounting department.</w:t>
      </w:r>
    </w:p>
    <w:p w14:paraId="58D08674" w14:textId="77777777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>I have also worked in several customer service roles over the years prior to receiving my post-secondary education, allowing me to develop excellent communication and conflict resolution skills. I am proficient in accounting software including, but not limited to, MS Excel, Word, PowerPoint, and various other tax and accounting software.</w:t>
      </w:r>
    </w:p>
    <w:p w14:paraId="76CFD3D4" w14:textId="3EF8D8E1" w:rsid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>Having worked on many teams and as a people-oriented person, I am very enthusiastic about the possibility to work with a diverse team while managing sole responsibilities as an Accountant. I welcome the opportunity discuss how my qualifications would be an asset to Crane &amp; Jenkins' continued success. My resume is enclosed for your reference.</w:t>
      </w:r>
    </w:p>
    <w:p w14:paraId="6BA50F58" w14:textId="77777777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</w:p>
    <w:p w14:paraId="1AC511CA" w14:textId="77777777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>Sincerely,</w:t>
      </w:r>
    </w:p>
    <w:p w14:paraId="15483034" w14:textId="77777777" w:rsidR="00016A16" w:rsidRPr="00016A16" w:rsidRDefault="00016A16" w:rsidP="00016A16">
      <w:pPr>
        <w:spacing w:line="360" w:lineRule="auto"/>
        <w:rPr>
          <w:rFonts w:ascii="Abadi" w:hAnsi="Abadi"/>
          <w:sz w:val="24"/>
          <w:szCs w:val="24"/>
        </w:rPr>
      </w:pPr>
      <w:r w:rsidRPr="00016A16">
        <w:rPr>
          <w:rFonts w:ascii="Abadi" w:hAnsi="Abadi"/>
          <w:sz w:val="24"/>
          <w:szCs w:val="24"/>
        </w:rPr>
        <w:t>Malik Rabb</w:t>
      </w:r>
    </w:p>
    <w:sectPr w:rsidR="00016A16" w:rsidRPr="0001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16"/>
    <w:rsid w:val="00016A16"/>
    <w:rsid w:val="00B5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7599"/>
  <w15:chartTrackingRefBased/>
  <w15:docId w15:val="{11EC83B0-C197-4E2D-A62B-3934012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01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1468</Characters>
  <Application>Microsoft Office Word</Application>
  <DocSecurity>0</DocSecurity>
  <Lines>73</Lines>
  <Paragraphs>46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2022-05-24T05:47:00Z</dcterms:created>
  <dcterms:modified xsi:type="dcterms:W3CDTF">2022-05-24T05:48:00Z</dcterms:modified>
</cp:coreProperties>
</file>