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0DE6CB4" w14:textId="77777777" w:rsidR="00CA77AD" w:rsidRPr="00217B7D" w:rsidRDefault="00B568FB" w:rsidP="00B568FB">
      <w:pPr>
        <w:spacing w:line="276" w:lineRule="auto"/>
        <w:jc w:val="center"/>
        <w:rPr>
          <w:rFonts w:ascii="Century Gothic" w:hAnsi="Century Gothic"/>
          <w:b/>
          <w:sz w:val="36"/>
          <w:szCs w:val="36"/>
          <w:u w:val="single"/>
        </w:rPr>
      </w:pPr>
      <w:r w:rsidRPr="00217B7D">
        <w:rPr>
          <w:rFonts w:ascii="Century Gothic" w:hAnsi="Century Gothic"/>
          <w:b/>
          <w:sz w:val="36"/>
          <w:szCs w:val="36"/>
          <w:u w:val="single"/>
        </w:rPr>
        <w:t>WORK PROPOSAL</w:t>
      </w:r>
    </w:p>
    <w:p w14:paraId="6B4ACF3A" w14:textId="77777777" w:rsidR="00217B7D" w:rsidRPr="00217B7D" w:rsidRDefault="00217B7D" w:rsidP="00B568FB">
      <w:pPr>
        <w:spacing w:line="276" w:lineRule="auto"/>
        <w:jc w:val="center"/>
        <w:rPr>
          <w:rFonts w:ascii="Century Gothic" w:hAnsi="Century Gothic"/>
          <w:sz w:val="36"/>
          <w:szCs w:val="36"/>
        </w:rPr>
      </w:pPr>
    </w:p>
    <w:p w14:paraId="2FFD153A" w14:textId="139A6AAD" w:rsidR="00CA77AD" w:rsidRPr="00217B7D" w:rsidRDefault="00B568FB" w:rsidP="00B568FB">
      <w:pPr>
        <w:spacing w:line="276" w:lineRule="auto"/>
        <w:rPr>
          <w:rFonts w:ascii="Century Gothic" w:hAnsi="Century Gothic"/>
          <w:sz w:val="24"/>
          <w:szCs w:val="24"/>
        </w:rPr>
      </w:pPr>
      <w:r w:rsidRPr="00217B7D">
        <w:rPr>
          <w:rFonts w:ascii="Century Gothic" w:hAnsi="Century Gothic"/>
          <w:sz w:val="24"/>
          <w:szCs w:val="24"/>
        </w:rPr>
        <w:t>July 5, 20</w:t>
      </w:r>
      <w:r w:rsidR="00217B7D">
        <w:rPr>
          <w:rFonts w:ascii="Century Gothic" w:hAnsi="Century Gothic"/>
          <w:sz w:val="24"/>
          <w:szCs w:val="24"/>
        </w:rPr>
        <w:t>XX</w:t>
      </w:r>
    </w:p>
    <w:p w14:paraId="1B2411C3" w14:textId="77777777" w:rsidR="00CA77AD" w:rsidRPr="00217B7D" w:rsidRDefault="00CA77AD" w:rsidP="00B568FB">
      <w:pPr>
        <w:spacing w:line="276" w:lineRule="auto"/>
        <w:rPr>
          <w:rFonts w:ascii="Century Gothic" w:eastAsia="Times New Roman" w:hAnsi="Century Gothic"/>
          <w:sz w:val="24"/>
          <w:szCs w:val="24"/>
        </w:rPr>
      </w:pPr>
    </w:p>
    <w:p w14:paraId="51CA2873" w14:textId="77777777" w:rsidR="00CA77AD" w:rsidRPr="00217B7D" w:rsidRDefault="00B568FB" w:rsidP="00B568FB">
      <w:pPr>
        <w:spacing w:line="276" w:lineRule="auto"/>
        <w:rPr>
          <w:rFonts w:ascii="Century Gothic" w:hAnsi="Century Gothic"/>
          <w:sz w:val="24"/>
          <w:szCs w:val="24"/>
        </w:rPr>
      </w:pPr>
      <w:r w:rsidRPr="00217B7D">
        <w:rPr>
          <w:rFonts w:ascii="Century Gothic" w:hAnsi="Century Gothic"/>
          <w:sz w:val="24"/>
          <w:szCs w:val="24"/>
        </w:rPr>
        <w:t>Town of Chilmark</w:t>
      </w:r>
    </w:p>
    <w:p w14:paraId="537EAFF9" w14:textId="77777777" w:rsidR="00CA77AD" w:rsidRPr="00217B7D" w:rsidRDefault="00B568FB" w:rsidP="00B568FB">
      <w:pPr>
        <w:spacing w:line="276" w:lineRule="auto"/>
        <w:rPr>
          <w:rFonts w:ascii="Century Gothic" w:hAnsi="Century Gothic"/>
          <w:sz w:val="24"/>
          <w:szCs w:val="24"/>
        </w:rPr>
      </w:pPr>
      <w:r w:rsidRPr="00217B7D">
        <w:rPr>
          <w:rFonts w:ascii="Century Gothic" w:hAnsi="Century Gothic"/>
          <w:sz w:val="24"/>
          <w:szCs w:val="24"/>
        </w:rPr>
        <w:t>c/o Bill Rossi</w:t>
      </w:r>
    </w:p>
    <w:p w14:paraId="3E31C863" w14:textId="77777777" w:rsidR="00CA77AD" w:rsidRPr="00217B7D" w:rsidRDefault="00B568FB" w:rsidP="00B568FB">
      <w:pPr>
        <w:spacing w:line="276" w:lineRule="auto"/>
        <w:rPr>
          <w:rFonts w:ascii="Century Gothic" w:hAnsi="Century Gothic"/>
          <w:sz w:val="24"/>
          <w:szCs w:val="24"/>
        </w:rPr>
      </w:pPr>
      <w:r w:rsidRPr="00217B7D">
        <w:rPr>
          <w:rFonts w:ascii="Century Gothic" w:hAnsi="Century Gothic"/>
          <w:sz w:val="24"/>
          <w:szCs w:val="24"/>
        </w:rPr>
        <w:t>P.O. BOX 119</w:t>
      </w:r>
    </w:p>
    <w:p w14:paraId="16E14B25" w14:textId="77777777" w:rsidR="00CA77AD" w:rsidRPr="00217B7D" w:rsidRDefault="00B568FB" w:rsidP="00B568FB">
      <w:pPr>
        <w:spacing w:line="276" w:lineRule="auto"/>
        <w:rPr>
          <w:rFonts w:ascii="Century Gothic" w:hAnsi="Century Gothic"/>
          <w:sz w:val="24"/>
          <w:szCs w:val="24"/>
        </w:rPr>
      </w:pPr>
      <w:r w:rsidRPr="00217B7D">
        <w:rPr>
          <w:rFonts w:ascii="Century Gothic" w:hAnsi="Century Gothic"/>
          <w:sz w:val="24"/>
          <w:szCs w:val="24"/>
        </w:rPr>
        <w:t>Chilmark, MA 02535</w:t>
      </w:r>
    </w:p>
    <w:p w14:paraId="5C0C815D" w14:textId="77777777" w:rsidR="00CA77AD" w:rsidRPr="00217B7D" w:rsidRDefault="00CA77AD" w:rsidP="00B568FB">
      <w:pPr>
        <w:spacing w:line="276" w:lineRule="auto"/>
        <w:rPr>
          <w:rFonts w:ascii="Century Gothic" w:eastAsia="Times New Roman" w:hAnsi="Century Gothic"/>
          <w:sz w:val="24"/>
          <w:szCs w:val="24"/>
        </w:rPr>
      </w:pPr>
    </w:p>
    <w:p w14:paraId="66CBAC18" w14:textId="77777777" w:rsidR="00CA77AD" w:rsidRPr="00217B7D" w:rsidRDefault="00B568FB" w:rsidP="00B568FB">
      <w:pPr>
        <w:tabs>
          <w:tab w:val="left" w:pos="700"/>
        </w:tabs>
        <w:spacing w:line="276" w:lineRule="auto"/>
        <w:rPr>
          <w:rFonts w:ascii="Century Gothic" w:hAnsi="Century Gothic"/>
          <w:sz w:val="24"/>
          <w:szCs w:val="24"/>
        </w:rPr>
      </w:pPr>
      <w:r w:rsidRPr="00217B7D">
        <w:rPr>
          <w:rFonts w:ascii="Century Gothic" w:hAnsi="Century Gothic"/>
          <w:sz w:val="24"/>
          <w:szCs w:val="24"/>
        </w:rPr>
        <w:t>Re:</w:t>
      </w:r>
      <w:r w:rsidRPr="00217B7D">
        <w:rPr>
          <w:rFonts w:ascii="Century Gothic" w:eastAsia="Times New Roman" w:hAnsi="Century Gothic"/>
          <w:sz w:val="24"/>
          <w:szCs w:val="24"/>
        </w:rPr>
        <w:tab/>
      </w:r>
      <w:r w:rsidRPr="00217B7D">
        <w:rPr>
          <w:rFonts w:ascii="Century Gothic" w:hAnsi="Century Gothic"/>
          <w:sz w:val="24"/>
          <w:szCs w:val="24"/>
        </w:rPr>
        <w:t>#4 North Ridge Road, A.P. 18-32</w:t>
      </w:r>
    </w:p>
    <w:p w14:paraId="2E95F05C" w14:textId="77777777" w:rsidR="00CA77AD" w:rsidRPr="00217B7D" w:rsidRDefault="00CA77AD" w:rsidP="00B568FB">
      <w:pPr>
        <w:spacing w:line="276" w:lineRule="auto"/>
        <w:rPr>
          <w:rFonts w:ascii="Century Gothic" w:eastAsia="Times New Roman" w:hAnsi="Century Gothic"/>
          <w:sz w:val="24"/>
          <w:szCs w:val="24"/>
        </w:rPr>
      </w:pPr>
    </w:p>
    <w:p w14:paraId="4932B284" w14:textId="77777777" w:rsidR="00CA77AD" w:rsidRPr="00217B7D" w:rsidRDefault="00B568FB" w:rsidP="00B568FB">
      <w:pPr>
        <w:spacing w:line="276" w:lineRule="auto"/>
        <w:rPr>
          <w:rFonts w:ascii="Century Gothic" w:hAnsi="Century Gothic"/>
          <w:sz w:val="24"/>
          <w:szCs w:val="24"/>
        </w:rPr>
      </w:pPr>
      <w:r w:rsidRPr="00217B7D">
        <w:rPr>
          <w:rFonts w:ascii="Century Gothic" w:hAnsi="Century Gothic"/>
          <w:b/>
          <w:sz w:val="24"/>
          <w:szCs w:val="24"/>
        </w:rPr>
        <w:t>Cost Estimate</w:t>
      </w:r>
      <w:r w:rsidRPr="00217B7D">
        <w:rPr>
          <w:rFonts w:ascii="Century Gothic" w:hAnsi="Century Gothic"/>
          <w:sz w:val="24"/>
          <w:szCs w:val="24"/>
        </w:rPr>
        <w:t>:</w:t>
      </w:r>
    </w:p>
    <w:p w14:paraId="38F75B87" w14:textId="77777777" w:rsidR="00CA77AD" w:rsidRPr="00217B7D" w:rsidRDefault="00CA77AD" w:rsidP="00B568FB">
      <w:pPr>
        <w:spacing w:line="276" w:lineRule="auto"/>
        <w:rPr>
          <w:rFonts w:ascii="Century Gothic" w:eastAsia="Times New Roman" w:hAnsi="Century Gothic"/>
          <w:sz w:val="24"/>
          <w:szCs w:val="24"/>
        </w:rPr>
      </w:pPr>
    </w:p>
    <w:p w14:paraId="047F2143" w14:textId="77777777" w:rsidR="00CA77AD" w:rsidRPr="00217B7D" w:rsidRDefault="00B568FB" w:rsidP="00B568FB">
      <w:pPr>
        <w:spacing w:line="276" w:lineRule="auto"/>
        <w:rPr>
          <w:rFonts w:ascii="Century Gothic" w:hAnsi="Century Gothic"/>
          <w:b/>
          <w:sz w:val="24"/>
          <w:szCs w:val="24"/>
        </w:rPr>
      </w:pPr>
      <w:r w:rsidRPr="00217B7D">
        <w:rPr>
          <w:rFonts w:ascii="Century Gothic" w:hAnsi="Century Gothic"/>
          <w:b/>
          <w:sz w:val="24"/>
          <w:szCs w:val="24"/>
        </w:rPr>
        <w:t>Survey:</w:t>
      </w:r>
    </w:p>
    <w:p w14:paraId="57231925" w14:textId="681BCCC0" w:rsidR="00CA77AD" w:rsidRPr="003A319F" w:rsidRDefault="00B568FB" w:rsidP="003A319F">
      <w:pPr>
        <w:numPr>
          <w:ilvl w:val="0"/>
          <w:numId w:val="1"/>
        </w:numPr>
        <w:spacing w:line="276" w:lineRule="auto"/>
        <w:ind w:left="284"/>
        <w:rPr>
          <w:rFonts w:ascii="Century Gothic" w:eastAsia="Symbol" w:hAnsi="Century Gothic"/>
          <w:sz w:val="24"/>
          <w:szCs w:val="24"/>
        </w:rPr>
      </w:pPr>
      <w:r w:rsidRPr="00217B7D">
        <w:rPr>
          <w:rFonts w:ascii="Century Gothic" w:hAnsi="Century Gothic"/>
          <w:sz w:val="24"/>
          <w:szCs w:val="24"/>
        </w:rPr>
        <w:t>Office research, computations, and field surveying to Stake lot lines</w:t>
      </w:r>
      <w:r w:rsidR="00217B7D">
        <w:rPr>
          <w:rFonts w:ascii="Century Gothic" w:eastAsia="Symbol" w:hAnsi="Century Gothic"/>
          <w:sz w:val="24"/>
          <w:szCs w:val="24"/>
        </w:rPr>
        <w:t xml:space="preserve"> </w:t>
      </w:r>
      <w:r w:rsidRPr="00217B7D">
        <w:rPr>
          <w:rFonts w:ascii="Century Gothic" w:hAnsi="Century Gothic"/>
          <w:sz w:val="24"/>
          <w:szCs w:val="24"/>
        </w:rPr>
        <w:t>$ 2,500 3,000</w:t>
      </w:r>
    </w:p>
    <w:p w14:paraId="0D8AD9CA" w14:textId="77777777" w:rsidR="003A319F" w:rsidRPr="00217B7D" w:rsidRDefault="003A319F" w:rsidP="003A319F">
      <w:pPr>
        <w:spacing w:line="276" w:lineRule="auto"/>
        <w:ind w:left="284"/>
        <w:rPr>
          <w:rFonts w:ascii="Century Gothic" w:eastAsia="Symbol" w:hAnsi="Century Gothic"/>
          <w:sz w:val="24"/>
          <w:szCs w:val="24"/>
        </w:rPr>
      </w:pPr>
    </w:p>
    <w:p w14:paraId="788887EA" w14:textId="77777777" w:rsidR="00CA77AD" w:rsidRPr="00217B7D" w:rsidRDefault="00B568FB" w:rsidP="00B568FB">
      <w:pPr>
        <w:spacing w:line="276" w:lineRule="auto"/>
        <w:rPr>
          <w:rFonts w:ascii="Century Gothic" w:hAnsi="Century Gothic"/>
          <w:b/>
          <w:sz w:val="24"/>
          <w:szCs w:val="24"/>
        </w:rPr>
      </w:pPr>
      <w:r w:rsidRPr="00217B7D">
        <w:rPr>
          <w:rFonts w:ascii="Century Gothic" w:hAnsi="Century Gothic"/>
          <w:b/>
          <w:sz w:val="24"/>
          <w:szCs w:val="24"/>
        </w:rPr>
        <w:t>Brush-cut path</w:t>
      </w:r>
    </w:p>
    <w:p w14:paraId="51F8E3E9" w14:textId="76A58867" w:rsidR="00CA77AD" w:rsidRPr="00217B7D" w:rsidRDefault="00B568FB" w:rsidP="003A319F">
      <w:pPr>
        <w:numPr>
          <w:ilvl w:val="0"/>
          <w:numId w:val="2"/>
        </w:numPr>
        <w:tabs>
          <w:tab w:val="left" w:pos="0"/>
        </w:tabs>
        <w:spacing w:line="276" w:lineRule="auto"/>
        <w:ind w:left="1080" w:hanging="796"/>
        <w:rPr>
          <w:rFonts w:ascii="Century Gothic" w:eastAsia="Symbol" w:hAnsi="Century Gothic"/>
          <w:sz w:val="24"/>
          <w:szCs w:val="24"/>
        </w:rPr>
      </w:pPr>
      <w:r w:rsidRPr="00217B7D">
        <w:rPr>
          <w:rFonts w:ascii="Century Gothic" w:hAnsi="Century Gothic"/>
          <w:sz w:val="24"/>
          <w:szCs w:val="24"/>
        </w:rPr>
        <w:t>brush cut and clear a path to allow for walking access along lot lines</w:t>
      </w:r>
      <w:r w:rsidR="00217B7D">
        <w:rPr>
          <w:rFonts w:ascii="Century Gothic" w:eastAsia="Symbol" w:hAnsi="Century Gothic"/>
          <w:sz w:val="24"/>
          <w:szCs w:val="24"/>
        </w:rPr>
        <w:t xml:space="preserve"> </w:t>
      </w:r>
      <w:r w:rsidRPr="00217B7D">
        <w:rPr>
          <w:rFonts w:ascii="Century Gothic" w:hAnsi="Century Gothic"/>
          <w:sz w:val="24"/>
          <w:szCs w:val="24"/>
        </w:rPr>
        <w:t>$ 450</w:t>
      </w:r>
    </w:p>
    <w:p w14:paraId="65C2035E" w14:textId="77777777" w:rsidR="003A319F" w:rsidRDefault="003A319F" w:rsidP="00B568FB">
      <w:pPr>
        <w:spacing w:line="276" w:lineRule="auto"/>
        <w:rPr>
          <w:rFonts w:ascii="Century Gothic" w:hAnsi="Century Gothic"/>
          <w:b/>
          <w:sz w:val="24"/>
          <w:szCs w:val="24"/>
        </w:rPr>
      </w:pPr>
    </w:p>
    <w:p w14:paraId="3CAA1563" w14:textId="5F081F43" w:rsidR="00CA77AD" w:rsidRPr="003A319F" w:rsidRDefault="00B568FB" w:rsidP="00B568FB">
      <w:pPr>
        <w:spacing w:line="276" w:lineRule="auto"/>
        <w:rPr>
          <w:rFonts w:ascii="Century Gothic" w:hAnsi="Century Gothic"/>
          <w:sz w:val="24"/>
          <w:szCs w:val="24"/>
        </w:rPr>
      </w:pPr>
      <w:r w:rsidRPr="00217B7D">
        <w:rPr>
          <w:rFonts w:ascii="Century Gothic" w:hAnsi="Century Gothic"/>
          <w:b/>
          <w:sz w:val="24"/>
          <w:szCs w:val="24"/>
        </w:rPr>
        <w:t>Soil testing/Septic schematic</w:t>
      </w:r>
      <w:r w:rsidRPr="00217B7D">
        <w:rPr>
          <w:rFonts w:ascii="Century Gothic" w:hAnsi="Century Gothic"/>
          <w:sz w:val="24"/>
          <w:szCs w:val="24"/>
        </w:rPr>
        <w:t>:</w:t>
      </w:r>
    </w:p>
    <w:p w14:paraId="64035D51" w14:textId="280A70FB" w:rsidR="00CA77AD" w:rsidRPr="00217B7D" w:rsidRDefault="00B568FB" w:rsidP="003A319F">
      <w:pPr>
        <w:numPr>
          <w:ilvl w:val="0"/>
          <w:numId w:val="3"/>
        </w:numPr>
        <w:spacing w:line="276" w:lineRule="auto"/>
        <w:ind w:firstLine="284"/>
        <w:rPr>
          <w:rFonts w:ascii="Century Gothic" w:eastAsia="Symbol" w:hAnsi="Century Gothic"/>
          <w:sz w:val="24"/>
          <w:szCs w:val="24"/>
        </w:rPr>
      </w:pPr>
      <w:r w:rsidRPr="00217B7D">
        <w:rPr>
          <w:rFonts w:ascii="Century Gothic" w:hAnsi="Century Gothic"/>
          <w:sz w:val="24"/>
          <w:szCs w:val="24"/>
        </w:rPr>
        <w:t xml:space="preserve">Soil testing (backhoe rental included) and schematic septic </w:t>
      </w:r>
      <w:r w:rsidR="00217B7D" w:rsidRPr="00217B7D">
        <w:rPr>
          <w:rFonts w:ascii="Century Gothic" w:hAnsi="Century Gothic"/>
          <w:sz w:val="24"/>
          <w:szCs w:val="24"/>
        </w:rPr>
        <w:t>and well</w:t>
      </w:r>
      <w:r w:rsidRPr="00217B7D">
        <w:rPr>
          <w:rFonts w:ascii="Century Gothic" w:hAnsi="Century Gothic"/>
          <w:sz w:val="24"/>
          <w:szCs w:val="24"/>
        </w:rPr>
        <w:t xml:space="preserve"> plan $ 1,200</w:t>
      </w:r>
    </w:p>
    <w:p w14:paraId="701FCAE8" w14:textId="77777777" w:rsidR="00CA77AD" w:rsidRPr="00217B7D" w:rsidRDefault="00CA77AD" w:rsidP="00B568FB">
      <w:pPr>
        <w:spacing w:line="276" w:lineRule="auto"/>
        <w:rPr>
          <w:rFonts w:ascii="Century Gothic" w:eastAsia="Times New Roman" w:hAnsi="Century Gothic"/>
          <w:sz w:val="24"/>
          <w:szCs w:val="24"/>
        </w:rPr>
      </w:pPr>
    </w:p>
    <w:p w14:paraId="0EB8285C" w14:textId="77777777" w:rsidR="00CA77AD" w:rsidRPr="00217B7D" w:rsidRDefault="00B568FB" w:rsidP="00B568FB">
      <w:pPr>
        <w:spacing w:line="276" w:lineRule="auto"/>
        <w:rPr>
          <w:rFonts w:ascii="Century Gothic" w:hAnsi="Century Gothic"/>
          <w:sz w:val="24"/>
          <w:szCs w:val="24"/>
        </w:rPr>
      </w:pPr>
      <w:r w:rsidRPr="00217B7D">
        <w:rPr>
          <w:rFonts w:ascii="Century Gothic" w:hAnsi="Century Gothic"/>
          <w:b/>
          <w:sz w:val="24"/>
          <w:szCs w:val="24"/>
        </w:rPr>
        <w:t>NHESP Permitting</w:t>
      </w:r>
      <w:r w:rsidRPr="00217B7D">
        <w:rPr>
          <w:rFonts w:ascii="Century Gothic" w:hAnsi="Century Gothic"/>
          <w:sz w:val="24"/>
          <w:szCs w:val="24"/>
        </w:rPr>
        <w:t>:</w:t>
      </w:r>
    </w:p>
    <w:p w14:paraId="587EB117" w14:textId="35E05189" w:rsidR="00CA77AD" w:rsidRPr="00217B7D" w:rsidRDefault="00B568FB" w:rsidP="003A319F">
      <w:pPr>
        <w:numPr>
          <w:ilvl w:val="0"/>
          <w:numId w:val="4"/>
        </w:numPr>
        <w:spacing w:line="276" w:lineRule="auto"/>
        <w:ind w:left="284"/>
        <w:rPr>
          <w:rFonts w:ascii="Century Gothic" w:eastAsia="Symbol" w:hAnsi="Century Gothic"/>
          <w:sz w:val="24"/>
          <w:szCs w:val="24"/>
        </w:rPr>
      </w:pPr>
      <w:r w:rsidRPr="00217B7D">
        <w:rPr>
          <w:rFonts w:ascii="Century Gothic" w:hAnsi="Century Gothic"/>
          <w:sz w:val="24"/>
          <w:szCs w:val="24"/>
        </w:rPr>
        <w:t>Plan and application preparation and submittal to NHESP for review</w:t>
      </w:r>
      <w:r w:rsidR="00217B7D">
        <w:rPr>
          <w:rFonts w:ascii="Century Gothic" w:eastAsia="Symbol" w:hAnsi="Century Gothic"/>
          <w:sz w:val="24"/>
          <w:szCs w:val="24"/>
        </w:rPr>
        <w:t xml:space="preserve"> </w:t>
      </w:r>
      <w:r w:rsidRPr="00217B7D">
        <w:rPr>
          <w:rFonts w:ascii="Century Gothic" w:hAnsi="Century Gothic"/>
          <w:sz w:val="24"/>
          <w:szCs w:val="24"/>
        </w:rPr>
        <w:t>$ 1,200</w:t>
      </w:r>
    </w:p>
    <w:p w14:paraId="0F5CA629" w14:textId="77777777" w:rsidR="00CA77AD" w:rsidRPr="00217B7D" w:rsidRDefault="00CA77AD" w:rsidP="00B568FB">
      <w:pPr>
        <w:spacing w:line="276" w:lineRule="auto"/>
        <w:rPr>
          <w:rFonts w:ascii="Century Gothic" w:eastAsia="Times New Roman" w:hAnsi="Century Gothic"/>
          <w:sz w:val="24"/>
          <w:szCs w:val="24"/>
        </w:rPr>
      </w:pPr>
    </w:p>
    <w:p w14:paraId="705F2E76" w14:textId="77777777" w:rsidR="00CA77AD" w:rsidRPr="00217B7D" w:rsidRDefault="00B568FB" w:rsidP="00B568FB">
      <w:pPr>
        <w:spacing w:line="276" w:lineRule="auto"/>
        <w:rPr>
          <w:rFonts w:ascii="Century Gothic" w:hAnsi="Century Gothic"/>
          <w:sz w:val="24"/>
          <w:szCs w:val="24"/>
        </w:rPr>
      </w:pPr>
      <w:r w:rsidRPr="00217B7D">
        <w:rPr>
          <w:rFonts w:ascii="Century Gothic" w:hAnsi="Century Gothic"/>
          <w:sz w:val="24"/>
          <w:szCs w:val="24"/>
        </w:rPr>
        <w:t>To schedule this work, or if you have any questions, please contact our office.</w:t>
      </w:r>
    </w:p>
    <w:p w14:paraId="51737CCE" w14:textId="77777777" w:rsidR="00CA77AD" w:rsidRPr="00217B7D" w:rsidRDefault="00CA77AD" w:rsidP="00B568FB">
      <w:pPr>
        <w:spacing w:line="276" w:lineRule="auto"/>
        <w:rPr>
          <w:rFonts w:ascii="Century Gothic" w:eastAsia="Times New Roman" w:hAnsi="Century Gothic"/>
          <w:sz w:val="24"/>
          <w:szCs w:val="24"/>
        </w:rPr>
      </w:pPr>
    </w:p>
    <w:p w14:paraId="5687C918" w14:textId="77777777" w:rsidR="00CA77AD" w:rsidRPr="00217B7D" w:rsidRDefault="00B568FB" w:rsidP="00B568FB">
      <w:pPr>
        <w:spacing w:line="276" w:lineRule="auto"/>
        <w:rPr>
          <w:rFonts w:ascii="Century Gothic" w:hAnsi="Century Gothic"/>
          <w:sz w:val="24"/>
          <w:szCs w:val="24"/>
        </w:rPr>
      </w:pPr>
      <w:r w:rsidRPr="00217B7D">
        <w:rPr>
          <w:rFonts w:ascii="Century Gothic" w:hAnsi="Century Gothic"/>
          <w:sz w:val="24"/>
          <w:szCs w:val="24"/>
        </w:rPr>
        <w:t>Thank you,</w:t>
      </w:r>
    </w:p>
    <w:p w14:paraId="323A8AE4" w14:textId="77777777" w:rsidR="00CA77AD" w:rsidRPr="00217B7D" w:rsidRDefault="00CA77AD" w:rsidP="00B568FB">
      <w:pPr>
        <w:spacing w:line="276" w:lineRule="auto"/>
        <w:rPr>
          <w:rFonts w:ascii="Century Gothic" w:eastAsia="Times New Roman" w:hAnsi="Century Gothic"/>
          <w:sz w:val="24"/>
          <w:szCs w:val="24"/>
        </w:rPr>
      </w:pPr>
    </w:p>
    <w:p w14:paraId="0AEF1942" w14:textId="77777777" w:rsidR="00CA77AD" w:rsidRPr="00217B7D" w:rsidRDefault="00B568FB" w:rsidP="00B568FB">
      <w:pPr>
        <w:spacing w:line="276" w:lineRule="auto"/>
        <w:rPr>
          <w:rFonts w:ascii="Century Gothic" w:hAnsi="Century Gothic"/>
          <w:sz w:val="24"/>
          <w:szCs w:val="24"/>
        </w:rPr>
      </w:pPr>
      <w:r w:rsidRPr="00217B7D">
        <w:rPr>
          <w:rFonts w:ascii="Century Gothic" w:hAnsi="Century Gothic"/>
          <w:sz w:val="24"/>
          <w:szCs w:val="24"/>
        </w:rPr>
        <w:t>Reid G. Silva, PE PLS</w:t>
      </w:r>
    </w:p>
    <w:p w14:paraId="11A8B6F2" w14:textId="77777777" w:rsidR="00CA77AD" w:rsidRPr="00217B7D" w:rsidRDefault="00CA77AD" w:rsidP="00B568FB">
      <w:pPr>
        <w:spacing w:line="276" w:lineRule="auto"/>
        <w:rPr>
          <w:rFonts w:ascii="Century Gothic" w:eastAsia="Times New Roman" w:hAnsi="Century Gothic"/>
          <w:sz w:val="24"/>
          <w:szCs w:val="24"/>
        </w:rPr>
      </w:pPr>
    </w:p>
    <w:p w14:paraId="107F1DB6" w14:textId="41E7883D" w:rsidR="00CA77AD" w:rsidRPr="003A319F" w:rsidRDefault="003A319F" w:rsidP="00B568FB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 w:rsidRPr="003A319F">
        <w:rPr>
          <w:rFonts w:ascii="Century Gothic" w:hAnsi="Century Gothic"/>
          <w:b/>
          <w:bCs/>
          <w:sz w:val="24"/>
          <w:szCs w:val="24"/>
        </w:rPr>
        <w:t>[</w:t>
      </w:r>
      <w:r w:rsidR="00B568FB" w:rsidRPr="003A319F">
        <w:rPr>
          <w:rFonts w:ascii="Century Gothic" w:hAnsi="Century Gothic"/>
          <w:b/>
          <w:bCs/>
          <w:sz w:val="24"/>
          <w:szCs w:val="24"/>
        </w:rPr>
        <w:t>Professional Engineer</w:t>
      </w:r>
      <w:r w:rsidRPr="003A319F">
        <w:rPr>
          <w:rFonts w:ascii="Century Gothic" w:hAnsi="Century Gothic"/>
          <w:b/>
          <w:bCs/>
          <w:sz w:val="24"/>
          <w:szCs w:val="24"/>
        </w:rPr>
        <w:t>]</w:t>
      </w:r>
    </w:p>
    <w:p w14:paraId="77A380A4" w14:textId="6A6261CD" w:rsidR="009F3B0E" w:rsidRPr="003A319F" w:rsidRDefault="003A319F" w:rsidP="00B568FB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 w:rsidRPr="003A319F">
        <w:rPr>
          <w:rFonts w:ascii="Century Gothic" w:hAnsi="Century Gothic"/>
          <w:b/>
          <w:bCs/>
          <w:sz w:val="24"/>
          <w:szCs w:val="24"/>
        </w:rPr>
        <w:t>[</w:t>
      </w:r>
      <w:r w:rsidR="00B568FB" w:rsidRPr="003A319F">
        <w:rPr>
          <w:rFonts w:ascii="Century Gothic" w:hAnsi="Century Gothic"/>
          <w:b/>
          <w:bCs/>
          <w:sz w:val="24"/>
          <w:szCs w:val="24"/>
        </w:rPr>
        <w:t>Professional Land Surveyor</w:t>
      </w:r>
      <w:r w:rsidRPr="003A319F">
        <w:rPr>
          <w:rFonts w:ascii="Century Gothic" w:hAnsi="Century Gothic"/>
          <w:b/>
          <w:bCs/>
          <w:sz w:val="24"/>
          <w:szCs w:val="24"/>
        </w:rPr>
        <w:t>]</w:t>
      </w:r>
    </w:p>
    <w:sectPr w:rsidR="009F3B0E" w:rsidRPr="003A319F" w:rsidSect="00217B7D">
      <w:pgSz w:w="12240" w:h="15840"/>
      <w:pgMar w:top="1440" w:right="1080" w:bottom="1440" w:left="1080" w:header="0" w:footer="0" w:gutter="0"/>
      <w:cols w:space="0" w:equalWidth="0">
        <w:col w:w="972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ED3C99B6"/>
    <w:lvl w:ilvl="0" w:tplc="429E2B70">
      <w:start w:val="1"/>
      <w:numFmt w:val="bullet"/>
      <w:lvlText w:val=""/>
      <w:lvlJc w:val="left"/>
      <w:rPr>
        <w:b/>
        <w:bCs/>
      </w:rPr>
    </w:lvl>
    <w:lvl w:ilvl="1" w:tplc="42A2C334">
      <w:start w:val="1"/>
      <w:numFmt w:val="bullet"/>
      <w:lvlText w:val=""/>
      <w:lvlJc w:val="left"/>
    </w:lvl>
    <w:lvl w:ilvl="2" w:tplc="24E27848">
      <w:start w:val="1"/>
      <w:numFmt w:val="bullet"/>
      <w:lvlText w:val=""/>
      <w:lvlJc w:val="left"/>
    </w:lvl>
    <w:lvl w:ilvl="3" w:tplc="C3A4DECE">
      <w:start w:val="1"/>
      <w:numFmt w:val="bullet"/>
      <w:lvlText w:val=""/>
      <w:lvlJc w:val="left"/>
    </w:lvl>
    <w:lvl w:ilvl="4" w:tplc="2F089010">
      <w:start w:val="1"/>
      <w:numFmt w:val="bullet"/>
      <w:lvlText w:val=""/>
      <w:lvlJc w:val="left"/>
    </w:lvl>
    <w:lvl w:ilvl="5" w:tplc="55225EB4">
      <w:start w:val="1"/>
      <w:numFmt w:val="bullet"/>
      <w:lvlText w:val=""/>
      <w:lvlJc w:val="left"/>
    </w:lvl>
    <w:lvl w:ilvl="6" w:tplc="798C5E1E">
      <w:start w:val="1"/>
      <w:numFmt w:val="bullet"/>
      <w:lvlText w:val=""/>
      <w:lvlJc w:val="left"/>
    </w:lvl>
    <w:lvl w:ilvl="7" w:tplc="3B5EE0E2">
      <w:start w:val="1"/>
      <w:numFmt w:val="bullet"/>
      <w:lvlText w:val=""/>
      <w:lvlJc w:val="left"/>
    </w:lvl>
    <w:lvl w:ilvl="8" w:tplc="F99A44B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9495CFE"/>
    <w:lvl w:ilvl="0" w:tplc="FBBAD44A">
      <w:start w:val="1"/>
      <w:numFmt w:val="bullet"/>
      <w:lvlText w:val=""/>
      <w:lvlJc w:val="left"/>
    </w:lvl>
    <w:lvl w:ilvl="1" w:tplc="BB8C62A6">
      <w:start w:val="1"/>
      <w:numFmt w:val="bullet"/>
      <w:lvlText w:val=""/>
      <w:lvlJc w:val="left"/>
    </w:lvl>
    <w:lvl w:ilvl="2" w:tplc="FFEA7846">
      <w:start w:val="1"/>
      <w:numFmt w:val="bullet"/>
      <w:lvlText w:val=""/>
      <w:lvlJc w:val="left"/>
    </w:lvl>
    <w:lvl w:ilvl="3" w:tplc="A8625DE2">
      <w:start w:val="1"/>
      <w:numFmt w:val="bullet"/>
      <w:lvlText w:val=""/>
      <w:lvlJc w:val="left"/>
    </w:lvl>
    <w:lvl w:ilvl="4" w:tplc="0DEA2C3E">
      <w:start w:val="1"/>
      <w:numFmt w:val="bullet"/>
      <w:lvlText w:val=""/>
      <w:lvlJc w:val="left"/>
    </w:lvl>
    <w:lvl w:ilvl="5" w:tplc="B92A27C6">
      <w:start w:val="1"/>
      <w:numFmt w:val="bullet"/>
      <w:lvlText w:val=""/>
      <w:lvlJc w:val="left"/>
    </w:lvl>
    <w:lvl w:ilvl="6" w:tplc="4C3AD31E">
      <w:start w:val="1"/>
      <w:numFmt w:val="bullet"/>
      <w:lvlText w:val=""/>
      <w:lvlJc w:val="left"/>
    </w:lvl>
    <w:lvl w:ilvl="7" w:tplc="CE2CE22C">
      <w:start w:val="1"/>
      <w:numFmt w:val="bullet"/>
      <w:lvlText w:val=""/>
      <w:lvlJc w:val="left"/>
    </w:lvl>
    <w:lvl w:ilvl="8" w:tplc="5CBC2502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2AE8944A"/>
    <w:lvl w:ilvl="0" w:tplc="85E4093C">
      <w:start w:val="1"/>
      <w:numFmt w:val="bullet"/>
      <w:lvlText w:val=""/>
      <w:lvlJc w:val="left"/>
    </w:lvl>
    <w:lvl w:ilvl="1" w:tplc="ABC64B80">
      <w:start w:val="1"/>
      <w:numFmt w:val="bullet"/>
      <w:lvlText w:val=""/>
      <w:lvlJc w:val="left"/>
    </w:lvl>
    <w:lvl w:ilvl="2" w:tplc="C0D655EC">
      <w:start w:val="1"/>
      <w:numFmt w:val="bullet"/>
      <w:lvlText w:val=""/>
      <w:lvlJc w:val="left"/>
    </w:lvl>
    <w:lvl w:ilvl="3" w:tplc="C5EA3388">
      <w:start w:val="1"/>
      <w:numFmt w:val="bullet"/>
      <w:lvlText w:val=""/>
      <w:lvlJc w:val="left"/>
    </w:lvl>
    <w:lvl w:ilvl="4" w:tplc="5C06A592">
      <w:start w:val="1"/>
      <w:numFmt w:val="bullet"/>
      <w:lvlText w:val=""/>
      <w:lvlJc w:val="left"/>
    </w:lvl>
    <w:lvl w:ilvl="5" w:tplc="48B83644">
      <w:start w:val="1"/>
      <w:numFmt w:val="bullet"/>
      <w:lvlText w:val=""/>
      <w:lvlJc w:val="left"/>
    </w:lvl>
    <w:lvl w:ilvl="6" w:tplc="59466510">
      <w:start w:val="1"/>
      <w:numFmt w:val="bullet"/>
      <w:lvlText w:val=""/>
      <w:lvlJc w:val="left"/>
    </w:lvl>
    <w:lvl w:ilvl="7" w:tplc="95660368">
      <w:start w:val="1"/>
      <w:numFmt w:val="bullet"/>
      <w:lvlText w:val=""/>
      <w:lvlJc w:val="left"/>
    </w:lvl>
    <w:lvl w:ilvl="8" w:tplc="F3CCA3DE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625558EC"/>
    <w:lvl w:ilvl="0" w:tplc="06C4CCB8">
      <w:start w:val="1"/>
      <w:numFmt w:val="bullet"/>
      <w:lvlText w:val=""/>
      <w:lvlJc w:val="left"/>
    </w:lvl>
    <w:lvl w:ilvl="1" w:tplc="2A74EB7C">
      <w:start w:val="1"/>
      <w:numFmt w:val="bullet"/>
      <w:lvlText w:val=""/>
      <w:lvlJc w:val="left"/>
    </w:lvl>
    <w:lvl w:ilvl="2" w:tplc="AA3A05FE">
      <w:start w:val="1"/>
      <w:numFmt w:val="bullet"/>
      <w:lvlText w:val=""/>
      <w:lvlJc w:val="left"/>
    </w:lvl>
    <w:lvl w:ilvl="3" w:tplc="5EEAB63A">
      <w:start w:val="1"/>
      <w:numFmt w:val="bullet"/>
      <w:lvlText w:val=""/>
      <w:lvlJc w:val="left"/>
    </w:lvl>
    <w:lvl w:ilvl="4" w:tplc="5DB2C83C">
      <w:start w:val="1"/>
      <w:numFmt w:val="bullet"/>
      <w:lvlText w:val=""/>
      <w:lvlJc w:val="left"/>
    </w:lvl>
    <w:lvl w:ilvl="5" w:tplc="39725566">
      <w:start w:val="1"/>
      <w:numFmt w:val="bullet"/>
      <w:lvlText w:val=""/>
      <w:lvlJc w:val="left"/>
    </w:lvl>
    <w:lvl w:ilvl="6" w:tplc="A41417AC">
      <w:start w:val="1"/>
      <w:numFmt w:val="bullet"/>
      <w:lvlText w:val=""/>
      <w:lvlJc w:val="left"/>
    </w:lvl>
    <w:lvl w:ilvl="7" w:tplc="A7FCE056">
      <w:start w:val="1"/>
      <w:numFmt w:val="bullet"/>
      <w:lvlText w:val=""/>
      <w:lvlJc w:val="left"/>
    </w:lvl>
    <w:lvl w:ilvl="8" w:tplc="039CC2BC">
      <w:start w:val="1"/>
      <w:numFmt w:val="bullet"/>
      <w:lvlText w:val=""/>
      <w:lvlJc w:val="left"/>
    </w:lvl>
  </w:abstractNum>
  <w:num w:numId="1" w16cid:durableId="16544374">
    <w:abstractNumId w:val="0"/>
  </w:num>
  <w:num w:numId="2" w16cid:durableId="1942452613">
    <w:abstractNumId w:val="1"/>
  </w:num>
  <w:num w:numId="3" w16cid:durableId="840852953">
    <w:abstractNumId w:val="2"/>
  </w:num>
  <w:num w:numId="4" w16cid:durableId="190528987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17B7D"/>
    <w:rsid w:val="00217B7D"/>
    <w:rsid w:val="003A319F"/>
    <w:rsid w:val="009F3B0E"/>
    <w:rsid w:val="00B568FB"/>
    <w:rsid w:val="00CA7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ED634C"/>
  <w15:chartTrackingRefBased/>
  <w15:docId w15:val="{26828427-19CC-487B-BB6E-BBC59B426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PK" w:eastAsia="en-P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105</Words>
  <Characters>605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cp:lastModifiedBy>nadia arif</cp:lastModifiedBy>
  <cp:revision>4</cp:revision>
  <dcterms:created xsi:type="dcterms:W3CDTF">2022-09-05T07:53:00Z</dcterms:created>
  <dcterms:modified xsi:type="dcterms:W3CDTF">2022-11-30T14:14:00Z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2022-11-30T14:14:49Z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6386eca6-c174-4b0f-816c-91c02fd1bc34</vt:lpwstr>
  </property>
  <property fmtid="{D5CDD505-2E9C-101B-9397-08002B2CF9AE}" pid="7" name="MSIP_Label_defa4170-0d19-0005-0004-bc88714345d2_ActionId">
    <vt:lpwstr>144bbb8f-ad44-4d9b-82be-b86aaf79e10e</vt:lpwstr>
  </property>
  <property fmtid="{D5CDD505-2E9C-101B-9397-08002B2CF9AE}" pid="8" name="MSIP_Label_defa4170-0d19-0005-0004-bc88714345d2_ContentBits">
    <vt:lpwstr>0</vt:lpwstr>
  </property>
</Properties>
</file>