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BF482D" w:rsidRDefault="00E24C24" w:rsidP="00D1605A">
      <w:pPr>
        <w:spacing w:line="276" w:lineRule="auto"/>
        <w:rPr>
          <w:rFonts w:ascii="Avenir Next" w:hAnsi="Avenir Next" w:cs="Avenir Regular"/>
          <w:b/>
          <w:color w:val="000000" w:themeColor="text1"/>
          <w:sz w:val="24"/>
          <w:szCs w:val="24"/>
        </w:rPr>
      </w:pPr>
      <w:r w:rsidRPr="00BF482D">
        <w:rPr>
          <w:rFonts w:ascii="Avenir Next" w:hAnsi="Avenir Next" w:cs="Avenir Regular"/>
          <w:color w:val="000000" w:themeColor="text1"/>
          <w:sz w:val="24"/>
          <w:szCs w:val="24"/>
        </w:rPr>
        <w:br w:type="column"/>
      </w:r>
    </w:p>
    <w:p w14:paraId="752CD3D4" w14:textId="20867E86" w:rsidR="00C5361F" w:rsidRPr="00BF482D" w:rsidRDefault="00C5361F" w:rsidP="00D1605A">
      <w:pPr>
        <w:pStyle w:val="BodyText"/>
        <w:spacing w:line="276" w:lineRule="auto"/>
        <w:ind w:left="0"/>
        <w:rPr>
          <w:rFonts w:ascii="Avenir Next" w:hAnsi="Avenir Next" w:cs="Avenir Regular"/>
          <w:color w:val="000000" w:themeColor="text1"/>
          <w:sz w:val="24"/>
          <w:szCs w:val="24"/>
        </w:rPr>
        <w:sectPr w:rsidR="00C5361F" w:rsidRPr="00BF482D" w:rsidSect="00E24C24">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870"/>
      </w:tblGrid>
      <w:tr w:rsidR="00D1605A" w:rsidRPr="00BF482D" w14:paraId="0C4018A2" w14:textId="77777777" w:rsidTr="00223F32">
        <w:tc>
          <w:tcPr>
            <w:tcW w:w="4983" w:type="dxa"/>
            <w:vAlign w:val="bottom"/>
          </w:tcPr>
          <w:bookmarkStart w:id="0" w:name="_Hlk127523868"/>
          <w:p w14:paraId="2F52F27B" w14:textId="77777777" w:rsidR="0026600A" w:rsidRPr="00BF482D" w:rsidRDefault="0026600A" w:rsidP="00D1605A">
            <w:pPr>
              <w:spacing w:line="276" w:lineRule="auto"/>
              <w:ind w:right="30"/>
              <w:rPr>
                <w:rFonts w:ascii="Avenir Next" w:hAnsi="Avenir Next" w:cs="Avenir Regular"/>
                <w:b/>
                <w:bCs/>
                <w:color w:val="000000" w:themeColor="text1"/>
                <w:sz w:val="24"/>
                <w:szCs w:val="24"/>
              </w:rPr>
            </w:pPr>
            <w:r w:rsidRPr="00BF482D">
              <w:rPr>
                <w:rFonts w:ascii="Avenir Next" w:hAnsi="Avenir Next" w:cs="Avenir Regular"/>
                <w:b/>
                <w:bCs/>
                <w:color w:val="000000" w:themeColor="text1"/>
                <w:sz w:val="36"/>
                <w:szCs w:val="30"/>
              </w:rPr>
              <w:fldChar w:fldCharType="begin">
                <w:ffData>
                  <w:name w:val="Text1"/>
                  <w:enabled/>
                  <w:calcOnExit w:val="0"/>
                  <w:textInput>
                    <w:default w:val="[Sender Name]"/>
                  </w:textInput>
                </w:ffData>
              </w:fldChar>
            </w:r>
            <w:bookmarkStart w:id="1" w:name="Text1"/>
            <w:r w:rsidRPr="00BF482D">
              <w:rPr>
                <w:rFonts w:ascii="Avenir Next" w:hAnsi="Avenir Next" w:cs="Avenir Regular"/>
                <w:b/>
                <w:bCs/>
                <w:color w:val="000000" w:themeColor="text1"/>
                <w:sz w:val="36"/>
                <w:szCs w:val="30"/>
              </w:rPr>
              <w:instrText xml:space="preserve"> FORMTEXT </w:instrText>
            </w:r>
            <w:r w:rsidRPr="00BF482D">
              <w:rPr>
                <w:rFonts w:ascii="Avenir Next" w:hAnsi="Avenir Next" w:cs="Avenir Regular"/>
                <w:b/>
                <w:bCs/>
                <w:color w:val="000000" w:themeColor="text1"/>
                <w:sz w:val="36"/>
                <w:szCs w:val="30"/>
              </w:rPr>
            </w:r>
            <w:r w:rsidRPr="00BF482D">
              <w:rPr>
                <w:rFonts w:ascii="Avenir Next" w:hAnsi="Avenir Next" w:cs="Avenir Regular"/>
                <w:b/>
                <w:bCs/>
                <w:color w:val="000000" w:themeColor="text1"/>
                <w:sz w:val="36"/>
                <w:szCs w:val="30"/>
              </w:rPr>
              <w:fldChar w:fldCharType="separate"/>
            </w:r>
            <w:r w:rsidRPr="00BF482D">
              <w:rPr>
                <w:rFonts w:ascii="Avenir Next" w:hAnsi="Avenir Next" w:cs="Avenir Regular"/>
                <w:b/>
                <w:bCs/>
                <w:noProof/>
                <w:color w:val="000000" w:themeColor="text1"/>
                <w:sz w:val="36"/>
                <w:szCs w:val="30"/>
              </w:rPr>
              <w:t>[Sender Name]</w:t>
            </w:r>
            <w:r w:rsidRPr="00BF482D">
              <w:rPr>
                <w:rFonts w:ascii="Avenir Next" w:hAnsi="Avenir Next" w:cs="Avenir Regular"/>
                <w:b/>
                <w:bCs/>
                <w:color w:val="000000" w:themeColor="text1"/>
                <w:sz w:val="36"/>
                <w:szCs w:val="30"/>
              </w:rPr>
              <w:fldChar w:fldCharType="end"/>
            </w:r>
            <w:bookmarkEnd w:id="0"/>
            <w:bookmarkEnd w:id="1"/>
          </w:p>
        </w:tc>
        <w:tc>
          <w:tcPr>
            <w:tcW w:w="4983" w:type="dxa"/>
            <w:vAlign w:val="bottom"/>
          </w:tcPr>
          <w:p w14:paraId="1C2D2DBB" w14:textId="77777777" w:rsidR="0026600A" w:rsidRPr="00BF482D" w:rsidRDefault="0026600A" w:rsidP="00D1605A">
            <w:pPr>
              <w:pStyle w:val="BodyText"/>
              <w:spacing w:line="276" w:lineRule="auto"/>
              <w:ind w:left="0"/>
              <w:rPr>
                <w:rFonts w:ascii="Avenir Next" w:hAnsi="Avenir Next" w:cs="Avenir Regular"/>
                <w:color w:val="000000" w:themeColor="text1"/>
                <w:sz w:val="24"/>
                <w:szCs w:val="24"/>
              </w:rPr>
            </w:pPr>
            <w:r w:rsidRPr="00BF482D">
              <w:rPr>
                <w:rFonts w:ascii="Avenir Next" w:hAnsi="Avenir Next" w:cs="Avenir Regular"/>
                <w:color w:val="000000" w:themeColor="text1"/>
                <w:sz w:val="24"/>
                <w:szCs w:val="24"/>
              </w:rPr>
              <w:fldChar w:fldCharType="begin">
                <w:ffData>
                  <w:name w:val="Text5"/>
                  <w:enabled/>
                  <w:calcOnExit w:val="0"/>
                  <w:textInput>
                    <w:default w:val="[Email]"/>
                  </w:textInput>
                </w:ffData>
              </w:fldChar>
            </w:r>
            <w:bookmarkStart w:id="2" w:name="Text5"/>
            <w:r w:rsidRPr="00BF482D">
              <w:rPr>
                <w:rFonts w:ascii="Avenir Next" w:hAnsi="Avenir Next" w:cs="Avenir Regular"/>
                <w:color w:val="000000" w:themeColor="text1"/>
                <w:sz w:val="24"/>
                <w:szCs w:val="24"/>
              </w:rPr>
              <w:instrText xml:space="preserve"> FORMTEXT </w:instrText>
            </w:r>
            <w:r w:rsidRPr="00BF482D">
              <w:rPr>
                <w:rFonts w:ascii="Avenir Next" w:hAnsi="Avenir Next" w:cs="Avenir Regular"/>
                <w:color w:val="000000" w:themeColor="text1"/>
                <w:sz w:val="24"/>
                <w:szCs w:val="24"/>
              </w:rPr>
            </w:r>
            <w:r w:rsidRPr="00BF482D">
              <w:rPr>
                <w:rFonts w:ascii="Avenir Next" w:hAnsi="Avenir Next" w:cs="Avenir Regular"/>
                <w:color w:val="000000" w:themeColor="text1"/>
                <w:sz w:val="24"/>
                <w:szCs w:val="24"/>
              </w:rPr>
              <w:fldChar w:fldCharType="separate"/>
            </w:r>
            <w:r w:rsidRPr="00BF482D">
              <w:rPr>
                <w:rFonts w:ascii="Avenir Next" w:hAnsi="Avenir Next" w:cs="Avenir Regular"/>
                <w:noProof/>
                <w:color w:val="000000" w:themeColor="text1"/>
                <w:sz w:val="24"/>
                <w:szCs w:val="24"/>
              </w:rPr>
              <w:t>[Email]</w:t>
            </w:r>
            <w:r w:rsidRPr="00BF482D">
              <w:rPr>
                <w:rFonts w:ascii="Avenir Next" w:hAnsi="Avenir Next" w:cs="Avenir Regular"/>
                <w:color w:val="000000" w:themeColor="text1"/>
                <w:sz w:val="24"/>
                <w:szCs w:val="24"/>
              </w:rPr>
              <w:fldChar w:fldCharType="end"/>
            </w:r>
            <w:bookmarkEnd w:id="2"/>
          </w:p>
        </w:tc>
      </w:tr>
      <w:tr w:rsidR="00D1605A" w:rsidRPr="00BF482D" w14:paraId="4C18A07B" w14:textId="77777777" w:rsidTr="0026600A">
        <w:tc>
          <w:tcPr>
            <w:tcW w:w="4983" w:type="dxa"/>
            <w:vAlign w:val="bottom"/>
          </w:tcPr>
          <w:p w14:paraId="11FDAD16" w14:textId="77777777" w:rsidR="0026600A" w:rsidRPr="00BF482D" w:rsidRDefault="0026600A" w:rsidP="00D1605A">
            <w:pPr>
              <w:pStyle w:val="BodyText"/>
              <w:spacing w:line="276" w:lineRule="auto"/>
              <w:ind w:left="0"/>
              <w:rPr>
                <w:rFonts w:ascii="Avenir Next" w:hAnsi="Avenir Next" w:cs="Avenir Regular"/>
                <w:color w:val="000000" w:themeColor="text1"/>
                <w:sz w:val="24"/>
                <w:szCs w:val="24"/>
              </w:rPr>
            </w:pPr>
            <w:r w:rsidRPr="00BF482D">
              <w:rPr>
                <w:rFonts w:ascii="Avenir Next" w:hAnsi="Avenir Next" w:cs="Avenir Regular"/>
                <w:color w:val="000000" w:themeColor="text1"/>
                <w:sz w:val="24"/>
                <w:szCs w:val="24"/>
              </w:rPr>
              <w:fldChar w:fldCharType="begin">
                <w:ffData>
                  <w:name w:val="Text2"/>
                  <w:enabled/>
                  <w:calcOnExit w:val="0"/>
                  <w:textInput>
                    <w:default w:val="[Sender Title]"/>
                  </w:textInput>
                </w:ffData>
              </w:fldChar>
            </w:r>
            <w:bookmarkStart w:id="3" w:name="Text2"/>
            <w:r w:rsidRPr="00BF482D">
              <w:rPr>
                <w:rFonts w:ascii="Avenir Next" w:hAnsi="Avenir Next" w:cs="Avenir Regular"/>
                <w:color w:val="000000" w:themeColor="text1"/>
                <w:sz w:val="24"/>
                <w:szCs w:val="24"/>
              </w:rPr>
              <w:instrText xml:space="preserve"> FORMTEXT </w:instrText>
            </w:r>
            <w:r w:rsidRPr="00BF482D">
              <w:rPr>
                <w:rFonts w:ascii="Avenir Next" w:hAnsi="Avenir Next" w:cs="Avenir Regular"/>
                <w:color w:val="000000" w:themeColor="text1"/>
                <w:sz w:val="24"/>
                <w:szCs w:val="24"/>
              </w:rPr>
            </w:r>
            <w:r w:rsidRPr="00BF482D">
              <w:rPr>
                <w:rFonts w:ascii="Avenir Next" w:hAnsi="Avenir Next" w:cs="Avenir Regular"/>
                <w:color w:val="000000" w:themeColor="text1"/>
                <w:sz w:val="24"/>
                <w:szCs w:val="24"/>
              </w:rPr>
              <w:fldChar w:fldCharType="separate"/>
            </w:r>
            <w:r w:rsidRPr="00BF482D">
              <w:rPr>
                <w:rFonts w:ascii="Avenir Next" w:hAnsi="Avenir Next" w:cs="Avenir Regular"/>
                <w:noProof/>
                <w:color w:val="000000" w:themeColor="text1"/>
                <w:sz w:val="24"/>
                <w:szCs w:val="24"/>
              </w:rPr>
              <w:t>[Sender Title]</w:t>
            </w:r>
            <w:r w:rsidRPr="00BF482D">
              <w:rPr>
                <w:rFonts w:ascii="Avenir Next" w:hAnsi="Avenir Next" w:cs="Avenir Regular"/>
                <w:color w:val="000000" w:themeColor="text1"/>
                <w:sz w:val="24"/>
                <w:szCs w:val="24"/>
              </w:rPr>
              <w:fldChar w:fldCharType="end"/>
            </w:r>
            <w:bookmarkEnd w:id="3"/>
          </w:p>
        </w:tc>
        <w:tc>
          <w:tcPr>
            <w:tcW w:w="4983" w:type="dxa"/>
            <w:vAlign w:val="bottom"/>
          </w:tcPr>
          <w:p w14:paraId="4BE5DB3D" w14:textId="77777777" w:rsidR="0026600A" w:rsidRPr="00BF482D" w:rsidRDefault="0026600A" w:rsidP="00D1605A">
            <w:pPr>
              <w:pStyle w:val="BodyText"/>
              <w:spacing w:line="276" w:lineRule="auto"/>
              <w:ind w:left="0"/>
              <w:rPr>
                <w:rFonts w:ascii="Avenir Next" w:hAnsi="Avenir Next" w:cs="Avenir Regular"/>
                <w:color w:val="000000" w:themeColor="text1"/>
                <w:sz w:val="24"/>
                <w:szCs w:val="24"/>
              </w:rPr>
            </w:pPr>
            <w:r w:rsidRPr="00BF482D">
              <w:rPr>
                <w:rFonts w:ascii="Avenir Next" w:hAnsi="Avenir Next" w:cs="Avenir Regular"/>
                <w:color w:val="000000" w:themeColor="text1"/>
                <w:sz w:val="24"/>
                <w:szCs w:val="24"/>
              </w:rPr>
              <w:fldChar w:fldCharType="begin">
                <w:ffData>
                  <w:name w:val="Text6"/>
                  <w:enabled/>
                  <w:calcOnExit w:val="0"/>
                  <w:textInput>
                    <w:default w:val="[Address]"/>
                    <w:format w:val="FIRST CAPITAL"/>
                  </w:textInput>
                </w:ffData>
              </w:fldChar>
            </w:r>
            <w:bookmarkStart w:id="4" w:name="Text6"/>
            <w:r w:rsidRPr="00BF482D">
              <w:rPr>
                <w:rFonts w:ascii="Avenir Next" w:hAnsi="Avenir Next" w:cs="Avenir Regular"/>
                <w:color w:val="000000" w:themeColor="text1"/>
                <w:sz w:val="24"/>
                <w:szCs w:val="24"/>
              </w:rPr>
              <w:instrText xml:space="preserve"> FORMTEXT </w:instrText>
            </w:r>
            <w:r w:rsidRPr="00BF482D">
              <w:rPr>
                <w:rFonts w:ascii="Avenir Next" w:hAnsi="Avenir Next" w:cs="Avenir Regular"/>
                <w:color w:val="000000" w:themeColor="text1"/>
                <w:sz w:val="24"/>
                <w:szCs w:val="24"/>
              </w:rPr>
            </w:r>
            <w:r w:rsidRPr="00BF482D">
              <w:rPr>
                <w:rFonts w:ascii="Avenir Next" w:hAnsi="Avenir Next" w:cs="Avenir Regular"/>
                <w:color w:val="000000" w:themeColor="text1"/>
                <w:sz w:val="24"/>
                <w:szCs w:val="24"/>
              </w:rPr>
              <w:fldChar w:fldCharType="separate"/>
            </w:r>
            <w:r w:rsidRPr="00BF482D">
              <w:rPr>
                <w:rFonts w:ascii="Avenir Next" w:hAnsi="Avenir Next" w:cs="Avenir Regular"/>
                <w:noProof/>
                <w:color w:val="000000" w:themeColor="text1"/>
                <w:sz w:val="24"/>
                <w:szCs w:val="24"/>
              </w:rPr>
              <w:t>[Address]</w:t>
            </w:r>
            <w:r w:rsidRPr="00BF482D">
              <w:rPr>
                <w:rFonts w:ascii="Avenir Next" w:hAnsi="Avenir Next" w:cs="Avenir Regular"/>
                <w:color w:val="000000" w:themeColor="text1"/>
                <w:sz w:val="24"/>
                <w:szCs w:val="24"/>
              </w:rPr>
              <w:fldChar w:fldCharType="end"/>
            </w:r>
            <w:bookmarkEnd w:id="4"/>
          </w:p>
        </w:tc>
      </w:tr>
      <w:tr w:rsidR="0026600A" w:rsidRPr="00BF482D" w14:paraId="11517153" w14:textId="77777777" w:rsidTr="0026600A">
        <w:tc>
          <w:tcPr>
            <w:tcW w:w="4983" w:type="dxa"/>
            <w:tcBorders>
              <w:bottom w:val="single" w:sz="24" w:space="0" w:color="FCE22A"/>
            </w:tcBorders>
            <w:vAlign w:val="bottom"/>
          </w:tcPr>
          <w:p w14:paraId="67D1690C" w14:textId="77777777" w:rsidR="0026600A" w:rsidRPr="00BF482D" w:rsidRDefault="0026600A" w:rsidP="00D1605A">
            <w:pPr>
              <w:pStyle w:val="BodyText"/>
              <w:spacing w:line="276" w:lineRule="auto"/>
              <w:ind w:left="0"/>
              <w:rPr>
                <w:rFonts w:ascii="Avenir Next" w:hAnsi="Avenir Next" w:cs="Avenir Regular"/>
                <w:color w:val="000000" w:themeColor="text1"/>
                <w:sz w:val="24"/>
                <w:szCs w:val="24"/>
              </w:rPr>
            </w:pPr>
          </w:p>
        </w:tc>
        <w:tc>
          <w:tcPr>
            <w:tcW w:w="4983" w:type="dxa"/>
            <w:tcBorders>
              <w:bottom w:val="single" w:sz="24" w:space="0" w:color="FCE22A"/>
            </w:tcBorders>
            <w:vAlign w:val="bottom"/>
          </w:tcPr>
          <w:p w14:paraId="67B7CD72" w14:textId="681D0406" w:rsidR="0026600A" w:rsidRPr="00BF482D" w:rsidRDefault="0026600A" w:rsidP="00D1605A">
            <w:pPr>
              <w:pStyle w:val="BodyText"/>
              <w:spacing w:line="276" w:lineRule="auto"/>
              <w:ind w:left="0"/>
              <w:rPr>
                <w:rFonts w:ascii="Avenir Next" w:hAnsi="Avenir Next" w:cs="Avenir Regular"/>
                <w:color w:val="000000" w:themeColor="text1"/>
                <w:sz w:val="24"/>
                <w:szCs w:val="24"/>
              </w:rPr>
            </w:pPr>
            <w:r w:rsidRPr="00BF482D">
              <w:rPr>
                <w:rFonts w:ascii="Avenir Next" w:hAnsi="Avenir Next" w:cs="Avenir Regular"/>
                <w:color w:val="000000" w:themeColor="text1"/>
                <w:sz w:val="24"/>
                <w:szCs w:val="24"/>
              </w:rPr>
              <w:fldChar w:fldCharType="begin">
                <w:ffData>
                  <w:name w:val="Text7"/>
                  <w:enabled/>
                  <w:calcOnExit w:val="0"/>
                  <w:textInput>
                    <w:default w:val="[Phone]"/>
                  </w:textInput>
                </w:ffData>
              </w:fldChar>
            </w:r>
            <w:bookmarkStart w:id="5" w:name="Text7"/>
            <w:r w:rsidRPr="00BF482D">
              <w:rPr>
                <w:rFonts w:ascii="Avenir Next" w:hAnsi="Avenir Next" w:cs="Avenir Regular"/>
                <w:color w:val="000000" w:themeColor="text1"/>
                <w:sz w:val="24"/>
                <w:szCs w:val="24"/>
              </w:rPr>
              <w:instrText xml:space="preserve"> FORMTEXT </w:instrText>
            </w:r>
            <w:r w:rsidRPr="00BF482D">
              <w:rPr>
                <w:rFonts w:ascii="Avenir Next" w:hAnsi="Avenir Next" w:cs="Avenir Regular"/>
                <w:color w:val="000000" w:themeColor="text1"/>
                <w:sz w:val="24"/>
                <w:szCs w:val="24"/>
              </w:rPr>
            </w:r>
            <w:r w:rsidRPr="00BF482D">
              <w:rPr>
                <w:rFonts w:ascii="Avenir Next" w:hAnsi="Avenir Next" w:cs="Avenir Regular"/>
                <w:color w:val="000000" w:themeColor="text1"/>
                <w:sz w:val="24"/>
                <w:szCs w:val="24"/>
              </w:rPr>
              <w:fldChar w:fldCharType="separate"/>
            </w:r>
            <w:r w:rsidRPr="00BF482D">
              <w:rPr>
                <w:rFonts w:ascii="Avenir Next" w:hAnsi="Avenir Next" w:cs="Avenir Regular"/>
                <w:noProof/>
                <w:color w:val="000000" w:themeColor="text1"/>
                <w:sz w:val="24"/>
                <w:szCs w:val="24"/>
              </w:rPr>
              <w:t>[Phone]</w:t>
            </w:r>
            <w:r w:rsidRPr="00BF482D">
              <w:rPr>
                <w:rFonts w:ascii="Avenir Next" w:hAnsi="Avenir Next" w:cs="Avenir Regular"/>
                <w:color w:val="000000" w:themeColor="text1"/>
                <w:sz w:val="24"/>
                <w:szCs w:val="24"/>
              </w:rPr>
              <w:fldChar w:fldCharType="end"/>
            </w:r>
            <w:bookmarkEnd w:id="5"/>
            <w:r w:rsidRPr="00BF482D">
              <w:rPr>
                <w:rFonts w:ascii="Avenir Next" w:hAnsi="Avenir Next" w:cs="Avenir Regular"/>
                <w:color w:val="000000" w:themeColor="text1"/>
                <w:sz w:val="24"/>
                <w:szCs w:val="24"/>
              </w:rPr>
              <w:br/>
            </w:r>
          </w:p>
        </w:tc>
      </w:tr>
    </w:tbl>
    <w:p w14:paraId="039DA904" w14:textId="77777777" w:rsidR="0049039B" w:rsidRPr="00BF482D" w:rsidRDefault="0049039B" w:rsidP="00D1605A">
      <w:pPr>
        <w:pStyle w:val="BodyText"/>
        <w:spacing w:line="276" w:lineRule="auto"/>
        <w:ind w:left="0"/>
        <w:rPr>
          <w:rFonts w:ascii="Avenir Next" w:hAnsi="Avenir Next" w:cs="Avenir Regular"/>
          <w:color w:val="000000" w:themeColor="text1"/>
          <w:sz w:val="24"/>
          <w:szCs w:val="24"/>
        </w:rPr>
      </w:pPr>
    </w:p>
    <w:p w14:paraId="5010F236" w14:textId="610122B7" w:rsidR="00E24C24" w:rsidRPr="00BF482D" w:rsidRDefault="00E24C24" w:rsidP="00D1605A">
      <w:pPr>
        <w:pStyle w:val="BodyText"/>
        <w:spacing w:line="276" w:lineRule="auto"/>
        <w:ind w:left="0"/>
        <w:rPr>
          <w:rFonts w:ascii="Avenir Next" w:hAnsi="Avenir Next" w:cs="Avenir Regular"/>
          <w:color w:val="000000" w:themeColor="text1"/>
          <w:sz w:val="24"/>
          <w:szCs w:val="24"/>
        </w:rPr>
      </w:pPr>
      <w:r w:rsidRPr="00BF482D">
        <w:rPr>
          <w:rFonts w:ascii="Avenir Next" w:hAnsi="Avenir Next" w:cs="Avenir Regular"/>
          <w:color w:val="000000" w:themeColor="text1"/>
          <w:sz w:val="24"/>
          <w:szCs w:val="24"/>
        </w:rPr>
        <w:t>TO</w:t>
      </w:r>
      <w:r w:rsidRPr="00BF482D">
        <w:rPr>
          <w:rFonts w:ascii="Avenir Next" w:hAnsi="Avenir Next" w:cs="Avenir Regular"/>
          <w:color w:val="000000" w:themeColor="text1"/>
          <w:w w:val="120"/>
          <w:sz w:val="24"/>
          <w:szCs w:val="24"/>
        </w:rPr>
        <w:t xml:space="preserve"> </w:t>
      </w:r>
      <w:r w:rsidRPr="00BF482D">
        <w:rPr>
          <w:rFonts w:ascii="Avenir Next" w:hAnsi="Avenir Next" w:cs="Avenir Regular"/>
          <w:b/>
          <w:bCs/>
          <w:color w:val="000000" w:themeColor="text1"/>
          <w:sz w:val="24"/>
          <w:szCs w:val="24"/>
        </w:rPr>
        <w:fldChar w:fldCharType="begin">
          <w:ffData>
            <w:name w:val=""/>
            <w:enabled/>
            <w:calcOnExit w:val="0"/>
            <w:textInput>
              <w:default w:val="[Receiver Name]"/>
              <w:format w:val="TITLE CASE"/>
            </w:textInput>
          </w:ffData>
        </w:fldChar>
      </w:r>
      <w:r w:rsidRPr="00BF482D">
        <w:rPr>
          <w:rFonts w:ascii="Avenir Next" w:hAnsi="Avenir Next" w:cs="Avenir Regular"/>
          <w:b/>
          <w:bCs/>
          <w:color w:val="000000" w:themeColor="text1"/>
          <w:sz w:val="24"/>
          <w:szCs w:val="24"/>
        </w:rPr>
        <w:instrText xml:space="preserve"> FORMTEXT </w:instrText>
      </w:r>
      <w:r w:rsidRPr="00BF482D">
        <w:rPr>
          <w:rFonts w:ascii="Avenir Next" w:hAnsi="Avenir Next" w:cs="Avenir Regular"/>
          <w:b/>
          <w:bCs/>
          <w:color w:val="000000" w:themeColor="text1"/>
          <w:sz w:val="24"/>
          <w:szCs w:val="24"/>
        </w:rPr>
      </w:r>
      <w:r w:rsidRPr="00BF482D">
        <w:rPr>
          <w:rFonts w:ascii="Avenir Next" w:hAnsi="Avenir Next" w:cs="Avenir Regular"/>
          <w:b/>
          <w:bCs/>
          <w:color w:val="000000" w:themeColor="text1"/>
          <w:sz w:val="24"/>
          <w:szCs w:val="24"/>
        </w:rPr>
        <w:fldChar w:fldCharType="separate"/>
      </w:r>
      <w:r w:rsidRPr="00BF482D">
        <w:rPr>
          <w:rFonts w:ascii="Avenir Next" w:hAnsi="Avenir Next" w:cs="Avenir Regular"/>
          <w:b/>
          <w:bCs/>
          <w:noProof/>
          <w:color w:val="000000" w:themeColor="text1"/>
          <w:sz w:val="24"/>
          <w:szCs w:val="24"/>
        </w:rPr>
        <w:t>[Receiver Name]</w:t>
      </w:r>
      <w:r w:rsidRPr="00BF482D">
        <w:rPr>
          <w:rFonts w:ascii="Avenir Next" w:hAnsi="Avenir Next" w:cs="Avenir Regular"/>
          <w:b/>
          <w:bCs/>
          <w:color w:val="000000" w:themeColor="text1"/>
          <w:sz w:val="24"/>
          <w:szCs w:val="24"/>
        </w:rPr>
        <w:fldChar w:fldCharType="end"/>
      </w:r>
      <w:r w:rsidRPr="00BF482D">
        <w:rPr>
          <w:rFonts w:ascii="Avenir Next" w:hAnsi="Avenir Next" w:cs="Avenir Regular"/>
          <w:color w:val="000000" w:themeColor="text1"/>
          <w:sz w:val="24"/>
          <w:szCs w:val="24"/>
        </w:rPr>
        <w:t xml:space="preserve"> </w:t>
      </w:r>
      <w:r w:rsidRPr="00BF482D">
        <w:rPr>
          <w:rFonts w:ascii="Avenir Next" w:hAnsi="Avenir Next" w:cs="Avenir Regular"/>
          <w:b/>
          <w:bCs/>
          <w:color w:val="000000" w:themeColor="text1"/>
          <w:sz w:val="24"/>
          <w:szCs w:val="24"/>
        </w:rPr>
        <w:fldChar w:fldCharType="begin">
          <w:ffData>
            <w:name w:val=""/>
            <w:enabled/>
            <w:calcOnExit w:val="0"/>
            <w:textInput>
              <w:default w:val="[Receiver Title]"/>
            </w:textInput>
          </w:ffData>
        </w:fldChar>
      </w:r>
      <w:r w:rsidRPr="00BF482D">
        <w:rPr>
          <w:rFonts w:ascii="Avenir Next" w:hAnsi="Avenir Next" w:cs="Avenir Regular"/>
          <w:b/>
          <w:bCs/>
          <w:color w:val="000000" w:themeColor="text1"/>
          <w:sz w:val="24"/>
          <w:szCs w:val="24"/>
        </w:rPr>
        <w:instrText xml:space="preserve"> FORMTEXT </w:instrText>
      </w:r>
      <w:r w:rsidRPr="00BF482D">
        <w:rPr>
          <w:rFonts w:ascii="Avenir Next" w:hAnsi="Avenir Next" w:cs="Avenir Regular"/>
          <w:b/>
          <w:bCs/>
          <w:color w:val="000000" w:themeColor="text1"/>
          <w:sz w:val="24"/>
          <w:szCs w:val="24"/>
        </w:rPr>
      </w:r>
      <w:r w:rsidRPr="00BF482D">
        <w:rPr>
          <w:rFonts w:ascii="Avenir Next" w:hAnsi="Avenir Next" w:cs="Avenir Regular"/>
          <w:b/>
          <w:bCs/>
          <w:color w:val="000000" w:themeColor="text1"/>
          <w:sz w:val="24"/>
          <w:szCs w:val="24"/>
        </w:rPr>
        <w:fldChar w:fldCharType="separate"/>
      </w:r>
      <w:r w:rsidRPr="00BF482D">
        <w:rPr>
          <w:rFonts w:ascii="Avenir Next" w:hAnsi="Avenir Next" w:cs="Avenir Regular"/>
          <w:b/>
          <w:bCs/>
          <w:noProof/>
          <w:color w:val="000000" w:themeColor="text1"/>
          <w:sz w:val="24"/>
          <w:szCs w:val="24"/>
        </w:rPr>
        <w:t>[Receiver Title]</w:t>
      </w:r>
      <w:r w:rsidRPr="00BF482D">
        <w:rPr>
          <w:rFonts w:ascii="Avenir Next" w:hAnsi="Avenir Next" w:cs="Avenir Regular"/>
          <w:b/>
          <w:bCs/>
          <w:color w:val="000000" w:themeColor="text1"/>
          <w:sz w:val="24"/>
          <w:szCs w:val="24"/>
        </w:rPr>
        <w:fldChar w:fldCharType="end"/>
      </w:r>
    </w:p>
    <w:p w14:paraId="4F7D4247" w14:textId="77777777" w:rsidR="004D2AFC" w:rsidRPr="00BF482D" w:rsidRDefault="004D2AFC" w:rsidP="00D1605A">
      <w:pPr>
        <w:shd w:val="clear" w:color="auto" w:fill="FFFFFF"/>
        <w:spacing w:line="276" w:lineRule="auto"/>
        <w:rPr>
          <w:rFonts w:ascii="Avenir Next" w:eastAsia="Times New Roman" w:hAnsi="Avenir Next" w:cs="Arial"/>
          <w:color w:val="000000" w:themeColor="text1"/>
          <w:sz w:val="24"/>
          <w:szCs w:val="24"/>
        </w:rPr>
      </w:pPr>
    </w:p>
    <w:p w14:paraId="5A12C8BD" w14:textId="522C9B79" w:rsidR="00F53776" w:rsidRPr="00BF482D" w:rsidRDefault="00F53776" w:rsidP="00D1605A">
      <w:pPr>
        <w:shd w:val="clear" w:color="auto" w:fill="FFFFFF"/>
        <w:spacing w:line="276" w:lineRule="auto"/>
        <w:rPr>
          <w:rFonts w:ascii="Avenir Next" w:eastAsia="Times New Roman" w:hAnsi="Avenir Next" w:cs="Arial"/>
          <w:color w:val="000000" w:themeColor="text1"/>
          <w:sz w:val="24"/>
          <w:szCs w:val="24"/>
        </w:rPr>
      </w:pPr>
      <w:r w:rsidRPr="00BF482D">
        <w:rPr>
          <w:rFonts w:ascii="Avenir Next" w:eastAsia="Times New Roman" w:hAnsi="Avenir Next" w:cs="Arial"/>
          <w:color w:val="000000" w:themeColor="text1"/>
          <w:sz w:val="24"/>
          <w:szCs w:val="24"/>
        </w:rPr>
        <w:t>Dear:</w:t>
      </w:r>
      <w:r w:rsidR="0067195B" w:rsidRPr="00BF482D">
        <w:rPr>
          <w:rFonts w:ascii="Avenir Next" w:eastAsia="Times New Roman" w:hAnsi="Avenir Next" w:cs="Arial"/>
          <w:color w:val="000000" w:themeColor="text1"/>
          <w:sz w:val="24"/>
          <w:szCs w:val="24"/>
        </w:rPr>
        <w:t xml:space="preserve"> </w:t>
      </w:r>
      <w:r w:rsidR="0067195B" w:rsidRPr="00BF482D">
        <w:rPr>
          <w:rFonts w:ascii="Avenir Next" w:hAnsi="Avenir Next"/>
          <w:b/>
          <w:bCs/>
          <w:color w:val="000000" w:themeColor="text1"/>
          <w:sz w:val="24"/>
          <w:szCs w:val="24"/>
        </w:rPr>
        <w:fldChar w:fldCharType="begin">
          <w:ffData>
            <w:name w:val=""/>
            <w:enabled/>
            <w:calcOnExit w:val="0"/>
            <w:textInput>
              <w:default w:val="[Recipient’s Name]"/>
            </w:textInput>
          </w:ffData>
        </w:fldChar>
      </w:r>
      <w:r w:rsidR="0067195B" w:rsidRPr="00BF482D">
        <w:rPr>
          <w:rFonts w:ascii="Avenir Next" w:hAnsi="Avenir Next"/>
          <w:b/>
          <w:bCs/>
          <w:color w:val="000000" w:themeColor="text1"/>
          <w:sz w:val="24"/>
          <w:szCs w:val="24"/>
        </w:rPr>
        <w:instrText xml:space="preserve"> FORMTEXT </w:instrText>
      </w:r>
      <w:r w:rsidR="0067195B" w:rsidRPr="00BF482D">
        <w:rPr>
          <w:rFonts w:ascii="Avenir Next" w:hAnsi="Avenir Next"/>
          <w:b/>
          <w:bCs/>
          <w:color w:val="000000" w:themeColor="text1"/>
          <w:sz w:val="24"/>
          <w:szCs w:val="24"/>
        </w:rPr>
      </w:r>
      <w:r w:rsidR="0067195B" w:rsidRPr="00BF482D">
        <w:rPr>
          <w:rFonts w:ascii="Avenir Next" w:hAnsi="Avenir Next"/>
          <w:b/>
          <w:bCs/>
          <w:color w:val="000000" w:themeColor="text1"/>
          <w:sz w:val="24"/>
          <w:szCs w:val="24"/>
        </w:rPr>
        <w:fldChar w:fldCharType="separate"/>
      </w:r>
      <w:r w:rsidR="0067195B" w:rsidRPr="00BF482D">
        <w:rPr>
          <w:rFonts w:ascii="Avenir Next" w:hAnsi="Avenir Next"/>
          <w:b/>
          <w:bCs/>
          <w:noProof/>
          <w:color w:val="000000" w:themeColor="text1"/>
          <w:sz w:val="24"/>
          <w:szCs w:val="24"/>
        </w:rPr>
        <w:t>[Recipient’s Name]</w:t>
      </w:r>
      <w:r w:rsidR="0067195B" w:rsidRPr="00BF482D">
        <w:rPr>
          <w:rFonts w:ascii="Avenir Next" w:hAnsi="Avenir Next"/>
          <w:b/>
          <w:bCs/>
          <w:color w:val="000000" w:themeColor="text1"/>
          <w:sz w:val="24"/>
          <w:szCs w:val="24"/>
        </w:rPr>
        <w:fldChar w:fldCharType="end"/>
      </w:r>
    </w:p>
    <w:p w14:paraId="2202D522" w14:textId="77777777" w:rsidR="0067195B" w:rsidRPr="00BF482D" w:rsidRDefault="0067195B" w:rsidP="00D1605A">
      <w:pPr>
        <w:shd w:val="clear" w:color="auto" w:fill="FFFFFF"/>
        <w:spacing w:line="276" w:lineRule="auto"/>
        <w:rPr>
          <w:rFonts w:ascii="Avenir Next" w:eastAsia="Times New Roman" w:hAnsi="Avenir Next" w:cs="Arial"/>
          <w:color w:val="000000" w:themeColor="text1"/>
          <w:sz w:val="24"/>
          <w:szCs w:val="24"/>
        </w:rPr>
      </w:pPr>
    </w:p>
    <w:p w14:paraId="0DC586BE" w14:textId="77777777" w:rsidR="00BF482D" w:rsidRDefault="00BF482D" w:rsidP="00D1605A">
      <w:pPr>
        <w:shd w:val="clear" w:color="auto" w:fill="FFFFFF"/>
        <w:spacing w:line="276" w:lineRule="auto"/>
        <w:rPr>
          <w:rFonts w:ascii="Avenir Next" w:eastAsia="Times New Roman" w:hAnsi="Avenir Next" w:cs="Arial"/>
          <w:color w:val="000000" w:themeColor="text1"/>
          <w:sz w:val="24"/>
          <w:szCs w:val="24"/>
        </w:rPr>
      </w:pPr>
      <w:r w:rsidRPr="00E44DF3">
        <w:rPr>
          <w:rFonts w:ascii="Avenir Next" w:hAnsi="Avenir Next"/>
          <w:b/>
          <w:bCs/>
          <w:color w:val="000000" w:themeColor="text1"/>
          <w:sz w:val="24"/>
          <w:szCs w:val="24"/>
        </w:rPr>
        <w:t>Subject:</w:t>
      </w:r>
      <w:r>
        <w:rPr>
          <w:rFonts w:ascii="Avenir Next" w:hAnsi="Avenir Next"/>
          <w:color w:val="000000" w:themeColor="text1"/>
          <w:sz w:val="24"/>
          <w:szCs w:val="24"/>
        </w:rPr>
        <w:t xml:space="preserve"> </w:t>
      </w:r>
      <w:r w:rsidRPr="0003064C">
        <w:rPr>
          <w:rFonts w:ascii="Avenir Next" w:hAnsi="Avenir Next"/>
          <w:color w:val="000000" w:themeColor="text1"/>
          <w:sz w:val="24"/>
          <w:szCs w:val="24"/>
        </w:rPr>
        <w:t>Decline a Credit Request</w:t>
      </w:r>
      <w:r w:rsidRPr="00BF482D">
        <w:rPr>
          <w:rFonts w:ascii="Avenir Next" w:eastAsia="Times New Roman" w:hAnsi="Avenir Next" w:cs="Arial"/>
          <w:color w:val="000000" w:themeColor="text1"/>
          <w:sz w:val="24"/>
          <w:szCs w:val="24"/>
        </w:rPr>
        <w:t xml:space="preserve"> </w:t>
      </w:r>
    </w:p>
    <w:p w14:paraId="360296C1" w14:textId="77777777" w:rsidR="00BF482D" w:rsidRDefault="00BF482D" w:rsidP="00D1605A">
      <w:pPr>
        <w:shd w:val="clear" w:color="auto" w:fill="FFFFFF"/>
        <w:spacing w:line="276" w:lineRule="auto"/>
        <w:rPr>
          <w:rFonts w:ascii="Avenir Next" w:eastAsia="Times New Roman" w:hAnsi="Avenir Next" w:cs="Arial"/>
          <w:color w:val="000000" w:themeColor="text1"/>
          <w:sz w:val="24"/>
          <w:szCs w:val="24"/>
        </w:rPr>
      </w:pPr>
    </w:p>
    <w:p w14:paraId="1DABD57A" w14:textId="6DCEEA62" w:rsidR="00F53776" w:rsidRPr="00BF482D" w:rsidRDefault="00F53776" w:rsidP="00D1605A">
      <w:pPr>
        <w:shd w:val="clear" w:color="auto" w:fill="FFFFFF"/>
        <w:spacing w:line="276" w:lineRule="auto"/>
        <w:rPr>
          <w:rFonts w:ascii="Avenir Next" w:eastAsia="Times New Roman" w:hAnsi="Avenir Next" w:cs="Arial"/>
          <w:color w:val="000000" w:themeColor="text1"/>
          <w:sz w:val="24"/>
          <w:szCs w:val="24"/>
        </w:rPr>
      </w:pPr>
      <w:r w:rsidRPr="00BF482D">
        <w:rPr>
          <w:rFonts w:ascii="Avenir Next" w:eastAsia="Times New Roman" w:hAnsi="Avenir Next" w:cs="Arial"/>
          <w:color w:val="000000" w:themeColor="text1"/>
          <w:sz w:val="24"/>
          <w:szCs w:val="24"/>
        </w:rPr>
        <w:t>Thank you for your recent application to</w:t>
      </w:r>
      <w:r w:rsidR="0067195B" w:rsidRPr="00BF482D">
        <w:rPr>
          <w:rFonts w:ascii="Avenir Next" w:eastAsia="Times New Roman" w:hAnsi="Avenir Next" w:cs="Arial"/>
          <w:color w:val="000000" w:themeColor="text1"/>
          <w:sz w:val="24"/>
          <w:szCs w:val="24"/>
        </w:rPr>
        <w:t xml:space="preserve"> </w:t>
      </w:r>
      <w:r w:rsidR="0067195B" w:rsidRPr="00BF482D">
        <w:rPr>
          <w:rFonts w:ascii="Avenir Next" w:hAnsi="Avenir Next"/>
          <w:b/>
          <w:bCs/>
          <w:color w:val="000000" w:themeColor="text1"/>
          <w:sz w:val="24"/>
          <w:szCs w:val="24"/>
        </w:rPr>
        <w:fldChar w:fldCharType="begin">
          <w:ffData>
            <w:name w:val=""/>
            <w:enabled/>
            <w:calcOnExit w:val="0"/>
            <w:textInput>
              <w:default w:val="[Recipient’s Name]"/>
            </w:textInput>
          </w:ffData>
        </w:fldChar>
      </w:r>
      <w:r w:rsidR="0067195B" w:rsidRPr="00BF482D">
        <w:rPr>
          <w:rFonts w:ascii="Avenir Next" w:hAnsi="Avenir Next"/>
          <w:b/>
          <w:bCs/>
          <w:color w:val="000000" w:themeColor="text1"/>
          <w:sz w:val="24"/>
          <w:szCs w:val="24"/>
        </w:rPr>
        <w:instrText xml:space="preserve"> FORMTEXT </w:instrText>
      </w:r>
      <w:r w:rsidR="0067195B" w:rsidRPr="00BF482D">
        <w:rPr>
          <w:rFonts w:ascii="Avenir Next" w:hAnsi="Avenir Next"/>
          <w:b/>
          <w:bCs/>
          <w:color w:val="000000" w:themeColor="text1"/>
          <w:sz w:val="24"/>
          <w:szCs w:val="24"/>
        </w:rPr>
      </w:r>
      <w:r w:rsidR="0067195B" w:rsidRPr="00BF482D">
        <w:rPr>
          <w:rFonts w:ascii="Avenir Next" w:hAnsi="Avenir Next"/>
          <w:b/>
          <w:bCs/>
          <w:color w:val="000000" w:themeColor="text1"/>
          <w:sz w:val="24"/>
          <w:szCs w:val="24"/>
        </w:rPr>
        <w:fldChar w:fldCharType="separate"/>
      </w:r>
      <w:r w:rsidR="0067195B" w:rsidRPr="00BF482D">
        <w:rPr>
          <w:rFonts w:ascii="Avenir Next" w:hAnsi="Avenir Next"/>
          <w:b/>
          <w:bCs/>
          <w:noProof/>
          <w:color w:val="000000" w:themeColor="text1"/>
          <w:sz w:val="24"/>
          <w:szCs w:val="24"/>
        </w:rPr>
        <w:t>[Recipient’s Name]</w:t>
      </w:r>
      <w:r w:rsidR="0067195B" w:rsidRPr="00BF482D">
        <w:rPr>
          <w:rFonts w:ascii="Avenir Next" w:hAnsi="Avenir Next"/>
          <w:b/>
          <w:bCs/>
          <w:color w:val="000000" w:themeColor="text1"/>
          <w:sz w:val="24"/>
          <w:szCs w:val="24"/>
        </w:rPr>
        <w:fldChar w:fldCharType="end"/>
      </w:r>
    </w:p>
    <w:p w14:paraId="6429627D" w14:textId="77777777" w:rsidR="00F53776" w:rsidRPr="00BF482D" w:rsidRDefault="00F53776" w:rsidP="00D1605A">
      <w:pPr>
        <w:shd w:val="clear" w:color="auto" w:fill="FFFFFF"/>
        <w:spacing w:line="276" w:lineRule="auto"/>
        <w:rPr>
          <w:rFonts w:ascii="Avenir Next" w:eastAsia="Times New Roman" w:hAnsi="Avenir Next" w:cs="Arial"/>
          <w:color w:val="000000" w:themeColor="text1"/>
          <w:sz w:val="24"/>
          <w:szCs w:val="24"/>
        </w:rPr>
      </w:pPr>
    </w:p>
    <w:p w14:paraId="22B445F4" w14:textId="77777777" w:rsidR="00F53776" w:rsidRPr="00BF482D" w:rsidRDefault="00F53776" w:rsidP="00D1605A">
      <w:pPr>
        <w:shd w:val="clear" w:color="auto" w:fill="FFFFFF"/>
        <w:spacing w:line="276" w:lineRule="auto"/>
        <w:rPr>
          <w:rFonts w:ascii="Avenir Next" w:eastAsia="Times New Roman" w:hAnsi="Avenir Next" w:cs="Arial"/>
          <w:color w:val="000000" w:themeColor="text1"/>
          <w:sz w:val="24"/>
          <w:szCs w:val="24"/>
        </w:rPr>
      </w:pPr>
      <w:r w:rsidRPr="00BF482D">
        <w:rPr>
          <w:rFonts w:ascii="Avenir Next" w:eastAsia="Times New Roman" w:hAnsi="Avenir Next" w:cs="Arial"/>
          <w:color w:val="000000" w:themeColor="text1"/>
          <w:sz w:val="24"/>
          <w:szCs w:val="24"/>
        </w:rPr>
        <w:t>Regretfully, we are unable to approve your application at this time. The denial of your application was based upon the following reason(s):</w:t>
      </w:r>
    </w:p>
    <w:p w14:paraId="78EC74BC" w14:textId="77777777" w:rsidR="00F53776" w:rsidRPr="00BF482D" w:rsidRDefault="00F53776" w:rsidP="00D1605A">
      <w:pPr>
        <w:shd w:val="clear" w:color="auto" w:fill="FFFFFF"/>
        <w:spacing w:line="276" w:lineRule="auto"/>
        <w:rPr>
          <w:rFonts w:ascii="Avenir Next" w:eastAsia="Times New Roman" w:hAnsi="Avenir Next" w:cs="Arial"/>
          <w:color w:val="000000" w:themeColor="text1"/>
          <w:sz w:val="24"/>
          <w:szCs w:val="24"/>
        </w:rPr>
      </w:pPr>
    </w:p>
    <w:p w14:paraId="22473AFF" w14:textId="622F3D38" w:rsidR="00F53776" w:rsidRPr="00BF482D" w:rsidRDefault="00F53776" w:rsidP="00D1605A">
      <w:pPr>
        <w:shd w:val="clear" w:color="auto" w:fill="FFFFFF"/>
        <w:spacing w:line="276" w:lineRule="auto"/>
        <w:rPr>
          <w:rFonts w:ascii="Avenir Next" w:eastAsia="Times New Roman" w:hAnsi="Avenir Next" w:cs="Arial"/>
          <w:color w:val="000000" w:themeColor="text1"/>
          <w:sz w:val="24"/>
          <w:szCs w:val="24"/>
        </w:rPr>
      </w:pPr>
      <w:r w:rsidRPr="00BF482D">
        <w:rPr>
          <w:rFonts w:ascii="Avenir Next" w:eastAsia="Times New Roman" w:hAnsi="Avenir Next" w:cs="Arial"/>
          <w:color w:val="000000" w:themeColor="text1"/>
          <w:sz w:val="24"/>
          <w:szCs w:val="24"/>
        </w:rPr>
        <w:t>Information contained in a consumer credit report obtained from: (See list below.)</w:t>
      </w:r>
    </w:p>
    <w:p w14:paraId="21AF154A" w14:textId="77777777" w:rsidR="00F53776" w:rsidRPr="00BF482D" w:rsidRDefault="00F53776" w:rsidP="00D1605A">
      <w:pPr>
        <w:shd w:val="clear" w:color="auto" w:fill="FFFFFF"/>
        <w:spacing w:line="276" w:lineRule="auto"/>
        <w:rPr>
          <w:rFonts w:ascii="Avenir Next" w:eastAsia="Times New Roman" w:hAnsi="Avenir Next" w:cs="Arial"/>
          <w:color w:val="000000" w:themeColor="text1"/>
          <w:sz w:val="24"/>
          <w:szCs w:val="24"/>
        </w:rPr>
      </w:pPr>
    </w:p>
    <w:p w14:paraId="54D08AC1" w14:textId="494C7126" w:rsidR="00F53776" w:rsidRPr="00BF482D" w:rsidRDefault="00F53776" w:rsidP="00D1605A">
      <w:pPr>
        <w:shd w:val="clear" w:color="auto" w:fill="FFFFFF"/>
        <w:spacing w:line="276" w:lineRule="auto"/>
        <w:rPr>
          <w:rFonts w:ascii="Avenir Next" w:eastAsia="Times New Roman" w:hAnsi="Avenir Next" w:cs="Arial"/>
          <w:color w:val="000000" w:themeColor="text1"/>
          <w:sz w:val="24"/>
          <w:szCs w:val="24"/>
        </w:rPr>
      </w:pPr>
      <w:r w:rsidRPr="00BF482D">
        <w:rPr>
          <w:rFonts w:ascii="Avenir Next" w:eastAsia="Times New Roman" w:hAnsi="Avenir Next" w:cs="Arial"/>
          <w:color w:val="000000" w:themeColor="text1"/>
          <w:sz w:val="24"/>
          <w:szCs w:val="24"/>
        </w:rPr>
        <w:t>Information obtained from a source other than a consumer reporting agency. (You have the right to discloser of the nature of this information, if you make a written request to us within 60 days of receiving this letter. The Fair Credit Reporting Act requires that we respond to your request within a reasonable period of time, or within 30 days of receipt of your request to information received from an affiliate.)</w:t>
      </w:r>
    </w:p>
    <w:p w14:paraId="5F67E3E8" w14:textId="77777777" w:rsidR="00F53776" w:rsidRPr="00BF482D" w:rsidRDefault="00F53776" w:rsidP="00D1605A">
      <w:pPr>
        <w:shd w:val="clear" w:color="auto" w:fill="FFFFFF"/>
        <w:spacing w:line="276" w:lineRule="auto"/>
        <w:rPr>
          <w:rFonts w:ascii="Avenir Next" w:eastAsia="Times New Roman" w:hAnsi="Avenir Next" w:cs="Arial"/>
          <w:color w:val="000000" w:themeColor="text1"/>
          <w:sz w:val="24"/>
          <w:szCs w:val="24"/>
        </w:rPr>
      </w:pPr>
    </w:p>
    <w:p w14:paraId="2F9F144C" w14:textId="20F731DD" w:rsidR="00F53776" w:rsidRPr="00BF482D" w:rsidRDefault="00F53776" w:rsidP="00D1605A">
      <w:pPr>
        <w:shd w:val="clear" w:color="auto" w:fill="FFFFFF"/>
        <w:spacing w:line="276" w:lineRule="auto"/>
        <w:rPr>
          <w:rFonts w:ascii="Avenir Next" w:eastAsia="Times New Roman" w:hAnsi="Avenir Next" w:cs="Arial"/>
          <w:color w:val="000000" w:themeColor="text1"/>
          <w:sz w:val="24"/>
          <w:szCs w:val="24"/>
        </w:rPr>
      </w:pPr>
      <w:r w:rsidRPr="00BF482D">
        <w:rPr>
          <w:rFonts w:ascii="Avenir Next" w:eastAsia="Times New Roman" w:hAnsi="Avenir Next" w:cs="Arial"/>
          <w:color w:val="000000" w:themeColor="text1"/>
          <w:sz w:val="24"/>
          <w:szCs w:val="24"/>
        </w:rPr>
        <w:t xml:space="preserve">Other </w:t>
      </w:r>
      <w:r w:rsidR="0067195B" w:rsidRPr="00BF482D">
        <w:rPr>
          <w:rFonts w:ascii="Avenir Next" w:eastAsia="Times New Roman" w:hAnsi="Avenir Next" w:cs="Arial"/>
          <w:b/>
          <w:bCs/>
          <w:color w:val="000000" w:themeColor="text1"/>
          <w:sz w:val="24"/>
          <w:szCs w:val="24"/>
        </w:rPr>
        <w:fldChar w:fldCharType="begin">
          <w:ffData>
            <w:name w:val="Text9"/>
            <w:enabled/>
            <w:calcOnExit w:val="0"/>
            <w:textInput>
              <w:default w:val="[Explanation if applicable]"/>
            </w:textInput>
          </w:ffData>
        </w:fldChar>
      </w:r>
      <w:bookmarkStart w:id="6" w:name="Text9"/>
      <w:r w:rsidR="0067195B" w:rsidRPr="00BF482D">
        <w:rPr>
          <w:rFonts w:ascii="Avenir Next" w:eastAsia="Times New Roman" w:hAnsi="Avenir Next" w:cs="Arial"/>
          <w:b/>
          <w:bCs/>
          <w:color w:val="000000" w:themeColor="text1"/>
          <w:sz w:val="24"/>
          <w:szCs w:val="24"/>
        </w:rPr>
        <w:instrText xml:space="preserve"> FORMTEXT </w:instrText>
      </w:r>
      <w:r w:rsidR="0067195B" w:rsidRPr="00BF482D">
        <w:rPr>
          <w:rFonts w:ascii="Avenir Next" w:eastAsia="Times New Roman" w:hAnsi="Avenir Next" w:cs="Arial"/>
          <w:b/>
          <w:bCs/>
          <w:color w:val="000000" w:themeColor="text1"/>
          <w:sz w:val="24"/>
          <w:szCs w:val="24"/>
        </w:rPr>
      </w:r>
      <w:r w:rsidR="0067195B" w:rsidRPr="00BF482D">
        <w:rPr>
          <w:rFonts w:ascii="Avenir Next" w:eastAsia="Times New Roman" w:hAnsi="Avenir Next" w:cs="Arial"/>
          <w:b/>
          <w:bCs/>
          <w:color w:val="000000" w:themeColor="text1"/>
          <w:sz w:val="24"/>
          <w:szCs w:val="24"/>
        </w:rPr>
        <w:fldChar w:fldCharType="separate"/>
      </w:r>
      <w:r w:rsidR="0067195B" w:rsidRPr="00BF482D">
        <w:rPr>
          <w:rFonts w:ascii="Avenir Next" w:eastAsia="Times New Roman" w:hAnsi="Avenir Next" w:cs="Arial"/>
          <w:b/>
          <w:bCs/>
          <w:noProof/>
          <w:color w:val="000000" w:themeColor="text1"/>
          <w:sz w:val="24"/>
          <w:szCs w:val="24"/>
        </w:rPr>
        <w:t>[Explanation if applicable]</w:t>
      </w:r>
      <w:r w:rsidR="0067195B" w:rsidRPr="00BF482D">
        <w:rPr>
          <w:rFonts w:ascii="Avenir Next" w:eastAsia="Times New Roman" w:hAnsi="Avenir Next" w:cs="Arial"/>
          <w:b/>
          <w:bCs/>
          <w:color w:val="000000" w:themeColor="text1"/>
          <w:sz w:val="24"/>
          <w:szCs w:val="24"/>
        </w:rPr>
        <w:fldChar w:fldCharType="end"/>
      </w:r>
      <w:bookmarkEnd w:id="6"/>
    </w:p>
    <w:p w14:paraId="552AC4F2" w14:textId="77777777" w:rsidR="00F53776" w:rsidRPr="00BF482D" w:rsidRDefault="00F53776" w:rsidP="00D1605A">
      <w:pPr>
        <w:shd w:val="clear" w:color="auto" w:fill="FFFFFF"/>
        <w:spacing w:line="276" w:lineRule="auto"/>
        <w:rPr>
          <w:rFonts w:ascii="Avenir Next" w:eastAsia="Times New Roman" w:hAnsi="Avenir Next" w:cs="Arial"/>
          <w:color w:val="000000" w:themeColor="text1"/>
          <w:sz w:val="24"/>
          <w:szCs w:val="24"/>
        </w:rPr>
      </w:pPr>
    </w:p>
    <w:p w14:paraId="76BC0692" w14:textId="5D2365C9" w:rsidR="00F53776" w:rsidRPr="00BF482D" w:rsidRDefault="00F53776" w:rsidP="00D1605A">
      <w:pPr>
        <w:shd w:val="clear" w:color="auto" w:fill="FFFFFF"/>
        <w:spacing w:line="276" w:lineRule="auto"/>
        <w:rPr>
          <w:rFonts w:ascii="Avenir Next" w:eastAsia="Times New Roman" w:hAnsi="Avenir Next" w:cs="Arial"/>
          <w:color w:val="000000" w:themeColor="text1"/>
          <w:sz w:val="24"/>
          <w:szCs w:val="24"/>
        </w:rPr>
      </w:pPr>
      <w:r w:rsidRPr="00BF482D">
        <w:rPr>
          <w:rFonts w:ascii="Avenir Next" w:eastAsia="Times New Roman" w:hAnsi="Avenir Next" w:cs="Arial"/>
          <w:color w:val="000000" w:themeColor="text1"/>
          <w:sz w:val="24"/>
          <w:szCs w:val="24"/>
        </w:rPr>
        <w:t>In evaluating your application, the following marked consumer reporting agency provided us with information that in whole or part influenced our decision. The consumer reporting agency did not make the decision to deny your application and cannot explain the reasons for the denial.</w:t>
      </w:r>
    </w:p>
    <w:p w14:paraId="26550BCC" w14:textId="77777777" w:rsidR="00F53776" w:rsidRPr="00BF482D" w:rsidRDefault="00F53776" w:rsidP="00D1605A">
      <w:pPr>
        <w:pStyle w:val="ListParagraph"/>
        <w:numPr>
          <w:ilvl w:val="0"/>
          <w:numId w:val="1"/>
        </w:numPr>
        <w:shd w:val="clear" w:color="auto" w:fill="FFFFFF"/>
        <w:spacing w:line="276" w:lineRule="auto"/>
        <w:rPr>
          <w:rFonts w:ascii="Avenir Next" w:eastAsia="Times New Roman" w:hAnsi="Avenir Next" w:cs="Arial"/>
          <w:color w:val="000000" w:themeColor="text1"/>
          <w:sz w:val="24"/>
          <w:szCs w:val="24"/>
        </w:rPr>
      </w:pPr>
      <w:r w:rsidRPr="00BF482D">
        <w:rPr>
          <w:rFonts w:ascii="Avenir Next" w:eastAsia="Times New Roman" w:hAnsi="Avenir Next" w:cs="Arial"/>
          <w:color w:val="000000" w:themeColor="text1"/>
          <w:sz w:val="24"/>
          <w:szCs w:val="24"/>
        </w:rPr>
        <w:t>Equifax, PO Box 740256, Atlanta, GA 30374, 1.800.685.1111</w:t>
      </w:r>
    </w:p>
    <w:p w14:paraId="27B25539" w14:textId="77777777" w:rsidR="00F53776" w:rsidRPr="00BF482D" w:rsidRDefault="00F53776" w:rsidP="00D1605A">
      <w:pPr>
        <w:pStyle w:val="ListParagraph"/>
        <w:numPr>
          <w:ilvl w:val="0"/>
          <w:numId w:val="1"/>
        </w:numPr>
        <w:shd w:val="clear" w:color="auto" w:fill="FFFFFF"/>
        <w:spacing w:line="276" w:lineRule="auto"/>
        <w:rPr>
          <w:rFonts w:ascii="Avenir Next" w:eastAsia="Times New Roman" w:hAnsi="Avenir Next" w:cs="Arial"/>
          <w:color w:val="000000" w:themeColor="text1"/>
          <w:sz w:val="24"/>
          <w:szCs w:val="24"/>
        </w:rPr>
      </w:pPr>
      <w:r w:rsidRPr="00BF482D">
        <w:rPr>
          <w:rFonts w:ascii="Avenir Next" w:eastAsia="Times New Roman" w:hAnsi="Avenir Next" w:cs="Arial"/>
          <w:color w:val="000000" w:themeColor="text1"/>
          <w:sz w:val="24"/>
          <w:szCs w:val="24"/>
        </w:rPr>
        <w:t>Experian (NCAC), PO Box 2002, Allen, TX 75013, 1.888.397.3742</w:t>
      </w:r>
    </w:p>
    <w:p w14:paraId="7F7C2373" w14:textId="77777777" w:rsidR="00F53776" w:rsidRPr="00BF482D" w:rsidRDefault="00F53776" w:rsidP="00D1605A">
      <w:pPr>
        <w:pStyle w:val="ListParagraph"/>
        <w:numPr>
          <w:ilvl w:val="0"/>
          <w:numId w:val="1"/>
        </w:numPr>
        <w:shd w:val="clear" w:color="auto" w:fill="FFFFFF"/>
        <w:spacing w:line="276" w:lineRule="auto"/>
        <w:rPr>
          <w:rFonts w:ascii="Avenir Next" w:eastAsia="Times New Roman" w:hAnsi="Avenir Next" w:cs="Arial"/>
          <w:color w:val="000000" w:themeColor="text1"/>
          <w:sz w:val="24"/>
          <w:szCs w:val="24"/>
        </w:rPr>
      </w:pPr>
      <w:r w:rsidRPr="00BF482D">
        <w:rPr>
          <w:rFonts w:ascii="Avenir Next" w:eastAsia="Times New Roman" w:hAnsi="Avenir Next" w:cs="Arial"/>
          <w:color w:val="000000" w:themeColor="text1"/>
          <w:sz w:val="24"/>
          <w:szCs w:val="24"/>
        </w:rPr>
        <w:t>TransUnion, PO Box 2000, Chester, PA 19022, 1.800.888.4213</w:t>
      </w:r>
    </w:p>
    <w:p w14:paraId="5868F860" w14:textId="77777777" w:rsidR="00F53776" w:rsidRPr="00BF482D" w:rsidRDefault="00F53776" w:rsidP="00D1605A">
      <w:pPr>
        <w:shd w:val="clear" w:color="auto" w:fill="FFFFFF"/>
        <w:spacing w:line="276" w:lineRule="auto"/>
        <w:rPr>
          <w:rFonts w:ascii="Avenir Next" w:eastAsia="Times New Roman" w:hAnsi="Avenir Next" w:cs="Arial"/>
          <w:color w:val="000000" w:themeColor="text1"/>
          <w:sz w:val="24"/>
          <w:szCs w:val="24"/>
        </w:rPr>
      </w:pPr>
    </w:p>
    <w:p w14:paraId="4E0D4F9E" w14:textId="7F5A4A4F" w:rsidR="00F53776" w:rsidRPr="00BF482D" w:rsidRDefault="00F53776" w:rsidP="00D1605A">
      <w:pPr>
        <w:shd w:val="clear" w:color="auto" w:fill="FFFFFF"/>
        <w:spacing w:line="276" w:lineRule="auto"/>
        <w:rPr>
          <w:rFonts w:ascii="Avenir Next" w:eastAsia="Times New Roman" w:hAnsi="Avenir Next" w:cs="Arial"/>
          <w:color w:val="000000" w:themeColor="text1"/>
          <w:sz w:val="24"/>
          <w:szCs w:val="24"/>
        </w:rPr>
      </w:pPr>
      <w:r w:rsidRPr="00BF482D">
        <w:rPr>
          <w:rFonts w:ascii="Avenir Next" w:eastAsia="Times New Roman" w:hAnsi="Avenir Next" w:cs="Arial"/>
          <w:color w:val="000000" w:themeColor="text1"/>
          <w:sz w:val="24"/>
          <w:szCs w:val="24"/>
        </w:rPr>
        <w:t xml:space="preserve">You have certain rights under Federal and State Law with respect to your credit report. You are entitled to a copy of your credit report from all three reporting agencies annually and can access </w:t>
      </w:r>
      <w:r w:rsidR="0016228D" w:rsidRPr="00BF482D">
        <w:rPr>
          <w:rFonts w:ascii="Avenir Next" w:eastAsia="Times New Roman" w:hAnsi="Avenir Next" w:cs="Arial"/>
          <w:b/>
          <w:bCs/>
          <w:color w:val="000000" w:themeColor="text1"/>
          <w:sz w:val="24"/>
          <w:szCs w:val="24"/>
        </w:rPr>
        <w:fldChar w:fldCharType="begin">
          <w:ffData>
            <w:name w:val="Text10"/>
            <w:enabled/>
            <w:calcOnExit w:val="0"/>
            <w:textInput>
              <w:default w:val="[Email Address]"/>
            </w:textInput>
          </w:ffData>
        </w:fldChar>
      </w:r>
      <w:bookmarkStart w:id="7" w:name="Text10"/>
      <w:r w:rsidR="0016228D" w:rsidRPr="00BF482D">
        <w:rPr>
          <w:rFonts w:ascii="Avenir Next" w:eastAsia="Times New Roman" w:hAnsi="Avenir Next" w:cs="Arial"/>
          <w:b/>
          <w:bCs/>
          <w:color w:val="000000" w:themeColor="text1"/>
          <w:sz w:val="24"/>
          <w:szCs w:val="24"/>
        </w:rPr>
        <w:instrText xml:space="preserve"> FORMTEXT </w:instrText>
      </w:r>
      <w:r w:rsidR="0016228D" w:rsidRPr="00BF482D">
        <w:rPr>
          <w:rFonts w:ascii="Avenir Next" w:eastAsia="Times New Roman" w:hAnsi="Avenir Next" w:cs="Arial"/>
          <w:b/>
          <w:bCs/>
          <w:color w:val="000000" w:themeColor="text1"/>
          <w:sz w:val="24"/>
          <w:szCs w:val="24"/>
        </w:rPr>
      </w:r>
      <w:r w:rsidR="0016228D" w:rsidRPr="00BF482D">
        <w:rPr>
          <w:rFonts w:ascii="Avenir Next" w:eastAsia="Times New Roman" w:hAnsi="Avenir Next" w:cs="Arial"/>
          <w:b/>
          <w:bCs/>
          <w:color w:val="000000" w:themeColor="text1"/>
          <w:sz w:val="24"/>
          <w:szCs w:val="24"/>
        </w:rPr>
        <w:fldChar w:fldCharType="separate"/>
      </w:r>
      <w:r w:rsidR="0016228D" w:rsidRPr="00BF482D">
        <w:rPr>
          <w:rFonts w:ascii="Avenir Next" w:eastAsia="Times New Roman" w:hAnsi="Avenir Next" w:cs="Arial"/>
          <w:b/>
          <w:bCs/>
          <w:noProof/>
          <w:color w:val="000000" w:themeColor="text1"/>
          <w:sz w:val="24"/>
          <w:szCs w:val="24"/>
        </w:rPr>
        <w:t>[Email Address]</w:t>
      </w:r>
      <w:r w:rsidR="0016228D" w:rsidRPr="00BF482D">
        <w:rPr>
          <w:rFonts w:ascii="Avenir Next" w:eastAsia="Times New Roman" w:hAnsi="Avenir Next" w:cs="Arial"/>
          <w:b/>
          <w:bCs/>
          <w:color w:val="000000" w:themeColor="text1"/>
          <w:sz w:val="24"/>
          <w:szCs w:val="24"/>
        </w:rPr>
        <w:fldChar w:fldCharType="end"/>
      </w:r>
      <w:bookmarkEnd w:id="7"/>
      <w:r w:rsidR="0016228D" w:rsidRPr="00BF482D">
        <w:rPr>
          <w:rFonts w:ascii="Avenir Next" w:eastAsia="Times New Roman" w:hAnsi="Avenir Next" w:cs="Arial"/>
          <w:color w:val="000000" w:themeColor="text1"/>
          <w:sz w:val="24"/>
          <w:szCs w:val="24"/>
        </w:rPr>
        <w:t xml:space="preserve"> </w:t>
      </w:r>
      <w:r w:rsidRPr="00BF482D">
        <w:rPr>
          <w:rFonts w:ascii="Avenir Next" w:eastAsia="Times New Roman" w:hAnsi="Avenir Next" w:cs="Arial"/>
          <w:color w:val="000000" w:themeColor="text1"/>
          <w:sz w:val="24"/>
          <w:szCs w:val="24"/>
        </w:rPr>
        <w:t xml:space="preserve">or calling </w:t>
      </w:r>
      <w:r w:rsidR="0016228D" w:rsidRPr="00BF482D">
        <w:rPr>
          <w:rFonts w:ascii="Avenir Next" w:eastAsia="Times New Roman" w:hAnsi="Avenir Next" w:cs="Arial"/>
          <w:b/>
          <w:bCs/>
          <w:color w:val="000000" w:themeColor="text1"/>
          <w:sz w:val="24"/>
          <w:szCs w:val="24"/>
        </w:rPr>
        <w:fldChar w:fldCharType="begin">
          <w:ffData>
            <w:name w:val="Text11"/>
            <w:enabled/>
            <w:calcOnExit w:val="0"/>
            <w:textInput>
              <w:default w:val="[Phone Number]."/>
            </w:textInput>
          </w:ffData>
        </w:fldChar>
      </w:r>
      <w:bookmarkStart w:id="8" w:name="Text11"/>
      <w:r w:rsidR="0016228D" w:rsidRPr="00BF482D">
        <w:rPr>
          <w:rFonts w:ascii="Avenir Next" w:eastAsia="Times New Roman" w:hAnsi="Avenir Next" w:cs="Arial"/>
          <w:b/>
          <w:bCs/>
          <w:color w:val="000000" w:themeColor="text1"/>
          <w:sz w:val="24"/>
          <w:szCs w:val="24"/>
        </w:rPr>
        <w:instrText xml:space="preserve"> FORMTEXT </w:instrText>
      </w:r>
      <w:r w:rsidR="0016228D" w:rsidRPr="00BF482D">
        <w:rPr>
          <w:rFonts w:ascii="Avenir Next" w:eastAsia="Times New Roman" w:hAnsi="Avenir Next" w:cs="Arial"/>
          <w:b/>
          <w:bCs/>
          <w:color w:val="000000" w:themeColor="text1"/>
          <w:sz w:val="24"/>
          <w:szCs w:val="24"/>
        </w:rPr>
      </w:r>
      <w:r w:rsidR="0016228D" w:rsidRPr="00BF482D">
        <w:rPr>
          <w:rFonts w:ascii="Avenir Next" w:eastAsia="Times New Roman" w:hAnsi="Avenir Next" w:cs="Arial"/>
          <w:b/>
          <w:bCs/>
          <w:color w:val="000000" w:themeColor="text1"/>
          <w:sz w:val="24"/>
          <w:szCs w:val="24"/>
        </w:rPr>
        <w:fldChar w:fldCharType="separate"/>
      </w:r>
      <w:r w:rsidR="0016228D" w:rsidRPr="00BF482D">
        <w:rPr>
          <w:rFonts w:ascii="Avenir Next" w:eastAsia="Times New Roman" w:hAnsi="Avenir Next" w:cs="Arial"/>
          <w:b/>
          <w:bCs/>
          <w:noProof/>
          <w:color w:val="000000" w:themeColor="text1"/>
          <w:sz w:val="24"/>
          <w:szCs w:val="24"/>
        </w:rPr>
        <w:t>[Phone Number].</w:t>
      </w:r>
      <w:r w:rsidR="0016228D" w:rsidRPr="00BF482D">
        <w:rPr>
          <w:rFonts w:ascii="Avenir Next" w:eastAsia="Times New Roman" w:hAnsi="Avenir Next" w:cs="Arial"/>
          <w:b/>
          <w:bCs/>
          <w:color w:val="000000" w:themeColor="text1"/>
          <w:sz w:val="24"/>
          <w:szCs w:val="24"/>
        </w:rPr>
        <w:fldChar w:fldCharType="end"/>
      </w:r>
      <w:bookmarkEnd w:id="8"/>
      <w:r w:rsidRPr="00BF482D">
        <w:rPr>
          <w:rFonts w:ascii="Avenir Next" w:eastAsia="Times New Roman" w:hAnsi="Avenir Next" w:cs="Arial"/>
          <w:color w:val="000000" w:themeColor="text1"/>
          <w:sz w:val="24"/>
          <w:szCs w:val="24"/>
        </w:rPr>
        <w:t xml:space="preserve"> You have the right to directly dispute with the consumer reporting agency the accuracy and completeness of any information furnished by that agency.</w:t>
      </w:r>
    </w:p>
    <w:p w14:paraId="6FB44AF2" w14:textId="77777777" w:rsidR="00F53776" w:rsidRPr="00BF482D" w:rsidRDefault="00F53776" w:rsidP="00D1605A">
      <w:pPr>
        <w:shd w:val="clear" w:color="auto" w:fill="FFFFFF"/>
        <w:spacing w:line="276" w:lineRule="auto"/>
        <w:rPr>
          <w:rFonts w:ascii="Avenir Next" w:eastAsia="Times New Roman" w:hAnsi="Avenir Next" w:cs="Arial"/>
          <w:color w:val="000000" w:themeColor="text1"/>
          <w:sz w:val="24"/>
          <w:szCs w:val="24"/>
        </w:rPr>
      </w:pPr>
    </w:p>
    <w:p w14:paraId="68B18892" w14:textId="5EDAD9DF" w:rsidR="00C91600" w:rsidRPr="00BF482D" w:rsidRDefault="00F53776" w:rsidP="00D1605A">
      <w:pPr>
        <w:shd w:val="clear" w:color="auto" w:fill="FFFFFF"/>
        <w:spacing w:line="276" w:lineRule="auto"/>
        <w:rPr>
          <w:rFonts w:ascii="Avenir Next" w:hAnsi="Avenir Next" w:cs="Avenir Regular"/>
          <w:color w:val="000000" w:themeColor="text1"/>
          <w:sz w:val="24"/>
          <w:szCs w:val="24"/>
        </w:rPr>
      </w:pPr>
      <w:r w:rsidRPr="00BF482D">
        <w:rPr>
          <w:rFonts w:ascii="Avenir Next" w:eastAsia="Times New Roman" w:hAnsi="Avenir Next" w:cs="Arial"/>
          <w:color w:val="000000" w:themeColor="text1"/>
          <w:sz w:val="24"/>
          <w:szCs w:val="24"/>
        </w:rPr>
        <w:t>Sincerely</w:t>
      </w:r>
    </w:p>
    <w:sectPr w:rsidR="00C91600" w:rsidRPr="00BF482D"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95DA" w14:textId="77777777" w:rsidR="00E9200B" w:rsidRDefault="00E9200B" w:rsidP="0026600A">
      <w:r>
        <w:separator/>
      </w:r>
    </w:p>
  </w:endnote>
  <w:endnote w:type="continuationSeparator" w:id="0">
    <w:p w14:paraId="021AA263" w14:textId="77777777" w:rsidR="00E9200B" w:rsidRDefault="00E9200B"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w:altName w:val="Cambria"/>
    <w:charset w:val="00"/>
    <w:family w:val="swiss"/>
    <w:pitch w:val="variable"/>
    <w:sig w:usb0="800000AF" w:usb1="5000204A" w:usb2="00000000" w:usb3="00000000" w:csb0="0000009B"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B5CD" w14:textId="77777777" w:rsidR="003151E4" w:rsidRDefault="00315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F2B0" w14:textId="430824D0" w:rsidR="003151E4" w:rsidRDefault="003151E4">
    <w:pPr>
      <w:pStyle w:val="Footer"/>
    </w:pPr>
    <w:r>
      <w:rPr>
        <w:noProof/>
      </w:rPr>
      <w:drawing>
        <wp:inline distT="0" distB="0" distL="0" distR="0" wp14:anchorId="2A791C8D" wp14:editId="034910AA">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A9B6" w14:textId="77777777" w:rsidR="003151E4" w:rsidRDefault="00315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AF3A" w14:textId="77777777" w:rsidR="00E9200B" w:rsidRDefault="00E9200B" w:rsidP="0026600A">
      <w:r>
        <w:separator/>
      </w:r>
    </w:p>
  </w:footnote>
  <w:footnote w:type="continuationSeparator" w:id="0">
    <w:p w14:paraId="2AAF060A" w14:textId="77777777" w:rsidR="00E9200B" w:rsidRDefault="00E9200B"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A49" w14:textId="77777777" w:rsidR="003151E4" w:rsidRDefault="00315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3AC5" w14:textId="77777777" w:rsidR="003151E4" w:rsidRDefault="00315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431C" w14:textId="77777777" w:rsidR="003151E4" w:rsidRDefault="00315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328B5"/>
    <w:multiLevelType w:val="hybridMultilevel"/>
    <w:tmpl w:val="D2F8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603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80A67"/>
    <w:rsid w:val="0016228D"/>
    <w:rsid w:val="0017007B"/>
    <w:rsid w:val="00180BD0"/>
    <w:rsid w:val="0026113E"/>
    <w:rsid w:val="0026600A"/>
    <w:rsid w:val="002F61C8"/>
    <w:rsid w:val="00313969"/>
    <w:rsid w:val="003151E4"/>
    <w:rsid w:val="003E3899"/>
    <w:rsid w:val="004855FC"/>
    <w:rsid w:val="0049039B"/>
    <w:rsid w:val="004D2AFC"/>
    <w:rsid w:val="005541FC"/>
    <w:rsid w:val="00557274"/>
    <w:rsid w:val="0067195B"/>
    <w:rsid w:val="006B6D77"/>
    <w:rsid w:val="007E732A"/>
    <w:rsid w:val="00914316"/>
    <w:rsid w:val="00AE5CC8"/>
    <w:rsid w:val="00B57C30"/>
    <w:rsid w:val="00B76B23"/>
    <w:rsid w:val="00BA3A12"/>
    <w:rsid w:val="00BA67E8"/>
    <w:rsid w:val="00BF482D"/>
    <w:rsid w:val="00C01299"/>
    <w:rsid w:val="00C5361F"/>
    <w:rsid w:val="00C91600"/>
    <w:rsid w:val="00D1605A"/>
    <w:rsid w:val="00D270B7"/>
    <w:rsid w:val="00E24C24"/>
    <w:rsid w:val="00E9200B"/>
    <w:rsid w:val="00EA7821"/>
    <w:rsid w:val="00F17E35"/>
    <w:rsid w:val="00F53776"/>
    <w:rsid w:val="00F84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36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Tosiba</cp:lastModifiedBy>
  <cp:revision>4</cp:revision>
  <cp:lastPrinted>2023-02-20T10:07:00Z</cp:lastPrinted>
  <dcterms:created xsi:type="dcterms:W3CDTF">2023-04-27T07:18:00Z</dcterms:created>
  <dcterms:modified xsi:type="dcterms:W3CDTF">2023-05-11T15:15:00Z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