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08AE" w14:textId="1FBD8B4F" w:rsidR="002D1294" w:rsidRPr="005A61BC" w:rsidRDefault="005A61BC" w:rsidP="005A61BC">
      <w:pPr>
        <w:spacing w:after="0" w:line="276" w:lineRule="auto"/>
        <w:jc w:val="center"/>
        <w:rPr>
          <w:rFonts w:ascii="Century Gothic" w:hAnsi="Century Gothic"/>
          <w:b/>
          <w:bCs/>
          <w:sz w:val="36"/>
          <w:szCs w:val="36"/>
          <w:u w:val="single"/>
        </w:rPr>
      </w:pPr>
      <w:r w:rsidRPr="005A61BC">
        <w:rPr>
          <w:rFonts w:ascii="Century Gothic" w:hAnsi="Century Gothic"/>
          <w:b/>
          <w:bCs/>
          <w:sz w:val="36"/>
          <w:szCs w:val="36"/>
          <w:u w:val="single"/>
        </w:rPr>
        <w:t>SOFTWARE ENGINEER COVER LETTER</w:t>
      </w:r>
    </w:p>
    <w:p w14:paraId="046635F4" w14:textId="57E78594" w:rsidR="002D1294" w:rsidRPr="005A61BC" w:rsidRDefault="002D1294" w:rsidP="005A61BC">
      <w:pPr>
        <w:spacing w:after="0" w:line="276" w:lineRule="auto"/>
        <w:jc w:val="center"/>
        <w:rPr>
          <w:rFonts w:ascii="Century Gothic" w:hAnsi="Century Gothic"/>
          <w:b/>
          <w:bCs/>
          <w:sz w:val="36"/>
          <w:szCs w:val="36"/>
          <w:u w:val="single"/>
        </w:rPr>
      </w:pPr>
    </w:p>
    <w:p w14:paraId="60307B13"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Tabitha Hirvanen</w:t>
      </w:r>
    </w:p>
    <w:p w14:paraId="3EEE72E6"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Software Engineer</w:t>
      </w:r>
    </w:p>
    <w:p w14:paraId="5CBACA14"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89 Coleman Avenue</w:t>
      </w:r>
    </w:p>
    <w:p w14:paraId="04E74A05"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San Diego, CA 92103</w:t>
      </w:r>
    </w:p>
    <w:p w14:paraId="380F52BF"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619-633-0789</w:t>
      </w:r>
    </w:p>
    <w:p w14:paraId="3EE63451"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tabitha.hirvanen@gmail.com</w:t>
      </w:r>
    </w:p>
    <w:p w14:paraId="2071D37B"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linkedin.com/in/tabitha-hirvanen</w:t>
      </w:r>
    </w:p>
    <w:p w14:paraId="49CAD72C" w14:textId="77777777" w:rsidR="002D1294" w:rsidRPr="005A61BC" w:rsidRDefault="002D1294" w:rsidP="005A61BC">
      <w:pPr>
        <w:spacing w:after="0" w:line="276" w:lineRule="auto"/>
        <w:rPr>
          <w:rFonts w:ascii="Century Gothic" w:hAnsi="Century Gothic"/>
          <w:sz w:val="24"/>
          <w:szCs w:val="24"/>
        </w:rPr>
      </w:pPr>
    </w:p>
    <w:p w14:paraId="05AD8363"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Mr. Francis Mallman</w:t>
      </w:r>
    </w:p>
    <w:p w14:paraId="6C961C9E"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Head of Technology</w:t>
      </w:r>
    </w:p>
    <w:p w14:paraId="55D4C751"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XYZ Corp</w:t>
      </w:r>
    </w:p>
    <w:p w14:paraId="5EEF5A3F"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4222 Driftwood Road</w:t>
      </w:r>
    </w:p>
    <w:p w14:paraId="1F660B57"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San Diego, CA 90544</w:t>
      </w:r>
    </w:p>
    <w:p w14:paraId="28CDC406" w14:textId="77777777" w:rsidR="002D1294" w:rsidRPr="005A61BC" w:rsidRDefault="002D1294" w:rsidP="005A61BC">
      <w:pPr>
        <w:spacing w:after="0" w:line="276" w:lineRule="auto"/>
        <w:rPr>
          <w:rFonts w:ascii="Century Gothic" w:hAnsi="Century Gothic"/>
          <w:sz w:val="24"/>
          <w:szCs w:val="24"/>
        </w:rPr>
      </w:pPr>
    </w:p>
    <w:p w14:paraId="78E5F597" w14:textId="79BCE2EE"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San Diego, 2/7/20</w:t>
      </w:r>
      <w:r w:rsidR="005A61BC">
        <w:rPr>
          <w:rFonts w:ascii="Century Gothic" w:hAnsi="Century Gothic"/>
          <w:sz w:val="24"/>
          <w:szCs w:val="24"/>
        </w:rPr>
        <w:t>XX</w:t>
      </w:r>
    </w:p>
    <w:p w14:paraId="290B92C6" w14:textId="77777777" w:rsidR="002D1294" w:rsidRPr="005A61BC" w:rsidRDefault="002D1294" w:rsidP="005A61BC">
      <w:pPr>
        <w:spacing w:after="0" w:line="276" w:lineRule="auto"/>
        <w:rPr>
          <w:rFonts w:ascii="Century Gothic" w:hAnsi="Century Gothic"/>
          <w:sz w:val="24"/>
          <w:szCs w:val="24"/>
        </w:rPr>
      </w:pPr>
    </w:p>
    <w:p w14:paraId="3C0A8594"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Dear Francis,</w:t>
      </w:r>
    </w:p>
    <w:p w14:paraId="7AB35BD3" w14:textId="77777777" w:rsidR="002D1294" w:rsidRPr="005A61BC" w:rsidRDefault="002D1294" w:rsidP="005A61BC">
      <w:pPr>
        <w:spacing w:after="0" w:line="276" w:lineRule="auto"/>
        <w:rPr>
          <w:rFonts w:ascii="Century Gothic" w:hAnsi="Century Gothic"/>
          <w:sz w:val="24"/>
          <w:szCs w:val="24"/>
        </w:rPr>
      </w:pPr>
    </w:p>
    <w:p w14:paraId="4DD69E6B"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Two months ago, I shattered a record I had previously considered unbreakable. My solutions for developing and optimizing ABC’s flagship apps and online software helped increase annual mean NPS to a staggering 61.8 (37% increase.) Soon after that, I came across the opening for Software Development Team Lead at XYZ Corp. As a lifelong fan of your cutting-edge software solutions, I immediately knew that this post was the perfect match for my skills and expertise.</w:t>
      </w:r>
    </w:p>
    <w:p w14:paraId="3D8856F2" w14:textId="77777777" w:rsidR="002D1294" w:rsidRPr="005A61BC" w:rsidRDefault="002D1294" w:rsidP="005A61BC">
      <w:pPr>
        <w:spacing w:after="0" w:line="276" w:lineRule="auto"/>
        <w:rPr>
          <w:rFonts w:ascii="Century Gothic" w:hAnsi="Century Gothic"/>
          <w:sz w:val="24"/>
          <w:szCs w:val="24"/>
        </w:rPr>
      </w:pPr>
    </w:p>
    <w:p w14:paraId="327C6738"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I know your chief focus for the upcoming 18 months will be on developing new mobile apps for personal finance management. In my current position as IT Team Lead with ABC Inc., my primary challenge has been to supervise the development and design of our mobile and desktop applications for flawless user experience. Here are some of my most recent results:</w:t>
      </w:r>
    </w:p>
    <w:p w14:paraId="699098FF" w14:textId="77777777" w:rsidR="002D1294" w:rsidRPr="005A61BC" w:rsidRDefault="002D1294" w:rsidP="005A61BC">
      <w:pPr>
        <w:spacing w:after="0" w:line="276" w:lineRule="auto"/>
        <w:rPr>
          <w:rFonts w:ascii="Century Gothic" w:hAnsi="Century Gothic"/>
          <w:sz w:val="24"/>
          <w:szCs w:val="24"/>
        </w:rPr>
      </w:pPr>
    </w:p>
    <w:p w14:paraId="6B4A5DAE"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 xml:space="preserve"> </w:t>
      </w:r>
    </w:p>
    <w:p w14:paraId="1EF8BD65" w14:textId="77777777" w:rsidR="002D1294" w:rsidRPr="005A61BC" w:rsidRDefault="002D1294" w:rsidP="005A61BC">
      <w:pPr>
        <w:spacing w:after="0" w:line="276" w:lineRule="auto"/>
        <w:rPr>
          <w:rFonts w:ascii="Century Gothic" w:hAnsi="Century Gothic"/>
          <w:sz w:val="24"/>
          <w:szCs w:val="24"/>
        </w:rPr>
      </w:pPr>
    </w:p>
    <w:p w14:paraId="478695CC" w14:textId="77777777" w:rsidR="002D1294" w:rsidRPr="005A61BC" w:rsidRDefault="002D1294" w:rsidP="005A61BC">
      <w:pPr>
        <w:pStyle w:val="ListParagraph"/>
        <w:numPr>
          <w:ilvl w:val="0"/>
          <w:numId w:val="1"/>
        </w:numPr>
        <w:spacing w:after="0" w:line="276" w:lineRule="auto"/>
        <w:rPr>
          <w:rFonts w:ascii="Century Gothic" w:hAnsi="Century Gothic"/>
          <w:sz w:val="24"/>
          <w:szCs w:val="24"/>
        </w:rPr>
      </w:pPr>
      <w:r w:rsidRPr="005A61BC">
        <w:rPr>
          <w:rFonts w:ascii="Century Gothic" w:hAnsi="Century Gothic"/>
          <w:sz w:val="24"/>
          <w:szCs w:val="24"/>
        </w:rPr>
        <w:lastRenderedPageBreak/>
        <w:t>3 out of 4 apps I developed in 2017 have been rated above 4.7 stars in both AppStore and Google Play.</w:t>
      </w:r>
    </w:p>
    <w:p w14:paraId="112D7F3D" w14:textId="77777777" w:rsidR="002D1294" w:rsidRPr="005A61BC" w:rsidRDefault="002D1294" w:rsidP="005A61BC">
      <w:pPr>
        <w:pStyle w:val="ListParagraph"/>
        <w:numPr>
          <w:ilvl w:val="0"/>
          <w:numId w:val="1"/>
        </w:numPr>
        <w:spacing w:after="0" w:line="276" w:lineRule="auto"/>
        <w:rPr>
          <w:rFonts w:ascii="Century Gothic" w:hAnsi="Century Gothic"/>
          <w:sz w:val="24"/>
          <w:szCs w:val="24"/>
        </w:rPr>
      </w:pPr>
      <w:r w:rsidRPr="005A61BC">
        <w:rPr>
          <w:rFonts w:ascii="Century Gothic" w:hAnsi="Century Gothic"/>
          <w:sz w:val="24"/>
          <w:szCs w:val="24"/>
        </w:rPr>
        <w:t>Upgraded premium versions of our products increased quarterly revenue by 86% in 2017 Q4.</w:t>
      </w:r>
    </w:p>
    <w:p w14:paraId="19770F9E" w14:textId="77777777" w:rsidR="002D1294" w:rsidRPr="005A61BC" w:rsidRDefault="002D1294" w:rsidP="005A61BC">
      <w:pPr>
        <w:pStyle w:val="ListParagraph"/>
        <w:numPr>
          <w:ilvl w:val="0"/>
          <w:numId w:val="1"/>
        </w:numPr>
        <w:spacing w:after="0" w:line="276" w:lineRule="auto"/>
        <w:rPr>
          <w:rFonts w:ascii="Century Gothic" w:hAnsi="Century Gothic"/>
          <w:sz w:val="24"/>
          <w:szCs w:val="24"/>
        </w:rPr>
      </w:pPr>
      <w:r w:rsidRPr="005A61BC">
        <w:rPr>
          <w:rFonts w:ascii="Century Gothic" w:hAnsi="Century Gothic"/>
          <w:sz w:val="24"/>
          <w:szCs w:val="24"/>
        </w:rPr>
        <w:t>New Help Desk solutions cut Customer Effort Scores by 31%.</w:t>
      </w:r>
    </w:p>
    <w:p w14:paraId="5C335470" w14:textId="77777777" w:rsidR="005A61BC" w:rsidRDefault="005A61BC" w:rsidP="005A61BC">
      <w:pPr>
        <w:spacing w:after="0" w:line="276" w:lineRule="auto"/>
        <w:rPr>
          <w:rFonts w:ascii="Century Gothic" w:hAnsi="Century Gothic"/>
          <w:sz w:val="24"/>
          <w:szCs w:val="24"/>
        </w:rPr>
      </w:pPr>
    </w:p>
    <w:p w14:paraId="1D203190" w14:textId="0D67A50B" w:rsidR="002D1294" w:rsidRPr="005A61BC" w:rsidRDefault="002D1294" w:rsidP="005A61BC">
      <w:pPr>
        <w:pStyle w:val="ListParagraph"/>
        <w:numPr>
          <w:ilvl w:val="0"/>
          <w:numId w:val="1"/>
        </w:numPr>
        <w:spacing w:after="0" w:line="276" w:lineRule="auto"/>
        <w:rPr>
          <w:rFonts w:ascii="Century Gothic" w:hAnsi="Century Gothic"/>
          <w:sz w:val="24"/>
          <w:szCs w:val="24"/>
        </w:rPr>
      </w:pPr>
      <w:r w:rsidRPr="005A61BC">
        <w:rPr>
          <w:rFonts w:ascii="Century Gothic" w:hAnsi="Century Gothic"/>
          <w:sz w:val="24"/>
          <w:szCs w:val="24"/>
        </w:rPr>
        <w:t>With more than 10 years of experience in software engineering, I am positive I can help XYZ Corp achieve similar results.</w:t>
      </w:r>
    </w:p>
    <w:p w14:paraId="771A1216" w14:textId="77777777" w:rsidR="002D1294" w:rsidRPr="005A61BC" w:rsidRDefault="002D1294" w:rsidP="005A61BC">
      <w:pPr>
        <w:spacing w:after="0" w:line="276" w:lineRule="auto"/>
        <w:rPr>
          <w:rFonts w:ascii="Century Gothic" w:hAnsi="Century Gothic"/>
          <w:sz w:val="24"/>
          <w:szCs w:val="24"/>
        </w:rPr>
      </w:pPr>
    </w:p>
    <w:p w14:paraId="3E34DFB6"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End User Satisfaction has always been the single most important KPI for measuring my teams’ performance. I know that this value is also the cornerstone of XYZ’s mission and vision—that’s why I was so excited when I first saw your opening.</w:t>
      </w:r>
    </w:p>
    <w:p w14:paraId="0D771D91" w14:textId="77777777" w:rsidR="002D1294" w:rsidRPr="005A61BC" w:rsidRDefault="002D1294" w:rsidP="005A61BC">
      <w:pPr>
        <w:spacing w:after="0" w:line="276" w:lineRule="auto"/>
        <w:rPr>
          <w:rFonts w:ascii="Century Gothic" w:hAnsi="Century Gothic"/>
          <w:sz w:val="24"/>
          <w:szCs w:val="24"/>
        </w:rPr>
      </w:pPr>
    </w:p>
    <w:p w14:paraId="2DB5EBFD"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When can we schedule a meeting and discuss how my success at ABC can translate into IT Happiness growth for you?</w:t>
      </w:r>
    </w:p>
    <w:p w14:paraId="372B181C" w14:textId="77777777" w:rsidR="002D1294" w:rsidRPr="005A61BC" w:rsidRDefault="002D1294" w:rsidP="005A61BC">
      <w:pPr>
        <w:spacing w:after="0" w:line="276" w:lineRule="auto"/>
        <w:rPr>
          <w:rFonts w:ascii="Century Gothic" w:hAnsi="Century Gothic"/>
          <w:sz w:val="24"/>
          <w:szCs w:val="24"/>
        </w:rPr>
      </w:pPr>
    </w:p>
    <w:p w14:paraId="0B48C3CA"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Kind Regards,</w:t>
      </w:r>
    </w:p>
    <w:p w14:paraId="018BD927" w14:textId="77777777" w:rsidR="002D1294" w:rsidRPr="005A61BC" w:rsidRDefault="002D1294" w:rsidP="005A61BC">
      <w:pPr>
        <w:spacing w:after="0" w:line="276" w:lineRule="auto"/>
        <w:rPr>
          <w:rFonts w:ascii="Century Gothic" w:hAnsi="Century Gothic"/>
          <w:sz w:val="24"/>
          <w:szCs w:val="24"/>
        </w:rPr>
      </w:pPr>
    </w:p>
    <w:p w14:paraId="6D166C8E" w14:textId="77777777" w:rsidR="002D1294" w:rsidRPr="005A61BC" w:rsidRDefault="002D1294" w:rsidP="005A61BC">
      <w:pPr>
        <w:spacing w:after="0" w:line="276" w:lineRule="auto"/>
        <w:rPr>
          <w:rFonts w:ascii="Century Gothic" w:hAnsi="Century Gothic"/>
          <w:sz w:val="24"/>
          <w:szCs w:val="24"/>
        </w:rPr>
      </w:pPr>
      <w:r w:rsidRPr="005A61BC">
        <w:rPr>
          <w:rFonts w:ascii="Century Gothic" w:hAnsi="Century Gothic"/>
          <w:sz w:val="24"/>
          <w:szCs w:val="24"/>
        </w:rPr>
        <w:t>Tabitha Hirvanen</w:t>
      </w:r>
    </w:p>
    <w:p w14:paraId="104F770E" w14:textId="77777777" w:rsidR="002D1294" w:rsidRPr="005A61BC" w:rsidRDefault="002D1294" w:rsidP="005A61BC">
      <w:pPr>
        <w:spacing w:after="0" w:line="276" w:lineRule="auto"/>
        <w:rPr>
          <w:rFonts w:ascii="Century Gothic" w:hAnsi="Century Gothic"/>
          <w:sz w:val="24"/>
          <w:szCs w:val="24"/>
        </w:rPr>
      </w:pPr>
    </w:p>
    <w:p w14:paraId="0FD5FD2C" w14:textId="5F876A92" w:rsidR="00FF482F" w:rsidRPr="005A61BC" w:rsidRDefault="00FF482F" w:rsidP="005A61BC">
      <w:pPr>
        <w:spacing w:after="0" w:line="276" w:lineRule="auto"/>
        <w:rPr>
          <w:rFonts w:ascii="Century Gothic" w:hAnsi="Century Gothic"/>
          <w:sz w:val="24"/>
          <w:szCs w:val="24"/>
        </w:rPr>
      </w:pPr>
    </w:p>
    <w:sectPr w:rsidR="00FF482F" w:rsidRPr="005A6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53955"/>
    <w:multiLevelType w:val="hybridMultilevel"/>
    <w:tmpl w:val="513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499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E7"/>
    <w:rsid w:val="00096E2D"/>
    <w:rsid w:val="002C2BE2"/>
    <w:rsid w:val="002D1294"/>
    <w:rsid w:val="002F29E6"/>
    <w:rsid w:val="00350DC3"/>
    <w:rsid w:val="004975B5"/>
    <w:rsid w:val="00521E02"/>
    <w:rsid w:val="00525622"/>
    <w:rsid w:val="00596FD9"/>
    <w:rsid w:val="005A61BC"/>
    <w:rsid w:val="007261CA"/>
    <w:rsid w:val="00A2679B"/>
    <w:rsid w:val="00C122E7"/>
    <w:rsid w:val="00C563FD"/>
    <w:rsid w:val="00DE7AB4"/>
    <w:rsid w:val="00EE735D"/>
    <w:rsid w:val="00F25082"/>
    <w:rsid w:val="00F30F91"/>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84AA"/>
  <w15:chartTrackingRefBased/>
  <w15:docId w15:val="{57796979-0AB5-4404-943C-9EB35B75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F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1811</cp:lastModifiedBy>
  <cp:revision>3</cp:revision>
  <dcterms:created xsi:type="dcterms:W3CDTF">2022-07-21T18:51:00Z</dcterms:created>
  <dcterms:modified xsi:type="dcterms:W3CDTF">2022-07-26T11:13:00Z</dcterms:modified>
</cp:coreProperties>
</file>