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E536" w14:textId="04087EC9" w:rsidR="007A562D" w:rsidRPr="007A562D" w:rsidRDefault="007A562D" w:rsidP="007A562D">
      <w:pPr>
        <w:spacing w:line="276" w:lineRule="auto"/>
        <w:jc w:val="center"/>
        <w:rPr>
          <w:rFonts w:ascii="Century Gothic" w:hAnsi="Century Gothic"/>
          <w:b/>
          <w:bCs/>
          <w:sz w:val="36"/>
          <w:szCs w:val="36"/>
          <w:u w:val="single"/>
        </w:rPr>
      </w:pPr>
      <w:r w:rsidRPr="007A562D">
        <w:rPr>
          <w:rFonts w:ascii="Century Gothic" w:hAnsi="Century Gothic"/>
          <w:b/>
          <w:bCs/>
          <w:sz w:val="36"/>
          <w:szCs w:val="36"/>
          <w:u w:val="single"/>
        </w:rPr>
        <w:t>LETTER TEMPLATE</w:t>
      </w:r>
    </w:p>
    <w:p w14:paraId="51819AAB" w14:textId="7B6BC90B" w:rsidR="007A562D" w:rsidRPr="007A562D" w:rsidRDefault="007A562D" w:rsidP="007A562D">
      <w:pPr>
        <w:spacing w:line="276" w:lineRule="auto"/>
        <w:jc w:val="center"/>
        <w:rPr>
          <w:rFonts w:ascii="Century Gothic" w:hAnsi="Century Gothic"/>
          <w:b/>
          <w:bCs/>
          <w:sz w:val="36"/>
          <w:szCs w:val="36"/>
          <w:u w:val="single"/>
        </w:rPr>
      </w:pPr>
      <w:r w:rsidRPr="007A562D">
        <w:rPr>
          <w:rFonts w:ascii="Century Gothic" w:hAnsi="Century Gothic"/>
          <w:b/>
          <w:bCs/>
          <w:sz w:val="36"/>
          <w:szCs w:val="36"/>
          <w:u w:val="single"/>
        </w:rPr>
        <w:t>REFERENCE LETTER</w:t>
      </w:r>
    </w:p>
    <w:p w14:paraId="4098A4E2" w14:textId="77777777" w:rsidR="007A562D" w:rsidRPr="007A562D" w:rsidRDefault="007A562D" w:rsidP="007A562D">
      <w:pPr>
        <w:spacing w:line="276" w:lineRule="auto"/>
        <w:jc w:val="center"/>
        <w:rPr>
          <w:rFonts w:ascii="Century Gothic" w:hAnsi="Century Gothic"/>
          <w:b/>
          <w:bCs/>
          <w:sz w:val="36"/>
          <w:szCs w:val="36"/>
          <w:u w:val="single"/>
        </w:rPr>
      </w:pPr>
    </w:p>
    <w:p w14:paraId="356685D1" w14:textId="7417655D" w:rsidR="00B807BF" w:rsidRPr="007A562D" w:rsidRDefault="00B807BF" w:rsidP="003C493D">
      <w:pPr>
        <w:spacing w:line="276" w:lineRule="auto"/>
        <w:rPr>
          <w:rFonts w:ascii="Century Gothic" w:hAnsi="Century Gothic"/>
          <w:b/>
          <w:bCs/>
        </w:rPr>
      </w:pPr>
      <w:r w:rsidRPr="007A562D">
        <w:rPr>
          <w:rFonts w:ascii="Century Gothic" w:hAnsi="Century Gothic"/>
          <w:b/>
          <w:bCs/>
        </w:rPr>
        <w:t>(</w:t>
      </w:r>
      <w:r w:rsidR="003C493D" w:rsidRPr="007A562D">
        <w:rPr>
          <w:rFonts w:ascii="Century Gothic" w:hAnsi="Century Gothic"/>
          <w:b/>
          <w:bCs/>
        </w:rPr>
        <w:t>Your</w:t>
      </w:r>
      <w:r w:rsidRPr="007A562D">
        <w:rPr>
          <w:rFonts w:ascii="Century Gothic" w:hAnsi="Century Gothic"/>
          <w:b/>
          <w:bCs/>
        </w:rPr>
        <w:t xml:space="preserve"> address) </w:t>
      </w:r>
    </w:p>
    <w:p w14:paraId="39286E28" w14:textId="60F035D7" w:rsidR="00B807BF" w:rsidRPr="007A562D" w:rsidRDefault="00B807BF" w:rsidP="003C493D">
      <w:pPr>
        <w:spacing w:line="276" w:lineRule="auto"/>
        <w:rPr>
          <w:rFonts w:ascii="Century Gothic" w:hAnsi="Century Gothic"/>
          <w:b/>
          <w:bCs/>
        </w:rPr>
      </w:pPr>
      <w:r w:rsidRPr="007A562D">
        <w:rPr>
          <w:rFonts w:ascii="Century Gothic" w:hAnsi="Century Gothic"/>
          <w:b/>
          <w:bCs/>
        </w:rPr>
        <w:t>(</w:t>
      </w:r>
      <w:r w:rsidR="003C493D" w:rsidRPr="007A562D">
        <w:rPr>
          <w:rFonts w:ascii="Century Gothic" w:hAnsi="Century Gothic"/>
          <w:b/>
          <w:bCs/>
        </w:rPr>
        <w:t>Current</w:t>
      </w:r>
      <w:r w:rsidRPr="007A562D">
        <w:rPr>
          <w:rFonts w:ascii="Century Gothic" w:hAnsi="Century Gothic"/>
          <w:b/>
          <w:bCs/>
        </w:rPr>
        <w:t xml:space="preserve"> date) </w:t>
      </w:r>
    </w:p>
    <w:p w14:paraId="05548E17" w14:textId="77777777" w:rsidR="00B807BF" w:rsidRPr="003C493D" w:rsidRDefault="00B807BF" w:rsidP="003C493D">
      <w:pPr>
        <w:spacing w:line="276" w:lineRule="auto"/>
        <w:rPr>
          <w:rFonts w:ascii="Century Gothic" w:hAnsi="Century Gothic"/>
        </w:rPr>
      </w:pPr>
    </w:p>
    <w:p w14:paraId="17DBB3E4" w14:textId="77777777" w:rsidR="00B807BF" w:rsidRPr="003C493D" w:rsidRDefault="00B807BF" w:rsidP="003C493D">
      <w:pPr>
        <w:spacing w:line="276" w:lineRule="auto"/>
        <w:rPr>
          <w:rFonts w:ascii="Century Gothic" w:hAnsi="Century Gothic"/>
        </w:rPr>
      </w:pPr>
      <w:r w:rsidRPr="003C493D">
        <w:rPr>
          <w:rFonts w:ascii="Century Gothic" w:hAnsi="Century Gothic"/>
        </w:rPr>
        <w:t>To,</w:t>
      </w:r>
    </w:p>
    <w:p w14:paraId="6290F9C2" w14:textId="77777777" w:rsidR="00B807BF" w:rsidRPr="003C493D" w:rsidRDefault="00B807BF" w:rsidP="003C493D">
      <w:pPr>
        <w:spacing w:line="276" w:lineRule="auto"/>
        <w:rPr>
          <w:rFonts w:ascii="Century Gothic" w:hAnsi="Century Gothic"/>
        </w:rPr>
      </w:pPr>
    </w:p>
    <w:p w14:paraId="6ECA6FB3"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Paragraph I: Identify the applicant and the capacity in which you came to know her.   </w:t>
      </w:r>
    </w:p>
    <w:p w14:paraId="672C1944"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Be specific to your relationship, how long you have known her and under what circumstances. </w:t>
      </w:r>
    </w:p>
    <w:p w14:paraId="21D22DA1" w14:textId="77777777" w:rsidR="00B807BF" w:rsidRPr="003C493D" w:rsidRDefault="00B807BF" w:rsidP="003C493D">
      <w:pPr>
        <w:spacing w:line="276" w:lineRule="auto"/>
        <w:rPr>
          <w:rFonts w:ascii="Century Gothic" w:hAnsi="Century Gothic"/>
        </w:rPr>
      </w:pPr>
    </w:p>
    <w:p w14:paraId="172D50DC" w14:textId="6A3B3524" w:rsidR="00B807BF" w:rsidRPr="003C493D" w:rsidRDefault="00B807BF" w:rsidP="003C493D">
      <w:pPr>
        <w:spacing w:line="276" w:lineRule="auto"/>
        <w:rPr>
          <w:rFonts w:ascii="Century Gothic" w:hAnsi="Century Gothic"/>
        </w:rPr>
      </w:pPr>
      <w:r w:rsidRPr="003C493D">
        <w:rPr>
          <w:rFonts w:ascii="Century Gothic" w:hAnsi="Century Gothic"/>
        </w:rPr>
        <w:t xml:space="preserve">Paragraph II:  Give as much evidence and information as possible of the applicant’s knowledge, maturity, and understanding of midwifery, missions or other aspects that may relate to her desire to study at </w:t>
      </w:r>
      <w:r w:rsidR="007A562D" w:rsidRPr="003C493D">
        <w:rPr>
          <w:rFonts w:ascii="Century Gothic" w:hAnsi="Century Gothic"/>
        </w:rPr>
        <w:t>new life</w:t>
      </w:r>
      <w:r w:rsidRPr="003C493D">
        <w:rPr>
          <w:rFonts w:ascii="Century Gothic" w:hAnsi="Century Gothic"/>
        </w:rPr>
        <w:t xml:space="preserve">.  Please list any relevant experience you have had during the time you have known her. </w:t>
      </w:r>
    </w:p>
    <w:p w14:paraId="17885770" w14:textId="77777777" w:rsidR="00B807BF" w:rsidRPr="003C493D" w:rsidRDefault="00B807BF" w:rsidP="003C493D">
      <w:pPr>
        <w:spacing w:line="276" w:lineRule="auto"/>
        <w:rPr>
          <w:rFonts w:ascii="Century Gothic" w:hAnsi="Century Gothic"/>
        </w:rPr>
      </w:pPr>
    </w:p>
    <w:p w14:paraId="648F258C"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Paragraph III:  Give specific information on the applicant, including why you feel she is qualified, what she will be able to contribute, and why you are providing a reference letter.  </w:t>
      </w:r>
    </w:p>
    <w:p w14:paraId="3D6D29DC" w14:textId="77777777" w:rsidR="00B807BF" w:rsidRPr="003C493D" w:rsidRDefault="00B807BF" w:rsidP="003C493D">
      <w:pPr>
        <w:spacing w:line="276" w:lineRule="auto"/>
        <w:rPr>
          <w:rFonts w:ascii="Century Gothic" w:hAnsi="Century Gothic"/>
        </w:rPr>
      </w:pPr>
    </w:p>
    <w:p w14:paraId="1FEBA65B" w14:textId="12FCD531" w:rsidR="00B807BF" w:rsidRPr="003C493D" w:rsidRDefault="00B807BF" w:rsidP="003C493D">
      <w:pPr>
        <w:spacing w:line="276" w:lineRule="auto"/>
        <w:rPr>
          <w:rFonts w:ascii="Century Gothic" w:hAnsi="Century Gothic"/>
        </w:rPr>
      </w:pPr>
      <w:r w:rsidRPr="003C493D">
        <w:rPr>
          <w:rFonts w:ascii="Century Gothic" w:hAnsi="Century Gothic"/>
        </w:rPr>
        <w:t xml:space="preserve">Paragraph IV: (May take more than one </w:t>
      </w:r>
      <w:r w:rsidR="007A562D" w:rsidRPr="003C493D">
        <w:rPr>
          <w:rFonts w:ascii="Century Gothic" w:hAnsi="Century Gothic"/>
        </w:rPr>
        <w:t>paragraph)</w:t>
      </w:r>
      <w:r w:rsidR="007A562D">
        <w:rPr>
          <w:rFonts w:ascii="Century Gothic" w:hAnsi="Century Gothic"/>
        </w:rPr>
        <w:t>.</w:t>
      </w:r>
      <w:r w:rsidR="007A562D" w:rsidRPr="003C493D">
        <w:rPr>
          <w:rFonts w:ascii="Century Gothic" w:hAnsi="Century Gothic"/>
        </w:rPr>
        <w:t xml:space="preserve"> Give</w:t>
      </w:r>
      <w:r w:rsidRPr="003C493D">
        <w:rPr>
          <w:rFonts w:ascii="Century Gothic" w:hAnsi="Century Gothic"/>
        </w:rPr>
        <w:t xml:space="preserve"> as much evidence as possible of any of the following attributes: </w:t>
      </w:r>
    </w:p>
    <w:p w14:paraId="2E59A4D6"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communication skills (written and oral) </w:t>
      </w:r>
    </w:p>
    <w:p w14:paraId="40156CED"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willingness to take initiative </w:t>
      </w:r>
    </w:p>
    <w:p w14:paraId="11008902"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level of motivation </w:t>
      </w:r>
    </w:p>
    <w:p w14:paraId="5C94BB16"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planning and organizational skills </w:t>
      </w:r>
    </w:p>
    <w:p w14:paraId="50DA1F05"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technical knowledge or skills </w:t>
      </w:r>
    </w:p>
    <w:p w14:paraId="5AE4EF76"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flexibility/adaptability </w:t>
      </w:r>
    </w:p>
    <w:p w14:paraId="1BC36A3F"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interpersonal skills </w:t>
      </w:r>
    </w:p>
    <w:p w14:paraId="32CFA756"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willingness to accept responsibility </w:t>
      </w:r>
    </w:p>
    <w:p w14:paraId="63536DC6"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willingness to demonstrate leadership  </w:t>
      </w:r>
    </w:p>
    <w:p w14:paraId="12A7357A"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analytical/problem-solving ability </w:t>
      </w:r>
    </w:p>
    <w:p w14:paraId="33BB360E" w14:textId="63996783" w:rsidR="00B807BF" w:rsidRPr="003C493D" w:rsidRDefault="00B807BF" w:rsidP="003C493D">
      <w:pPr>
        <w:spacing w:line="276" w:lineRule="auto"/>
        <w:rPr>
          <w:rFonts w:ascii="Century Gothic" w:hAnsi="Century Gothic"/>
        </w:rPr>
      </w:pPr>
      <w:r w:rsidRPr="003C493D">
        <w:rPr>
          <w:rFonts w:ascii="Century Gothic" w:hAnsi="Century Gothic"/>
        </w:rPr>
        <w:t xml:space="preserve">    •   group interaction and </w:t>
      </w:r>
      <w:r w:rsidR="007A562D" w:rsidRPr="003C493D">
        <w:rPr>
          <w:rFonts w:ascii="Century Gothic" w:hAnsi="Century Gothic"/>
        </w:rPr>
        <w:t>teamwork</w:t>
      </w:r>
      <w:r w:rsidRPr="003C493D">
        <w:rPr>
          <w:rFonts w:ascii="Century Gothic" w:hAnsi="Century Gothic"/>
        </w:rPr>
        <w:t xml:space="preserve"> skills </w:t>
      </w:r>
    </w:p>
    <w:p w14:paraId="30157B6C"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Christian character </w:t>
      </w:r>
    </w:p>
    <w:p w14:paraId="432CAAE3"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reliability </w:t>
      </w:r>
    </w:p>
    <w:p w14:paraId="23A49956"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moods </w:t>
      </w:r>
    </w:p>
    <w:p w14:paraId="7C9B4E08"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moral standards </w:t>
      </w:r>
    </w:p>
    <w:p w14:paraId="6D0D8848" w14:textId="77777777" w:rsidR="00B807BF" w:rsidRPr="003C493D" w:rsidRDefault="00B807BF" w:rsidP="003C493D">
      <w:pPr>
        <w:spacing w:line="276" w:lineRule="auto"/>
        <w:rPr>
          <w:rFonts w:ascii="Century Gothic" w:hAnsi="Century Gothic"/>
        </w:rPr>
      </w:pPr>
      <w:r w:rsidRPr="003C493D">
        <w:rPr>
          <w:rFonts w:ascii="Century Gothic" w:hAnsi="Century Gothic"/>
        </w:rPr>
        <w:lastRenderedPageBreak/>
        <w:t xml:space="preserve">    •   emotional stability </w:t>
      </w:r>
    </w:p>
    <w:p w14:paraId="3B322A44"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submission </w:t>
      </w:r>
    </w:p>
    <w:p w14:paraId="0E8C5324"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physical health </w:t>
      </w:r>
    </w:p>
    <w:p w14:paraId="385E36CA"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character and integrity </w:t>
      </w:r>
    </w:p>
    <w:p w14:paraId="1168AB64"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    •   relationship to family/friends/co-workers </w:t>
      </w:r>
    </w:p>
    <w:p w14:paraId="7783E428" w14:textId="77777777" w:rsidR="00B807BF" w:rsidRPr="003C493D" w:rsidRDefault="00B807BF" w:rsidP="003C493D">
      <w:pPr>
        <w:spacing w:line="276" w:lineRule="auto"/>
        <w:rPr>
          <w:rFonts w:ascii="Century Gothic" w:hAnsi="Century Gothic"/>
        </w:rPr>
      </w:pPr>
    </w:p>
    <w:p w14:paraId="19D4C1A7" w14:textId="77777777" w:rsidR="00B807BF" w:rsidRPr="003C493D" w:rsidRDefault="00B807BF" w:rsidP="003C493D">
      <w:pPr>
        <w:spacing w:line="276" w:lineRule="auto"/>
        <w:rPr>
          <w:rFonts w:ascii="Century Gothic" w:hAnsi="Century Gothic"/>
        </w:rPr>
      </w:pPr>
    </w:p>
    <w:p w14:paraId="1215E588" w14:textId="77777777" w:rsidR="00B807BF" w:rsidRPr="003C493D" w:rsidRDefault="00B807BF" w:rsidP="003C493D">
      <w:pPr>
        <w:spacing w:line="276" w:lineRule="auto"/>
        <w:rPr>
          <w:rFonts w:ascii="Century Gothic" w:hAnsi="Century Gothic"/>
        </w:rPr>
      </w:pPr>
      <w:r w:rsidRPr="003C493D">
        <w:rPr>
          <w:rFonts w:ascii="Century Gothic" w:hAnsi="Century Gothic"/>
        </w:rPr>
        <w:t xml:space="preserve">Paragraph V:  Conclude the letter with your recommendation with the overall positive qualities you have witnessed in the applicant.  Please also list any areas of concern you may have or areas of growth in which you see this person could grow. </w:t>
      </w:r>
    </w:p>
    <w:p w14:paraId="6D135F48" w14:textId="77777777" w:rsidR="00B807BF" w:rsidRPr="003C493D" w:rsidRDefault="00B807BF" w:rsidP="003C493D">
      <w:pPr>
        <w:spacing w:line="276" w:lineRule="auto"/>
        <w:rPr>
          <w:rFonts w:ascii="Century Gothic" w:hAnsi="Century Gothic"/>
        </w:rPr>
      </w:pPr>
    </w:p>
    <w:p w14:paraId="1B3B34EF" w14:textId="524B6D64" w:rsidR="00B807BF" w:rsidRPr="007A562D" w:rsidRDefault="00B807BF" w:rsidP="003C493D">
      <w:pPr>
        <w:spacing w:line="276" w:lineRule="auto"/>
        <w:rPr>
          <w:rFonts w:ascii="Century Gothic" w:hAnsi="Century Gothic"/>
          <w:b/>
          <w:bCs/>
        </w:rPr>
      </w:pPr>
      <w:r w:rsidRPr="007A562D">
        <w:rPr>
          <w:rFonts w:ascii="Century Gothic" w:hAnsi="Century Gothic"/>
          <w:b/>
          <w:bCs/>
        </w:rPr>
        <w:t>(</w:t>
      </w:r>
      <w:r w:rsidR="007A562D" w:rsidRPr="007A562D">
        <w:rPr>
          <w:rFonts w:ascii="Century Gothic" w:hAnsi="Century Gothic"/>
          <w:b/>
          <w:bCs/>
        </w:rPr>
        <w:t>Your</w:t>
      </w:r>
      <w:r w:rsidRPr="007A562D">
        <w:rPr>
          <w:rFonts w:ascii="Century Gothic" w:hAnsi="Century Gothic"/>
          <w:b/>
          <w:bCs/>
        </w:rPr>
        <w:t xml:space="preserve"> name) </w:t>
      </w:r>
    </w:p>
    <w:p w14:paraId="496A7E54" w14:textId="38B3731E" w:rsidR="00B807BF" w:rsidRPr="007A562D" w:rsidRDefault="00B807BF" w:rsidP="003C493D">
      <w:pPr>
        <w:spacing w:line="276" w:lineRule="auto"/>
        <w:rPr>
          <w:rFonts w:ascii="Century Gothic" w:hAnsi="Century Gothic"/>
          <w:b/>
          <w:bCs/>
        </w:rPr>
      </w:pPr>
      <w:r w:rsidRPr="007A562D">
        <w:rPr>
          <w:rFonts w:ascii="Century Gothic" w:hAnsi="Century Gothic"/>
          <w:b/>
          <w:bCs/>
        </w:rPr>
        <w:t>(</w:t>
      </w:r>
      <w:r w:rsidR="007A562D" w:rsidRPr="007A562D">
        <w:rPr>
          <w:rFonts w:ascii="Century Gothic" w:hAnsi="Century Gothic"/>
          <w:b/>
          <w:bCs/>
        </w:rPr>
        <w:t>Your</w:t>
      </w:r>
      <w:r w:rsidRPr="007A562D">
        <w:rPr>
          <w:rFonts w:ascii="Century Gothic" w:hAnsi="Century Gothic"/>
          <w:b/>
          <w:bCs/>
        </w:rPr>
        <w:t xml:space="preserve"> relevant title) </w:t>
      </w:r>
    </w:p>
    <w:sectPr w:rsidR="00B807BF" w:rsidRPr="007A562D" w:rsidSect="003C493D">
      <w:headerReference w:type="default" r:id="rId6"/>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5D94" w14:textId="77777777" w:rsidR="001F591D" w:rsidRDefault="001F591D">
      <w:r>
        <w:separator/>
      </w:r>
    </w:p>
  </w:endnote>
  <w:endnote w:type="continuationSeparator" w:id="0">
    <w:p w14:paraId="56D321BA" w14:textId="77777777" w:rsidR="001F591D" w:rsidRDefault="001F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8D99" w14:textId="77777777" w:rsidR="001F591D" w:rsidRDefault="001F591D">
      <w:r>
        <w:separator/>
      </w:r>
    </w:p>
  </w:footnote>
  <w:footnote w:type="continuationSeparator" w:id="0">
    <w:p w14:paraId="62AD686C" w14:textId="77777777" w:rsidR="001F591D" w:rsidRDefault="001F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8580" w14:textId="77777777" w:rsidR="00124E3D" w:rsidRPr="00706C3D" w:rsidRDefault="00124E3D" w:rsidP="009A78BF">
    <w:pPr>
      <w:pStyle w:val="Header"/>
      <w:jc w:val="right"/>
      <w:rPr>
        <w:color w:val="9999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57"/>
    <w:rsid w:val="000B0E1C"/>
    <w:rsid w:val="000D27A1"/>
    <w:rsid w:val="00124E3D"/>
    <w:rsid w:val="001F591D"/>
    <w:rsid w:val="003C493D"/>
    <w:rsid w:val="004C7011"/>
    <w:rsid w:val="0066142F"/>
    <w:rsid w:val="006C53A7"/>
    <w:rsid w:val="007054F9"/>
    <w:rsid w:val="00706C3D"/>
    <w:rsid w:val="007409DD"/>
    <w:rsid w:val="007A562D"/>
    <w:rsid w:val="009A78BF"/>
    <w:rsid w:val="00B807BF"/>
    <w:rsid w:val="00C1372A"/>
    <w:rsid w:val="00D10976"/>
    <w:rsid w:val="00DA21C2"/>
    <w:rsid w:val="00FA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E5EDF"/>
  <w15:chartTrackingRefBased/>
  <w15:docId w15:val="{635C35F9-DA8F-4980-8CE8-62533C2C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Cs w:val="22"/>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1607</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Letter of invitation to interview</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invitation to interview</dc:title>
  <dc:subject/>
  <dc:creator>WSCC</dc:creator>
  <cp:keywords/>
  <dc:description/>
  <cp:lastModifiedBy>1811</cp:lastModifiedBy>
  <cp:revision>5</cp:revision>
  <cp:lastPrinted>2017-08-25T15:12:00Z</cp:lastPrinted>
  <dcterms:created xsi:type="dcterms:W3CDTF">2017-08-25T15:15:00Z</dcterms:created>
  <dcterms:modified xsi:type="dcterms:W3CDTF">2022-08-16T07:31:00Z</dcterms:modified>
</cp:coreProperties>
</file>