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94337" w14:textId="22F42F48" w:rsidR="009B710D" w:rsidRPr="00F00576" w:rsidRDefault="00F00576" w:rsidP="009A20D2">
      <w:pPr>
        <w:spacing w:line="359" w:lineRule="exact"/>
        <w:rPr>
          <w:rFonts w:ascii="Lato" w:eastAsia="Times New Roman" w:hAnsi="Lato"/>
          <w:b/>
          <w:bCs/>
          <w:sz w:val="40"/>
          <w:szCs w:val="32"/>
        </w:rPr>
      </w:pPr>
      <w:r w:rsidRPr="00F00576">
        <w:rPr>
          <w:rFonts w:ascii="Lato" w:eastAsia="Times New Roman" w:hAnsi="Lato"/>
          <w:b/>
          <w:bCs/>
          <w:sz w:val="40"/>
          <w:szCs w:val="32"/>
        </w:rPr>
        <w:t>FACT SHEET</w:t>
      </w:r>
    </w:p>
    <w:p w14:paraId="5A8D4F6D" w14:textId="2248F39C" w:rsidR="009B710D" w:rsidRPr="00F00576" w:rsidRDefault="00F00576">
      <w:pPr>
        <w:spacing w:line="0" w:lineRule="atLeast"/>
        <w:rPr>
          <w:rFonts w:ascii="Lato" w:eastAsia="Arial" w:hAnsi="Lato"/>
          <w:sz w:val="48"/>
        </w:rPr>
        <w:sectPr w:rsidR="009B710D" w:rsidRPr="00F00576" w:rsidSect="00F00576">
          <w:pgSz w:w="12240" w:h="15840"/>
          <w:pgMar w:top="720" w:right="720" w:bottom="720" w:left="720" w:header="0" w:footer="0" w:gutter="0"/>
          <w:cols w:space="0" w:equalWidth="0">
            <w:col w:w="3060"/>
          </w:cols>
          <w:docGrid w:linePitch="360"/>
        </w:sectPr>
      </w:pPr>
      <w:r w:rsidRPr="00F00576">
        <w:rPr>
          <w:rFonts w:ascii="Lato" w:eastAsia="Arial" w:hAnsi="Lato"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72D11B" wp14:editId="655C5580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5930900" cy="0"/>
                <wp:effectExtent l="6350" t="6350" r="635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9A86E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.8pt" to="46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" o:allowincell="f" strokecolor="#000101" strokeweight=".25pt"/>
            </w:pict>
          </mc:Fallback>
        </mc:AlternateContent>
      </w:r>
    </w:p>
    <w:p w14:paraId="7A2CE2E2" w14:textId="6200D040" w:rsidR="009B710D" w:rsidRDefault="009B710D">
      <w:pPr>
        <w:spacing w:line="244" w:lineRule="exact"/>
        <w:rPr>
          <w:rFonts w:ascii="Lato" w:eastAsia="Times New Roman" w:hAnsi="Lato"/>
          <w:sz w:val="24"/>
        </w:rPr>
      </w:pPr>
    </w:p>
    <w:p w14:paraId="54422487" w14:textId="77777777" w:rsidR="00F00576" w:rsidRPr="00F00576" w:rsidRDefault="00F00576">
      <w:pPr>
        <w:spacing w:line="244" w:lineRule="exact"/>
        <w:rPr>
          <w:rFonts w:ascii="Lato" w:eastAsia="Times New Roman" w:hAnsi="Lato"/>
          <w:sz w:val="24"/>
        </w:rPr>
      </w:pPr>
    </w:p>
    <w:p w14:paraId="2708F396" w14:textId="11D636CB" w:rsidR="009B710D" w:rsidRPr="00F00576" w:rsidRDefault="008676CB" w:rsidP="00F00576">
      <w:pPr>
        <w:spacing w:line="270" w:lineRule="auto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IDEO (pronounced “EYE-dee-oh”) is a global design and innovation firm. For more than 30 years, IDEO has helped create positive impact through design by taking a human-centered approach to helping organizations in the public and private sectors innovate, grow, and bring to market new ideas.</w:t>
      </w:r>
    </w:p>
    <w:p w14:paraId="1D758228" w14:textId="77777777" w:rsidR="009B710D" w:rsidRPr="00F00576" w:rsidRDefault="009B710D" w:rsidP="00F00576">
      <w:pPr>
        <w:spacing w:line="138" w:lineRule="exact"/>
        <w:rPr>
          <w:rFonts w:ascii="Lato" w:eastAsia="Times New Roman" w:hAnsi="Lato"/>
          <w:sz w:val="24"/>
        </w:rPr>
      </w:pPr>
    </w:p>
    <w:p w14:paraId="400F0901" w14:textId="77777777" w:rsidR="009B710D" w:rsidRPr="00F00576" w:rsidRDefault="008676CB" w:rsidP="00F00576">
      <w:pPr>
        <w:spacing w:line="284" w:lineRule="auto"/>
        <w:ind w:right="12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We partner with leaders and change agents to identify new market opportunities, and to design and launch innovative products, services, ventures, and brands.</w:t>
      </w:r>
    </w:p>
    <w:p w14:paraId="1BD9485A" w14:textId="77777777" w:rsidR="009B710D" w:rsidRPr="00F00576" w:rsidRDefault="009B710D" w:rsidP="00F00576">
      <w:pPr>
        <w:spacing w:line="301" w:lineRule="exact"/>
        <w:rPr>
          <w:rFonts w:ascii="Lato" w:eastAsia="Times New Roman" w:hAnsi="Lato"/>
          <w:sz w:val="24"/>
        </w:rPr>
      </w:pPr>
    </w:p>
    <w:p w14:paraId="79B96821" w14:textId="77777777" w:rsidR="009B710D" w:rsidRPr="00F00576" w:rsidRDefault="008676CB" w:rsidP="00F00576">
      <w:pPr>
        <w:spacing w:line="239" w:lineRule="auto"/>
        <w:rPr>
          <w:rFonts w:ascii="Lato" w:eastAsia="Arial" w:hAnsi="Lato"/>
          <w:b/>
          <w:bCs/>
          <w:sz w:val="22"/>
          <w:szCs w:val="24"/>
        </w:rPr>
      </w:pPr>
      <w:r w:rsidRPr="00F00576">
        <w:rPr>
          <w:rFonts w:ascii="Lato" w:eastAsia="Arial" w:hAnsi="Lato"/>
          <w:b/>
          <w:bCs/>
          <w:sz w:val="22"/>
          <w:szCs w:val="24"/>
        </w:rPr>
        <w:t>DISCIPLINES</w:t>
      </w:r>
    </w:p>
    <w:p w14:paraId="58DCA61C" w14:textId="77777777" w:rsidR="009B710D" w:rsidRPr="00F00576" w:rsidRDefault="009B710D" w:rsidP="00F00576">
      <w:pPr>
        <w:spacing w:line="129" w:lineRule="exact"/>
        <w:rPr>
          <w:rFonts w:ascii="Lato" w:eastAsia="Times New Roman" w:hAnsi="Lato"/>
          <w:sz w:val="24"/>
        </w:rPr>
      </w:pPr>
    </w:p>
    <w:p w14:paraId="23DD5E35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Brand</w:t>
      </w:r>
    </w:p>
    <w:p w14:paraId="7E73EF84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40B89A1B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Digital</w:t>
      </w:r>
    </w:p>
    <w:p w14:paraId="04FCE118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7453FCAE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Environment</w:t>
      </w:r>
    </w:p>
    <w:p w14:paraId="55118A6F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1CF89B78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Experiences</w:t>
      </w:r>
    </w:p>
    <w:p w14:paraId="08710797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733CD9C9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Organization</w:t>
      </w:r>
    </w:p>
    <w:p w14:paraId="007BDB20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2A920BB4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Products</w:t>
      </w:r>
    </w:p>
    <w:p w14:paraId="3FD7D142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5583A04A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Services</w:t>
      </w:r>
    </w:p>
    <w:p w14:paraId="35A907CE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309D4A45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Venturing</w:t>
      </w:r>
    </w:p>
    <w:p w14:paraId="1D370A24" w14:textId="77777777" w:rsidR="009B710D" w:rsidRPr="00F00576" w:rsidRDefault="009B710D" w:rsidP="00F00576">
      <w:pPr>
        <w:spacing w:line="371" w:lineRule="exact"/>
        <w:rPr>
          <w:rFonts w:ascii="Lato" w:eastAsia="Times New Roman" w:hAnsi="Lato"/>
          <w:b/>
          <w:bCs/>
          <w:sz w:val="28"/>
          <w:szCs w:val="22"/>
        </w:rPr>
      </w:pPr>
    </w:p>
    <w:p w14:paraId="638CCF15" w14:textId="77777777" w:rsidR="009B710D" w:rsidRPr="00F00576" w:rsidRDefault="008676CB" w:rsidP="00F00576">
      <w:pPr>
        <w:spacing w:line="0" w:lineRule="atLeast"/>
        <w:rPr>
          <w:rFonts w:ascii="Lato" w:eastAsia="Arial" w:hAnsi="Lato"/>
          <w:b/>
          <w:bCs/>
          <w:sz w:val="22"/>
          <w:szCs w:val="24"/>
        </w:rPr>
      </w:pPr>
      <w:r w:rsidRPr="00F00576">
        <w:rPr>
          <w:rFonts w:ascii="Lato" w:eastAsia="Arial" w:hAnsi="Lato"/>
          <w:b/>
          <w:bCs/>
          <w:sz w:val="22"/>
          <w:szCs w:val="24"/>
        </w:rPr>
        <w:t>INDUSTRIES</w:t>
      </w:r>
    </w:p>
    <w:p w14:paraId="2BF147D3" w14:textId="77777777" w:rsidR="009B710D" w:rsidRPr="00F00576" w:rsidRDefault="009B710D" w:rsidP="00F00576">
      <w:pPr>
        <w:spacing w:line="128" w:lineRule="exact"/>
        <w:rPr>
          <w:rFonts w:ascii="Lato" w:eastAsia="Times New Roman" w:hAnsi="Lato"/>
          <w:sz w:val="24"/>
        </w:rPr>
      </w:pPr>
    </w:p>
    <w:p w14:paraId="625D3268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Consumer Goods &amp; Services</w:t>
      </w:r>
    </w:p>
    <w:p w14:paraId="2C63A7EF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062E41BC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Education</w:t>
      </w:r>
    </w:p>
    <w:p w14:paraId="379C8ED5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0C204A70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Energy</w:t>
      </w:r>
    </w:p>
    <w:p w14:paraId="4DD461FC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67BFDC55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Financial Services</w:t>
      </w:r>
    </w:p>
    <w:p w14:paraId="46749646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01B5DCC4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Food &amp; Beverage</w:t>
      </w:r>
    </w:p>
    <w:p w14:paraId="38E2FCCE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77094E1D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Government</w:t>
      </w:r>
    </w:p>
    <w:p w14:paraId="3B06B93A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0BFCC84E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Health &amp; Wellness</w:t>
      </w:r>
    </w:p>
    <w:p w14:paraId="7B9D10D4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539B9392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Industrial Goods &amp; Services</w:t>
      </w:r>
    </w:p>
    <w:p w14:paraId="127919F0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4AE4D41E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Media</w:t>
      </w:r>
    </w:p>
    <w:p w14:paraId="47AA6B20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6FDC7780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Medical Products &amp; Services</w:t>
      </w:r>
    </w:p>
    <w:p w14:paraId="77E15146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19F7DA4D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Non-Profit</w:t>
      </w:r>
    </w:p>
    <w:p w14:paraId="547E76CA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12A013C7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Retail &amp; Hospitality</w:t>
      </w:r>
    </w:p>
    <w:p w14:paraId="22237E74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46B6F4B8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Toys &amp; Games</w:t>
      </w:r>
    </w:p>
    <w:p w14:paraId="73D702BE" w14:textId="77777777" w:rsidR="009B710D" w:rsidRPr="00F00576" w:rsidRDefault="009B710D" w:rsidP="00F00576">
      <w:pPr>
        <w:spacing w:line="56" w:lineRule="exact"/>
        <w:rPr>
          <w:rFonts w:ascii="Lato" w:eastAsia="Times New Roman" w:hAnsi="Lato"/>
          <w:sz w:val="24"/>
        </w:rPr>
      </w:pPr>
    </w:p>
    <w:p w14:paraId="1A91334E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Transportation &amp; Mobility</w:t>
      </w:r>
    </w:p>
    <w:p w14:paraId="4F69E99D" w14:textId="77777777" w:rsidR="009B710D" w:rsidRPr="00F00576" w:rsidRDefault="009B710D" w:rsidP="00F00576">
      <w:pPr>
        <w:spacing w:line="200" w:lineRule="exact"/>
        <w:rPr>
          <w:rFonts w:ascii="Lato" w:eastAsia="Times New Roman" w:hAnsi="Lato"/>
          <w:sz w:val="24"/>
        </w:rPr>
      </w:pPr>
    </w:p>
    <w:p w14:paraId="2D34014E" w14:textId="77777777" w:rsidR="009B710D" w:rsidRPr="00F00576" w:rsidRDefault="009B710D" w:rsidP="00F00576">
      <w:pPr>
        <w:spacing w:line="261" w:lineRule="exact"/>
        <w:rPr>
          <w:rFonts w:ascii="Lato" w:eastAsia="Times New Roman" w:hAnsi="Lato"/>
          <w:sz w:val="24"/>
        </w:rPr>
      </w:pPr>
    </w:p>
    <w:p w14:paraId="3F22DBF0" w14:textId="77777777" w:rsidR="009B710D" w:rsidRPr="00F00576" w:rsidRDefault="008676CB" w:rsidP="00F00576">
      <w:pPr>
        <w:spacing w:line="0" w:lineRule="atLeast"/>
        <w:rPr>
          <w:rFonts w:ascii="Lato" w:eastAsia="Arial" w:hAnsi="Lato"/>
          <w:b/>
          <w:bCs/>
          <w:sz w:val="22"/>
          <w:szCs w:val="24"/>
        </w:rPr>
      </w:pPr>
      <w:r w:rsidRPr="00F00576">
        <w:rPr>
          <w:rFonts w:ascii="Lato" w:eastAsia="Arial" w:hAnsi="Lato"/>
          <w:b/>
          <w:bCs/>
          <w:sz w:val="22"/>
          <w:szCs w:val="24"/>
        </w:rPr>
        <w:t>LOCATIONS</w:t>
      </w:r>
    </w:p>
    <w:p w14:paraId="375C4E6B" w14:textId="77777777" w:rsidR="009B710D" w:rsidRPr="00F00576" w:rsidRDefault="009B710D" w:rsidP="00F00576">
      <w:pPr>
        <w:spacing w:line="88" w:lineRule="exact"/>
        <w:rPr>
          <w:rFonts w:ascii="Lato" w:eastAsia="Times New Roman" w:hAnsi="Lato"/>
          <w:sz w:val="24"/>
        </w:rPr>
      </w:pPr>
    </w:p>
    <w:p w14:paraId="6B393C9B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Cambridge</w:t>
      </w:r>
    </w:p>
    <w:p w14:paraId="0DD6E911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08B7F43E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Chicago</w:t>
      </w:r>
    </w:p>
    <w:p w14:paraId="14219171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66D56840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London</w:t>
      </w:r>
    </w:p>
    <w:p w14:paraId="240D550A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2E8428CA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Munich</w:t>
      </w:r>
    </w:p>
    <w:p w14:paraId="1F1DA427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F2F2CAE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New York City</w:t>
      </w:r>
    </w:p>
    <w:p w14:paraId="5FD1F81C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15282F67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Palo Alto</w:t>
      </w:r>
    </w:p>
    <w:p w14:paraId="41AF451B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7BFAE99B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San Francisco</w:t>
      </w:r>
    </w:p>
    <w:p w14:paraId="63E0E67A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5F6CA3C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Shanghai</w:t>
      </w:r>
    </w:p>
    <w:p w14:paraId="27B93990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07E21405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Tokyo</w:t>
      </w:r>
    </w:p>
    <w:p w14:paraId="0726BAF8" w14:textId="77777777" w:rsidR="009B710D" w:rsidRPr="00F00576" w:rsidRDefault="008676CB" w:rsidP="00F00576">
      <w:pPr>
        <w:spacing w:line="261" w:lineRule="exact"/>
        <w:rPr>
          <w:rFonts w:ascii="Lato" w:eastAsia="Times New Roman" w:hAnsi="Lato"/>
          <w:sz w:val="24"/>
        </w:rPr>
      </w:pPr>
      <w:r w:rsidRPr="00F00576">
        <w:rPr>
          <w:rFonts w:ascii="Lato" w:eastAsia="Times New Roman" w:hAnsi="Lato"/>
          <w:sz w:val="16"/>
        </w:rPr>
        <w:br w:type="column"/>
      </w:r>
    </w:p>
    <w:p w14:paraId="3BB80937" w14:textId="77777777" w:rsidR="00F00576" w:rsidRPr="00F00576" w:rsidRDefault="00F00576" w:rsidP="00F00576">
      <w:pPr>
        <w:spacing w:line="239" w:lineRule="auto"/>
        <w:rPr>
          <w:rFonts w:ascii="Lato" w:eastAsia="Arial" w:hAnsi="Lato"/>
          <w:sz w:val="18"/>
        </w:rPr>
      </w:pPr>
    </w:p>
    <w:p w14:paraId="73DF6394" w14:textId="088043DC" w:rsidR="009B710D" w:rsidRPr="00F00576" w:rsidRDefault="008676CB" w:rsidP="00F00576">
      <w:pPr>
        <w:spacing w:line="239" w:lineRule="auto"/>
        <w:rPr>
          <w:rFonts w:ascii="Lato" w:eastAsia="Arial" w:hAnsi="Lato"/>
          <w:b/>
          <w:bCs/>
          <w:sz w:val="22"/>
          <w:szCs w:val="24"/>
        </w:rPr>
      </w:pPr>
      <w:r w:rsidRPr="00F00576">
        <w:rPr>
          <w:rFonts w:ascii="Lato" w:eastAsia="Arial" w:hAnsi="Lato"/>
          <w:b/>
          <w:bCs/>
          <w:sz w:val="22"/>
          <w:szCs w:val="24"/>
        </w:rPr>
        <w:t>CONTACTS</w:t>
      </w:r>
    </w:p>
    <w:p w14:paraId="5BFC1A67" w14:textId="77777777" w:rsidR="009B710D" w:rsidRPr="00F00576" w:rsidRDefault="009B710D" w:rsidP="00F00576">
      <w:pPr>
        <w:spacing w:line="83" w:lineRule="exact"/>
        <w:rPr>
          <w:rFonts w:ascii="Lato" w:eastAsia="Times New Roman" w:hAnsi="Lato"/>
          <w:sz w:val="24"/>
        </w:rPr>
      </w:pPr>
    </w:p>
    <w:p w14:paraId="718DC226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b/>
          <w:sz w:val="16"/>
        </w:rPr>
      </w:pPr>
      <w:r w:rsidRPr="00F00576">
        <w:rPr>
          <w:rFonts w:ascii="Lato" w:eastAsia="Times New Roman" w:hAnsi="Lato"/>
          <w:b/>
          <w:sz w:val="16"/>
        </w:rPr>
        <w:t>New Business:</w:t>
      </w:r>
    </w:p>
    <w:p w14:paraId="665E18C0" w14:textId="77777777" w:rsidR="009B710D" w:rsidRPr="00F00576" w:rsidRDefault="009B710D" w:rsidP="00F00576">
      <w:pPr>
        <w:spacing w:line="106" w:lineRule="exact"/>
        <w:rPr>
          <w:rFonts w:ascii="Lato" w:eastAsia="Times New Roman" w:hAnsi="Lato"/>
          <w:sz w:val="24"/>
        </w:rPr>
      </w:pPr>
    </w:p>
    <w:p w14:paraId="42E85BC9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b/>
          <w:sz w:val="16"/>
        </w:rPr>
      </w:pPr>
      <w:r w:rsidRPr="00F00576">
        <w:rPr>
          <w:rFonts w:ascii="Lato" w:eastAsia="Times New Roman" w:hAnsi="Lato"/>
          <w:b/>
          <w:sz w:val="16"/>
        </w:rPr>
        <w:t>USA</w:t>
      </w:r>
    </w:p>
    <w:p w14:paraId="67160648" w14:textId="77777777" w:rsidR="009B710D" w:rsidRPr="00F00576" w:rsidRDefault="009B710D" w:rsidP="00F00576">
      <w:pPr>
        <w:spacing w:line="69" w:lineRule="exact"/>
        <w:rPr>
          <w:rFonts w:ascii="Lato" w:eastAsia="Times New Roman" w:hAnsi="Lato"/>
          <w:sz w:val="24"/>
        </w:rPr>
      </w:pPr>
    </w:p>
    <w:p w14:paraId="52FBF74F" w14:textId="77777777" w:rsidR="009B710D" w:rsidRPr="00F00576" w:rsidRDefault="008676CB" w:rsidP="00F00576">
      <w:pPr>
        <w:spacing w:line="284" w:lineRule="auto"/>
        <w:ind w:right="138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Maggie Zhang baybd@ideo.com +1 650 289 3695</w:t>
      </w:r>
    </w:p>
    <w:p w14:paraId="274B74E8" w14:textId="77777777" w:rsidR="009B710D" w:rsidRPr="00F00576" w:rsidRDefault="009B710D" w:rsidP="00F00576">
      <w:pPr>
        <w:spacing w:line="121" w:lineRule="exact"/>
        <w:rPr>
          <w:rFonts w:ascii="Lato" w:eastAsia="Times New Roman" w:hAnsi="Lato"/>
          <w:sz w:val="24"/>
        </w:rPr>
      </w:pPr>
    </w:p>
    <w:p w14:paraId="14D0AEA4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b/>
          <w:sz w:val="16"/>
        </w:rPr>
      </w:pPr>
      <w:r w:rsidRPr="00F00576">
        <w:rPr>
          <w:rFonts w:ascii="Lato" w:eastAsia="Times New Roman" w:hAnsi="Lato"/>
          <w:b/>
          <w:sz w:val="16"/>
        </w:rPr>
        <w:t>Europe</w:t>
      </w:r>
    </w:p>
    <w:p w14:paraId="24C8928F" w14:textId="77777777" w:rsidR="009B710D" w:rsidRPr="00F00576" w:rsidRDefault="009B710D" w:rsidP="00F00576">
      <w:pPr>
        <w:spacing w:line="69" w:lineRule="exact"/>
        <w:rPr>
          <w:rFonts w:ascii="Lato" w:eastAsia="Times New Roman" w:hAnsi="Lato"/>
          <w:sz w:val="24"/>
        </w:rPr>
      </w:pPr>
    </w:p>
    <w:p w14:paraId="3DAB4EA4" w14:textId="77777777" w:rsidR="009B710D" w:rsidRPr="00F00576" w:rsidRDefault="008676CB" w:rsidP="00F00576">
      <w:pPr>
        <w:spacing w:line="284" w:lineRule="auto"/>
        <w:ind w:right="11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Nadine Stares bdeurope@ideo.com +44 20 7713 2600</w:t>
      </w:r>
    </w:p>
    <w:p w14:paraId="6FF4C97C" w14:textId="77777777" w:rsidR="009B710D" w:rsidRPr="00F00576" w:rsidRDefault="009B710D" w:rsidP="00F00576">
      <w:pPr>
        <w:spacing w:line="121" w:lineRule="exact"/>
        <w:rPr>
          <w:rFonts w:ascii="Lato" w:eastAsia="Times New Roman" w:hAnsi="Lato"/>
          <w:sz w:val="24"/>
        </w:rPr>
      </w:pPr>
    </w:p>
    <w:p w14:paraId="1CE28712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b/>
          <w:sz w:val="16"/>
        </w:rPr>
      </w:pPr>
      <w:r w:rsidRPr="00F00576">
        <w:rPr>
          <w:rFonts w:ascii="Lato" w:eastAsia="Times New Roman" w:hAnsi="Lato"/>
          <w:b/>
          <w:sz w:val="16"/>
        </w:rPr>
        <w:t>Asia</w:t>
      </w:r>
    </w:p>
    <w:p w14:paraId="39647C1B" w14:textId="77777777" w:rsidR="009B710D" w:rsidRPr="00F00576" w:rsidRDefault="009B710D" w:rsidP="00F00576">
      <w:pPr>
        <w:spacing w:line="69" w:lineRule="exact"/>
        <w:rPr>
          <w:rFonts w:ascii="Lato" w:eastAsia="Times New Roman" w:hAnsi="Lato"/>
          <w:sz w:val="24"/>
        </w:rPr>
      </w:pPr>
    </w:p>
    <w:p w14:paraId="5EF9E4FC" w14:textId="77777777" w:rsidR="009B710D" w:rsidRPr="00F00576" w:rsidRDefault="008676CB" w:rsidP="00F00576">
      <w:pPr>
        <w:spacing w:line="284" w:lineRule="auto"/>
        <w:ind w:right="12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 xml:space="preserve">Kenichi </w:t>
      </w:r>
      <w:proofErr w:type="spellStart"/>
      <w:r w:rsidRPr="00F00576">
        <w:rPr>
          <w:rFonts w:ascii="Lato" w:eastAsia="Times New Roman" w:hAnsi="Lato"/>
          <w:sz w:val="16"/>
        </w:rPr>
        <w:t>Nonomura</w:t>
      </w:r>
      <w:proofErr w:type="spellEnd"/>
      <w:r w:rsidRPr="00F00576">
        <w:rPr>
          <w:rFonts w:ascii="Lato" w:eastAsia="Times New Roman" w:hAnsi="Lato"/>
          <w:sz w:val="16"/>
        </w:rPr>
        <w:t xml:space="preserve"> tokyo@ideo.com +81 3 6418 6068</w:t>
      </w:r>
    </w:p>
    <w:p w14:paraId="33D274D5" w14:textId="77777777" w:rsidR="009B710D" w:rsidRPr="00F00576" w:rsidRDefault="009B710D" w:rsidP="00F00576">
      <w:pPr>
        <w:spacing w:line="211" w:lineRule="exact"/>
        <w:rPr>
          <w:rFonts w:ascii="Lato" w:eastAsia="Times New Roman" w:hAnsi="Lato"/>
          <w:sz w:val="24"/>
        </w:rPr>
      </w:pPr>
    </w:p>
    <w:p w14:paraId="2BD8EEB0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b/>
          <w:sz w:val="16"/>
        </w:rPr>
      </w:pPr>
      <w:r w:rsidRPr="00F00576">
        <w:rPr>
          <w:rFonts w:ascii="Lato" w:eastAsia="Times New Roman" w:hAnsi="Lato"/>
          <w:b/>
          <w:sz w:val="16"/>
        </w:rPr>
        <w:t>Press inquiries:</w:t>
      </w:r>
    </w:p>
    <w:p w14:paraId="3C49B193" w14:textId="77777777" w:rsidR="009B710D" w:rsidRPr="00F00576" w:rsidRDefault="009B710D" w:rsidP="00F00576">
      <w:pPr>
        <w:spacing w:line="69" w:lineRule="exact"/>
        <w:rPr>
          <w:rFonts w:ascii="Lato" w:eastAsia="Times New Roman" w:hAnsi="Lato"/>
          <w:sz w:val="24"/>
        </w:rPr>
      </w:pPr>
    </w:p>
    <w:p w14:paraId="7188687E" w14:textId="24A2722A" w:rsidR="009B710D" w:rsidRDefault="008676CB" w:rsidP="00F00576">
      <w:pPr>
        <w:spacing w:line="284" w:lineRule="auto"/>
        <w:ind w:right="132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Darren Weiss dweiss@ideo.com +1 650 289 3688</w:t>
      </w:r>
    </w:p>
    <w:p w14:paraId="07027B9F" w14:textId="77777777" w:rsidR="00F00576" w:rsidRPr="00F00576" w:rsidRDefault="00F00576" w:rsidP="00F00576">
      <w:pPr>
        <w:spacing w:line="284" w:lineRule="auto"/>
        <w:ind w:right="1320"/>
        <w:rPr>
          <w:rFonts w:ascii="Lato" w:eastAsia="Times New Roman" w:hAnsi="Lato"/>
          <w:sz w:val="16"/>
        </w:rPr>
      </w:pPr>
    </w:p>
    <w:p w14:paraId="191DA76E" w14:textId="77777777" w:rsidR="009B710D" w:rsidRPr="00F00576" w:rsidRDefault="008676CB" w:rsidP="00F00576">
      <w:pPr>
        <w:spacing w:line="0" w:lineRule="atLeast"/>
        <w:rPr>
          <w:rFonts w:ascii="Lato" w:eastAsia="Arial" w:hAnsi="Lato"/>
          <w:b/>
          <w:bCs/>
          <w:sz w:val="22"/>
          <w:szCs w:val="24"/>
        </w:rPr>
      </w:pPr>
      <w:r w:rsidRPr="00F00576">
        <w:rPr>
          <w:rFonts w:ascii="Lato" w:eastAsia="Arial" w:hAnsi="Lato"/>
          <w:b/>
          <w:bCs/>
          <w:sz w:val="22"/>
          <w:szCs w:val="24"/>
        </w:rPr>
        <w:t>HIGHLIGHTS &amp; ACCOLADES</w:t>
      </w:r>
    </w:p>
    <w:p w14:paraId="21ACF1F7" w14:textId="77777777" w:rsidR="009B710D" w:rsidRPr="00F00576" w:rsidRDefault="009B710D" w:rsidP="00F00576">
      <w:pPr>
        <w:spacing w:line="88" w:lineRule="exact"/>
        <w:rPr>
          <w:rFonts w:ascii="Lato" w:eastAsia="Times New Roman" w:hAnsi="Lato"/>
          <w:sz w:val="24"/>
        </w:rPr>
      </w:pPr>
    </w:p>
    <w:p w14:paraId="02CB63C1" w14:textId="77777777" w:rsidR="009B710D" w:rsidRPr="00F00576" w:rsidRDefault="008676CB" w:rsidP="00F00576">
      <w:pPr>
        <w:spacing w:line="276" w:lineRule="auto"/>
        <w:ind w:right="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Ranked as one of the most innovative companies in the world by business leaders in a global survey by Boston Consulting Group</w:t>
      </w:r>
    </w:p>
    <w:p w14:paraId="4FBEA07B" w14:textId="77777777" w:rsidR="009B710D" w:rsidRPr="00F00576" w:rsidRDefault="009B710D" w:rsidP="00F00576">
      <w:pPr>
        <w:spacing w:line="134" w:lineRule="exact"/>
        <w:rPr>
          <w:rFonts w:ascii="Lato" w:eastAsia="Times New Roman" w:hAnsi="Lato"/>
          <w:sz w:val="24"/>
        </w:rPr>
      </w:pPr>
    </w:p>
    <w:p w14:paraId="5F1F5F75" w14:textId="77777777" w:rsidR="009B710D" w:rsidRPr="00F00576" w:rsidRDefault="008676CB" w:rsidP="00F00576">
      <w:pPr>
        <w:spacing w:line="284" w:lineRule="auto"/>
        <w:ind w:right="26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Ranked #10 on Fast Company’s list of the Top 25 Most Innovative Companies</w:t>
      </w:r>
    </w:p>
    <w:p w14:paraId="519DF501" w14:textId="77777777" w:rsidR="009B710D" w:rsidRPr="00F00576" w:rsidRDefault="009B710D" w:rsidP="00F00576">
      <w:pPr>
        <w:spacing w:line="127" w:lineRule="exact"/>
        <w:rPr>
          <w:rFonts w:ascii="Lato" w:eastAsia="Times New Roman" w:hAnsi="Lato"/>
          <w:sz w:val="24"/>
        </w:rPr>
      </w:pPr>
    </w:p>
    <w:p w14:paraId="33CCF79D" w14:textId="77777777" w:rsidR="009B710D" w:rsidRPr="00F00576" w:rsidRDefault="008676CB" w:rsidP="00F00576">
      <w:pPr>
        <w:spacing w:line="284" w:lineRule="auto"/>
        <w:ind w:right="16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Ranked #12 on Fortune’s list of 100 most-favored employers by MBA students</w:t>
      </w:r>
    </w:p>
    <w:p w14:paraId="59440A1D" w14:textId="77777777" w:rsidR="009B710D" w:rsidRPr="00F00576" w:rsidRDefault="009B710D" w:rsidP="00F00576">
      <w:pPr>
        <w:spacing w:line="127" w:lineRule="exact"/>
        <w:rPr>
          <w:rFonts w:ascii="Lato" w:eastAsia="Times New Roman" w:hAnsi="Lato"/>
          <w:sz w:val="24"/>
        </w:rPr>
      </w:pPr>
    </w:p>
    <w:p w14:paraId="2244F0B3" w14:textId="77777777" w:rsidR="009B710D" w:rsidRPr="00F00576" w:rsidRDefault="008676CB" w:rsidP="00F00576">
      <w:pPr>
        <w:spacing w:line="276" w:lineRule="auto"/>
        <w:ind w:right="1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Awarded the Smithsonian Cooper-Hewitt, National Design Museum’s National Design Award for Product Design</w:t>
      </w:r>
    </w:p>
    <w:p w14:paraId="49D2C7A9" w14:textId="1BBA404D" w:rsidR="009B710D" w:rsidRPr="00F00576" w:rsidRDefault="00F00576" w:rsidP="00F00576">
      <w:pPr>
        <w:spacing w:line="261" w:lineRule="exact"/>
        <w:rPr>
          <w:rFonts w:ascii="Lato" w:eastAsia="Times New Roman" w:hAnsi="Lato"/>
          <w:sz w:val="24"/>
        </w:rPr>
      </w:pPr>
      <w:r w:rsidRPr="00F00576">
        <w:rPr>
          <w:rFonts w:ascii="Lato" w:eastAsia="Times New Roman" w:hAnsi="Lato"/>
          <w:noProof/>
          <w:sz w:val="16"/>
        </w:rPr>
        <w:drawing>
          <wp:anchor distT="0" distB="0" distL="114300" distR="114300" simplePos="0" relativeHeight="251658752" behindDoc="1" locked="0" layoutInCell="0" allowOverlap="1" wp14:anchorId="52CCDBDD" wp14:editId="3DB6752E">
            <wp:simplePos x="0" y="0"/>
            <wp:positionH relativeFrom="column">
              <wp:posOffset>-2590165</wp:posOffset>
            </wp:positionH>
            <wp:positionV relativeFrom="paragraph">
              <wp:posOffset>2199640</wp:posOffset>
            </wp:positionV>
            <wp:extent cx="58928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CB" w:rsidRPr="00F00576">
        <w:rPr>
          <w:rFonts w:ascii="Lato" w:eastAsia="Times New Roman" w:hAnsi="Lato"/>
          <w:sz w:val="16"/>
        </w:rPr>
        <w:br w:type="column"/>
      </w:r>
    </w:p>
    <w:p w14:paraId="0E356103" w14:textId="77777777" w:rsidR="00F00576" w:rsidRPr="00F00576" w:rsidRDefault="00F00576" w:rsidP="00F00576">
      <w:pPr>
        <w:spacing w:line="239" w:lineRule="auto"/>
        <w:rPr>
          <w:rFonts w:ascii="Lato" w:eastAsia="Arial" w:hAnsi="Lato"/>
          <w:sz w:val="18"/>
        </w:rPr>
      </w:pPr>
    </w:p>
    <w:p w14:paraId="364286EC" w14:textId="1E4668F6" w:rsidR="009B710D" w:rsidRPr="00F00576" w:rsidRDefault="008676CB" w:rsidP="00F00576">
      <w:pPr>
        <w:spacing w:line="239" w:lineRule="auto"/>
        <w:rPr>
          <w:rFonts w:ascii="Lato" w:eastAsia="Arial" w:hAnsi="Lato"/>
          <w:sz w:val="18"/>
        </w:rPr>
      </w:pPr>
      <w:r w:rsidRPr="00F00576">
        <w:rPr>
          <w:rFonts w:ascii="Lato" w:eastAsia="Arial" w:hAnsi="Lato"/>
          <w:b/>
          <w:bCs/>
          <w:sz w:val="22"/>
          <w:szCs w:val="24"/>
        </w:rPr>
        <w:t>CLIENTS INCLUDE</w:t>
      </w:r>
      <w:r w:rsidRPr="00F00576">
        <w:rPr>
          <w:rFonts w:ascii="Lato" w:eastAsia="Arial" w:hAnsi="Lato"/>
          <w:sz w:val="18"/>
        </w:rPr>
        <w:t>:</w:t>
      </w:r>
    </w:p>
    <w:p w14:paraId="313ECE1F" w14:textId="77777777" w:rsidR="009B710D" w:rsidRPr="00F00576" w:rsidRDefault="009B710D" w:rsidP="00F00576">
      <w:pPr>
        <w:spacing w:line="89" w:lineRule="exact"/>
        <w:rPr>
          <w:rFonts w:ascii="Lato" w:eastAsia="Times New Roman" w:hAnsi="Lato"/>
          <w:sz w:val="24"/>
        </w:rPr>
      </w:pPr>
    </w:p>
    <w:p w14:paraId="3F0AA3D6" w14:textId="77777777" w:rsidR="0024105A" w:rsidRDefault="0024105A" w:rsidP="00F00576">
      <w:pPr>
        <w:spacing w:line="260" w:lineRule="auto"/>
        <w:ind w:right="1460"/>
        <w:rPr>
          <w:rFonts w:ascii="Lato" w:eastAsia="Times New Roman" w:hAnsi="Lato"/>
          <w:sz w:val="16"/>
        </w:rPr>
      </w:pPr>
      <w:r>
        <w:rPr>
          <w:rFonts w:ascii="Lato" w:eastAsia="Times New Roman" w:hAnsi="Lato"/>
          <w:sz w:val="16"/>
        </w:rPr>
        <w:t>3MAcer</w:t>
      </w:r>
    </w:p>
    <w:p w14:paraId="039D8002" w14:textId="39DF1A8F" w:rsidR="009B710D" w:rsidRPr="00F00576" w:rsidRDefault="008676CB" w:rsidP="00F00576">
      <w:pPr>
        <w:spacing w:line="260" w:lineRule="auto"/>
        <w:ind w:right="146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Air New Zealand AT&amp;T</w:t>
      </w:r>
    </w:p>
    <w:p w14:paraId="4C448E37" w14:textId="77777777" w:rsidR="009B710D" w:rsidRPr="00F00576" w:rsidRDefault="009B710D" w:rsidP="00F00576">
      <w:pPr>
        <w:spacing w:line="1" w:lineRule="exact"/>
        <w:rPr>
          <w:rFonts w:ascii="Lato" w:eastAsia="Times New Roman" w:hAnsi="Lato"/>
          <w:sz w:val="24"/>
        </w:rPr>
      </w:pPr>
    </w:p>
    <w:p w14:paraId="7D10A460" w14:textId="77777777" w:rsidR="009B710D" w:rsidRPr="00F00576" w:rsidRDefault="008676CB" w:rsidP="00F00576">
      <w:pPr>
        <w:spacing w:line="271" w:lineRule="auto"/>
        <w:ind w:right="152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Brooks England Citibank Coca-Cola ConAgra</w:t>
      </w:r>
    </w:p>
    <w:p w14:paraId="027EF343" w14:textId="77777777" w:rsidR="009B710D" w:rsidRPr="00F00576" w:rsidRDefault="009B710D" w:rsidP="00F00576">
      <w:pPr>
        <w:spacing w:line="177" w:lineRule="exact"/>
        <w:rPr>
          <w:rFonts w:ascii="Lato" w:eastAsia="Times New Roman" w:hAnsi="Lato"/>
          <w:sz w:val="24"/>
        </w:rPr>
      </w:pPr>
    </w:p>
    <w:p w14:paraId="5B46F288" w14:textId="77777777" w:rsidR="009B710D" w:rsidRPr="00F00576" w:rsidRDefault="008676CB" w:rsidP="00F00576">
      <w:pPr>
        <w:spacing w:line="260" w:lineRule="auto"/>
        <w:ind w:right="4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Consumer Financial Protection Bureau</w:t>
      </w:r>
    </w:p>
    <w:p w14:paraId="4BD33728" w14:textId="77777777" w:rsidR="009B710D" w:rsidRPr="00F00576" w:rsidRDefault="009B710D" w:rsidP="00F00576">
      <w:pPr>
        <w:spacing w:line="1" w:lineRule="exact"/>
        <w:rPr>
          <w:rFonts w:ascii="Lato" w:eastAsia="Times New Roman" w:hAnsi="Lato"/>
          <w:sz w:val="24"/>
        </w:rPr>
      </w:pPr>
    </w:p>
    <w:p w14:paraId="00F7CBA8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Converse</w:t>
      </w:r>
    </w:p>
    <w:p w14:paraId="3D4CA281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0030ABA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Eli Lilly and Company</w:t>
      </w:r>
    </w:p>
    <w:p w14:paraId="4FBF5B09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7B143D76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Ford Motor Company</w:t>
      </w:r>
    </w:p>
    <w:p w14:paraId="5286C5DC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17617BA4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FOTILE Kitchen Ware</w:t>
      </w:r>
    </w:p>
    <w:p w14:paraId="11D0F994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190362AF" w14:textId="77777777" w:rsidR="009B710D" w:rsidRPr="00F00576" w:rsidRDefault="008676CB" w:rsidP="00F00576">
      <w:pPr>
        <w:spacing w:line="260" w:lineRule="auto"/>
        <w:ind w:right="186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GE Genentech Google</w:t>
      </w:r>
    </w:p>
    <w:p w14:paraId="31ED84BA" w14:textId="77777777" w:rsidR="009B710D" w:rsidRPr="00F00576" w:rsidRDefault="009B710D" w:rsidP="00F00576">
      <w:pPr>
        <w:spacing w:line="2" w:lineRule="exact"/>
        <w:rPr>
          <w:rFonts w:ascii="Lato" w:eastAsia="Times New Roman" w:hAnsi="Lato"/>
          <w:sz w:val="24"/>
        </w:rPr>
      </w:pPr>
    </w:p>
    <w:p w14:paraId="0009B368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Government of Singapore</w:t>
      </w:r>
    </w:p>
    <w:p w14:paraId="0F345C79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66CC5091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HarperCollins Publishers</w:t>
      </w:r>
    </w:p>
    <w:p w14:paraId="473BC487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5AEF4E5A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HBO</w:t>
      </w:r>
    </w:p>
    <w:p w14:paraId="299DAE56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2135D257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IKEA</w:t>
      </w:r>
    </w:p>
    <w:p w14:paraId="28D316D1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51F2724" w14:textId="77777777" w:rsidR="009B710D" w:rsidRPr="00F00576" w:rsidRDefault="008676CB" w:rsidP="00F00576">
      <w:pPr>
        <w:spacing w:line="260" w:lineRule="auto"/>
        <w:ind w:right="156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Innova Schools Intuit</w:t>
      </w:r>
    </w:p>
    <w:p w14:paraId="572D7A66" w14:textId="77777777" w:rsidR="009B710D" w:rsidRPr="00F00576" w:rsidRDefault="009B710D" w:rsidP="00F00576">
      <w:pPr>
        <w:spacing w:line="1" w:lineRule="exact"/>
        <w:rPr>
          <w:rFonts w:ascii="Lato" w:eastAsia="Times New Roman" w:hAnsi="Lato"/>
          <w:sz w:val="24"/>
        </w:rPr>
      </w:pPr>
    </w:p>
    <w:p w14:paraId="06BD9198" w14:textId="77777777" w:rsidR="009B710D" w:rsidRPr="00F00576" w:rsidRDefault="008676CB" w:rsidP="00F00576">
      <w:pPr>
        <w:spacing w:line="260" w:lineRule="auto"/>
        <w:ind w:right="128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JetBlue Airways Kaiser Permanente Levi’s</w:t>
      </w:r>
    </w:p>
    <w:p w14:paraId="31873555" w14:textId="77777777" w:rsidR="009B710D" w:rsidRPr="00F00576" w:rsidRDefault="009B710D" w:rsidP="00F00576">
      <w:pPr>
        <w:spacing w:line="2" w:lineRule="exact"/>
        <w:rPr>
          <w:rFonts w:ascii="Lato" w:eastAsia="Times New Roman" w:hAnsi="Lato"/>
          <w:sz w:val="24"/>
        </w:rPr>
      </w:pPr>
    </w:p>
    <w:p w14:paraId="2B15D1CD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Life Technologies</w:t>
      </w:r>
    </w:p>
    <w:p w14:paraId="7F1E69BB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CCB16FB" w14:textId="77777777" w:rsidR="009B710D" w:rsidRPr="00F00576" w:rsidRDefault="008676CB" w:rsidP="00F00576">
      <w:pPr>
        <w:spacing w:line="271" w:lineRule="auto"/>
        <w:ind w:right="12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Los Angeles County Lufthansa Marriott MassMutual</w:t>
      </w:r>
    </w:p>
    <w:p w14:paraId="263D7254" w14:textId="77777777" w:rsidR="009B710D" w:rsidRPr="00F00576" w:rsidRDefault="009B710D" w:rsidP="00F00576">
      <w:pPr>
        <w:spacing w:line="177" w:lineRule="exact"/>
        <w:rPr>
          <w:rFonts w:ascii="Lato" w:eastAsia="Times New Roman" w:hAnsi="Lato"/>
          <w:sz w:val="24"/>
        </w:rPr>
      </w:pPr>
    </w:p>
    <w:p w14:paraId="1E57BD82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Mayo Clinic</w:t>
      </w:r>
    </w:p>
    <w:p w14:paraId="270DF886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5E03ED6B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Medtronic</w:t>
      </w:r>
    </w:p>
    <w:p w14:paraId="57B7F950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7E44AED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Microsoft</w:t>
      </w:r>
    </w:p>
    <w:p w14:paraId="1C1B5046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5EE34FAA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Planned Parenthood</w:t>
      </w:r>
    </w:p>
    <w:p w14:paraId="51741C7A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6E75477D" w14:textId="77777777" w:rsidR="009B710D" w:rsidRPr="00F00576" w:rsidRDefault="008676CB" w:rsidP="00F00576">
      <w:pPr>
        <w:spacing w:line="260" w:lineRule="auto"/>
        <w:ind w:right="138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 xml:space="preserve">Procter &amp; Gamble </w:t>
      </w:r>
      <w:proofErr w:type="spellStart"/>
      <w:r w:rsidRPr="00F00576">
        <w:rPr>
          <w:rFonts w:ascii="Lato" w:eastAsia="Times New Roman" w:hAnsi="Lato"/>
          <w:sz w:val="16"/>
        </w:rPr>
        <w:t>Ravensburger</w:t>
      </w:r>
      <w:proofErr w:type="spellEnd"/>
      <w:r w:rsidRPr="00F00576">
        <w:rPr>
          <w:rFonts w:ascii="Lato" w:eastAsia="Times New Roman" w:hAnsi="Lato"/>
          <w:sz w:val="16"/>
        </w:rPr>
        <w:t xml:space="preserve"> Redbox</w:t>
      </w:r>
    </w:p>
    <w:p w14:paraId="24447814" w14:textId="77777777" w:rsidR="009B710D" w:rsidRPr="00F00576" w:rsidRDefault="009B710D" w:rsidP="00F00576">
      <w:pPr>
        <w:spacing w:line="2" w:lineRule="exact"/>
        <w:rPr>
          <w:rFonts w:ascii="Lato" w:eastAsia="Times New Roman" w:hAnsi="Lato"/>
          <w:sz w:val="24"/>
        </w:rPr>
      </w:pPr>
    </w:p>
    <w:p w14:paraId="71BF5FDE" w14:textId="77777777" w:rsidR="009B710D" w:rsidRPr="00F00576" w:rsidRDefault="008676CB" w:rsidP="00F00576">
      <w:pPr>
        <w:spacing w:line="260" w:lineRule="auto"/>
        <w:ind w:right="112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Royal Academy of Art Samsung</w:t>
      </w:r>
    </w:p>
    <w:p w14:paraId="55CDC839" w14:textId="77777777" w:rsidR="009B710D" w:rsidRPr="00F00576" w:rsidRDefault="009B710D" w:rsidP="00F00576">
      <w:pPr>
        <w:spacing w:line="1" w:lineRule="exact"/>
        <w:rPr>
          <w:rFonts w:ascii="Lato" w:eastAsia="Times New Roman" w:hAnsi="Lato"/>
          <w:sz w:val="24"/>
        </w:rPr>
      </w:pPr>
    </w:p>
    <w:p w14:paraId="52872738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Sealy</w:t>
      </w:r>
    </w:p>
    <w:p w14:paraId="25F87A7E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488003DF" w14:textId="77777777" w:rsidR="009B710D" w:rsidRPr="00F00576" w:rsidRDefault="008676CB" w:rsidP="00F00576">
      <w:pPr>
        <w:spacing w:line="260" w:lineRule="auto"/>
        <w:ind w:right="134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Sesame Workshop Sony</w:t>
      </w:r>
    </w:p>
    <w:p w14:paraId="72216284" w14:textId="77777777" w:rsidR="009B710D" w:rsidRPr="00F00576" w:rsidRDefault="009B710D" w:rsidP="00F00576">
      <w:pPr>
        <w:spacing w:line="1" w:lineRule="exact"/>
        <w:rPr>
          <w:rFonts w:ascii="Lato" w:eastAsia="Times New Roman" w:hAnsi="Lato"/>
          <w:sz w:val="24"/>
        </w:rPr>
      </w:pPr>
    </w:p>
    <w:p w14:paraId="05CD605C" w14:textId="77777777" w:rsidR="009B710D" w:rsidRPr="00F00576" w:rsidRDefault="008676CB" w:rsidP="00F00576">
      <w:pPr>
        <w:spacing w:line="0" w:lineRule="atLeast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Steelcase</w:t>
      </w:r>
    </w:p>
    <w:p w14:paraId="32F66D62" w14:textId="77777777" w:rsidR="009B710D" w:rsidRPr="00F00576" w:rsidRDefault="009B710D" w:rsidP="00F00576">
      <w:pPr>
        <w:spacing w:line="16" w:lineRule="exact"/>
        <w:rPr>
          <w:rFonts w:ascii="Lato" w:eastAsia="Times New Roman" w:hAnsi="Lato"/>
          <w:sz w:val="24"/>
        </w:rPr>
      </w:pPr>
    </w:p>
    <w:p w14:paraId="0F78D0F1" w14:textId="13B38730" w:rsidR="009B710D" w:rsidRPr="00F00576" w:rsidRDefault="008676CB" w:rsidP="00801E30">
      <w:pPr>
        <w:spacing w:line="260" w:lineRule="auto"/>
        <w:ind w:right="30"/>
        <w:rPr>
          <w:rFonts w:ascii="Lato" w:eastAsia="Times New Roman" w:hAnsi="Lato"/>
          <w:sz w:val="16"/>
        </w:rPr>
      </w:pPr>
      <w:r w:rsidRPr="00F00576">
        <w:rPr>
          <w:rFonts w:ascii="Lato" w:eastAsia="Times New Roman" w:hAnsi="Lato"/>
          <w:sz w:val="16"/>
        </w:rPr>
        <w:t>Swis</w:t>
      </w:r>
      <w:r w:rsidR="00801E30">
        <w:rPr>
          <w:rFonts w:ascii="Lato" w:eastAsia="Times New Roman" w:hAnsi="Lato"/>
          <w:sz w:val="16"/>
        </w:rPr>
        <w:t>s</w:t>
      </w:r>
      <w:r w:rsidRPr="00F00576">
        <w:rPr>
          <w:rFonts w:ascii="Lato" w:eastAsia="Times New Roman" w:hAnsi="Lato"/>
          <w:sz w:val="16"/>
        </w:rPr>
        <w:t xml:space="preserve"> Life </w:t>
      </w:r>
    </w:p>
    <w:p w14:paraId="28F47782" w14:textId="77777777" w:rsidR="009B710D" w:rsidRPr="00F00576" w:rsidRDefault="009B710D" w:rsidP="00F00576">
      <w:pPr>
        <w:spacing w:line="298" w:lineRule="auto"/>
        <w:ind w:right="1500"/>
        <w:rPr>
          <w:rFonts w:ascii="Lato" w:eastAsia="Times New Roman" w:hAnsi="Lato"/>
          <w:sz w:val="16"/>
        </w:rPr>
        <w:sectPr w:rsidR="009B710D" w:rsidRPr="00F00576" w:rsidSect="00801E30">
          <w:type w:val="continuous"/>
          <w:pgSz w:w="12240" w:h="15840"/>
          <w:pgMar w:top="1440" w:right="1440" w:bottom="1440" w:left="720" w:header="0" w:footer="0" w:gutter="0"/>
          <w:cols w:num="3" w:space="0" w:equalWidth="0">
            <w:col w:w="3420" w:space="400"/>
            <w:col w:w="2540" w:space="400"/>
            <w:col w:w="2280"/>
          </w:cols>
          <w:docGrid w:linePitch="360"/>
        </w:sectPr>
      </w:pPr>
    </w:p>
    <w:p w14:paraId="4599746B" w14:textId="77777777" w:rsidR="009B710D" w:rsidRPr="00F00576" w:rsidRDefault="009B710D" w:rsidP="0024105A">
      <w:pPr>
        <w:spacing w:line="200" w:lineRule="exact"/>
        <w:rPr>
          <w:rFonts w:ascii="Lato" w:eastAsia="Times New Roman" w:hAnsi="Lato"/>
          <w:sz w:val="24"/>
        </w:rPr>
      </w:pPr>
    </w:p>
    <w:sectPr w:rsidR="009B710D" w:rsidRPr="00F00576">
      <w:type w:val="continuous"/>
      <w:pgSz w:w="12240" w:h="15840"/>
      <w:pgMar w:top="1440" w:right="8100" w:bottom="276" w:left="1440" w:header="0" w:footer="0" w:gutter="0"/>
      <w:cols w:space="0" w:equalWidth="0">
        <w:col w:w="2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76"/>
    <w:rsid w:val="0024105A"/>
    <w:rsid w:val="00801E30"/>
    <w:rsid w:val="008676CB"/>
    <w:rsid w:val="009A20D2"/>
    <w:rsid w:val="009B710D"/>
    <w:rsid w:val="00B320CD"/>
    <w:rsid w:val="00F0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95FC2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2022-04-19T05:17:00Z</dcterms:created>
  <dcterms:modified xsi:type="dcterms:W3CDTF">2022-04-19T05:17:00Z</dcterms:modified>
</cp:coreProperties>
</file>