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C36C" w14:textId="48DA016E" w:rsidR="000F1671" w:rsidRDefault="00751FB4" w:rsidP="00E573A9">
      <w:pPr>
        <w:jc w:val="center"/>
      </w:pPr>
      <w:r w:rsidRPr="00403718">
        <w:rPr>
          <w:rFonts w:ascii="Lato" w:hAnsi="Lato"/>
          <w:b/>
          <w:bCs/>
          <w:sz w:val="28"/>
          <w:szCs w:val="28"/>
        </w:rPr>
        <w:t>MANAGER COVER LETTER</w:t>
      </w:r>
    </w:p>
    <w:p w14:paraId="6F14C958" w14:textId="77777777" w:rsidR="00E573A9" w:rsidRDefault="00E573A9" w:rsidP="00E573A9">
      <w:pPr>
        <w:spacing w:line="360" w:lineRule="auto"/>
        <w:rPr>
          <w:rFonts w:ascii="Lato" w:hAnsi="Lato"/>
        </w:rPr>
      </w:pPr>
    </w:p>
    <w:p w14:paraId="4E42E0D5" w14:textId="5A66CCC9" w:rsidR="00E573A9" w:rsidRDefault="000F1671" w:rsidP="00E573A9">
      <w:pPr>
        <w:spacing w:line="360" w:lineRule="auto"/>
        <w:rPr>
          <w:rFonts w:ascii="Lato" w:hAnsi="Lato"/>
        </w:rPr>
      </w:pPr>
      <w:r w:rsidRPr="00E573A9">
        <w:rPr>
          <w:rFonts w:ascii="Lato" w:hAnsi="Lato"/>
        </w:rPr>
        <w:t>August 24, 2020</w:t>
      </w:r>
    </w:p>
    <w:p w14:paraId="6E784953" w14:textId="77777777" w:rsidR="00E573A9" w:rsidRDefault="00E573A9" w:rsidP="00E573A9">
      <w:pPr>
        <w:spacing w:line="360" w:lineRule="auto"/>
        <w:rPr>
          <w:rFonts w:ascii="Lato" w:hAnsi="Lato"/>
        </w:rPr>
      </w:pPr>
    </w:p>
    <w:p w14:paraId="37AB1FB5" w14:textId="248628EF" w:rsidR="00E573A9" w:rsidRDefault="002B28E3" w:rsidP="00E573A9">
      <w:pPr>
        <w:spacing w:line="360" w:lineRule="auto"/>
        <w:rPr>
          <w:rFonts w:ascii="Lato" w:hAnsi="Lato"/>
        </w:rPr>
      </w:pPr>
      <w:r w:rsidRPr="00E573A9">
        <w:rPr>
          <w:rFonts w:ascii="Lato" w:hAnsi="Lato"/>
        </w:rPr>
        <w:t>Director</w:t>
      </w:r>
    </w:p>
    <w:p w14:paraId="49DD1B49" w14:textId="77777777" w:rsidR="00E573A9" w:rsidRDefault="00E573A9" w:rsidP="00E573A9">
      <w:pPr>
        <w:spacing w:line="360" w:lineRule="auto"/>
        <w:rPr>
          <w:rFonts w:ascii="Lato" w:hAnsi="Lato"/>
        </w:rPr>
      </w:pPr>
    </w:p>
    <w:p w14:paraId="31534025" w14:textId="17A1DD15" w:rsidR="004456C8" w:rsidRPr="00E573A9" w:rsidRDefault="002B28E3" w:rsidP="00E573A9">
      <w:pPr>
        <w:spacing w:line="360" w:lineRule="auto"/>
        <w:rPr>
          <w:rFonts w:ascii="Lato" w:hAnsi="Lato"/>
        </w:rPr>
      </w:pPr>
      <w:r w:rsidRPr="00E573A9">
        <w:rPr>
          <w:rFonts w:ascii="Lato" w:hAnsi="Lato"/>
        </w:rPr>
        <w:t>Dear Mr. Lee</w:t>
      </w:r>
    </w:p>
    <w:p w14:paraId="61D0A607" w14:textId="1610A890" w:rsidR="004456C8" w:rsidRPr="00E573A9" w:rsidRDefault="004456C8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</w:rPr>
        <w:t xml:space="preserve">After contributing to the growth and success </w:t>
      </w:r>
      <w:r w:rsidR="00C40F83" w:rsidRPr="00E573A9">
        <w:rPr>
          <w:rFonts w:ascii="Lato" w:hAnsi="Lato"/>
        </w:rPr>
        <w:t xml:space="preserve">of </w:t>
      </w:r>
      <w:r w:rsidRPr="00E573A9">
        <w:rPr>
          <w:rFonts w:ascii="Lato" w:hAnsi="Lato"/>
        </w:rPr>
        <w:t>three different organizations in the past 10 years, I am seeking new challenges with a company in need of someone with exceptional planning, leadership, and management abilities.</w:t>
      </w:r>
    </w:p>
    <w:p w14:paraId="34249D50" w14:textId="181F62AC" w:rsidR="004456C8" w:rsidRPr="00E573A9" w:rsidRDefault="004456C8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</w:rPr>
        <w:t>As evidenced in the enclosed resume</w:t>
      </w:r>
      <w:r w:rsidR="00C40F83" w:rsidRPr="00E573A9">
        <w:rPr>
          <w:rFonts w:ascii="Lato" w:hAnsi="Lato"/>
        </w:rPr>
        <w:t>,</w:t>
      </w:r>
      <w:r w:rsidRPr="00E573A9">
        <w:rPr>
          <w:rFonts w:ascii="Lato" w:hAnsi="Lato"/>
        </w:rPr>
        <w:t xml:space="preserve"> my experience encompasses project management, strategic planning, resource utilization, revenue growth, and cost reduction. My ability to analyze needs and create unique solutions designed to yield a profitable outcome has proven to be one of my greatest assets.</w:t>
      </w:r>
    </w:p>
    <w:p w14:paraId="7BB3D808" w14:textId="77777777" w:rsidR="004456C8" w:rsidRPr="00E573A9" w:rsidRDefault="004456C8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</w:rPr>
        <w:t>Credited with significantly impacting bottom-line profitability wherever I have worked, I excel at streamlining less-than-efficient procedures to boost productivity and sales. Proactive management of crucial external relationships allowed me to increase revenue by 17% in one year. I also negotiated exclusive relationships in a key market segment, expanding the company's share of that segment by 66%.</w:t>
      </w:r>
    </w:p>
    <w:p w14:paraId="3D73A02B" w14:textId="3FBC8DA5" w:rsidR="004456C8" w:rsidRPr="00E573A9" w:rsidRDefault="004456C8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</w:rPr>
        <w:t>I know that my proven leadership skills, strong commitment to high ethical and professional standards, and flexibility in devising proactive responses to changing socioeconomic conditions would allow me to make a significant contribution to th</w:t>
      </w:r>
      <w:r w:rsidRPr="00E573A9">
        <w:rPr>
          <w:rFonts w:ascii="Lato" w:hAnsi="Lato"/>
          <w:b/>
          <w:bCs/>
        </w:rPr>
        <w:t>e [Company Name]</w:t>
      </w:r>
      <w:r w:rsidRPr="00E573A9">
        <w:rPr>
          <w:rFonts w:ascii="Lato" w:hAnsi="Lato"/>
        </w:rPr>
        <w:t xml:space="preserve"> team. I would welcome the chance to discuss my qualifications with you in greater detail</w:t>
      </w:r>
      <w:r w:rsidR="00C40F83" w:rsidRPr="00E573A9">
        <w:rPr>
          <w:rFonts w:ascii="Lato" w:hAnsi="Lato"/>
        </w:rPr>
        <w:t xml:space="preserve">. </w:t>
      </w:r>
      <w:r w:rsidRPr="00E573A9">
        <w:rPr>
          <w:rFonts w:ascii="Lato" w:hAnsi="Lato"/>
        </w:rPr>
        <w:t>If you wish to schedule a meeting, please let me know. In the meantime, please know that I appreciate your time and consideration.</w:t>
      </w:r>
    </w:p>
    <w:p w14:paraId="6F36D819" w14:textId="5FA7EFF6" w:rsidR="00F24C2A" w:rsidRPr="00E573A9" w:rsidRDefault="004456C8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</w:rPr>
        <w:t>Sincerely,</w:t>
      </w:r>
    </w:p>
    <w:p w14:paraId="2A117AE1" w14:textId="33854FED" w:rsidR="000F1671" w:rsidRPr="00E573A9" w:rsidRDefault="002B28E3" w:rsidP="00E573A9">
      <w:pPr>
        <w:shd w:val="clear" w:color="auto" w:fill="FFFFFF"/>
        <w:spacing w:after="210" w:line="360" w:lineRule="auto"/>
        <w:rPr>
          <w:rFonts w:ascii="Lato" w:hAnsi="Lato"/>
        </w:rPr>
      </w:pPr>
      <w:r w:rsidRPr="00E573A9">
        <w:rPr>
          <w:rFonts w:ascii="Lato" w:hAnsi="Lato"/>
          <w:i/>
          <w:iCs/>
        </w:rPr>
        <w:t>Lucia Applicant</w:t>
      </w:r>
      <w:r w:rsidR="000F1671" w:rsidRPr="00E573A9">
        <w:rPr>
          <w:rFonts w:ascii="Lato" w:hAnsi="Lato"/>
        </w:rPr>
        <w:t xml:space="preserve"> (signature hard copy letter)</w:t>
      </w:r>
      <w:r w:rsidR="00E573A9">
        <w:rPr>
          <w:rFonts w:ascii="Lato" w:hAnsi="Lato"/>
        </w:rPr>
        <w:br/>
      </w:r>
      <w:r w:rsidR="000F1671" w:rsidRPr="00E573A9">
        <w:rPr>
          <w:rFonts w:ascii="Lato" w:hAnsi="Lato"/>
        </w:rPr>
        <w:t>Lucia Applicant</w:t>
      </w:r>
    </w:p>
    <w:sectPr w:rsidR="000F1671" w:rsidRPr="00E573A9" w:rsidSect="00E5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9F5C" w14:textId="77777777" w:rsidR="00B95934" w:rsidRDefault="00B95934" w:rsidP="00611E3C">
      <w:r>
        <w:separator/>
      </w:r>
    </w:p>
  </w:endnote>
  <w:endnote w:type="continuationSeparator" w:id="0">
    <w:p w14:paraId="2F14C9F1" w14:textId="77777777" w:rsidR="00B95934" w:rsidRDefault="00B95934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B5DA" w14:textId="77777777" w:rsidR="00B95934" w:rsidRDefault="00B95934" w:rsidP="00611E3C">
      <w:r>
        <w:separator/>
      </w:r>
    </w:p>
  </w:footnote>
  <w:footnote w:type="continuationSeparator" w:id="0">
    <w:p w14:paraId="2A613047" w14:textId="77777777" w:rsidR="00B95934" w:rsidRDefault="00B95934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0F1671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B28E3"/>
    <w:rsid w:val="002C21CF"/>
    <w:rsid w:val="002F2CA3"/>
    <w:rsid w:val="00306313"/>
    <w:rsid w:val="00344F49"/>
    <w:rsid w:val="00346536"/>
    <w:rsid w:val="00356CF9"/>
    <w:rsid w:val="00380A50"/>
    <w:rsid w:val="0038193F"/>
    <w:rsid w:val="00414511"/>
    <w:rsid w:val="00414542"/>
    <w:rsid w:val="00417236"/>
    <w:rsid w:val="0043649E"/>
    <w:rsid w:val="004456C8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71E54"/>
    <w:rsid w:val="005A201E"/>
    <w:rsid w:val="00611DE2"/>
    <w:rsid w:val="00611E3C"/>
    <w:rsid w:val="00641FBE"/>
    <w:rsid w:val="00662D1B"/>
    <w:rsid w:val="0066790F"/>
    <w:rsid w:val="006E0F3B"/>
    <w:rsid w:val="00706A60"/>
    <w:rsid w:val="00751F88"/>
    <w:rsid w:val="00751FB4"/>
    <w:rsid w:val="00763064"/>
    <w:rsid w:val="007718B5"/>
    <w:rsid w:val="007913DD"/>
    <w:rsid w:val="007B639C"/>
    <w:rsid w:val="007E7DA0"/>
    <w:rsid w:val="00812A77"/>
    <w:rsid w:val="00812E1E"/>
    <w:rsid w:val="00845372"/>
    <w:rsid w:val="00860076"/>
    <w:rsid w:val="0086547C"/>
    <w:rsid w:val="0087102F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278D6"/>
    <w:rsid w:val="00B459C9"/>
    <w:rsid w:val="00B50568"/>
    <w:rsid w:val="00B547D1"/>
    <w:rsid w:val="00B62D9A"/>
    <w:rsid w:val="00B90B17"/>
    <w:rsid w:val="00B9365F"/>
    <w:rsid w:val="00B95934"/>
    <w:rsid w:val="00BC35D2"/>
    <w:rsid w:val="00BC5454"/>
    <w:rsid w:val="00BC5FA2"/>
    <w:rsid w:val="00BD0699"/>
    <w:rsid w:val="00BD0D55"/>
    <w:rsid w:val="00BD0E74"/>
    <w:rsid w:val="00BF6094"/>
    <w:rsid w:val="00C1394D"/>
    <w:rsid w:val="00C315FE"/>
    <w:rsid w:val="00C40F83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573A9"/>
    <w:rsid w:val="00EA3B51"/>
    <w:rsid w:val="00EB5448"/>
    <w:rsid w:val="00EC2D39"/>
    <w:rsid w:val="00ED5D93"/>
    <w:rsid w:val="00F21277"/>
    <w:rsid w:val="00F24C2A"/>
    <w:rsid w:val="00F44DFE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2020-08-24T12:30:00Z</dcterms:created>
  <dcterms:modified xsi:type="dcterms:W3CDTF">2022-03-15T06:23:00Z</dcterms:modified>
</cp:coreProperties>
</file>