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F67FA" w14:textId="4999ACF7" w:rsidR="00A856FC" w:rsidRDefault="00A856FC" w:rsidP="00A856FC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  <w:lang w:val="en-GB"/>
        </w:rPr>
      </w:pPr>
      <w:r w:rsidRPr="00A856FC">
        <w:rPr>
          <w:rFonts w:ascii="Century Gothic" w:hAnsi="Century Gothic"/>
          <w:b/>
          <w:sz w:val="36"/>
          <w:szCs w:val="36"/>
          <w:u w:val="single"/>
          <w:lang w:val="en-GB"/>
        </w:rPr>
        <w:t>DATA ANALYSIS REPORT</w:t>
      </w:r>
    </w:p>
    <w:p w14:paraId="278D53E0" w14:textId="77777777" w:rsidR="00A856FC" w:rsidRPr="00A856FC" w:rsidRDefault="00A856FC" w:rsidP="00A856FC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  <w:lang w:val="en-GB"/>
        </w:rPr>
      </w:pPr>
    </w:p>
    <w:p w14:paraId="542355C2" w14:textId="77777777" w:rsidR="00A856FC" w:rsidRPr="00A856FC" w:rsidRDefault="00DC4E67" w:rsidP="00A856FC">
      <w:pPr>
        <w:spacing w:line="276" w:lineRule="auto"/>
        <w:rPr>
          <w:rFonts w:ascii="Century Gothic" w:hAnsi="Century Gothic"/>
          <w:b/>
          <w:bCs/>
        </w:rPr>
      </w:pPr>
      <w:r w:rsidRPr="00A856FC">
        <w:rPr>
          <w:rFonts w:ascii="Century Gothic" w:hAnsi="Century Gothic"/>
          <w:b/>
          <w:bCs/>
        </w:rPr>
        <w:t>[</w:t>
      </w:r>
      <w:r w:rsidR="008F68D1" w:rsidRPr="00A856FC">
        <w:rPr>
          <w:rFonts w:ascii="Century Gothic" w:hAnsi="Century Gothic"/>
          <w:b/>
          <w:bCs/>
        </w:rPr>
        <w:t>Name of School</w:t>
      </w:r>
      <w:r w:rsidRPr="00A856FC">
        <w:rPr>
          <w:rFonts w:ascii="Century Gothic" w:hAnsi="Century Gothic"/>
          <w:b/>
          <w:bCs/>
        </w:rPr>
        <w:t>]</w:t>
      </w:r>
    </w:p>
    <w:p w14:paraId="55C1B372" w14:textId="74C30D0F" w:rsidR="004E226B" w:rsidRDefault="00DC4E67" w:rsidP="0018059B">
      <w:pPr>
        <w:spacing w:line="276" w:lineRule="auto"/>
        <w:rPr>
          <w:rFonts w:ascii="Century Gothic" w:hAnsi="Century Gothic"/>
          <w:b/>
          <w:bCs/>
        </w:rPr>
      </w:pPr>
      <w:r w:rsidRPr="00A856FC">
        <w:rPr>
          <w:rFonts w:ascii="Century Gothic" w:hAnsi="Century Gothic"/>
          <w:b/>
          <w:bCs/>
        </w:rPr>
        <w:t>[</w:t>
      </w:r>
      <w:r w:rsidR="009F1E18" w:rsidRPr="00A856FC">
        <w:rPr>
          <w:rFonts w:ascii="Century Gothic" w:hAnsi="Century Gothic"/>
          <w:b/>
          <w:bCs/>
        </w:rPr>
        <w:t>Key Researcher’s Name</w:t>
      </w:r>
      <w:r w:rsidRPr="00A856FC">
        <w:rPr>
          <w:rFonts w:ascii="Century Gothic" w:hAnsi="Century Gothic"/>
          <w:b/>
          <w:bCs/>
        </w:rPr>
        <w:t>]</w:t>
      </w:r>
    </w:p>
    <w:p w14:paraId="79D8DD39" w14:textId="77777777" w:rsidR="00A856FC" w:rsidRPr="00A856FC" w:rsidRDefault="00A856FC" w:rsidP="0018059B">
      <w:pPr>
        <w:spacing w:line="276" w:lineRule="auto"/>
        <w:rPr>
          <w:rFonts w:ascii="Century Gothic" w:hAnsi="Century Gothic"/>
          <w:b/>
          <w:bCs/>
          <w:sz w:val="6"/>
          <w:szCs w:val="6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3391"/>
        <w:gridCol w:w="1827"/>
        <w:gridCol w:w="490"/>
        <w:gridCol w:w="3756"/>
      </w:tblGrid>
      <w:tr w:rsidR="00A856FC" w:rsidRPr="0018059B" w14:paraId="1F4FFEED" w14:textId="77777777" w:rsidTr="00405D7C">
        <w:trPr>
          <w:trHeight w:val="840"/>
        </w:trPr>
        <w:tc>
          <w:tcPr>
            <w:tcW w:w="19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DF236" w14:textId="77777777" w:rsidR="00A856FC" w:rsidRPr="00102373" w:rsidRDefault="00A856FC" w:rsidP="00A856FC">
            <w:pPr>
              <w:spacing w:line="276" w:lineRule="auto"/>
              <w:rPr>
                <w:rFonts w:ascii="Century Gothic" w:hAnsi="Century Gothic"/>
                <w:b/>
                <w:bCs/>
                <w:lang w:val="en-GB"/>
              </w:rPr>
            </w:pPr>
            <w:r w:rsidRPr="00102373">
              <w:rPr>
                <w:rFonts w:ascii="Century Gothic" w:hAnsi="Century Gothic"/>
                <w:b/>
                <w:bCs/>
                <w:lang w:val="en-GB"/>
              </w:rPr>
              <w:t xml:space="preserve">Primary focus </w:t>
            </w:r>
            <w:r w:rsidRPr="00102373">
              <w:rPr>
                <w:rFonts w:ascii="Century Gothic" w:hAnsi="Century Gothic"/>
                <w:lang w:val="en-GB"/>
              </w:rPr>
              <w:t>(tick one):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1B445" w14:textId="77777777" w:rsidR="00A856FC" w:rsidRPr="00102373" w:rsidRDefault="00A856FC" w:rsidP="0018059B">
            <w:pPr>
              <w:spacing w:line="276" w:lineRule="auto"/>
              <w:rPr>
                <w:rFonts w:ascii="Century Gothic" w:hAnsi="Century Gothic"/>
                <w:b/>
                <w:bCs/>
                <w:lang w:val="en-GB"/>
              </w:rPr>
            </w:pPr>
          </w:p>
        </w:tc>
        <w:tc>
          <w:tcPr>
            <w:tcW w:w="21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D8CD1" w14:textId="77777777" w:rsidR="00A856FC" w:rsidRPr="00102373" w:rsidRDefault="00A856FC" w:rsidP="0018059B">
            <w:pPr>
              <w:spacing w:line="276" w:lineRule="auto"/>
              <w:rPr>
                <w:rFonts w:ascii="Century Gothic" w:hAnsi="Century Gothic"/>
                <w:b/>
                <w:bCs/>
                <w:lang w:val="en-GB"/>
              </w:rPr>
            </w:pPr>
            <w:r w:rsidRPr="00102373">
              <w:rPr>
                <w:rFonts w:ascii="Century Gothic" w:hAnsi="Century Gothic"/>
                <w:b/>
                <w:bCs/>
                <w:lang w:val="en-GB"/>
              </w:rPr>
              <w:t>Secondary focus</w:t>
            </w:r>
            <w:r w:rsidRPr="00102373">
              <w:rPr>
                <w:rFonts w:ascii="Century Gothic" w:hAnsi="Century Gothic"/>
                <w:lang w:val="en-GB"/>
              </w:rPr>
              <w:t xml:space="preserve"> (tick any areas also relevant to the case study):</w:t>
            </w:r>
          </w:p>
        </w:tc>
      </w:tr>
      <w:tr w:rsidR="00A856FC" w:rsidRPr="0018059B" w14:paraId="528A7F80" w14:textId="77777777" w:rsidTr="00405D7C">
        <w:trPr>
          <w:trHeight w:hRule="exact" w:val="28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A3F48" w14:textId="77777777" w:rsidR="00A856FC" w:rsidRPr="0018059B" w:rsidRDefault="00A856FC" w:rsidP="0018059B">
            <w:pPr>
              <w:spacing w:line="276" w:lineRule="auto"/>
              <w:rPr>
                <w:rFonts w:ascii="Century Gothic" w:hAnsi="Century Gothic"/>
                <w:lang w:val="en-GB"/>
              </w:rPr>
            </w:pPr>
          </w:p>
        </w:tc>
      </w:tr>
      <w:tr w:rsidR="000E315B" w:rsidRPr="0018059B" w14:paraId="0B6957DB" w14:textId="77777777" w:rsidTr="00405D7C">
        <w:trPr>
          <w:trHeight w:hRule="exact" w:val="425"/>
        </w:trPr>
        <w:tc>
          <w:tcPr>
            <w:tcW w:w="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4A433E" w14:textId="77777777" w:rsidR="000E315B" w:rsidRPr="00A856FC" w:rsidRDefault="000E315B" w:rsidP="0018059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170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027107" w14:textId="77777777" w:rsidR="000E315B" w:rsidRPr="00A856FC" w:rsidRDefault="000E315B" w:rsidP="0018059B">
            <w:pPr>
              <w:spacing w:line="276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856FC">
              <w:rPr>
                <w:rFonts w:ascii="Century Gothic" w:hAnsi="Century Gothic"/>
                <w:sz w:val="20"/>
                <w:szCs w:val="20"/>
                <w:lang w:val="en-GB"/>
              </w:rPr>
              <w:t>1:1 Computing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6C24E" w14:textId="77777777" w:rsidR="000E315B" w:rsidRPr="00A856FC" w:rsidRDefault="000E315B" w:rsidP="0018059B">
            <w:pPr>
              <w:spacing w:line="276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48FCFB" w14:textId="77777777" w:rsidR="000E315B" w:rsidRPr="00A856FC" w:rsidRDefault="000E315B" w:rsidP="0018059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188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B1E106F" w14:textId="77777777" w:rsidR="000E315B" w:rsidRPr="00A856FC" w:rsidRDefault="000E315B" w:rsidP="0018059B">
            <w:pPr>
              <w:spacing w:line="276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856FC">
              <w:rPr>
                <w:rFonts w:ascii="Century Gothic" w:hAnsi="Century Gothic"/>
                <w:sz w:val="20"/>
                <w:szCs w:val="20"/>
                <w:lang w:val="en-GB"/>
              </w:rPr>
              <w:t>1:1 Computing</w:t>
            </w:r>
          </w:p>
        </w:tc>
      </w:tr>
      <w:tr w:rsidR="000E315B" w:rsidRPr="0018059B" w14:paraId="6174B071" w14:textId="77777777" w:rsidTr="00405D7C">
        <w:trPr>
          <w:trHeight w:hRule="exact" w:val="425"/>
        </w:trPr>
        <w:tc>
          <w:tcPr>
            <w:tcW w:w="250" w:type="pct"/>
            <w:shd w:val="clear" w:color="auto" w:fill="auto"/>
            <w:vAlign w:val="center"/>
          </w:tcPr>
          <w:p w14:paraId="635C24C1" w14:textId="77777777" w:rsidR="000E315B" w:rsidRPr="00A856FC" w:rsidRDefault="000E315B" w:rsidP="0018059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170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0FAE2CB" w14:textId="77777777" w:rsidR="000E315B" w:rsidRPr="00A856FC" w:rsidRDefault="000E315B" w:rsidP="0018059B">
            <w:pPr>
              <w:spacing w:line="276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856FC">
              <w:rPr>
                <w:rFonts w:ascii="Century Gothic" w:hAnsi="Century Gothic"/>
                <w:sz w:val="20"/>
                <w:szCs w:val="20"/>
                <w:lang w:val="en-GB"/>
              </w:rPr>
              <w:t>BYOD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B680E" w14:textId="77777777" w:rsidR="000E315B" w:rsidRPr="00A856FC" w:rsidRDefault="000E315B" w:rsidP="0018059B">
            <w:pPr>
              <w:spacing w:line="276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33A08C" w14:textId="77777777" w:rsidR="000E315B" w:rsidRPr="00A856FC" w:rsidRDefault="000E315B" w:rsidP="0018059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188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A3154B" w14:textId="77777777" w:rsidR="000E315B" w:rsidRPr="00A856FC" w:rsidRDefault="000E315B" w:rsidP="0018059B">
            <w:pPr>
              <w:spacing w:line="276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856FC">
              <w:rPr>
                <w:rFonts w:ascii="Century Gothic" w:hAnsi="Century Gothic"/>
                <w:sz w:val="20"/>
                <w:szCs w:val="20"/>
                <w:lang w:val="en-GB"/>
              </w:rPr>
              <w:t>BYOD</w:t>
            </w:r>
          </w:p>
        </w:tc>
      </w:tr>
      <w:tr w:rsidR="000E315B" w:rsidRPr="0018059B" w14:paraId="26F452A4" w14:textId="77777777" w:rsidTr="00405D7C">
        <w:trPr>
          <w:trHeight w:hRule="exact" w:val="425"/>
        </w:trPr>
        <w:tc>
          <w:tcPr>
            <w:tcW w:w="250" w:type="pct"/>
            <w:shd w:val="clear" w:color="auto" w:fill="auto"/>
            <w:vAlign w:val="center"/>
          </w:tcPr>
          <w:p w14:paraId="54A1C2DB" w14:textId="77777777" w:rsidR="000E315B" w:rsidRPr="00A856FC" w:rsidRDefault="000E315B" w:rsidP="0018059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170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BD234C" w14:textId="77777777" w:rsidR="000E315B" w:rsidRPr="00A856FC" w:rsidRDefault="000E315B" w:rsidP="0018059B">
            <w:pPr>
              <w:spacing w:line="276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856FC">
              <w:rPr>
                <w:rFonts w:ascii="Century Gothic" w:hAnsi="Century Gothic"/>
                <w:sz w:val="20"/>
                <w:szCs w:val="20"/>
                <w:lang w:val="en-GB"/>
              </w:rPr>
              <w:t>BYOT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00F59" w14:textId="77777777" w:rsidR="000E315B" w:rsidRPr="00A856FC" w:rsidRDefault="000E315B" w:rsidP="0018059B">
            <w:pPr>
              <w:spacing w:line="276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59A306" w14:textId="77777777" w:rsidR="000E315B" w:rsidRPr="00A856FC" w:rsidRDefault="000E315B" w:rsidP="0018059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188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CFE0EB" w14:textId="77777777" w:rsidR="000E315B" w:rsidRPr="00A856FC" w:rsidRDefault="000E315B" w:rsidP="0018059B">
            <w:pPr>
              <w:spacing w:line="276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856FC">
              <w:rPr>
                <w:rFonts w:ascii="Century Gothic" w:hAnsi="Century Gothic"/>
                <w:sz w:val="20"/>
                <w:szCs w:val="20"/>
                <w:lang w:val="en-GB"/>
              </w:rPr>
              <w:t>BYOT</w:t>
            </w:r>
          </w:p>
        </w:tc>
      </w:tr>
      <w:tr w:rsidR="000E315B" w:rsidRPr="0018059B" w14:paraId="45A9B780" w14:textId="77777777" w:rsidTr="00405D7C">
        <w:trPr>
          <w:trHeight w:hRule="exact" w:val="425"/>
        </w:trPr>
        <w:tc>
          <w:tcPr>
            <w:tcW w:w="250" w:type="pct"/>
            <w:shd w:val="clear" w:color="auto" w:fill="auto"/>
            <w:vAlign w:val="center"/>
          </w:tcPr>
          <w:p w14:paraId="06132B0F" w14:textId="77777777" w:rsidR="000E315B" w:rsidRPr="00A856FC" w:rsidRDefault="000E315B" w:rsidP="0018059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170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678AE2" w14:textId="77777777" w:rsidR="000E315B" w:rsidRPr="00A856FC" w:rsidRDefault="000E315B" w:rsidP="0018059B">
            <w:pPr>
              <w:spacing w:line="276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856FC">
              <w:rPr>
                <w:rFonts w:ascii="Century Gothic" w:hAnsi="Century Gothic"/>
                <w:sz w:val="20"/>
                <w:szCs w:val="20"/>
                <w:lang w:val="en-GB"/>
              </w:rPr>
              <w:t>Digital Leaders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7CEEE" w14:textId="77777777" w:rsidR="000E315B" w:rsidRPr="00A856FC" w:rsidRDefault="000E315B" w:rsidP="0018059B">
            <w:pPr>
              <w:spacing w:line="276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DA373D" w14:textId="77777777" w:rsidR="000E315B" w:rsidRPr="00A856FC" w:rsidRDefault="000E315B" w:rsidP="0018059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188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85CA2B" w14:textId="77777777" w:rsidR="000E315B" w:rsidRPr="00A856FC" w:rsidRDefault="000E315B" w:rsidP="0018059B">
            <w:pPr>
              <w:spacing w:line="276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856FC">
              <w:rPr>
                <w:rFonts w:ascii="Century Gothic" w:hAnsi="Century Gothic"/>
                <w:sz w:val="20"/>
                <w:szCs w:val="20"/>
                <w:lang w:val="en-GB"/>
              </w:rPr>
              <w:t>Digital Leaders</w:t>
            </w:r>
          </w:p>
        </w:tc>
      </w:tr>
      <w:tr w:rsidR="000E315B" w:rsidRPr="0018059B" w14:paraId="69824D56" w14:textId="77777777" w:rsidTr="00405D7C">
        <w:trPr>
          <w:trHeight w:hRule="exact" w:val="425"/>
        </w:trPr>
        <w:tc>
          <w:tcPr>
            <w:tcW w:w="250" w:type="pct"/>
            <w:shd w:val="clear" w:color="auto" w:fill="auto"/>
            <w:vAlign w:val="center"/>
          </w:tcPr>
          <w:p w14:paraId="1AF18836" w14:textId="77777777" w:rsidR="000E315B" w:rsidRPr="00A856FC" w:rsidRDefault="000E315B" w:rsidP="0018059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170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0349DF" w14:textId="77777777" w:rsidR="000E315B" w:rsidRPr="00A856FC" w:rsidRDefault="000E315B" w:rsidP="0018059B">
            <w:pPr>
              <w:spacing w:line="276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856FC">
              <w:rPr>
                <w:rFonts w:ascii="Century Gothic" w:hAnsi="Century Gothic"/>
                <w:sz w:val="20"/>
                <w:szCs w:val="20"/>
                <w:lang w:val="en-GB"/>
              </w:rPr>
              <w:t>Moving to the Cloud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5CA12" w14:textId="77777777" w:rsidR="000E315B" w:rsidRPr="00A856FC" w:rsidRDefault="000E315B" w:rsidP="0018059B">
            <w:pPr>
              <w:spacing w:line="276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96217B" w14:textId="77777777" w:rsidR="000E315B" w:rsidRPr="00A856FC" w:rsidRDefault="000E315B" w:rsidP="0018059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188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8F38C9" w14:textId="77777777" w:rsidR="000E315B" w:rsidRPr="00A856FC" w:rsidRDefault="000E315B" w:rsidP="0018059B">
            <w:pPr>
              <w:spacing w:line="276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856FC">
              <w:rPr>
                <w:rFonts w:ascii="Century Gothic" w:hAnsi="Century Gothic"/>
                <w:sz w:val="20"/>
                <w:szCs w:val="20"/>
                <w:lang w:val="en-GB"/>
              </w:rPr>
              <w:t>Moving to the Cloud</w:t>
            </w:r>
          </w:p>
        </w:tc>
      </w:tr>
      <w:tr w:rsidR="000E315B" w:rsidRPr="0018059B" w14:paraId="14BC6679" w14:textId="77777777" w:rsidTr="00405D7C">
        <w:trPr>
          <w:trHeight w:hRule="exact" w:val="425"/>
        </w:trPr>
        <w:tc>
          <w:tcPr>
            <w:tcW w:w="250" w:type="pct"/>
            <w:shd w:val="clear" w:color="auto" w:fill="auto"/>
            <w:vAlign w:val="center"/>
          </w:tcPr>
          <w:p w14:paraId="46DDBFAC" w14:textId="77777777" w:rsidR="000E315B" w:rsidRPr="00A856FC" w:rsidRDefault="000E315B" w:rsidP="0018059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170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40F04BF" w14:textId="77777777" w:rsidR="000E315B" w:rsidRPr="00A856FC" w:rsidRDefault="000E315B" w:rsidP="0018059B">
            <w:pPr>
              <w:spacing w:line="276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856FC">
              <w:rPr>
                <w:rFonts w:ascii="Century Gothic" w:hAnsi="Century Gothic"/>
                <w:sz w:val="20"/>
                <w:szCs w:val="20"/>
                <w:lang w:val="en-GB"/>
              </w:rPr>
              <w:t>Responsible use policies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5F65F" w14:textId="77777777" w:rsidR="000E315B" w:rsidRPr="00A856FC" w:rsidRDefault="000E315B" w:rsidP="0018059B">
            <w:pPr>
              <w:spacing w:line="276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394BF7" w14:textId="77777777" w:rsidR="000E315B" w:rsidRPr="00A856FC" w:rsidRDefault="000E315B" w:rsidP="0018059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188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241813" w14:textId="77777777" w:rsidR="000E315B" w:rsidRPr="00A856FC" w:rsidRDefault="000E315B" w:rsidP="0018059B">
            <w:pPr>
              <w:spacing w:line="276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856FC">
              <w:rPr>
                <w:rFonts w:ascii="Century Gothic" w:hAnsi="Century Gothic"/>
                <w:sz w:val="20"/>
                <w:szCs w:val="20"/>
                <w:lang w:val="en-GB"/>
              </w:rPr>
              <w:t>Responsible use policies</w:t>
            </w:r>
          </w:p>
        </w:tc>
      </w:tr>
      <w:tr w:rsidR="000E315B" w:rsidRPr="0018059B" w14:paraId="3E0B0BFF" w14:textId="77777777" w:rsidTr="00405D7C">
        <w:trPr>
          <w:trHeight w:hRule="exact" w:val="425"/>
        </w:trPr>
        <w:tc>
          <w:tcPr>
            <w:tcW w:w="250" w:type="pct"/>
            <w:shd w:val="clear" w:color="auto" w:fill="auto"/>
            <w:vAlign w:val="center"/>
          </w:tcPr>
          <w:p w14:paraId="1AB3F412" w14:textId="77777777" w:rsidR="000E315B" w:rsidRPr="00A856FC" w:rsidRDefault="000E315B" w:rsidP="0018059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170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4A70E4A" w14:textId="77777777" w:rsidR="000E315B" w:rsidRPr="00A856FC" w:rsidRDefault="000E315B" w:rsidP="0018059B">
            <w:pPr>
              <w:spacing w:line="276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856FC">
              <w:rPr>
                <w:rFonts w:ascii="Century Gothic" w:hAnsi="Century Gothic"/>
                <w:sz w:val="20"/>
                <w:szCs w:val="20"/>
                <w:lang w:val="en-GB"/>
              </w:rPr>
              <w:t>Flipped classrooms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BE5C2" w14:textId="77777777" w:rsidR="000E315B" w:rsidRPr="00A856FC" w:rsidRDefault="000E315B" w:rsidP="0018059B">
            <w:pPr>
              <w:spacing w:line="276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09F1C8" w14:textId="77777777" w:rsidR="000E315B" w:rsidRPr="00A856FC" w:rsidRDefault="000E315B" w:rsidP="0018059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188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8D693D" w14:textId="77777777" w:rsidR="000E315B" w:rsidRPr="00A856FC" w:rsidRDefault="000E315B" w:rsidP="0018059B">
            <w:pPr>
              <w:spacing w:line="276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856FC">
              <w:rPr>
                <w:rFonts w:ascii="Century Gothic" w:hAnsi="Century Gothic"/>
                <w:sz w:val="20"/>
                <w:szCs w:val="20"/>
                <w:lang w:val="en-GB"/>
              </w:rPr>
              <w:t>Flipped classrooms</w:t>
            </w:r>
          </w:p>
        </w:tc>
      </w:tr>
    </w:tbl>
    <w:p w14:paraId="23F90B71" w14:textId="77777777" w:rsidR="004E226B" w:rsidRPr="0018059B" w:rsidRDefault="004E226B" w:rsidP="0018059B">
      <w:pPr>
        <w:spacing w:line="276" w:lineRule="auto"/>
        <w:rPr>
          <w:rFonts w:ascii="Century Gothic" w:hAnsi="Century Gothic"/>
          <w:lang w:val="en-GB"/>
        </w:rPr>
      </w:pPr>
    </w:p>
    <w:p w14:paraId="2438BC5A" w14:textId="3926A03C" w:rsidR="00E322D5" w:rsidRPr="00185022" w:rsidRDefault="00F1211E" w:rsidP="00A856FC">
      <w:pPr>
        <w:pStyle w:val="Heading1"/>
        <w:spacing w:after="0" w:line="276" w:lineRule="auto"/>
        <w:rPr>
          <w:rFonts w:ascii="Century Gothic" w:hAnsi="Century Gothic"/>
          <w:sz w:val="24"/>
          <w:szCs w:val="24"/>
          <w:lang w:val="en-GB"/>
        </w:rPr>
      </w:pPr>
      <w:r w:rsidRPr="00A856FC">
        <w:rPr>
          <w:rFonts w:ascii="Century Gothic" w:hAnsi="Century Gothic"/>
          <w:sz w:val="32"/>
          <w:lang w:val="en-GB"/>
        </w:rPr>
        <w:t>Data analysis</w:t>
      </w:r>
      <w:r w:rsidR="001D3DB3" w:rsidRPr="00A856FC">
        <w:rPr>
          <w:rFonts w:ascii="Century Gothic" w:hAnsi="Century Gothic"/>
          <w:sz w:val="32"/>
          <w:lang w:val="en-GB"/>
        </w:rPr>
        <w:t xml:space="preserve"> </w:t>
      </w:r>
      <w:r w:rsidR="0011220B" w:rsidRPr="00A856FC">
        <w:rPr>
          <w:rFonts w:ascii="Century Gothic" w:hAnsi="Century Gothic"/>
          <w:sz w:val="32"/>
          <w:lang w:val="en-GB"/>
        </w:rPr>
        <w:t>(</w:t>
      </w:r>
      <w:r w:rsidR="00705DC3" w:rsidRPr="00A856FC">
        <w:rPr>
          <w:rFonts w:ascii="Century Gothic" w:hAnsi="Century Gothic"/>
          <w:sz w:val="32"/>
          <w:lang w:val="en-GB"/>
        </w:rPr>
        <w:t>no word limit</w:t>
      </w:r>
      <w:r w:rsidR="0011220B" w:rsidRPr="00A856FC">
        <w:rPr>
          <w:rFonts w:ascii="Century Gothic" w:hAnsi="Century Gothic"/>
          <w:sz w:val="32"/>
          <w:lang w:val="en-GB"/>
        </w:rPr>
        <w:t>)</w:t>
      </w:r>
      <w:r w:rsidR="00A856FC">
        <w:rPr>
          <w:rFonts w:ascii="Century Gothic" w:hAnsi="Century Gothic"/>
          <w:sz w:val="32"/>
          <w:lang w:val="en-GB"/>
        </w:rPr>
        <w:br/>
      </w:r>
    </w:p>
    <w:p w14:paraId="2F9E9B6B" w14:textId="77777777" w:rsidR="00C52937" w:rsidRPr="00A856FC" w:rsidRDefault="00C52937" w:rsidP="00A856FC">
      <w:pPr>
        <w:pStyle w:val="Heading2"/>
        <w:spacing w:before="0" w:after="0" w:line="276" w:lineRule="auto"/>
        <w:rPr>
          <w:rFonts w:ascii="Century Gothic" w:hAnsi="Century Gothic"/>
          <w:sz w:val="28"/>
          <w:lang w:val="en-GB"/>
        </w:rPr>
      </w:pPr>
      <w:r w:rsidRPr="00A856FC">
        <w:rPr>
          <w:rFonts w:ascii="Century Gothic" w:hAnsi="Century Gothic"/>
          <w:sz w:val="28"/>
          <w:lang w:val="en-GB"/>
        </w:rPr>
        <w:t>The context</w:t>
      </w:r>
    </w:p>
    <w:p w14:paraId="72BD1FB9" w14:textId="77777777" w:rsidR="00F1211E" w:rsidRPr="0018059B" w:rsidRDefault="00F1211E" w:rsidP="00A856FC">
      <w:pPr>
        <w:pStyle w:val="Heading3"/>
        <w:spacing w:before="0" w:after="0" w:line="276" w:lineRule="auto"/>
        <w:rPr>
          <w:rFonts w:ascii="Century Gothic" w:hAnsi="Century Gothic"/>
          <w:szCs w:val="24"/>
          <w:lang w:val="en-GB"/>
        </w:rPr>
      </w:pPr>
      <w:r w:rsidRPr="0018059B">
        <w:rPr>
          <w:rFonts w:ascii="Century Gothic" w:hAnsi="Century Gothic"/>
          <w:szCs w:val="24"/>
          <w:lang w:val="en-GB"/>
        </w:rPr>
        <w:t>Overview of the school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47"/>
      </w:tblGrid>
      <w:tr w:rsidR="0011220B" w:rsidRPr="0018059B" w14:paraId="5CDAAD29" w14:textId="77777777" w:rsidTr="00185022">
        <w:trPr>
          <w:trHeight w:val="2304"/>
        </w:trPr>
        <w:tc>
          <w:tcPr>
            <w:tcW w:w="9747" w:type="dxa"/>
            <w:shd w:val="clear" w:color="auto" w:fill="auto"/>
          </w:tcPr>
          <w:p w14:paraId="5C7703D3" w14:textId="77777777" w:rsidR="0011220B" w:rsidRPr="0018059B" w:rsidRDefault="0011220B" w:rsidP="0018059B">
            <w:pPr>
              <w:spacing w:line="276" w:lineRule="auto"/>
              <w:rPr>
                <w:rFonts w:ascii="Century Gothic" w:hAnsi="Century Gothic"/>
                <w:lang w:val="en-GB"/>
              </w:rPr>
            </w:pPr>
          </w:p>
        </w:tc>
      </w:tr>
    </w:tbl>
    <w:p w14:paraId="334D0982" w14:textId="77777777" w:rsidR="00F1211E" w:rsidRPr="0018059B" w:rsidRDefault="00F1211E" w:rsidP="0018059B">
      <w:pPr>
        <w:spacing w:line="276" w:lineRule="auto"/>
        <w:rPr>
          <w:rFonts w:ascii="Century Gothic" w:hAnsi="Century Gothic"/>
          <w:lang w:val="en-GB"/>
        </w:rPr>
      </w:pPr>
    </w:p>
    <w:p w14:paraId="2D72895C" w14:textId="77777777" w:rsidR="00F1211E" w:rsidRPr="0018059B" w:rsidRDefault="00F1211E" w:rsidP="00185022">
      <w:pPr>
        <w:pStyle w:val="Heading3"/>
        <w:spacing w:before="0" w:after="0" w:line="276" w:lineRule="auto"/>
        <w:rPr>
          <w:rFonts w:ascii="Century Gothic" w:hAnsi="Century Gothic"/>
          <w:szCs w:val="24"/>
          <w:lang w:val="en-GB"/>
        </w:rPr>
      </w:pPr>
      <w:r w:rsidRPr="0018059B">
        <w:rPr>
          <w:rFonts w:ascii="Century Gothic" w:hAnsi="Century Gothic"/>
          <w:szCs w:val="24"/>
          <w:lang w:val="en-GB"/>
        </w:rPr>
        <w:t xml:space="preserve">ICT </w:t>
      </w:r>
      <w:r w:rsidR="00D82B3D" w:rsidRPr="0018059B">
        <w:rPr>
          <w:rFonts w:ascii="Century Gothic" w:hAnsi="Century Gothic"/>
          <w:szCs w:val="24"/>
          <w:lang w:val="en-GB"/>
        </w:rPr>
        <w:t>Infrastructure and resources</w:t>
      </w:r>
    </w:p>
    <w:p w14:paraId="1E0C4CB1" w14:textId="77777777" w:rsidR="00AA1060" w:rsidRPr="0018059B" w:rsidRDefault="00AA1060" w:rsidP="00185022">
      <w:pPr>
        <w:pStyle w:val="Heading4"/>
        <w:spacing w:before="0" w:line="276" w:lineRule="auto"/>
        <w:rPr>
          <w:rFonts w:ascii="Century Gothic" w:hAnsi="Century Gothic"/>
          <w:sz w:val="24"/>
          <w:szCs w:val="24"/>
        </w:rPr>
      </w:pPr>
      <w:r w:rsidRPr="0018059B">
        <w:rPr>
          <w:rFonts w:ascii="Century Gothic" w:hAnsi="Century Gothic"/>
          <w:sz w:val="24"/>
          <w:szCs w:val="24"/>
        </w:rPr>
        <w:t>Overall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47"/>
      </w:tblGrid>
      <w:tr w:rsidR="0011220B" w:rsidRPr="0018059B" w14:paraId="2A50A8B8" w14:textId="77777777" w:rsidTr="00185022">
        <w:trPr>
          <w:trHeight w:val="2592"/>
        </w:trPr>
        <w:tc>
          <w:tcPr>
            <w:tcW w:w="9747" w:type="dxa"/>
            <w:shd w:val="clear" w:color="auto" w:fill="auto"/>
          </w:tcPr>
          <w:p w14:paraId="58E6D39A" w14:textId="77777777" w:rsidR="0011220B" w:rsidRPr="0018059B" w:rsidRDefault="0011220B" w:rsidP="0018059B">
            <w:pPr>
              <w:spacing w:line="276" w:lineRule="auto"/>
              <w:rPr>
                <w:rFonts w:ascii="Century Gothic" w:hAnsi="Century Gothic"/>
                <w:lang w:val="en-GB"/>
              </w:rPr>
            </w:pPr>
          </w:p>
        </w:tc>
      </w:tr>
    </w:tbl>
    <w:p w14:paraId="1112CA9C" w14:textId="77777777" w:rsidR="00F1211E" w:rsidRPr="0018059B" w:rsidRDefault="00AA1060" w:rsidP="0018059B">
      <w:pPr>
        <w:pStyle w:val="Heading4"/>
        <w:spacing w:line="276" w:lineRule="auto"/>
        <w:rPr>
          <w:rFonts w:ascii="Century Gothic" w:hAnsi="Century Gothic"/>
          <w:sz w:val="24"/>
          <w:szCs w:val="24"/>
          <w:lang w:val="en-GB"/>
        </w:rPr>
      </w:pPr>
      <w:r w:rsidRPr="0018059B">
        <w:rPr>
          <w:rFonts w:ascii="Century Gothic" w:hAnsi="Century Gothic"/>
          <w:sz w:val="24"/>
          <w:szCs w:val="24"/>
          <w:lang w:val="en-GB"/>
        </w:rPr>
        <w:lastRenderedPageBreak/>
        <w:t>Project specific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47"/>
      </w:tblGrid>
      <w:tr w:rsidR="0011220B" w:rsidRPr="0018059B" w14:paraId="50BD4DD1" w14:textId="77777777" w:rsidTr="00032E1E">
        <w:trPr>
          <w:trHeight w:val="1296"/>
        </w:trPr>
        <w:tc>
          <w:tcPr>
            <w:tcW w:w="9747" w:type="dxa"/>
            <w:shd w:val="clear" w:color="auto" w:fill="auto"/>
          </w:tcPr>
          <w:p w14:paraId="18F3818A" w14:textId="77777777" w:rsidR="0011220B" w:rsidRPr="0018059B" w:rsidRDefault="0011220B" w:rsidP="0018059B">
            <w:pPr>
              <w:spacing w:line="276" w:lineRule="auto"/>
              <w:rPr>
                <w:rFonts w:ascii="Century Gothic" w:hAnsi="Century Gothic"/>
                <w:lang w:val="en-GB"/>
              </w:rPr>
            </w:pPr>
          </w:p>
        </w:tc>
      </w:tr>
    </w:tbl>
    <w:p w14:paraId="095F3E18" w14:textId="77777777" w:rsidR="00C52937" w:rsidRPr="0018059B" w:rsidRDefault="00C52937" w:rsidP="0018059B">
      <w:pPr>
        <w:spacing w:line="276" w:lineRule="auto"/>
        <w:rPr>
          <w:rFonts w:ascii="Century Gothic" w:hAnsi="Century Gothic"/>
          <w:lang w:val="en-GB"/>
        </w:rPr>
      </w:pPr>
    </w:p>
    <w:p w14:paraId="25DDD92A" w14:textId="77777777" w:rsidR="007818C9" w:rsidRPr="0018059B" w:rsidRDefault="007818C9" w:rsidP="00185022">
      <w:pPr>
        <w:pStyle w:val="Heading3"/>
        <w:spacing w:before="0" w:after="0" w:line="276" w:lineRule="auto"/>
        <w:rPr>
          <w:rFonts w:ascii="Century Gothic" w:hAnsi="Century Gothic"/>
          <w:szCs w:val="24"/>
          <w:lang w:val="en-GB"/>
        </w:rPr>
      </w:pPr>
      <w:r w:rsidRPr="0018059B">
        <w:rPr>
          <w:rFonts w:ascii="Century Gothic" w:hAnsi="Century Gothic"/>
          <w:szCs w:val="24"/>
          <w:lang w:val="en-GB"/>
        </w:rPr>
        <w:t>Overview of data providers</w:t>
      </w:r>
    </w:p>
    <w:p w14:paraId="4AE0EDCF" w14:textId="77777777" w:rsidR="007818C9" w:rsidRPr="0018059B" w:rsidRDefault="007818C9" w:rsidP="00185022">
      <w:pPr>
        <w:pStyle w:val="Heading4"/>
        <w:spacing w:before="0" w:line="276" w:lineRule="auto"/>
        <w:rPr>
          <w:rFonts w:ascii="Century Gothic" w:hAnsi="Century Gothic"/>
          <w:sz w:val="24"/>
          <w:szCs w:val="24"/>
          <w:lang w:val="en-GB"/>
        </w:rPr>
      </w:pPr>
      <w:r w:rsidRPr="0018059B">
        <w:rPr>
          <w:rFonts w:ascii="Century Gothic" w:hAnsi="Century Gothic"/>
          <w:sz w:val="24"/>
          <w:szCs w:val="24"/>
          <w:lang w:val="en-GB"/>
        </w:rPr>
        <w:t>S</w:t>
      </w:r>
      <w:r w:rsidR="00CF332C" w:rsidRPr="0018059B">
        <w:rPr>
          <w:rFonts w:ascii="Century Gothic" w:hAnsi="Century Gothic"/>
          <w:sz w:val="24"/>
          <w:szCs w:val="24"/>
          <w:lang w:val="en-GB"/>
        </w:rPr>
        <w:t>LT</w:t>
      </w:r>
      <w:r w:rsidRPr="0018059B">
        <w:rPr>
          <w:rFonts w:ascii="Century Gothic" w:hAnsi="Century Gothic"/>
          <w:sz w:val="24"/>
          <w:szCs w:val="24"/>
          <w:lang w:val="en-GB"/>
        </w:rPr>
        <w:t xml:space="preserve"> member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CellMar>
          <w:top w:w="86" w:type="dxa"/>
          <w:bottom w:w="86" w:type="dxa"/>
        </w:tblCellMar>
        <w:tblLook w:val="04A0" w:firstRow="1" w:lastRow="0" w:firstColumn="1" w:lastColumn="0" w:noHBand="0" w:noVBand="1"/>
      </w:tblPr>
      <w:tblGrid>
        <w:gridCol w:w="9747"/>
      </w:tblGrid>
      <w:tr w:rsidR="0011220B" w:rsidRPr="0018059B" w14:paraId="5BC8FD7E" w14:textId="77777777" w:rsidTr="00032E1E">
        <w:trPr>
          <w:trHeight w:val="1440"/>
        </w:trPr>
        <w:tc>
          <w:tcPr>
            <w:tcW w:w="9747" w:type="dxa"/>
            <w:shd w:val="clear" w:color="auto" w:fill="auto"/>
          </w:tcPr>
          <w:p w14:paraId="320FF7F7" w14:textId="77777777" w:rsidR="0011220B" w:rsidRPr="00185022" w:rsidRDefault="0011220B" w:rsidP="0018059B">
            <w:pPr>
              <w:pStyle w:val="ColorfulGrid-Accent11"/>
              <w:numPr>
                <w:ilvl w:val="0"/>
                <w:numId w:val="25"/>
              </w:numPr>
              <w:spacing w:line="276" w:lineRule="auto"/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</w:pPr>
            <w:r w:rsidRPr="00185022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>Role</w:t>
            </w:r>
          </w:p>
          <w:p w14:paraId="29A88970" w14:textId="77777777" w:rsidR="0011220B" w:rsidRPr="00185022" w:rsidRDefault="0011220B" w:rsidP="0018059B">
            <w:pPr>
              <w:pStyle w:val="ColorfulGrid-Accent11"/>
              <w:numPr>
                <w:ilvl w:val="0"/>
                <w:numId w:val="25"/>
              </w:numPr>
              <w:spacing w:line="276" w:lineRule="auto"/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</w:pPr>
            <w:r w:rsidRPr="00185022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>Length of experience</w:t>
            </w:r>
          </w:p>
          <w:p w14:paraId="41AD44D6" w14:textId="77777777" w:rsidR="0011220B" w:rsidRPr="00185022" w:rsidRDefault="0011220B" w:rsidP="0018059B">
            <w:pPr>
              <w:pStyle w:val="ColorfulGrid-Accent11"/>
              <w:numPr>
                <w:ilvl w:val="0"/>
                <w:numId w:val="25"/>
              </w:numPr>
              <w:spacing w:line="276" w:lineRule="auto"/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</w:pPr>
            <w:r w:rsidRPr="00185022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>Other significant info</w:t>
            </w:r>
          </w:p>
          <w:p w14:paraId="2F369398" w14:textId="77777777" w:rsidR="0011220B" w:rsidRPr="0018059B" w:rsidRDefault="0011220B" w:rsidP="0018059B">
            <w:pPr>
              <w:spacing w:line="276" w:lineRule="auto"/>
              <w:rPr>
                <w:rFonts w:ascii="Century Gothic" w:hAnsi="Century Gothic"/>
                <w:lang w:val="en-GB"/>
              </w:rPr>
            </w:pPr>
          </w:p>
        </w:tc>
      </w:tr>
    </w:tbl>
    <w:p w14:paraId="48B1AB5B" w14:textId="77777777" w:rsidR="0011220B" w:rsidRPr="0018059B" w:rsidRDefault="0011220B" w:rsidP="0018059B">
      <w:pPr>
        <w:spacing w:line="276" w:lineRule="auto"/>
        <w:rPr>
          <w:rFonts w:ascii="Century Gothic" w:hAnsi="Century Gothic"/>
          <w:lang w:val="en-GB"/>
        </w:rPr>
      </w:pPr>
    </w:p>
    <w:p w14:paraId="6307A111" w14:textId="77777777" w:rsidR="007818C9" w:rsidRPr="0018059B" w:rsidRDefault="007818C9" w:rsidP="0018059B">
      <w:pPr>
        <w:pStyle w:val="Heading4"/>
        <w:spacing w:line="276" w:lineRule="auto"/>
        <w:rPr>
          <w:rFonts w:ascii="Century Gothic" w:hAnsi="Century Gothic"/>
          <w:sz w:val="24"/>
          <w:szCs w:val="24"/>
          <w:lang w:val="en-GB"/>
        </w:rPr>
      </w:pPr>
      <w:r w:rsidRPr="0018059B">
        <w:rPr>
          <w:rFonts w:ascii="Century Gothic" w:hAnsi="Century Gothic"/>
          <w:sz w:val="24"/>
          <w:szCs w:val="24"/>
          <w:lang w:val="en-GB"/>
        </w:rPr>
        <w:t>ICT co-ordinator</w:t>
      </w:r>
      <w:r w:rsidR="00CF332C" w:rsidRPr="0018059B">
        <w:rPr>
          <w:rFonts w:ascii="Century Gothic" w:hAnsi="Century Gothic"/>
          <w:sz w:val="24"/>
          <w:szCs w:val="24"/>
          <w:lang w:val="en-GB"/>
        </w:rPr>
        <w:t xml:space="preserve"> (or similar if appropriate)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CellMar>
          <w:top w:w="86" w:type="dxa"/>
          <w:bottom w:w="86" w:type="dxa"/>
        </w:tblCellMar>
        <w:tblLook w:val="04A0" w:firstRow="1" w:lastRow="0" w:firstColumn="1" w:lastColumn="0" w:noHBand="0" w:noVBand="1"/>
      </w:tblPr>
      <w:tblGrid>
        <w:gridCol w:w="9747"/>
      </w:tblGrid>
      <w:tr w:rsidR="0011220B" w:rsidRPr="0018059B" w14:paraId="01C8397C" w14:textId="77777777" w:rsidTr="00032E1E">
        <w:trPr>
          <w:trHeight w:val="1440"/>
        </w:trPr>
        <w:tc>
          <w:tcPr>
            <w:tcW w:w="9747" w:type="dxa"/>
            <w:shd w:val="clear" w:color="auto" w:fill="auto"/>
          </w:tcPr>
          <w:p w14:paraId="36BAEF4E" w14:textId="77777777" w:rsidR="0011220B" w:rsidRPr="00185022" w:rsidRDefault="0011220B" w:rsidP="0018059B">
            <w:pPr>
              <w:pStyle w:val="ColorfulGrid-Accent11"/>
              <w:numPr>
                <w:ilvl w:val="0"/>
                <w:numId w:val="23"/>
              </w:numPr>
              <w:spacing w:line="276" w:lineRule="auto"/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</w:pPr>
            <w:r w:rsidRPr="00185022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>Length of teaching experience</w:t>
            </w:r>
          </w:p>
          <w:p w14:paraId="3C7B4CEB" w14:textId="77777777" w:rsidR="0011220B" w:rsidRPr="00185022" w:rsidRDefault="0011220B" w:rsidP="0018059B">
            <w:pPr>
              <w:pStyle w:val="ColorfulGrid-Accent11"/>
              <w:numPr>
                <w:ilvl w:val="0"/>
                <w:numId w:val="23"/>
              </w:numPr>
              <w:spacing w:line="276" w:lineRule="auto"/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</w:pPr>
            <w:r w:rsidRPr="00185022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>Experience of ICT (and in role of co-ordinator)</w:t>
            </w:r>
          </w:p>
          <w:p w14:paraId="61429515" w14:textId="77777777" w:rsidR="0011220B" w:rsidRPr="00185022" w:rsidRDefault="0011220B" w:rsidP="0018059B">
            <w:pPr>
              <w:pStyle w:val="ColorfulGrid-Accent11"/>
              <w:numPr>
                <w:ilvl w:val="0"/>
                <w:numId w:val="23"/>
              </w:numPr>
              <w:spacing w:line="276" w:lineRule="auto"/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</w:pPr>
            <w:r w:rsidRPr="00185022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>Other significant info</w:t>
            </w:r>
          </w:p>
          <w:p w14:paraId="525E2BEE" w14:textId="77777777" w:rsidR="0011220B" w:rsidRPr="0018059B" w:rsidRDefault="0011220B" w:rsidP="0018059B">
            <w:pPr>
              <w:spacing w:line="276" w:lineRule="auto"/>
              <w:rPr>
                <w:rFonts w:ascii="Century Gothic" w:hAnsi="Century Gothic"/>
                <w:lang w:val="en-GB"/>
              </w:rPr>
            </w:pPr>
          </w:p>
        </w:tc>
      </w:tr>
    </w:tbl>
    <w:p w14:paraId="7951EC5C" w14:textId="77777777" w:rsidR="0011220B" w:rsidRPr="0018059B" w:rsidRDefault="0011220B" w:rsidP="0018059B">
      <w:pPr>
        <w:spacing w:line="276" w:lineRule="auto"/>
        <w:rPr>
          <w:rFonts w:ascii="Century Gothic" w:hAnsi="Century Gothic"/>
          <w:lang w:val="en-GB"/>
        </w:rPr>
      </w:pPr>
    </w:p>
    <w:p w14:paraId="3F5DE720" w14:textId="0D11BBE5" w:rsidR="0011220B" w:rsidRPr="0018059B" w:rsidRDefault="007818C9" w:rsidP="00185022">
      <w:pPr>
        <w:pStyle w:val="Heading4"/>
        <w:spacing w:line="276" w:lineRule="auto"/>
        <w:rPr>
          <w:rFonts w:ascii="Century Gothic" w:hAnsi="Century Gothic"/>
          <w:sz w:val="24"/>
          <w:szCs w:val="24"/>
          <w:lang w:val="en-GB"/>
        </w:rPr>
      </w:pPr>
      <w:r w:rsidRPr="0018059B">
        <w:rPr>
          <w:rFonts w:ascii="Century Gothic" w:hAnsi="Century Gothic"/>
          <w:sz w:val="24"/>
          <w:szCs w:val="24"/>
          <w:lang w:val="en-GB"/>
        </w:rPr>
        <w:t xml:space="preserve">Key User </w:t>
      </w:r>
      <w:r w:rsidR="00AA1060" w:rsidRPr="0018059B">
        <w:rPr>
          <w:rFonts w:ascii="Century Gothic" w:hAnsi="Century Gothic"/>
          <w:sz w:val="24"/>
          <w:szCs w:val="24"/>
          <w:lang w:val="en-GB"/>
        </w:rPr>
        <w:t>(Staff)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CellMar>
          <w:top w:w="86" w:type="dxa"/>
          <w:bottom w:w="86" w:type="dxa"/>
        </w:tblCellMar>
        <w:tblLook w:val="04A0" w:firstRow="1" w:lastRow="0" w:firstColumn="1" w:lastColumn="0" w:noHBand="0" w:noVBand="1"/>
      </w:tblPr>
      <w:tblGrid>
        <w:gridCol w:w="9747"/>
      </w:tblGrid>
      <w:tr w:rsidR="0011220B" w:rsidRPr="0018059B" w14:paraId="2382A5C6" w14:textId="77777777" w:rsidTr="00032E1E">
        <w:trPr>
          <w:trHeight w:val="2736"/>
        </w:trPr>
        <w:tc>
          <w:tcPr>
            <w:tcW w:w="9747" w:type="dxa"/>
            <w:shd w:val="clear" w:color="auto" w:fill="auto"/>
          </w:tcPr>
          <w:p w14:paraId="10789916" w14:textId="77777777" w:rsidR="0011220B" w:rsidRPr="00185022" w:rsidRDefault="0011220B" w:rsidP="0018059B">
            <w:pPr>
              <w:pStyle w:val="ColorfulGrid-Accent11"/>
              <w:numPr>
                <w:ilvl w:val="0"/>
                <w:numId w:val="22"/>
              </w:numPr>
              <w:spacing w:line="276" w:lineRule="auto"/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</w:pPr>
            <w:r w:rsidRPr="00185022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>Length of teaching experience</w:t>
            </w:r>
          </w:p>
          <w:p w14:paraId="7D958807" w14:textId="51E90F58" w:rsidR="0011220B" w:rsidRPr="00185022" w:rsidRDefault="0011220B" w:rsidP="0018059B">
            <w:pPr>
              <w:pStyle w:val="ColorfulGrid-Accent11"/>
              <w:numPr>
                <w:ilvl w:val="0"/>
                <w:numId w:val="22"/>
              </w:numPr>
              <w:spacing w:line="276" w:lineRule="auto"/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</w:pPr>
            <w:r w:rsidRPr="00185022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>Role/responsibility (</w:t>
            </w:r>
            <w:r w:rsidR="00185022" w:rsidRPr="00185022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>e.g.,</w:t>
            </w:r>
            <w:r w:rsidRPr="00185022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 xml:space="preserve"> subject specialism)</w:t>
            </w:r>
          </w:p>
          <w:p w14:paraId="6C9066BB" w14:textId="77777777" w:rsidR="0011220B" w:rsidRPr="00185022" w:rsidRDefault="0011220B" w:rsidP="0018059B">
            <w:pPr>
              <w:pStyle w:val="ColorfulGrid-Accent11"/>
              <w:numPr>
                <w:ilvl w:val="0"/>
                <w:numId w:val="22"/>
              </w:numPr>
              <w:spacing w:line="276" w:lineRule="auto"/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</w:pPr>
            <w:r w:rsidRPr="00185022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>Age groups/subjects taught</w:t>
            </w:r>
          </w:p>
          <w:p w14:paraId="7AC20D3D" w14:textId="77777777" w:rsidR="0011220B" w:rsidRPr="00185022" w:rsidRDefault="0011220B" w:rsidP="0018059B">
            <w:pPr>
              <w:pStyle w:val="ColorfulGrid-Accent11"/>
              <w:numPr>
                <w:ilvl w:val="0"/>
                <w:numId w:val="22"/>
              </w:numPr>
              <w:spacing w:line="276" w:lineRule="auto"/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</w:pPr>
            <w:r w:rsidRPr="00185022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>Level of confidence/competence re ICT</w:t>
            </w:r>
          </w:p>
          <w:p w14:paraId="0182E05D" w14:textId="77777777" w:rsidR="0011220B" w:rsidRPr="00185022" w:rsidRDefault="0011220B" w:rsidP="0018059B">
            <w:pPr>
              <w:pStyle w:val="ColorfulGrid-Accent11"/>
              <w:numPr>
                <w:ilvl w:val="0"/>
                <w:numId w:val="22"/>
              </w:numPr>
              <w:spacing w:line="276" w:lineRule="auto"/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</w:pPr>
            <w:r w:rsidRPr="00185022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 xml:space="preserve">Access to ICT outside school </w:t>
            </w:r>
          </w:p>
          <w:p w14:paraId="14E6055D" w14:textId="77777777" w:rsidR="0011220B" w:rsidRPr="00185022" w:rsidRDefault="0011220B" w:rsidP="0018059B">
            <w:pPr>
              <w:pStyle w:val="ColorfulGrid-Accent11"/>
              <w:numPr>
                <w:ilvl w:val="0"/>
                <w:numId w:val="22"/>
              </w:numPr>
              <w:spacing w:line="276" w:lineRule="auto"/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</w:pPr>
            <w:r w:rsidRPr="00185022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>How long they’ve been involved with the work/project/activity</w:t>
            </w:r>
          </w:p>
          <w:p w14:paraId="57686F64" w14:textId="77777777" w:rsidR="0011220B" w:rsidRPr="00185022" w:rsidRDefault="0011220B" w:rsidP="0018059B">
            <w:pPr>
              <w:pStyle w:val="ColorfulGrid-Accent11"/>
              <w:numPr>
                <w:ilvl w:val="0"/>
                <w:numId w:val="22"/>
              </w:numPr>
              <w:spacing w:line="276" w:lineRule="auto"/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</w:pPr>
            <w:r w:rsidRPr="00185022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>Other significant info</w:t>
            </w:r>
          </w:p>
          <w:p w14:paraId="5C8633EB" w14:textId="77777777" w:rsidR="0011220B" w:rsidRPr="0018059B" w:rsidRDefault="0011220B" w:rsidP="0018059B">
            <w:pPr>
              <w:spacing w:line="276" w:lineRule="auto"/>
              <w:rPr>
                <w:rFonts w:ascii="Century Gothic" w:hAnsi="Century Gothic"/>
                <w:lang w:val="en-GB"/>
              </w:rPr>
            </w:pPr>
          </w:p>
        </w:tc>
      </w:tr>
    </w:tbl>
    <w:p w14:paraId="2ACD33C8" w14:textId="77777777" w:rsidR="00185022" w:rsidRDefault="00185022" w:rsidP="0018059B">
      <w:pPr>
        <w:pStyle w:val="Heading4"/>
        <w:spacing w:line="276" w:lineRule="auto"/>
        <w:rPr>
          <w:rFonts w:ascii="Century Gothic" w:hAnsi="Century Gothic"/>
          <w:sz w:val="24"/>
          <w:szCs w:val="24"/>
          <w:lang w:val="en-GB"/>
        </w:rPr>
      </w:pPr>
    </w:p>
    <w:p w14:paraId="37D0CB7C" w14:textId="4B08C728" w:rsidR="00AA1060" w:rsidRPr="00185022" w:rsidRDefault="00AA1060" w:rsidP="0018059B">
      <w:pPr>
        <w:pStyle w:val="Heading4"/>
        <w:spacing w:line="276" w:lineRule="auto"/>
        <w:rPr>
          <w:rFonts w:ascii="Century Gothic" w:hAnsi="Century Gothic"/>
          <w:sz w:val="24"/>
          <w:szCs w:val="24"/>
          <w:lang w:val="en-GB"/>
        </w:rPr>
      </w:pPr>
      <w:r w:rsidRPr="00185022">
        <w:rPr>
          <w:rFonts w:ascii="Century Gothic" w:hAnsi="Century Gothic"/>
          <w:sz w:val="24"/>
          <w:szCs w:val="24"/>
          <w:lang w:val="en-GB"/>
        </w:rPr>
        <w:t>Key User (Student)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CellMar>
          <w:top w:w="86" w:type="dxa"/>
          <w:bottom w:w="86" w:type="dxa"/>
        </w:tblCellMar>
        <w:tblLook w:val="04A0" w:firstRow="1" w:lastRow="0" w:firstColumn="1" w:lastColumn="0" w:noHBand="0" w:noVBand="1"/>
      </w:tblPr>
      <w:tblGrid>
        <w:gridCol w:w="9747"/>
      </w:tblGrid>
      <w:tr w:rsidR="0011220B" w:rsidRPr="0018059B" w14:paraId="220E956E" w14:textId="77777777" w:rsidTr="00102373">
        <w:trPr>
          <w:trHeight w:val="2016"/>
        </w:trPr>
        <w:tc>
          <w:tcPr>
            <w:tcW w:w="9747" w:type="dxa"/>
            <w:shd w:val="clear" w:color="auto" w:fill="auto"/>
          </w:tcPr>
          <w:p w14:paraId="601B195B" w14:textId="77777777" w:rsidR="0011220B" w:rsidRPr="00185022" w:rsidRDefault="0011220B" w:rsidP="0018059B">
            <w:pPr>
              <w:pStyle w:val="ColorfulGrid-Accent11"/>
              <w:numPr>
                <w:ilvl w:val="0"/>
                <w:numId w:val="26"/>
              </w:numPr>
              <w:spacing w:line="276" w:lineRule="auto"/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</w:pPr>
            <w:r w:rsidRPr="00185022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>Year group</w:t>
            </w:r>
          </w:p>
          <w:p w14:paraId="0AA89293" w14:textId="77777777" w:rsidR="0011220B" w:rsidRPr="00185022" w:rsidRDefault="0011220B" w:rsidP="0018059B">
            <w:pPr>
              <w:pStyle w:val="ColorfulGrid-Accent11"/>
              <w:numPr>
                <w:ilvl w:val="0"/>
                <w:numId w:val="26"/>
              </w:numPr>
              <w:spacing w:line="276" w:lineRule="auto"/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</w:pPr>
            <w:r w:rsidRPr="00185022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>Level of confidence/competence re ICT</w:t>
            </w:r>
          </w:p>
          <w:p w14:paraId="000BD511" w14:textId="77777777" w:rsidR="0011220B" w:rsidRPr="00185022" w:rsidRDefault="0011220B" w:rsidP="0018059B">
            <w:pPr>
              <w:pStyle w:val="ColorfulGrid-Accent11"/>
              <w:numPr>
                <w:ilvl w:val="0"/>
                <w:numId w:val="26"/>
              </w:numPr>
              <w:spacing w:line="276" w:lineRule="auto"/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</w:pPr>
            <w:r w:rsidRPr="00185022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>Access to ICT outside school (computer, Internet, other)</w:t>
            </w:r>
          </w:p>
          <w:p w14:paraId="60F9A179" w14:textId="77777777" w:rsidR="0011220B" w:rsidRPr="00185022" w:rsidRDefault="0011220B" w:rsidP="0018059B">
            <w:pPr>
              <w:pStyle w:val="ColorfulGrid-Accent11"/>
              <w:numPr>
                <w:ilvl w:val="0"/>
                <w:numId w:val="26"/>
              </w:numPr>
              <w:spacing w:line="276" w:lineRule="auto"/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</w:pPr>
            <w:r w:rsidRPr="00185022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>Other significant info</w:t>
            </w:r>
          </w:p>
          <w:p w14:paraId="63B496EB" w14:textId="77777777" w:rsidR="0011220B" w:rsidRPr="0018059B" w:rsidRDefault="0011220B" w:rsidP="0018059B">
            <w:pPr>
              <w:spacing w:line="276" w:lineRule="auto"/>
              <w:rPr>
                <w:rFonts w:ascii="Century Gothic" w:hAnsi="Century Gothic"/>
                <w:lang w:val="en-GB"/>
              </w:rPr>
            </w:pPr>
          </w:p>
        </w:tc>
      </w:tr>
    </w:tbl>
    <w:p w14:paraId="16849B33" w14:textId="77777777" w:rsidR="00032E1E" w:rsidRPr="00032E1E" w:rsidRDefault="00032E1E" w:rsidP="00A865CB">
      <w:pPr>
        <w:pStyle w:val="Heading1"/>
        <w:spacing w:after="0" w:line="276" w:lineRule="auto"/>
        <w:rPr>
          <w:rFonts w:ascii="Century Gothic" w:hAnsi="Century Gothic"/>
          <w:sz w:val="22"/>
          <w:szCs w:val="22"/>
        </w:rPr>
      </w:pPr>
    </w:p>
    <w:p w14:paraId="01BBC77D" w14:textId="004FF55D" w:rsidR="00C52937" w:rsidRDefault="00B20C75" w:rsidP="00A865CB">
      <w:pPr>
        <w:pStyle w:val="Heading1"/>
        <w:spacing w:after="0" w:line="276" w:lineRule="auto"/>
        <w:rPr>
          <w:rFonts w:ascii="Century Gothic" w:hAnsi="Century Gothic"/>
          <w:sz w:val="28"/>
          <w:szCs w:val="28"/>
          <w:lang w:val="en-GB"/>
        </w:rPr>
      </w:pPr>
      <w:r w:rsidRPr="00A865CB">
        <w:rPr>
          <w:rFonts w:ascii="Century Gothic" w:hAnsi="Century Gothic"/>
          <w:sz w:val="28"/>
          <w:szCs w:val="28"/>
        </w:rPr>
        <w:t>Description</w:t>
      </w:r>
      <w:r w:rsidR="00705DC3" w:rsidRPr="00A865CB">
        <w:rPr>
          <w:rFonts w:ascii="Century Gothic" w:hAnsi="Century Gothic"/>
          <w:sz w:val="28"/>
          <w:szCs w:val="28"/>
        </w:rPr>
        <w:t xml:space="preserve"> </w:t>
      </w:r>
      <w:r w:rsidR="00705DC3" w:rsidRPr="00A865CB">
        <w:rPr>
          <w:rFonts w:ascii="Century Gothic" w:hAnsi="Century Gothic"/>
          <w:sz w:val="28"/>
          <w:szCs w:val="28"/>
          <w:lang w:val="en-GB"/>
        </w:rPr>
        <w:t>(no word limit)</w:t>
      </w:r>
    </w:p>
    <w:p w14:paraId="17003E8D" w14:textId="77777777" w:rsidR="00A865CB" w:rsidRPr="00A865CB" w:rsidRDefault="00A865CB" w:rsidP="00A865CB">
      <w:pPr>
        <w:rPr>
          <w:lang w:val="en-GB"/>
        </w:rPr>
      </w:pPr>
    </w:p>
    <w:p w14:paraId="1BE0C31B" w14:textId="77777777" w:rsidR="00C52937" w:rsidRPr="0018059B" w:rsidRDefault="00A7639F" w:rsidP="00A865CB">
      <w:pPr>
        <w:pStyle w:val="Heading2"/>
        <w:spacing w:before="0" w:after="0" w:line="276" w:lineRule="auto"/>
        <w:rPr>
          <w:rFonts w:ascii="Century Gothic" w:hAnsi="Century Gothic"/>
          <w:sz w:val="24"/>
          <w:szCs w:val="24"/>
          <w:lang w:val="en-GB"/>
        </w:rPr>
      </w:pPr>
      <w:r w:rsidRPr="0018059B">
        <w:rPr>
          <w:rFonts w:ascii="Century Gothic" w:hAnsi="Century Gothic"/>
          <w:sz w:val="24"/>
          <w:szCs w:val="24"/>
          <w:lang w:val="en-GB"/>
        </w:rPr>
        <w:t xml:space="preserve">Description of </w:t>
      </w:r>
      <w:r w:rsidR="00B20C75" w:rsidRPr="0018059B">
        <w:rPr>
          <w:rFonts w:ascii="Century Gothic" w:hAnsi="Century Gothic"/>
          <w:sz w:val="24"/>
          <w:szCs w:val="24"/>
          <w:lang w:val="en-GB"/>
        </w:rPr>
        <w:t>work/activity/project</w:t>
      </w:r>
    </w:p>
    <w:p w14:paraId="18A99B3C" w14:textId="77777777" w:rsidR="00C22B90" w:rsidRPr="0018059B" w:rsidRDefault="00C22B90" w:rsidP="00A865CB">
      <w:pPr>
        <w:pStyle w:val="Heading3"/>
        <w:spacing w:before="0" w:after="0" w:line="276" w:lineRule="auto"/>
        <w:rPr>
          <w:rFonts w:ascii="Century Gothic" w:hAnsi="Century Gothic"/>
          <w:szCs w:val="24"/>
          <w:lang w:val="en-GB"/>
        </w:rPr>
      </w:pPr>
      <w:r w:rsidRPr="0018059B">
        <w:rPr>
          <w:rFonts w:ascii="Century Gothic" w:hAnsi="Century Gothic"/>
          <w:szCs w:val="24"/>
          <w:lang w:val="en-GB"/>
        </w:rPr>
        <w:t>Needs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CellMar>
          <w:top w:w="86" w:type="dxa"/>
          <w:bottom w:w="86" w:type="dxa"/>
        </w:tblCellMar>
        <w:tblLook w:val="04A0" w:firstRow="1" w:lastRow="0" w:firstColumn="1" w:lastColumn="0" w:noHBand="0" w:noVBand="1"/>
      </w:tblPr>
      <w:tblGrid>
        <w:gridCol w:w="9747"/>
      </w:tblGrid>
      <w:tr w:rsidR="003F2BBC" w:rsidRPr="0018059B" w14:paraId="089738B2" w14:textId="77777777" w:rsidTr="00102373">
        <w:trPr>
          <w:trHeight w:val="2268"/>
        </w:trPr>
        <w:tc>
          <w:tcPr>
            <w:tcW w:w="9747" w:type="dxa"/>
            <w:shd w:val="clear" w:color="auto" w:fill="auto"/>
          </w:tcPr>
          <w:p w14:paraId="3DB50EA9" w14:textId="77777777" w:rsidR="00705DC3" w:rsidRPr="00A865CB" w:rsidRDefault="00705DC3" w:rsidP="0018059B">
            <w:pPr>
              <w:pStyle w:val="ColorfulGrid-Accent11"/>
              <w:spacing w:line="276" w:lineRule="auto"/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</w:pPr>
            <w:r w:rsidRPr="00A865CB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>Why did you decide to undertake this activity?</w:t>
            </w:r>
          </w:p>
          <w:p w14:paraId="66003645" w14:textId="77777777" w:rsidR="00705DC3" w:rsidRPr="00A865CB" w:rsidRDefault="00705DC3" w:rsidP="0018059B">
            <w:pPr>
              <w:pStyle w:val="ColorfulGrid-Accent11"/>
              <w:spacing w:line="276" w:lineRule="auto"/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</w:pPr>
            <w:r w:rsidRPr="00A865CB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>What needs or issues were you trying to address?</w:t>
            </w:r>
          </w:p>
          <w:p w14:paraId="312EDCD8" w14:textId="77777777" w:rsidR="00705DC3" w:rsidRPr="00A865CB" w:rsidRDefault="00705DC3" w:rsidP="0018059B">
            <w:pPr>
              <w:pStyle w:val="ColorfulGrid-Accent11"/>
              <w:spacing w:line="276" w:lineRule="auto"/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</w:pPr>
            <w:r w:rsidRPr="00A865CB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>What were you trying to achieve?</w:t>
            </w:r>
          </w:p>
          <w:p w14:paraId="6DDB13E5" w14:textId="77777777" w:rsidR="003F2BBC" w:rsidRPr="0018059B" w:rsidRDefault="003F2BBC" w:rsidP="0018059B">
            <w:pPr>
              <w:spacing w:line="276" w:lineRule="auto"/>
              <w:rPr>
                <w:rFonts w:ascii="Century Gothic" w:hAnsi="Century Gothic"/>
                <w:lang w:val="en-GB"/>
              </w:rPr>
            </w:pPr>
          </w:p>
        </w:tc>
      </w:tr>
    </w:tbl>
    <w:p w14:paraId="2C66CBEC" w14:textId="032A4F3C" w:rsidR="00C22B90" w:rsidRPr="00A865CB" w:rsidRDefault="00C22B90" w:rsidP="0018059B">
      <w:pPr>
        <w:pStyle w:val="ColorfulGrid-Accent11"/>
        <w:spacing w:line="276" w:lineRule="auto"/>
        <w:rPr>
          <w:rFonts w:ascii="Century Gothic" w:hAnsi="Century Gothic"/>
          <w:i w:val="0"/>
          <w:iCs w:val="0"/>
          <w:sz w:val="24"/>
          <w:lang w:val="en-GB"/>
        </w:rPr>
      </w:pPr>
    </w:p>
    <w:p w14:paraId="7EA9EC9B" w14:textId="77777777" w:rsidR="00C22B90" w:rsidRPr="0018059B" w:rsidRDefault="00C12544" w:rsidP="00A865CB">
      <w:pPr>
        <w:pStyle w:val="Heading3"/>
        <w:spacing w:before="0" w:after="0" w:line="276" w:lineRule="auto"/>
        <w:rPr>
          <w:rFonts w:ascii="Century Gothic" w:hAnsi="Century Gothic"/>
          <w:szCs w:val="24"/>
          <w:lang w:val="en-GB"/>
        </w:rPr>
      </w:pPr>
      <w:r w:rsidRPr="0018059B">
        <w:rPr>
          <w:rFonts w:ascii="Century Gothic" w:hAnsi="Century Gothic"/>
          <w:szCs w:val="24"/>
          <w:lang w:val="en-GB"/>
        </w:rPr>
        <w:t>Research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CellMar>
          <w:top w:w="86" w:type="dxa"/>
          <w:bottom w:w="86" w:type="dxa"/>
        </w:tblCellMar>
        <w:tblLook w:val="04A0" w:firstRow="1" w:lastRow="0" w:firstColumn="1" w:lastColumn="0" w:noHBand="0" w:noVBand="1"/>
      </w:tblPr>
      <w:tblGrid>
        <w:gridCol w:w="9747"/>
      </w:tblGrid>
      <w:tr w:rsidR="00705DC3" w:rsidRPr="0018059B" w14:paraId="4BE24786" w14:textId="77777777" w:rsidTr="00102373">
        <w:trPr>
          <w:trHeight w:val="2268"/>
        </w:trPr>
        <w:tc>
          <w:tcPr>
            <w:tcW w:w="9747" w:type="dxa"/>
            <w:shd w:val="clear" w:color="auto" w:fill="auto"/>
          </w:tcPr>
          <w:p w14:paraId="57E6E846" w14:textId="6BB93909" w:rsidR="00705DC3" w:rsidRPr="00A865CB" w:rsidRDefault="00705DC3" w:rsidP="0018059B">
            <w:pPr>
              <w:pStyle w:val="ColorfulGrid-Accent11"/>
              <w:spacing w:line="276" w:lineRule="auto"/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</w:pPr>
            <w:r w:rsidRPr="00A865CB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 xml:space="preserve">What research did you do before undertaking the activity? </w:t>
            </w:r>
            <w:r w:rsidR="00A865CB" w:rsidRPr="00A865CB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>E.g.,</w:t>
            </w:r>
            <w:r w:rsidRPr="00A865CB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 xml:space="preserve"> discussions with colleagues (in school or elsewhere), reading (online or offline), workshops you attended etc.</w:t>
            </w:r>
          </w:p>
          <w:p w14:paraId="5069A9E8" w14:textId="77777777" w:rsidR="007E7F10" w:rsidRPr="00A865CB" w:rsidRDefault="007E7F10" w:rsidP="0018059B">
            <w:pPr>
              <w:pStyle w:val="ColorfulGrid-Accent11"/>
              <w:spacing w:line="276" w:lineRule="auto"/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</w:pPr>
            <w:r w:rsidRPr="00A865CB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>What made you choose this course of action/strategy over others?</w:t>
            </w:r>
          </w:p>
          <w:p w14:paraId="00A81961" w14:textId="77777777" w:rsidR="00705DC3" w:rsidRPr="0018059B" w:rsidRDefault="00705DC3" w:rsidP="0018059B">
            <w:pPr>
              <w:spacing w:line="276" w:lineRule="auto"/>
              <w:rPr>
                <w:rFonts w:ascii="Century Gothic" w:hAnsi="Century Gothic"/>
                <w:lang w:val="en-GB"/>
              </w:rPr>
            </w:pPr>
          </w:p>
        </w:tc>
      </w:tr>
    </w:tbl>
    <w:p w14:paraId="42DEBCBE" w14:textId="77777777" w:rsidR="00705DC3" w:rsidRPr="0018059B" w:rsidRDefault="00705DC3" w:rsidP="0018059B">
      <w:pPr>
        <w:spacing w:line="276" w:lineRule="auto"/>
        <w:rPr>
          <w:rFonts w:ascii="Century Gothic" w:hAnsi="Century Gothic"/>
          <w:lang w:val="en-GB"/>
        </w:rPr>
      </w:pPr>
    </w:p>
    <w:p w14:paraId="75FB9AE3" w14:textId="77777777" w:rsidR="00C12544" w:rsidRPr="00A865CB" w:rsidRDefault="00C12544" w:rsidP="00A865CB">
      <w:pPr>
        <w:pStyle w:val="Heading3"/>
        <w:spacing w:before="0" w:after="0" w:line="276" w:lineRule="auto"/>
        <w:rPr>
          <w:rFonts w:ascii="Century Gothic" w:hAnsi="Century Gothic"/>
          <w:szCs w:val="24"/>
          <w:lang w:val="en-GB"/>
        </w:rPr>
      </w:pPr>
      <w:r w:rsidRPr="00A865CB">
        <w:rPr>
          <w:rFonts w:ascii="Century Gothic" w:hAnsi="Century Gothic"/>
          <w:szCs w:val="24"/>
          <w:lang w:val="en-GB"/>
        </w:rPr>
        <w:t>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CellMar>
          <w:top w:w="86" w:type="dxa"/>
          <w:bottom w:w="86" w:type="dxa"/>
        </w:tblCellMar>
        <w:tblLook w:val="04A0" w:firstRow="1" w:lastRow="0" w:firstColumn="1" w:lastColumn="0" w:noHBand="0" w:noVBand="1"/>
      </w:tblPr>
      <w:tblGrid>
        <w:gridCol w:w="9747"/>
      </w:tblGrid>
      <w:tr w:rsidR="00705DC3" w:rsidRPr="0018059B" w14:paraId="3F41DE98" w14:textId="77777777" w:rsidTr="00032E1E">
        <w:trPr>
          <w:trHeight w:val="2448"/>
        </w:trPr>
        <w:tc>
          <w:tcPr>
            <w:tcW w:w="9747" w:type="dxa"/>
            <w:shd w:val="clear" w:color="auto" w:fill="auto"/>
          </w:tcPr>
          <w:p w14:paraId="5071FCD0" w14:textId="77777777" w:rsidR="00705DC3" w:rsidRPr="00A865CB" w:rsidRDefault="00705DC3" w:rsidP="0018059B">
            <w:pPr>
              <w:pStyle w:val="ColorfulGrid-Accent11"/>
              <w:spacing w:line="276" w:lineRule="auto"/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</w:pPr>
            <w:r w:rsidRPr="00A865CB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>Describe your plan at the outset of the project.</w:t>
            </w:r>
          </w:p>
          <w:p w14:paraId="3FFC8543" w14:textId="04F18562" w:rsidR="00705DC3" w:rsidRPr="00A865CB" w:rsidRDefault="00705DC3" w:rsidP="0018059B">
            <w:pPr>
              <w:pStyle w:val="ColorfulGrid-Accent11"/>
              <w:spacing w:line="276" w:lineRule="auto"/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</w:pPr>
            <w:r w:rsidRPr="00A865CB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>Describe any agreements, negotiations or other communications that took place with key stakeholder</w:t>
            </w:r>
            <w:r w:rsidR="007E7F10" w:rsidRPr="00A865CB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>s</w:t>
            </w:r>
            <w:r w:rsidRPr="00A865CB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 xml:space="preserve"> </w:t>
            </w:r>
            <w:r w:rsidR="00A865CB" w:rsidRPr="00A865CB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>e.g.,</w:t>
            </w:r>
            <w:r w:rsidRPr="00A865CB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 xml:space="preserve"> SLT, colleagues, parents, students, local authority, IT personnel etc.</w:t>
            </w:r>
          </w:p>
          <w:p w14:paraId="5591430A" w14:textId="77777777" w:rsidR="00705DC3" w:rsidRPr="00A865CB" w:rsidRDefault="00705DC3" w:rsidP="0018059B">
            <w:pPr>
              <w:pStyle w:val="ColorfulGrid-Accent11"/>
              <w:spacing w:line="276" w:lineRule="auto"/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</w:pPr>
            <w:r w:rsidRPr="00A865CB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 xml:space="preserve">What barriers </w:t>
            </w:r>
            <w:r w:rsidR="00170E3A" w:rsidRPr="00A865CB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 xml:space="preserve">or obstacles </w:t>
            </w:r>
            <w:r w:rsidRPr="00A865CB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>did you have to overcome?</w:t>
            </w:r>
          </w:p>
          <w:p w14:paraId="40C5BF75" w14:textId="77777777" w:rsidR="007E7F10" w:rsidRPr="00A865CB" w:rsidRDefault="007E7F10" w:rsidP="0018059B">
            <w:pPr>
              <w:pStyle w:val="ColorfulGrid-Accent11"/>
              <w:spacing w:line="276" w:lineRule="auto"/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</w:pPr>
            <w:r w:rsidRPr="00A865CB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>Wh</w:t>
            </w:r>
            <w:r w:rsidR="00170E3A" w:rsidRPr="00A865CB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>ich</w:t>
            </w:r>
            <w:r w:rsidRPr="00A865CB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 xml:space="preserve"> staff will be involved?</w:t>
            </w:r>
          </w:p>
          <w:p w14:paraId="7D4EC9C3" w14:textId="77777777" w:rsidR="007E7F10" w:rsidRPr="00A865CB" w:rsidRDefault="00170E3A" w:rsidP="0018059B">
            <w:pPr>
              <w:pStyle w:val="ColorfulGrid-Accent11"/>
              <w:spacing w:line="276" w:lineRule="auto"/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</w:pPr>
            <w:r w:rsidRPr="00A865CB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 xml:space="preserve">Which </w:t>
            </w:r>
            <w:r w:rsidR="007E7F10" w:rsidRPr="00A865CB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>students will be involved?</w:t>
            </w:r>
          </w:p>
          <w:p w14:paraId="529F2B02" w14:textId="77777777" w:rsidR="00705DC3" w:rsidRPr="0018059B" w:rsidRDefault="00705DC3" w:rsidP="0018059B">
            <w:pPr>
              <w:spacing w:line="276" w:lineRule="auto"/>
              <w:rPr>
                <w:rFonts w:ascii="Century Gothic" w:hAnsi="Century Gothic"/>
                <w:lang w:val="en-GB"/>
              </w:rPr>
            </w:pPr>
          </w:p>
        </w:tc>
      </w:tr>
    </w:tbl>
    <w:p w14:paraId="5D053227" w14:textId="77777777" w:rsidR="00705DC3" w:rsidRPr="0018059B" w:rsidRDefault="00705DC3" w:rsidP="0018059B">
      <w:pPr>
        <w:spacing w:line="276" w:lineRule="auto"/>
        <w:rPr>
          <w:rFonts w:ascii="Century Gothic" w:hAnsi="Century Gothic"/>
          <w:lang w:val="en-GB"/>
        </w:rPr>
      </w:pPr>
    </w:p>
    <w:p w14:paraId="2B61E034" w14:textId="77777777" w:rsidR="00C12544" w:rsidRPr="0018059B" w:rsidRDefault="007E7F10" w:rsidP="00A865CB">
      <w:pPr>
        <w:pStyle w:val="Heading3"/>
        <w:spacing w:before="0" w:after="0" w:line="276" w:lineRule="auto"/>
        <w:rPr>
          <w:rFonts w:ascii="Century Gothic" w:hAnsi="Century Gothic"/>
          <w:szCs w:val="24"/>
          <w:lang w:val="en-GB"/>
        </w:rPr>
      </w:pPr>
      <w:r w:rsidRPr="0018059B">
        <w:rPr>
          <w:rFonts w:ascii="Century Gothic" w:hAnsi="Century Gothic"/>
          <w:szCs w:val="24"/>
          <w:lang w:val="en-GB"/>
        </w:rPr>
        <w:t>Work undert</w:t>
      </w:r>
      <w:r w:rsidR="00170E3A" w:rsidRPr="0018059B">
        <w:rPr>
          <w:rFonts w:ascii="Century Gothic" w:hAnsi="Century Gothic"/>
          <w:szCs w:val="24"/>
          <w:lang w:val="en-GB"/>
        </w:rPr>
        <w:t>aken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CellMar>
          <w:top w:w="86" w:type="dxa"/>
          <w:bottom w:w="86" w:type="dxa"/>
        </w:tblCellMar>
        <w:tblLook w:val="04A0" w:firstRow="1" w:lastRow="0" w:firstColumn="1" w:lastColumn="0" w:noHBand="0" w:noVBand="1"/>
      </w:tblPr>
      <w:tblGrid>
        <w:gridCol w:w="9747"/>
      </w:tblGrid>
      <w:tr w:rsidR="00705DC3" w:rsidRPr="0018059B" w14:paraId="4640BD9E" w14:textId="77777777" w:rsidTr="00102373">
        <w:trPr>
          <w:trHeight w:val="2448"/>
        </w:trPr>
        <w:tc>
          <w:tcPr>
            <w:tcW w:w="9747" w:type="dxa"/>
            <w:shd w:val="clear" w:color="auto" w:fill="auto"/>
          </w:tcPr>
          <w:p w14:paraId="64E30327" w14:textId="77777777" w:rsidR="00705DC3" w:rsidRPr="00A865CB" w:rsidRDefault="00705DC3" w:rsidP="0018059B">
            <w:pPr>
              <w:pStyle w:val="ColorfulGrid-Accent11"/>
              <w:spacing w:line="276" w:lineRule="auto"/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</w:pPr>
            <w:r w:rsidRPr="00A865CB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 xml:space="preserve">Describe the work/activity/project you </w:t>
            </w:r>
            <w:proofErr w:type="gramStart"/>
            <w:r w:rsidR="007E7F10" w:rsidRPr="00A865CB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 xml:space="preserve">actually </w:t>
            </w:r>
            <w:r w:rsidRPr="00A865CB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>carried</w:t>
            </w:r>
            <w:proofErr w:type="gramEnd"/>
            <w:r w:rsidRPr="00A865CB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 xml:space="preserve"> out.</w:t>
            </w:r>
          </w:p>
          <w:p w14:paraId="73FCEE52" w14:textId="77777777" w:rsidR="00705DC3" w:rsidRPr="00A865CB" w:rsidRDefault="00705DC3" w:rsidP="0018059B">
            <w:pPr>
              <w:pStyle w:val="ColorfulGrid-Accent11"/>
              <w:spacing w:line="276" w:lineRule="auto"/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</w:pPr>
            <w:r w:rsidRPr="00A865CB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>Did it differ from what you originally planned? If so, describe why.</w:t>
            </w:r>
          </w:p>
          <w:p w14:paraId="494FA2FE" w14:textId="77777777" w:rsidR="00705DC3" w:rsidRPr="00A865CB" w:rsidRDefault="00705DC3" w:rsidP="0018059B">
            <w:pPr>
              <w:pStyle w:val="ColorfulGrid-Accent11"/>
              <w:spacing w:line="276" w:lineRule="auto"/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</w:pPr>
            <w:r w:rsidRPr="00A865CB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>Where there any unexpected or surprising aspects to the work/activity/project?</w:t>
            </w:r>
          </w:p>
          <w:p w14:paraId="0F2CD6FF" w14:textId="77777777" w:rsidR="00705DC3" w:rsidRPr="0018059B" w:rsidRDefault="00705DC3" w:rsidP="0018059B">
            <w:pPr>
              <w:spacing w:line="276" w:lineRule="auto"/>
              <w:rPr>
                <w:rFonts w:ascii="Century Gothic" w:hAnsi="Century Gothic"/>
                <w:lang w:val="en-GB"/>
              </w:rPr>
            </w:pPr>
          </w:p>
        </w:tc>
      </w:tr>
    </w:tbl>
    <w:p w14:paraId="3CB72D17" w14:textId="77777777" w:rsidR="00705DC3" w:rsidRPr="0018059B" w:rsidRDefault="00705DC3" w:rsidP="0018059B">
      <w:pPr>
        <w:spacing w:line="276" w:lineRule="auto"/>
        <w:rPr>
          <w:rFonts w:ascii="Century Gothic" w:hAnsi="Century Gothic"/>
          <w:lang w:val="en-GB"/>
        </w:rPr>
      </w:pPr>
    </w:p>
    <w:p w14:paraId="5A49AB43" w14:textId="77777777" w:rsidR="00825C2F" w:rsidRPr="0018059B" w:rsidRDefault="00825C2F" w:rsidP="00102373">
      <w:pPr>
        <w:pStyle w:val="Heading3"/>
        <w:spacing w:before="0" w:after="0" w:line="276" w:lineRule="auto"/>
        <w:rPr>
          <w:rFonts w:ascii="Century Gothic" w:hAnsi="Century Gothic"/>
          <w:szCs w:val="24"/>
          <w:lang w:val="en-GB"/>
        </w:rPr>
      </w:pPr>
      <w:r w:rsidRPr="0018059B">
        <w:rPr>
          <w:rFonts w:ascii="Century Gothic" w:hAnsi="Century Gothic"/>
          <w:szCs w:val="24"/>
          <w:lang w:val="en-GB"/>
        </w:rPr>
        <w:t>Lessons Learnt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CellMar>
          <w:top w:w="86" w:type="dxa"/>
          <w:bottom w:w="86" w:type="dxa"/>
        </w:tblCellMar>
        <w:tblLook w:val="04A0" w:firstRow="1" w:lastRow="0" w:firstColumn="1" w:lastColumn="0" w:noHBand="0" w:noVBand="1"/>
      </w:tblPr>
      <w:tblGrid>
        <w:gridCol w:w="9747"/>
      </w:tblGrid>
      <w:tr w:rsidR="00825C2F" w:rsidRPr="0018059B" w14:paraId="2E07E601" w14:textId="77777777" w:rsidTr="00102373">
        <w:trPr>
          <w:trHeight w:val="2268"/>
        </w:trPr>
        <w:tc>
          <w:tcPr>
            <w:tcW w:w="9747" w:type="dxa"/>
            <w:shd w:val="clear" w:color="auto" w:fill="auto"/>
          </w:tcPr>
          <w:p w14:paraId="573C165C" w14:textId="77777777" w:rsidR="00825C2F" w:rsidRPr="00102373" w:rsidRDefault="00825C2F" w:rsidP="0018059B">
            <w:pPr>
              <w:pStyle w:val="ColorfulGrid-Accent11"/>
              <w:spacing w:line="276" w:lineRule="auto"/>
              <w:rPr>
                <w:rFonts w:ascii="Century Gothic" w:hAnsi="Century Gothic"/>
                <w:i w:val="0"/>
                <w:iCs w:val="0"/>
                <w:szCs w:val="20"/>
              </w:rPr>
            </w:pPr>
            <w:r w:rsidRPr="00102373">
              <w:rPr>
                <w:rFonts w:ascii="Century Gothic" w:hAnsi="Century Gothic"/>
                <w:i w:val="0"/>
                <w:iCs w:val="0"/>
                <w:szCs w:val="20"/>
              </w:rPr>
              <w:t xml:space="preserve">Are there any ‘lessons’ that you have learnt from </w:t>
            </w:r>
            <w:r w:rsidR="007B5CD7" w:rsidRPr="00102373">
              <w:rPr>
                <w:rFonts w:ascii="Century Gothic" w:hAnsi="Century Gothic"/>
                <w:i w:val="0"/>
                <w:iCs w:val="0"/>
                <w:szCs w:val="20"/>
              </w:rPr>
              <w:t>this initiative that you wish you’d known before you started</w:t>
            </w:r>
            <w:r w:rsidRPr="00102373">
              <w:rPr>
                <w:rFonts w:ascii="Century Gothic" w:hAnsi="Century Gothic"/>
                <w:i w:val="0"/>
                <w:iCs w:val="0"/>
                <w:szCs w:val="20"/>
              </w:rPr>
              <w:t>? If so, what are they?</w:t>
            </w:r>
          </w:p>
          <w:p w14:paraId="3732AC47" w14:textId="77777777" w:rsidR="00825C2F" w:rsidRPr="0018059B" w:rsidRDefault="00825C2F" w:rsidP="0018059B">
            <w:pPr>
              <w:spacing w:line="276" w:lineRule="auto"/>
              <w:rPr>
                <w:rFonts w:ascii="Century Gothic" w:hAnsi="Century Gothic"/>
                <w:lang w:val="en-GB"/>
              </w:rPr>
            </w:pPr>
          </w:p>
        </w:tc>
      </w:tr>
    </w:tbl>
    <w:p w14:paraId="6B31C7B7" w14:textId="77777777" w:rsidR="00825C2F" w:rsidRPr="0018059B" w:rsidRDefault="00825C2F" w:rsidP="0018059B">
      <w:pPr>
        <w:spacing w:line="276" w:lineRule="auto"/>
        <w:rPr>
          <w:rFonts w:ascii="Century Gothic" w:hAnsi="Century Gothic"/>
        </w:rPr>
      </w:pPr>
    </w:p>
    <w:p w14:paraId="6FC796A3" w14:textId="77777777" w:rsidR="00C12544" w:rsidRPr="0018059B" w:rsidRDefault="00705DC3" w:rsidP="00102373">
      <w:pPr>
        <w:pStyle w:val="Heading3"/>
        <w:spacing w:before="0" w:after="0" w:line="276" w:lineRule="auto"/>
        <w:rPr>
          <w:rFonts w:ascii="Century Gothic" w:hAnsi="Century Gothic"/>
          <w:szCs w:val="24"/>
          <w:lang w:val="en-GB"/>
        </w:rPr>
      </w:pPr>
      <w:r w:rsidRPr="0018059B">
        <w:rPr>
          <w:rFonts w:ascii="Century Gothic" w:hAnsi="Century Gothic"/>
          <w:szCs w:val="24"/>
          <w:lang w:val="en-GB"/>
        </w:rPr>
        <w:t>What next?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CellMar>
          <w:top w:w="86" w:type="dxa"/>
          <w:bottom w:w="86" w:type="dxa"/>
        </w:tblCellMar>
        <w:tblLook w:val="04A0" w:firstRow="1" w:lastRow="0" w:firstColumn="1" w:lastColumn="0" w:noHBand="0" w:noVBand="1"/>
      </w:tblPr>
      <w:tblGrid>
        <w:gridCol w:w="9747"/>
      </w:tblGrid>
      <w:tr w:rsidR="00705DC3" w:rsidRPr="0018059B" w14:paraId="5AD5605F" w14:textId="77777777" w:rsidTr="00102373">
        <w:trPr>
          <w:trHeight w:val="2268"/>
        </w:trPr>
        <w:tc>
          <w:tcPr>
            <w:tcW w:w="9747" w:type="dxa"/>
            <w:shd w:val="clear" w:color="auto" w:fill="auto"/>
          </w:tcPr>
          <w:p w14:paraId="56EAED11" w14:textId="77777777" w:rsidR="00705DC3" w:rsidRPr="00102373" w:rsidRDefault="00705DC3" w:rsidP="0018059B">
            <w:pPr>
              <w:pStyle w:val="ColorfulGrid-Accent11"/>
              <w:spacing w:line="276" w:lineRule="auto"/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</w:pPr>
            <w:r w:rsidRPr="00102373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 xml:space="preserve">Do you plan to continue this work/activity/project? </w:t>
            </w:r>
          </w:p>
          <w:p w14:paraId="0D9576C7" w14:textId="77777777" w:rsidR="00705DC3" w:rsidRPr="00102373" w:rsidRDefault="00705DC3" w:rsidP="0018059B">
            <w:pPr>
              <w:pStyle w:val="ColorfulGrid-Accent11"/>
              <w:spacing w:line="276" w:lineRule="auto"/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</w:pPr>
            <w:r w:rsidRPr="00102373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>If so, how might it continue?</w:t>
            </w:r>
          </w:p>
          <w:p w14:paraId="39FA5C5A" w14:textId="77777777" w:rsidR="00705DC3" w:rsidRPr="00102373" w:rsidRDefault="00705DC3" w:rsidP="0018059B">
            <w:pPr>
              <w:pStyle w:val="ColorfulGrid-Accent11"/>
              <w:spacing w:line="276" w:lineRule="auto"/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</w:pPr>
            <w:r w:rsidRPr="00102373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>Are there any factors that may help or hinder the continuation?</w:t>
            </w:r>
          </w:p>
          <w:p w14:paraId="54B5BB0A" w14:textId="77777777" w:rsidR="00705DC3" w:rsidRPr="0018059B" w:rsidRDefault="00705DC3" w:rsidP="0018059B">
            <w:pPr>
              <w:spacing w:line="276" w:lineRule="auto"/>
              <w:rPr>
                <w:rFonts w:ascii="Century Gothic" w:hAnsi="Century Gothic"/>
                <w:lang w:val="en-GB"/>
              </w:rPr>
            </w:pPr>
          </w:p>
        </w:tc>
      </w:tr>
    </w:tbl>
    <w:p w14:paraId="40C91EA5" w14:textId="63F9E017" w:rsidR="00B20C75" w:rsidRPr="00102373" w:rsidRDefault="00B20C75" w:rsidP="00102373">
      <w:pPr>
        <w:pStyle w:val="ColorfulGrid-Accent11"/>
        <w:spacing w:line="276" w:lineRule="auto"/>
        <w:rPr>
          <w:rFonts w:ascii="Century Gothic" w:hAnsi="Century Gothic"/>
          <w:i w:val="0"/>
          <w:iCs w:val="0"/>
          <w:sz w:val="24"/>
          <w:lang w:val="en-GB"/>
        </w:rPr>
      </w:pPr>
    </w:p>
    <w:p w14:paraId="7EA98744" w14:textId="7424A288" w:rsidR="00A7639F" w:rsidRDefault="007E7F10" w:rsidP="00102373">
      <w:pPr>
        <w:pStyle w:val="Heading2"/>
        <w:spacing w:before="0" w:after="0" w:line="276" w:lineRule="auto"/>
        <w:rPr>
          <w:rFonts w:ascii="Century Gothic" w:hAnsi="Century Gothic"/>
          <w:sz w:val="28"/>
          <w:lang w:val="en-GB"/>
        </w:rPr>
      </w:pPr>
      <w:r w:rsidRPr="00102373">
        <w:rPr>
          <w:rFonts w:ascii="Century Gothic" w:hAnsi="Century Gothic"/>
          <w:sz w:val="28"/>
          <w:lang w:val="en-GB"/>
        </w:rPr>
        <w:t>Impact</w:t>
      </w:r>
      <w:r w:rsidRPr="00102373">
        <w:rPr>
          <w:rStyle w:val="FootnoteReference"/>
          <w:rFonts w:ascii="Century Gothic" w:hAnsi="Century Gothic"/>
          <w:sz w:val="28"/>
          <w:lang w:val="en-GB"/>
        </w:rPr>
        <w:footnoteReference w:id="1"/>
      </w:r>
    </w:p>
    <w:p w14:paraId="3C7C25E1" w14:textId="77777777" w:rsidR="00102373" w:rsidRPr="00102373" w:rsidRDefault="00102373" w:rsidP="00102373">
      <w:pPr>
        <w:rPr>
          <w:lang w:val="en-GB"/>
        </w:rPr>
      </w:pPr>
    </w:p>
    <w:p w14:paraId="48B7280D" w14:textId="77777777" w:rsidR="007E7F10" w:rsidRPr="0018059B" w:rsidRDefault="007E7F10" w:rsidP="00102373">
      <w:pPr>
        <w:pStyle w:val="Heading3"/>
        <w:spacing w:before="0" w:after="0" w:line="276" w:lineRule="auto"/>
        <w:rPr>
          <w:rFonts w:ascii="Century Gothic" w:hAnsi="Century Gothic"/>
          <w:szCs w:val="24"/>
          <w:lang w:val="en-GB"/>
        </w:rPr>
      </w:pPr>
      <w:r w:rsidRPr="0018059B">
        <w:rPr>
          <w:rFonts w:ascii="Century Gothic" w:hAnsi="Century Gothic"/>
          <w:szCs w:val="24"/>
          <w:lang w:val="en-GB"/>
        </w:rPr>
        <w:t>Staff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CellMar>
          <w:top w:w="86" w:type="dxa"/>
          <w:bottom w:w="86" w:type="dxa"/>
        </w:tblCellMar>
        <w:tblLook w:val="04A0" w:firstRow="1" w:lastRow="0" w:firstColumn="1" w:lastColumn="0" w:noHBand="0" w:noVBand="1"/>
      </w:tblPr>
      <w:tblGrid>
        <w:gridCol w:w="9747"/>
      </w:tblGrid>
      <w:tr w:rsidR="007E7F10" w:rsidRPr="0018059B" w14:paraId="6BDA239E" w14:textId="77777777" w:rsidTr="00032E1E">
        <w:trPr>
          <w:trHeight w:val="5184"/>
        </w:trPr>
        <w:tc>
          <w:tcPr>
            <w:tcW w:w="9747" w:type="dxa"/>
            <w:shd w:val="clear" w:color="auto" w:fill="auto"/>
          </w:tcPr>
          <w:p w14:paraId="35884760" w14:textId="77777777" w:rsidR="007E7F10" w:rsidRPr="00102373" w:rsidRDefault="007C1F94" w:rsidP="0018059B">
            <w:pPr>
              <w:pStyle w:val="ColorfulGrid-Accent11"/>
              <w:spacing w:line="276" w:lineRule="auto"/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</w:pPr>
            <w:r w:rsidRPr="00102373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 xml:space="preserve">Which </w:t>
            </w:r>
            <w:r w:rsidR="00822D04" w:rsidRPr="00102373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>staff have</w:t>
            </w:r>
            <w:r w:rsidRPr="00102373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 xml:space="preserve"> engaged with the work/activity/project?</w:t>
            </w:r>
            <w:r w:rsidR="00170E3A" w:rsidRPr="00102373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 xml:space="preserve"> What impact has it had upon them?</w:t>
            </w:r>
          </w:p>
          <w:p w14:paraId="482700BF" w14:textId="77777777" w:rsidR="00D73558" w:rsidRPr="00102373" w:rsidRDefault="00D73558" w:rsidP="0018059B">
            <w:pPr>
              <w:spacing w:line="276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1B54752F" w14:textId="77777777" w:rsidR="007C1F94" w:rsidRPr="00102373" w:rsidRDefault="007C1F94" w:rsidP="0018059B">
            <w:pPr>
              <w:pStyle w:val="ColorfulGrid-Accent11"/>
              <w:spacing w:line="276" w:lineRule="auto"/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</w:pPr>
            <w:r w:rsidRPr="00102373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>For the staff involved, consider the impact on three levels:</w:t>
            </w:r>
          </w:p>
          <w:p w14:paraId="12203EBB" w14:textId="77777777" w:rsidR="007C1F94" w:rsidRPr="00102373" w:rsidRDefault="007C1F94" w:rsidP="0018059B">
            <w:pPr>
              <w:pStyle w:val="ColorfulGrid-Accent11"/>
              <w:spacing w:line="276" w:lineRule="auto"/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</w:pPr>
          </w:p>
          <w:p w14:paraId="7A133750" w14:textId="77777777" w:rsidR="007C1F94" w:rsidRPr="00102373" w:rsidRDefault="007C1F94" w:rsidP="0018059B">
            <w:pPr>
              <w:pStyle w:val="ColorfulGrid-Accent11"/>
              <w:numPr>
                <w:ilvl w:val="0"/>
                <w:numId w:val="28"/>
              </w:numPr>
              <w:spacing w:line="276" w:lineRule="auto"/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</w:pPr>
            <w:r w:rsidRPr="00102373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>Initial reactions</w:t>
            </w:r>
          </w:p>
          <w:p w14:paraId="4E3DFEC8" w14:textId="77777777" w:rsidR="00067361" w:rsidRPr="00102373" w:rsidRDefault="00067361" w:rsidP="0018059B">
            <w:pPr>
              <w:pStyle w:val="ColorfulGrid-Accent11"/>
              <w:spacing w:line="276" w:lineRule="auto"/>
              <w:ind w:left="743"/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</w:pPr>
            <w:r w:rsidRPr="00102373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 xml:space="preserve">Was it perceived as an interesting, </w:t>
            </w:r>
            <w:proofErr w:type="gramStart"/>
            <w:r w:rsidRPr="00102373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>engaging</w:t>
            </w:r>
            <w:proofErr w:type="gramEnd"/>
            <w:r w:rsidRPr="00102373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 xml:space="preserve"> or useful activity/project?</w:t>
            </w:r>
          </w:p>
          <w:p w14:paraId="3B642F46" w14:textId="77777777" w:rsidR="00067361" w:rsidRPr="00102373" w:rsidRDefault="00067361" w:rsidP="0018059B">
            <w:pPr>
              <w:pStyle w:val="ColorfulGrid-Accent11"/>
              <w:spacing w:line="276" w:lineRule="auto"/>
              <w:ind w:left="743"/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</w:pPr>
            <w:r w:rsidRPr="00102373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>Were initial impressions favourable?</w:t>
            </w:r>
          </w:p>
          <w:p w14:paraId="0D766A7F" w14:textId="77777777" w:rsidR="00067361" w:rsidRPr="00102373" w:rsidRDefault="00067361" w:rsidP="0018059B">
            <w:pPr>
              <w:pStyle w:val="ColorfulGrid-Accent11"/>
              <w:spacing w:line="276" w:lineRule="auto"/>
              <w:ind w:left="743"/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</w:pPr>
            <w:r w:rsidRPr="00102373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>Was there enthusiasm for it?</w:t>
            </w:r>
          </w:p>
          <w:p w14:paraId="12E04A5A" w14:textId="77777777" w:rsidR="00170E3A" w:rsidRPr="00102373" w:rsidRDefault="00170E3A" w:rsidP="0018059B">
            <w:pPr>
              <w:pStyle w:val="ColorfulGrid-Accent11"/>
              <w:spacing w:line="276" w:lineRule="auto"/>
              <w:ind w:left="743"/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</w:pPr>
            <w:r w:rsidRPr="00102373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>Were any concerns voiced?</w:t>
            </w:r>
          </w:p>
          <w:p w14:paraId="41912BB9" w14:textId="77777777" w:rsidR="007C1F94" w:rsidRPr="00102373" w:rsidRDefault="007C1F94" w:rsidP="0018059B">
            <w:pPr>
              <w:pStyle w:val="ColorfulGrid-Accent11"/>
              <w:spacing w:line="276" w:lineRule="auto"/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</w:pPr>
          </w:p>
          <w:p w14:paraId="7947278E" w14:textId="77777777" w:rsidR="007C1F94" w:rsidRPr="00102373" w:rsidRDefault="007C1F94" w:rsidP="0018059B">
            <w:pPr>
              <w:pStyle w:val="ColorfulGrid-Accent11"/>
              <w:numPr>
                <w:ilvl w:val="0"/>
                <w:numId w:val="28"/>
              </w:numPr>
              <w:spacing w:line="276" w:lineRule="auto"/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</w:pPr>
            <w:r w:rsidRPr="00102373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>Changes in knowledge or understanding</w:t>
            </w:r>
          </w:p>
          <w:p w14:paraId="39C55A23" w14:textId="77777777" w:rsidR="00067361" w:rsidRPr="00102373" w:rsidRDefault="00067361" w:rsidP="0018059B">
            <w:pPr>
              <w:pStyle w:val="ColorfulGrid-Accent11"/>
              <w:spacing w:line="276" w:lineRule="auto"/>
              <w:ind w:left="743"/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</w:pPr>
            <w:r w:rsidRPr="00102373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>Have there been changes in knowledge and/or understanding?</w:t>
            </w:r>
          </w:p>
          <w:p w14:paraId="631FCBC0" w14:textId="77777777" w:rsidR="007C1F94" w:rsidRPr="00102373" w:rsidRDefault="007C1F94" w:rsidP="0018059B">
            <w:pPr>
              <w:pStyle w:val="ColorfulGrid-Accent11"/>
              <w:spacing w:line="276" w:lineRule="auto"/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</w:pPr>
          </w:p>
          <w:p w14:paraId="55D87930" w14:textId="77777777" w:rsidR="007C1F94" w:rsidRPr="00102373" w:rsidRDefault="007C1F94" w:rsidP="0018059B">
            <w:pPr>
              <w:pStyle w:val="ColorfulGrid-Accent11"/>
              <w:numPr>
                <w:ilvl w:val="0"/>
                <w:numId w:val="28"/>
              </w:numPr>
              <w:spacing w:line="276" w:lineRule="auto"/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</w:pPr>
            <w:r w:rsidRPr="00102373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>Changes in practice</w:t>
            </w:r>
          </w:p>
          <w:p w14:paraId="6CAE0A9D" w14:textId="77777777" w:rsidR="00067361" w:rsidRPr="0018059B" w:rsidRDefault="00067361" w:rsidP="0018059B">
            <w:pPr>
              <w:pStyle w:val="ColorfulGrid-Accent11"/>
              <w:spacing w:line="276" w:lineRule="auto"/>
              <w:ind w:left="743"/>
              <w:rPr>
                <w:rFonts w:ascii="Century Gothic" w:hAnsi="Century Gothic"/>
                <w:sz w:val="24"/>
                <w:lang w:val="en-GB"/>
              </w:rPr>
            </w:pPr>
            <w:r w:rsidRPr="00102373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>Have staff changed any aspects of their practice? Areas to consider may i</w:t>
            </w:r>
            <w:r w:rsidR="00D73558" w:rsidRPr="00102373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 xml:space="preserve">nclude (but are not limited to) </w:t>
            </w:r>
            <w:r w:rsidRPr="00102373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>teaching, marking, preparation, communication, record keeping</w:t>
            </w:r>
            <w:r w:rsidR="00D73558" w:rsidRPr="00102373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 xml:space="preserve"> etc.</w:t>
            </w:r>
          </w:p>
        </w:tc>
      </w:tr>
    </w:tbl>
    <w:p w14:paraId="3E69A4B3" w14:textId="77777777" w:rsidR="007E7F10" w:rsidRPr="0018059B" w:rsidRDefault="00BB724F" w:rsidP="0018059B">
      <w:pPr>
        <w:tabs>
          <w:tab w:val="left" w:pos="1800"/>
        </w:tabs>
        <w:spacing w:line="276" w:lineRule="auto"/>
        <w:rPr>
          <w:rFonts w:ascii="Century Gothic" w:hAnsi="Century Gothic"/>
          <w:lang w:val="en-GB"/>
        </w:rPr>
      </w:pPr>
      <w:r w:rsidRPr="0018059B">
        <w:rPr>
          <w:rFonts w:ascii="Century Gothic" w:hAnsi="Century Gothic"/>
          <w:lang w:val="en-GB"/>
        </w:rPr>
        <w:tab/>
      </w:r>
    </w:p>
    <w:p w14:paraId="75E02AFC" w14:textId="77777777" w:rsidR="00170E3A" w:rsidRPr="0018059B" w:rsidRDefault="00EF76D2" w:rsidP="00102373">
      <w:pPr>
        <w:pStyle w:val="Heading3"/>
        <w:spacing w:before="0" w:after="0" w:line="276" w:lineRule="auto"/>
        <w:rPr>
          <w:rFonts w:ascii="Century Gothic" w:hAnsi="Century Gothic"/>
          <w:szCs w:val="24"/>
          <w:lang w:val="en-GB"/>
        </w:rPr>
      </w:pPr>
      <w:r w:rsidRPr="0018059B">
        <w:rPr>
          <w:rFonts w:ascii="Century Gothic" w:hAnsi="Century Gothic"/>
          <w:szCs w:val="24"/>
          <w:lang w:val="en-GB"/>
        </w:rPr>
        <w:lastRenderedPageBreak/>
        <w:t>School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CellMar>
          <w:top w:w="86" w:type="dxa"/>
          <w:bottom w:w="86" w:type="dxa"/>
        </w:tblCellMar>
        <w:tblLook w:val="04A0" w:firstRow="1" w:lastRow="0" w:firstColumn="1" w:lastColumn="0" w:noHBand="0" w:noVBand="1"/>
      </w:tblPr>
      <w:tblGrid>
        <w:gridCol w:w="9747"/>
      </w:tblGrid>
      <w:tr w:rsidR="00170E3A" w:rsidRPr="0018059B" w14:paraId="657C9396" w14:textId="77777777" w:rsidTr="00102373">
        <w:trPr>
          <w:trHeight w:val="2835"/>
        </w:trPr>
        <w:tc>
          <w:tcPr>
            <w:tcW w:w="9747" w:type="dxa"/>
            <w:shd w:val="clear" w:color="auto" w:fill="auto"/>
          </w:tcPr>
          <w:p w14:paraId="33DDFC16" w14:textId="77777777" w:rsidR="00236036" w:rsidRPr="00102373" w:rsidRDefault="00236036" w:rsidP="0018059B">
            <w:pPr>
              <w:pStyle w:val="ColorfulGrid-Accent11"/>
              <w:spacing w:line="276" w:lineRule="auto"/>
              <w:rPr>
                <w:rFonts w:ascii="Century Gothic" w:hAnsi="Century Gothic"/>
                <w:i w:val="0"/>
                <w:iCs w:val="0"/>
                <w:szCs w:val="20"/>
              </w:rPr>
            </w:pPr>
            <w:r w:rsidRPr="00102373">
              <w:rPr>
                <w:rFonts w:ascii="Century Gothic" w:hAnsi="Century Gothic"/>
                <w:i w:val="0"/>
                <w:iCs w:val="0"/>
                <w:szCs w:val="20"/>
              </w:rPr>
              <w:t>What impact has your project/work/activity had on your school?</w:t>
            </w:r>
          </w:p>
          <w:p w14:paraId="661C9941" w14:textId="77777777" w:rsidR="00236036" w:rsidRPr="00102373" w:rsidRDefault="00236036" w:rsidP="0018059B">
            <w:pPr>
              <w:pStyle w:val="ColorfulGrid-Accent11"/>
              <w:spacing w:line="276" w:lineRule="auto"/>
              <w:rPr>
                <w:rFonts w:ascii="Century Gothic" w:hAnsi="Century Gothic"/>
                <w:i w:val="0"/>
                <w:iCs w:val="0"/>
                <w:szCs w:val="20"/>
              </w:rPr>
            </w:pPr>
            <w:r w:rsidRPr="00102373">
              <w:rPr>
                <w:rFonts w:ascii="Century Gothic" w:hAnsi="Century Gothic"/>
                <w:i w:val="0"/>
                <w:iCs w:val="0"/>
                <w:szCs w:val="20"/>
              </w:rPr>
              <w:t>Areas to consider:</w:t>
            </w:r>
          </w:p>
          <w:p w14:paraId="72303478" w14:textId="77777777" w:rsidR="00236036" w:rsidRPr="00102373" w:rsidRDefault="00236036" w:rsidP="0018059B">
            <w:pPr>
              <w:pStyle w:val="ColorfulGrid-Accent11"/>
              <w:numPr>
                <w:ilvl w:val="0"/>
                <w:numId w:val="28"/>
              </w:numPr>
              <w:spacing w:line="276" w:lineRule="auto"/>
              <w:rPr>
                <w:rFonts w:ascii="Century Gothic" w:hAnsi="Century Gothic"/>
                <w:i w:val="0"/>
                <w:iCs w:val="0"/>
                <w:szCs w:val="20"/>
              </w:rPr>
            </w:pPr>
            <w:r w:rsidRPr="00102373">
              <w:rPr>
                <w:rFonts w:ascii="Century Gothic" w:hAnsi="Century Gothic"/>
                <w:i w:val="0"/>
                <w:iCs w:val="0"/>
                <w:szCs w:val="20"/>
              </w:rPr>
              <w:t>Impact on your SLT</w:t>
            </w:r>
          </w:p>
          <w:p w14:paraId="3E59C1FA" w14:textId="77777777" w:rsidR="00236036" w:rsidRPr="00102373" w:rsidRDefault="00236036" w:rsidP="0018059B">
            <w:pPr>
              <w:pStyle w:val="ColorfulGrid-Accent11"/>
              <w:numPr>
                <w:ilvl w:val="0"/>
                <w:numId w:val="28"/>
              </w:numPr>
              <w:spacing w:line="276" w:lineRule="auto"/>
              <w:rPr>
                <w:rFonts w:ascii="Century Gothic" w:hAnsi="Century Gothic"/>
                <w:i w:val="0"/>
                <w:iCs w:val="0"/>
                <w:szCs w:val="20"/>
              </w:rPr>
            </w:pPr>
            <w:r w:rsidRPr="00102373">
              <w:rPr>
                <w:rFonts w:ascii="Century Gothic" w:hAnsi="Century Gothic"/>
                <w:i w:val="0"/>
                <w:iCs w:val="0"/>
                <w:szCs w:val="20"/>
              </w:rPr>
              <w:t>Impact on policy/strategy</w:t>
            </w:r>
          </w:p>
          <w:p w14:paraId="14735A55" w14:textId="77777777" w:rsidR="00236036" w:rsidRPr="00102373" w:rsidRDefault="00236036" w:rsidP="0018059B">
            <w:pPr>
              <w:pStyle w:val="ColorfulGrid-Accent11"/>
              <w:numPr>
                <w:ilvl w:val="0"/>
                <w:numId w:val="28"/>
              </w:numPr>
              <w:spacing w:line="276" w:lineRule="auto"/>
              <w:rPr>
                <w:rFonts w:ascii="Century Gothic" w:hAnsi="Century Gothic"/>
                <w:i w:val="0"/>
                <w:iCs w:val="0"/>
                <w:szCs w:val="20"/>
              </w:rPr>
            </w:pPr>
            <w:r w:rsidRPr="00102373">
              <w:rPr>
                <w:rFonts w:ascii="Century Gothic" w:hAnsi="Century Gothic"/>
                <w:i w:val="0"/>
                <w:iCs w:val="0"/>
                <w:szCs w:val="20"/>
              </w:rPr>
              <w:t>Impact on parents and/or relationship between the school and parents</w:t>
            </w:r>
          </w:p>
          <w:p w14:paraId="285D1F6F" w14:textId="77777777" w:rsidR="00236036" w:rsidRPr="00102373" w:rsidRDefault="00236036" w:rsidP="0018059B">
            <w:pPr>
              <w:pStyle w:val="ColorfulGrid-Accent11"/>
              <w:numPr>
                <w:ilvl w:val="0"/>
                <w:numId w:val="28"/>
              </w:numPr>
              <w:spacing w:line="276" w:lineRule="auto"/>
              <w:rPr>
                <w:rFonts w:ascii="Century Gothic" w:hAnsi="Century Gothic"/>
                <w:i w:val="0"/>
                <w:iCs w:val="0"/>
                <w:szCs w:val="20"/>
              </w:rPr>
            </w:pPr>
            <w:r w:rsidRPr="00102373">
              <w:rPr>
                <w:rFonts w:ascii="Century Gothic" w:hAnsi="Century Gothic"/>
                <w:i w:val="0"/>
                <w:iCs w:val="0"/>
                <w:szCs w:val="20"/>
              </w:rPr>
              <w:t>Impact on professional development activity</w:t>
            </w:r>
          </w:p>
          <w:p w14:paraId="178BB3C7" w14:textId="77777777" w:rsidR="00170E3A" w:rsidRPr="0018059B" w:rsidRDefault="00170E3A" w:rsidP="0018059B">
            <w:pPr>
              <w:pStyle w:val="ColorfulGrid-Accent11"/>
              <w:spacing w:line="276" w:lineRule="auto"/>
              <w:rPr>
                <w:rFonts w:ascii="Century Gothic" w:hAnsi="Century Gothic"/>
                <w:sz w:val="24"/>
                <w:lang w:val="en-GB"/>
              </w:rPr>
            </w:pPr>
          </w:p>
        </w:tc>
      </w:tr>
    </w:tbl>
    <w:p w14:paraId="7736C777" w14:textId="77777777" w:rsidR="00170E3A" w:rsidRPr="0018059B" w:rsidRDefault="00170E3A" w:rsidP="0018059B">
      <w:pPr>
        <w:spacing w:line="276" w:lineRule="auto"/>
        <w:rPr>
          <w:rFonts w:ascii="Century Gothic" w:hAnsi="Century Gothic"/>
          <w:lang w:val="en-GB"/>
        </w:rPr>
      </w:pPr>
    </w:p>
    <w:p w14:paraId="0B8F289A" w14:textId="77777777" w:rsidR="00236036" w:rsidRPr="0018059B" w:rsidRDefault="00236036" w:rsidP="00102373">
      <w:pPr>
        <w:pStyle w:val="Heading3"/>
        <w:spacing w:before="0" w:after="0" w:line="276" w:lineRule="auto"/>
        <w:rPr>
          <w:rFonts w:ascii="Century Gothic" w:hAnsi="Century Gothic"/>
          <w:szCs w:val="24"/>
          <w:lang w:val="en-GB"/>
        </w:rPr>
      </w:pPr>
      <w:r w:rsidRPr="0018059B">
        <w:rPr>
          <w:rFonts w:ascii="Century Gothic" w:hAnsi="Century Gothic"/>
          <w:szCs w:val="24"/>
          <w:lang w:val="en-GB"/>
        </w:rPr>
        <w:t>Students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CellMar>
          <w:top w:w="86" w:type="dxa"/>
          <w:bottom w:w="86" w:type="dxa"/>
        </w:tblCellMar>
        <w:tblLook w:val="04A0" w:firstRow="1" w:lastRow="0" w:firstColumn="1" w:lastColumn="0" w:noHBand="0" w:noVBand="1"/>
      </w:tblPr>
      <w:tblGrid>
        <w:gridCol w:w="9747"/>
      </w:tblGrid>
      <w:tr w:rsidR="00236036" w:rsidRPr="0018059B" w14:paraId="01DE22B3" w14:textId="77777777" w:rsidTr="00102373">
        <w:trPr>
          <w:trHeight w:val="2835"/>
        </w:trPr>
        <w:tc>
          <w:tcPr>
            <w:tcW w:w="9747" w:type="dxa"/>
            <w:shd w:val="clear" w:color="auto" w:fill="auto"/>
          </w:tcPr>
          <w:p w14:paraId="0E1565E7" w14:textId="77777777" w:rsidR="00236036" w:rsidRPr="00102373" w:rsidRDefault="00236036" w:rsidP="0018059B">
            <w:pPr>
              <w:pStyle w:val="ColorfulGrid-Accent11"/>
              <w:spacing w:line="276" w:lineRule="auto"/>
              <w:rPr>
                <w:rFonts w:ascii="Century Gothic" w:hAnsi="Century Gothic"/>
                <w:i w:val="0"/>
                <w:iCs w:val="0"/>
                <w:szCs w:val="20"/>
              </w:rPr>
            </w:pPr>
            <w:r w:rsidRPr="00102373">
              <w:rPr>
                <w:rFonts w:ascii="Century Gothic" w:hAnsi="Century Gothic"/>
                <w:i w:val="0"/>
                <w:iCs w:val="0"/>
                <w:szCs w:val="20"/>
              </w:rPr>
              <w:t xml:space="preserve">What impact has your project/work/activity had on </w:t>
            </w:r>
            <w:r w:rsidR="00822D04" w:rsidRPr="00102373">
              <w:rPr>
                <w:rFonts w:ascii="Century Gothic" w:hAnsi="Century Gothic"/>
                <w:i w:val="0"/>
                <w:iCs w:val="0"/>
                <w:szCs w:val="20"/>
              </w:rPr>
              <w:t>students?</w:t>
            </w:r>
          </w:p>
          <w:p w14:paraId="65F30D1B" w14:textId="77777777" w:rsidR="00822D04" w:rsidRPr="00102373" w:rsidRDefault="00822D04" w:rsidP="0018059B">
            <w:pPr>
              <w:pStyle w:val="ColorfulGrid-Accent11"/>
              <w:spacing w:line="276" w:lineRule="auto"/>
              <w:rPr>
                <w:rFonts w:ascii="Century Gothic" w:hAnsi="Century Gothic"/>
                <w:i w:val="0"/>
                <w:iCs w:val="0"/>
                <w:szCs w:val="20"/>
              </w:rPr>
            </w:pPr>
            <w:r w:rsidRPr="00102373">
              <w:rPr>
                <w:rFonts w:ascii="Century Gothic" w:hAnsi="Century Gothic"/>
                <w:i w:val="0"/>
                <w:iCs w:val="0"/>
                <w:szCs w:val="20"/>
              </w:rPr>
              <w:t>Areas to consider:</w:t>
            </w:r>
          </w:p>
          <w:p w14:paraId="384ABBDF" w14:textId="77777777" w:rsidR="00822D04" w:rsidRPr="00102373" w:rsidRDefault="00822D04" w:rsidP="0018059B">
            <w:pPr>
              <w:pStyle w:val="ColorfulGrid-Accent11"/>
              <w:numPr>
                <w:ilvl w:val="0"/>
                <w:numId w:val="29"/>
              </w:numPr>
              <w:spacing w:line="276" w:lineRule="auto"/>
              <w:rPr>
                <w:rFonts w:ascii="Century Gothic" w:hAnsi="Century Gothic"/>
                <w:i w:val="0"/>
                <w:iCs w:val="0"/>
                <w:szCs w:val="20"/>
              </w:rPr>
            </w:pPr>
            <w:r w:rsidRPr="00102373">
              <w:rPr>
                <w:rFonts w:ascii="Century Gothic" w:hAnsi="Century Gothic"/>
                <w:i w:val="0"/>
                <w:iCs w:val="0"/>
                <w:szCs w:val="20"/>
              </w:rPr>
              <w:t>Levels of engagement</w:t>
            </w:r>
          </w:p>
          <w:p w14:paraId="2616258B" w14:textId="77777777" w:rsidR="00822D04" w:rsidRPr="00102373" w:rsidRDefault="00822D04" w:rsidP="0018059B">
            <w:pPr>
              <w:pStyle w:val="ColorfulGrid-Accent11"/>
              <w:numPr>
                <w:ilvl w:val="0"/>
                <w:numId w:val="29"/>
              </w:numPr>
              <w:spacing w:line="276" w:lineRule="auto"/>
              <w:rPr>
                <w:rFonts w:ascii="Century Gothic" w:hAnsi="Century Gothic"/>
                <w:i w:val="0"/>
                <w:iCs w:val="0"/>
                <w:szCs w:val="20"/>
              </w:rPr>
            </w:pPr>
            <w:r w:rsidRPr="00102373">
              <w:rPr>
                <w:rFonts w:ascii="Century Gothic" w:hAnsi="Century Gothic"/>
                <w:i w:val="0"/>
                <w:iCs w:val="0"/>
                <w:szCs w:val="20"/>
              </w:rPr>
              <w:t>Motivation</w:t>
            </w:r>
          </w:p>
          <w:p w14:paraId="3AAAFC92" w14:textId="77777777" w:rsidR="00822D04" w:rsidRPr="00102373" w:rsidRDefault="00822D04" w:rsidP="0018059B">
            <w:pPr>
              <w:pStyle w:val="ColorfulGrid-Accent11"/>
              <w:numPr>
                <w:ilvl w:val="0"/>
                <w:numId w:val="29"/>
              </w:numPr>
              <w:spacing w:line="276" w:lineRule="auto"/>
              <w:rPr>
                <w:rFonts w:ascii="Century Gothic" w:hAnsi="Century Gothic"/>
                <w:i w:val="0"/>
                <w:iCs w:val="0"/>
                <w:szCs w:val="20"/>
              </w:rPr>
            </w:pPr>
            <w:r w:rsidRPr="00102373">
              <w:rPr>
                <w:rFonts w:ascii="Century Gothic" w:hAnsi="Century Gothic"/>
                <w:i w:val="0"/>
                <w:iCs w:val="0"/>
                <w:szCs w:val="20"/>
              </w:rPr>
              <w:t>Behavior</w:t>
            </w:r>
          </w:p>
          <w:p w14:paraId="4CA833EC" w14:textId="77777777" w:rsidR="00822D04" w:rsidRPr="00102373" w:rsidRDefault="00822D04" w:rsidP="0018059B">
            <w:pPr>
              <w:pStyle w:val="ColorfulGrid-Accent11"/>
              <w:numPr>
                <w:ilvl w:val="0"/>
                <w:numId w:val="29"/>
              </w:numPr>
              <w:spacing w:line="276" w:lineRule="auto"/>
              <w:rPr>
                <w:rFonts w:ascii="Century Gothic" w:hAnsi="Century Gothic"/>
                <w:i w:val="0"/>
                <w:iCs w:val="0"/>
                <w:szCs w:val="20"/>
              </w:rPr>
            </w:pPr>
            <w:r w:rsidRPr="00102373">
              <w:rPr>
                <w:rFonts w:ascii="Century Gothic" w:hAnsi="Century Gothic"/>
                <w:i w:val="0"/>
                <w:iCs w:val="0"/>
                <w:szCs w:val="20"/>
              </w:rPr>
              <w:t>Learning outcomes</w:t>
            </w:r>
          </w:p>
          <w:p w14:paraId="6BDCB821" w14:textId="77777777" w:rsidR="00822D04" w:rsidRPr="00102373" w:rsidRDefault="00822D04" w:rsidP="0018059B">
            <w:pPr>
              <w:pStyle w:val="ColorfulGrid-Accent11"/>
              <w:numPr>
                <w:ilvl w:val="0"/>
                <w:numId w:val="29"/>
              </w:numPr>
              <w:spacing w:line="276" w:lineRule="auto"/>
              <w:rPr>
                <w:rFonts w:ascii="Century Gothic" w:hAnsi="Century Gothic"/>
                <w:i w:val="0"/>
                <w:iCs w:val="0"/>
                <w:szCs w:val="20"/>
              </w:rPr>
            </w:pPr>
            <w:r w:rsidRPr="00102373">
              <w:rPr>
                <w:rFonts w:ascii="Century Gothic" w:hAnsi="Century Gothic"/>
                <w:i w:val="0"/>
                <w:iCs w:val="0"/>
                <w:szCs w:val="20"/>
              </w:rPr>
              <w:t>Attainment</w:t>
            </w:r>
          </w:p>
          <w:p w14:paraId="0D90AA33" w14:textId="77777777" w:rsidR="00236036" w:rsidRPr="0018059B" w:rsidRDefault="00236036" w:rsidP="0018059B">
            <w:pPr>
              <w:spacing w:line="276" w:lineRule="auto"/>
              <w:rPr>
                <w:rFonts w:ascii="Century Gothic" w:hAnsi="Century Gothic"/>
                <w:lang w:val="en-GB"/>
              </w:rPr>
            </w:pPr>
          </w:p>
        </w:tc>
      </w:tr>
    </w:tbl>
    <w:p w14:paraId="5D3BF424" w14:textId="77777777" w:rsidR="00A7639F" w:rsidRPr="0018059B" w:rsidRDefault="00A7639F" w:rsidP="0018059B">
      <w:pPr>
        <w:spacing w:line="276" w:lineRule="auto"/>
        <w:rPr>
          <w:rFonts w:ascii="Century Gothic" w:hAnsi="Century Gothic"/>
          <w:lang w:val="en-GB"/>
        </w:rPr>
      </w:pPr>
    </w:p>
    <w:p w14:paraId="6011FF9D" w14:textId="77777777" w:rsidR="00E322D5" w:rsidRPr="0018059B" w:rsidRDefault="00C52937" w:rsidP="00102373">
      <w:pPr>
        <w:pStyle w:val="Heading2"/>
        <w:spacing w:before="0" w:after="0" w:line="276" w:lineRule="auto"/>
        <w:rPr>
          <w:rFonts w:ascii="Century Gothic" w:hAnsi="Century Gothic"/>
          <w:sz w:val="24"/>
          <w:szCs w:val="24"/>
          <w:lang w:val="en-GB"/>
        </w:rPr>
      </w:pPr>
      <w:r w:rsidRPr="0018059B">
        <w:rPr>
          <w:rFonts w:ascii="Century Gothic" w:hAnsi="Century Gothic"/>
          <w:sz w:val="24"/>
          <w:szCs w:val="24"/>
          <w:lang w:val="en-GB"/>
        </w:rPr>
        <w:t>Discussion (</w:t>
      </w:r>
      <w:r w:rsidR="00A55EBA" w:rsidRPr="0018059B">
        <w:rPr>
          <w:rFonts w:ascii="Century Gothic" w:hAnsi="Century Gothic"/>
          <w:sz w:val="24"/>
          <w:szCs w:val="24"/>
          <w:lang w:val="en-GB"/>
        </w:rPr>
        <w:t>inc</w:t>
      </w:r>
      <w:r w:rsidR="00822D04" w:rsidRPr="0018059B">
        <w:rPr>
          <w:rFonts w:ascii="Century Gothic" w:hAnsi="Century Gothic"/>
          <w:sz w:val="24"/>
          <w:szCs w:val="24"/>
          <w:lang w:val="en-GB"/>
        </w:rPr>
        <w:t>luding</w:t>
      </w:r>
      <w:r w:rsidR="005346FE" w:rsidRPr="0018059B">
        <w:rPr>
          <w:rFonts w:ascii="Century Gothic" w:hAnsi="Century Gothic"/>
          <w:sz w:val="24"/>
          <w:szCs w:val="24"/>
          <w:lang w:val="en-GB"/>
        </w:rPr>
        <w:t xml:space="preserve"> f</w:t>
      </w:r>
      <w:r w:rsidRPr="0018059B">
        <w:rPr>
          <w:rFonts w:ascii="Century Gothic" w:hAnsi="Century Gothic"/>
          <w:sz w:val="24"/>
          <w:szCs w:val="24"/>
          <w:lang w:val="en-GB"/>
        </w:rPr>
        <w:t>urther work)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CellMar>
          <w:top w:w="86" w:type="dxa"/>
          <w:bottom w:w="86" w:type="dxa"/>
        </w:tblCellMar>
        <w:tblLook w:val="04A0" w:firstRow="1" w:lastRow="0" w:firstColumn="1" w:lastColumn="0" w:noHBand="0" w:noVBand="1"/>
      </w:tblPr>
      <w:tblGrid>
        <w:gridCol w:w="9747"/>
      </w:tblGrid>
      <w:tr w:rsidR="00822D04" w:rsidRPr="0018059B" w14:paraId="2847B5BB" w14:textId="77777777" w:rsidTr="00102373">
        <w:trPr>
          <w:trHeight w:val="2835"/>
        </w:trPr>
        <w:tc>
          <w:tcPr>
            <w:tcW w:w="9747" w:type="dxa"/>
            <w:shd w:val="clear" w:color="auto" w:fill="auto"/>
          </w:tcPr>
          <w:p w14:paraId="2D881183" w14:textId="77777777" w:rsidR="003B42A3" w:rsidRPr="00102373" w:rsidRDefault="003B42A3" w:rsidP="0018059B">
            <w:pPr>
              <w:pStyle w:val="ColorfulGrid-Accent11"/>
              <w:numPr>
                <w:ilvl w:val="0"/>
                <w:numId w:val="30"/>
              </w:numPr>
              <w:spacing w:line="276" w:lineRule="auto"/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</w:pPr>
            <w:r w:rsidRPr="00102373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 xml:space="preserve">Identify any things that you want to flag up that are not covered elsewhere. </w:t>
            </w:r>
          </w:p>
          <w:p w14:paraId="5814A282" w14:textId="77777777" w:rsidR="003B42A3" w:rsidRPr="00102373" w:rsidRDefault="003B42A3" w:rsidP="0018059B">
            <w:pPr>
              <w:pStyle w:val="ColorfulGrid-Accent11"/>
              <w:numPr>
                <w:ilvl w:val="0"/>
                <w:numId w:val="30"/>
              </w:numPr>
              <w:spacing w:line="276" w:lineRule="auto"/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</w:pPr>
            <w:r w:rsidRPr="00102373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>Summarise the key things coming out of this case study.</w:t>
            </w:r>
          </w:p>
          <w:p w14:paraId="06BD53E2" w14:textId="49D33851" w:rsidR="00032E1E" w:rsidRPr="00032E1E" w:rsidRDefault="003B42A3" w:rsidP="0018059B">
            <w:pPr>
              <w:pStyle w:val="ColorfulGrid-Accent11"/>
              <w:numPr>
                <w:ilvl w:val="0"/>
                <w:numId w:val="30"/>
              </w:numPr>
              <w:spacing w:line="276" w:lineRule="auto"/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</w:pPr>
            <w:r w:rsidRPr="00102373">
              <w:rPr>
                <w:rFonts w:ascii="Century Gothic" w:hAnsi="Century Gothic"/>
                <w:i w:val="0"/>
                <w:iCs w:val="0"/>
                <w:szCs w:val="20"/>
                <w:lang w:val="en-GB"/>
              </w:rPr>
              <w:t xml:space="preserve">Suggest key questions that now need to be investigated. </w:t>
            </w:r>
          </w:p>
        </w:tc>
      </w:tr>
    </w:tbl>
    <w:p w14:paraId="5A39E611" w14:textId="4724454E" w:rsidR="00102373" w:rsidRDefault="00102373" w:rsidP="00032E1E">
      <w:pPr>
        <w:rPr>
          <w:lang w:val="en-GB"/>
        </w:rPr>
      </w:pPr>
    </w:p>
    <w:sectPr w:rsidR="00102373" w:rsidSect="0018059B">
      <w:headerReference w:type="default" r:id="rId8"/>
      <w:footerReference w:type="default" r:id="rId9"/>
      <w:pgSz w:w="11907" w:h="16840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44998" w14:textId="77777777" w:rsidR="003409D0" w:rsidRDefault="003409D0" w:rsidP="00C05241">
      <w:r>
        <w:separator/>
      </w:r>
    </w:p>
  </w:endnote>
  <w:endnote w:type="continuationSeparator" w:id="0">
    <w:p w14:paraId="7CE148D1" w14:textId="77777777" w:rsidR="003409D0" w:rsidRDefault="003409D0" w:rsidP="00C0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ECE0" w14:textId="4352294A" w:rsidR="00102373" w:rsidRPr="00102373" w:rsidRDefault="00102373">
    <w:pPr>
      <w:pStyle w:val="Footer"/>
      <w:jc w:val="right"/>
      <w:rPr>
        <w:rFonts w:ascii="Century Gothic" w:hAnsi="Century Gothic"/>
        <w:szCs w:val="16"/>
      </w:rPr>
    </w:pPr>
    <w:r w:rsidRPr="00102373">
      <w:rPr>
        <w:rFonts w:ascii="Century Gothic" w:hAnsi="Century Gothic"/>
        <w:szCs w:val="16"/>
      </w:rPr>
      <w:t xml:space="preserve">Page </w:t>
    </w:r>
    <w:r w:rsidRPr="00102373">
      <w:rPr>
        <w:rFonts w:ascii="Century Gothic" w:hAnsi="Century Gothic"/>
        <w:szCs w:val="16"/>
      </w:rPr>
      <w:fldChar w:fldCharType="begin"/>
    </w:r>
    <w:r w:rsidRPr="00102373">
      <w:rPr>
        <w:rFonts w:ascii="Century Gothic" w:hAnsi="Century Gothic"/>
        <w:szCs w:val="16"/>
      </w:rPr>
      <w:instrText xml:space="preserve"> PAGE </w:instrText>
    </w:r>
    <w:r w:rsidRPr="00102373">
      <w:rPr>
        <w:rFonts w:ascii="Century Gothic" w:hAnsi="Century Gothic"/>
        <w:szCs w:val="16"/>
      </w:rPr>
      <w:fldChar w:fldCharType="separate"/>
    </w:r>
    <w:r w:rsidRPr="00102373">
      <w:rPr>
        <w:rFonts w:ascii="Century Gothic" w:hAnsi="Century Gothic"/>
        <w:noProof/>
        <w:szCs w:val="16"/>
      </w:rPr>
      <w:t>2</w:t>
    </w:r>
    <w:r w:rsidRPr="00102373">
      <w:rPr>
        <w:rFonts w:ascii="Century Gothic" w:hAnsi="Century Gothic"/>
        <w:szCs w:val="16"/>
      </w:rPr>
      <w:fldChar w:fldCharType="end"/>
    </w:r>
    <w:r w:rsidRPr="00102373">
      <w:rPr>
        <w:rFonts w:ascii="Century Gothic" w:hAnsi="Century Gothic"/>
        <w:szCs w:val="16"/>
      </w:rPr>
      <w:t xml:space="preserve"> of </w:t>
    </w:r>
    <w:r w:rsidRPr="00102373">
      <w:rPr>
        <w:rFonts w:ascii="Century Gothic" w:hAnsi="Century Gothic"/>
        <w:szCs w:val="16"/>
      </w:rPr>
      <w:fldChar w:fldCharType="begin"/>
    </w:r>
    <w:r w:rsidRPr="00102373">
      <w:rPr>
        <w:rFonts w:ascii="Century Gothic" w:hAnsi="Century Gothic"/>
        <w:szCs w:val="16"/>
      </w:rPr>
      <w:instrText xml:space="preserve"> NUMPAGES  </w:instrText>
    </w:r>
    <w:r w:rsidRPr="00102373">
      <w:rPr>
        <w:rFonts w:ascii="Century Gothic" w:hAnsi="Century Gothic"/>
        <w:szCs w:val="16"/>
      </w:rPr>
      <w:fldChar w:fldCharType="separate"/>
    </w:r>
    <w:r w:rsidRPr="00102373">
      <w:rPr>
        <w:rFonts w:ascii="Century Gothic" w:hAnsi="Century Gothic"/>
        <w:noProof/>
        <w:szCs w:val="16"/>
      </w:rPr>
      <w:t>2</w:t>
    </w:r>
    <w:r w:rsidRPr="00102373">
      <w:rPr>
        <w:rFonts w:ascii="Century Gothic" w:hAnsi="Century Gothic"/>
        <w:szCs w:val="16"/>
      </w:rPr>
      <w:fldChar w:fldCharType="end"/>
    </w:r>
  </w:p>
  <w:p w14:paraId="7F02C3B3" w14:textId="77777777" w:rsidR="00102373" w:rsidRDefault="00102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83147" w14:textId="77777777" w:rsidR="003409D0" w:rsidRDefault="003409D0" w:rsidP="00C05241">
      <w:r>
        <w:separator/>
      </w:r>
    </w:p>
  </w:footnote>
  <w:footnote w:type="continuationSeparator" w:id="0">
    <w:p w14:paraId="07E607EC" w14:textId="77777777" w:rsidR="003409D0" w:rsidRDefault="003409D0" w:rsidP="00C05241">
      <w:r>
        <w:continuationSeparator/>
      </w:r>
    </w:p>
  </w:footnote>
  <w:footnote w:id="1">
    <w:p w14:paraId="15AC2C23" w14:textId="77777777" w:rsidR="007E7F10" w:rsidRPr="00102373" w:rsidRDefault="007E7F10">
      <w:pPr>
        <w:pStyle w:val="FootnoteText"/>
        <w:rPr>
          <w:rFonts w:ascii="Century Gothic" w:hAnsi="Century Gothic"/>
          <w:sz w:val="18"/>
          <w:szCs w:val="18"/>
          <w:lang w:val="en-GB"/>
        </w:rPr>
      </w:pPr>
      <w:r w:rsidRPr="00102373">
        <w:rPr>
          <w:rStyle w:val="FootnoteReference"/>
          <w:rFonts w:ascii="Century Gothic" w:hAnsi="Century Gothic"/>
          <w:sz w:val="18"/>
          <w:szCs w:val="18"/>
        </w:rPr>
        <w:footnoteRef/>
      </w:r>
      <w:r w:rsidRPr="00102373">
        <w:rPr>
          <w:rFonts w:ascii="Century Gothic" w:hAnsi="Century Gothic"/>
          <w:sz w:val="18"/>
          <w:szCs w:val="18"/>
        </w:rPr>
        <w:t xml:space="preserve"> </w:t>
      </w:r>
      <w:r w:rsidR="00BB724F" w:rsidRPr="00102373">
        <w:rPr>
          <w:rFonts w:ascii="Century Gothic" w:hAnsi="Century Gothic"/>
          <w:sz w:val="18"/>
          <w:szCs w:val="18"/>
          <w:lang w:val="en-GB"/>
        </w:rPr>
        <w:t xml:space="preserve">See </w:t>
      </w:r>
      <w:hyperlink r:id="rId1" w:history="1">
        <w:r w:rsidR="00BB724F" w:rsidRPr="00102373">
          <w:rPr>
            <w:rStyle w:val="Hyperlink"/>
            <w:rFonts w:ascii="Century Gothic" w:hAnsi="Century Gothic"/>
            <w:sz w:val="18"/>
            <w:szCs w:val="18"/>
          </w:rPr>
          <w:t>A Conversation with Thomas Guskey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4B2B" w14:textId="32ACB54D" w:rsidR="00312FAC" w:rsidRPr="00D82B3D" w:rsidRDefault="00312FAC" w:rsidP="009D5074">
    <w:pPr>
      <w:pStyle w:val="Header"/>
      <w:tabs>
        <w:tab w:val="clear" w:pos="8306"/>
        <w:tab w:val="right" w:pos="9537"/>
      </w:tabs>
      <w:jc w:val="right"/>
      <w:rPr>
        <w:rFonts w:ascii="Palatino Linotype" w:hAnsi="Palatino Linotype"/>
      </w:rPr>
    </w:pPr>
    <w:r w:rsidRPr="00D82B3D">
      <w:rPr>
        <w:rFonts w:ascii="Palatino Linotype" w:hAnsi="Palatino Linotyp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24EB1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63598"/>
    <w:multiLevelType w:val="hybridMultilevel"/>
    <w:tmpl w:val="6DE67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D3287"/>
    <w:multiLevelType w:val="hybridMultilevel"/>
    <w:tmpl w:val="518A8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B72FB"/>
    <w:multiLevelType w:val="hybridMultilevel"/>
    <w:tmpl w:val="9664F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D3C8E"/>
    <w:multiLevelType w:val="hybridMultilevel"/>
    <w:tmpl w:val="AE465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F7AD8"/>
    <w:multiLevelType w:val="hybridMultilevel"/>
    <w:tmpl w:val="4FC80B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0E1D6C"/>
    <w:multiLevelType w:val="hybridMultilevel"/>
    <w:tmpl w:val="D2C69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85961"/>
    <w:multiLevelType w:val="hybridMultilevel"/>
    <w:tmpl w:val="4DA04F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45E4D"/>
    <w:multiLevelType w:val="hybridMultilevel"/>
    <w:tmpl w:val="D9CCEF48"/>
    <w:lvl w:ilvl="0" w:tplc="2812BD48">
      <w:start w:val="1"/>
      <w:numFmt w:val="bullet"/>
      <w:pStyle w:val="normal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3096C"/>
    <w:multiLevelType w:val="hybridMultilevel"/>
    <w:tmpl w:val="5330B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A7570"/>
    <w:multiLevelType w:val="hybridMultilevel"/>
    <w:tmpl w:val="F550A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91EC0"/>
    <w:multiLevelType w:val="hybridMultilevel"/>
    <w:tmpl w:val="D7D00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8448E"/>
    <w:multiLevelType w:val="hybridMultilevel"/>
    <w:tmpl w:val="60BEB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C1EBE"/>
    <w:multiLevelType w:val="hybridMultilevel"/>
    <w:tmpl w:val="2B526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B71F1"/>
    <w:multiLevelType w:val="hybridMultilevel"/>
    <w:tmpl w:val="F16EC7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A6336F"/>
    <w:multiLevelType w:val="hybridMultilevel"/>
    <w:tmpl w:val="D4961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0264A"/>
    <w:multiLevelType w:val="multilevel"/>
    <w:tmpl w:val="23BC2F7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09867DD"/>
    <w:multiLevelType w:val="hybridMultilevel"/>
    <w:tmpl w:val="BA561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B2A0E"/>
    <w:multiLevelType w:val="hybridMultilevel"/>
    <w:tmpl w:val="39A62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34053"/>
    <w:multiLevelType w:val="hybridMultilevel"/>
    <w:tmpl w:val="F964F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25C7B"/>
    <w:multiLevelType w:val="hybridMultilevel"/>
    <w:tmpl w:val="4C5CF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20AA2"/>
    <w:multiLevelType w:val="hybridMultilevel"/>
    <w:tmpl w:val="2B886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5265D"/>
    <w:multiLevelType w:val="multilevel"/>
    <w:tmpl w:val="F2121D4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DCC03ED"/>
    <w:multiLevelType w:val="hybridMultilevel"/>
    <w:tmpl w:val="B8260A3C"/>
    <w:lvl w:ilvl="0" w:tplc="040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24" w15:restartNumberingAfterBreak="0">
    <w:nsid w:val="6DDB2FE6"/>
    <w:multiLevelType w:val="hybridMultilevel"/>
    <w:tmpl w:val="A9769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960F9"/>
    <w:multiLevelType w:val="hybridMultilevel"/>
    <w:tmpl w:val="EA623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E33F0"/>
    <w:multiLevelType w:val="hybridMultilevel"/>
    <w:tmpl w:val="90907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B63B9"/>
    <w:multiLevelType w:val="hybridMultilevel"/>
    <w:tmpl w:val="11D81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802B1"/>
    <w:multiLevelType w:val="hybridMultilevel"/>
    <w:tmpl w:val="C4125AD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7E0267CC"/>
    <w:multiLevelType w:val="hybridMultilevel"/>
    <w:tmpl w:val="A3A09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0A7912"/>
    <w:multiLevelType w:val="hybridMultilevel"/>
    <w:tmpl w:val="E16A3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358521">
    <w:abstractNumId w:val="9"/>
  </w:num>
  <w:num w:numId="2" w16cid:durableId="694040949">
    <w:abstractNumId w:val="18"/>
  </w:num>
  <w:num w:numId="3" w16cid:durableId="2055687801">
    <w:abstractNumId w:val="5"/>
  </w:num>
  <w:num w:numId="4" w16cid:durableId="1142502530">
    <w:abstractNumId w:val="27"/>
  </w:num>
  <w:num w:numId="5" w16cid:durableId="742604927">
    <w:abstractNumId w:val="23"/>
  </w:num>
  <w:num w:numId="6" w16cid:durableId="242035398">
    <w:abstractNumId w:val="1"/>
  </w:num>
  <w:num w:numId="7" w16cid:durableId="437262301">
    <w:abstractNumId w:val="24"/>
  </w:num>
  <w:num w:numId="8" w16cid:durableId="611866151">
    <w:abstractNumId w:val="17"/>
  </w:num>
  <w:num w:numId="9" w16cid:durableId="1658916371">
    <w:abstractNumId w:val="7"/>
  </w:num>
  <w:num w:numId="10" w16cid:durableId="351609101">
    <w:abstractNumId w:val="2"/>
  </w:num>
  <w:num w:numId="11" w16cid:durableId="495583451">
    <w:abstractNumId w:val="3"/>
  </w:num>
  <w:num w:numId="12" w16cid:durableId="1874609832">
    <w:abstractNumId w:val="15"/>
  </w:num>
  <w:num w:numId="13" w16cid:durableId="1437017382">
    <w:abstractNumId w:val="16"/>
  </w:num>
  <w:num w:numId="14" w16cid:durableId="1726098516">
    <w:abstractNumId w:val="22"/>
  </w:num>
  <w:num w:numId="15" w16cid:durableId="1447506166">
    <w:abstractNumId w:val="20"/>
  </w:num>
  <w:num w:numId="16" w16cid:durableId="212424943">
    <w:abstractNumId w:val="8"/>
  </w:num>
  <w:num w:numId="17" w16cid:durableId="124353532">
    <w:abstractNumId w:val="11"/>
  </w:num>
  <w:num w:numId="18" w16cid:durableId="1240481196">
    <w:abstractNumId w:val="6"/>
  </w:num>
  <w:num w:numId="19" w16cid:durableId="617108080">
    <w:abstractNumId w:val="4"/>
  </w:num>
  <w:num w:numId="20" w16cid:durableId="1476994985">
    <w:abstractNumId w:val="28"/>
  </w:num>
  <w:num w:numId="21" w16cid:durableId="1064521532">
    <w:abstractNumId w:val="30"/>
  </w:num>
  <w:num w:numId="22" w16cid:durableId="2119525968">
    <w:abstractNumId w:val="21"/>
  </w:num>
  <w:num w:numId="23" w16cid:durableId="1423070080">
    <w:abstractNumId w:val="12"/>
  </w:num>
  <w:num w:numId="24" w16cid:durableId="661127394">
    <w:abstractNumId w:val="14"/>
  </w:num>
  <w:num w:numId="25" w16cid:durableId="395861006">
    <w:abstractNumId w:val="26"/>
  </w:num>
  <w:num w:numId="26" w16cid:durableId="1373309098">
    <w:abstractNumId w:val="19"/>
  </w:num>
  <w:num w:numId="27" w16cid:durableId="487090217">
    <w:abstractNumId w:val="25"/>
  </w:num>
  <w:num w:numId="28" w16cid:durableId="682517889">
    <w:abstractNumId w:val="10"/>
  </w:num>
  <w:num w:numId="29" w16cid:durableId="1290018348">
    <w:abstractNumId w:val="13"/>
  </w:num>
  <w:num w:numId="30" w16cid:durableId="995885498">
    <w:abstractNumId w:val="29"/>
  </w:num>
  <w:num w:numId="31" w16cid:durableId="1605769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22D5"/>
    <w:rsid w:val="00000C59"/>
    <w:rsid w:val="00005F4D"/>
    <w:rsid w:val="000168DA"/>
    <w:rsid w:val="000259E1"/>
    <w:rsid w:val="00032E1E"/>
    <w:rsid w:val="00033234"/>
    <w:rsid w:val="0004595C"/>
    <w:rsid w:val="000508EF"/>
    <w:rsid w:val="000569DE"/>
    <w:rsid w:val="00062800"/>
    <w:rsid w:val="00064012"/>
    <w:rsid w:val="00067361"/>
    <w:rsid w:val="000726F7"/>
    <w:rsid w:val="00076288"/>
    <w:rsid w:val="00084665"/>
    <w:rsid w:val="00091FC7"/>
    <w:rsid w:val="000A0F86"/>
    <w:rsid w:val="000B2BAF"/>
    <w:rsid w:val="000C47A5"/>
    <w:rsid w:val="000D3CE7"/>
    <w:rsid w:val="000E315B"/>
    <w:rsid w:val="000E67C2"/>
    <w:rsid w:val="000F18EA"/>
    <w:rsid w:val="00102373"/>
    <w:rsid w:val="0010535B"/>
    <w:rsid w:val="001067FF"/>
    <w:rsid w:val="0011220B"/>
    <w:rsid w:val="00124AC4"/>
    <w:rsid w:val="00130DF1"/>
    <w:rsid w:val="0013225F"/>
    <w:rsid w:val="00137F97"/>
    <w:rsid w:val="00144B9C"/>
    <w:rsid w:val="00164111"/>
    <w:rsid w:val="00170E3A"/>
    <w:rsid w:val="0018059B"/>
    <w:rsid w:val="0018418C"/>
    <w:rsid w:val="00184418"/>
    <w:rsid w:val="00184F2F"/>
    <w:rsid w:val="00185022"/>
    <w:rsid w:val="00185448"/>
    <w:rsid w:val="00186E38"/>
    <w:rsid w:val="00190E95"/>
    <w:rsid w:val="0019230B"/>
    <w:rsid w:val="00192A28"/>
    <w:rsid w:val="00192C44"/>
    <w:rsid w:val="00196CB2"/>
    <w:rsid w:val="001A3A01"/>
    <w:rsid w:val="001B768C"/>
    <w:rsid w:val="001C2B0A"/>
    <w:rsid w:val="001C66C6"/>
    <w:rsid w:val="001D3DB3"/>
    <w:rsid w:val="001D5E03"/>
    <w:rsid w:val="001E24DB"/>
    <w:rsid w:val="001E6107"/>
    <w:rsid w:val="001E6D56"/>
    <w:rsid w:val="001F6E39"/>
    <w:rsid w:val="00200C2A"/>
    <w:rsid w:val="002058CB"/>
    <w:rsid w:val="00206004"/>
    <w:rsid w:val="0021303B"/>
    <w:rsid w:val="00214183"/>
    <w:rsid w:val="0022323B"/>
    <w:rsid w:val="0022522D"/>
    <w:rsid w:val="0023170A"/>
    <w:rsid w:val="00236036"/>
    <w:rsid w:val="00241B11"/>
    <w:rsid w:val="00244374"/>
    <w:rsid w:val="00247674"/>
    <w:rsid w:val="00251502"/>
    <w:rsid w:val="00251561"/>
    <w:rsid w:val="002529F1"/>
    <w:rsid w:val="00254B7D"/>
    <w:rsid w:val="00260D44"/>
    <w:rsid w:val="00260FF0"/>
    <w:rsid w:val="00264F19"/>
    <w:rsid w:val="00275E83"/>
    <w:rsid w:val="00277369"/>
    <w:rsid w:val="002841A9"/>
    <w:rsid w:val="00284B95"/>
    <w:rsid w:val="002869F7"/>
    <w:rsid w:val="00294985"/>
    <w:rsid w:val="002A2F24"/>
    <w:rsid w:val="002A3BF6"/>
    <w:rsid w:val="002B19DE"/>
    <w:rsid w:val="002B2841"/>
    <w:rsid w:val="002B5846"/>
    <w:rsid w:val="002D4126"/>
    <w:rsid w:val="002E7396"/>
    <w:rsid w:val="002F2387"/>
    <w:rsid w:val="002F522D"/>
    <w:rsid w:val="00302E2B"/>
    <w:rsid w:val="003047E4"/>
    <w:rsid w:val="00307319"/>
    <w:rsid w:val="00312FAC"/>
    <w:rsid w:val="00316567"/>
    <w:rsid w:val="003257D3"/>
    <w:rsid w:val="00326221"/>
    <w:rsid w:val="00333889"/>
    <w:rsid w:val="003339DB"/>
    <w:rsid w:val="003409D0"/>
    <w:rsid w:val="00364381"/>
    <w:rsid w:val="00366954"/>
    <w:rsid w:val="00373758"/>
    <w:rsid w:val="003769E4"/>
    <w:rsid w:val="00387920"/>
    <w:rsid w:val="0039314B"/>
    <w:rsid w:val="003966A4"/>
    <w:rsid w:val="003A055A"/>
    <w:rsid w:val="003B072A"/>
    <w:rsid w:val="003B42A3"/>
    <w:rsid w:val="003B5736"/>
    <w:rsid w:val="003B6110"/>
    <w:rsid w:val="003D04FE"/>
    <w:rsid w:val="003E59B6"/>
    <w:rsid w:val="003E67E3"/>
    <w:rsid w:val="003F06A0"/>
    <w:rsid w:val="003F2BBC"/>
    <w:rsid w:val="00405D7C"/>
    <w:rsid w:val="0040774C"/>
    <w:rsid w:val="00413AF0"/>
    <w:rsid w:val="004203FF"/>
    <w:rsid w:val="00425A9E"/>
    <w:rsid w:val="00427238"/>
    <w:rsid w:val="00430611"/>
    <w:rsid w:val="0044325B"/>
    <w:rsid w:val="00443EFB"/>
    <w:rsid w:val="00446F66"/>
    <w:rsid w:val="00463436"/>
    <w:rsid w:val="00471C43"/>
    <w:rsid w:val="00475398"/>
    <w:rsid w:val="00475F42"/>
    <w:rsid w:val="00483286"/>
    <w:rsid w:val="00490646"/>
    <w:rsid w:val="0049217A"/>
    <w:rsid w:val="00493D23"/>
    <w:rsid w:val="004A2A73"/>
    <w:rsid w:val="004B4F4D"/>
    <w:rsid w:val="004C578D"/>
    <w:rsid w:val="004D0B9E"/>
    <w:rsid w:val="004D17E3"/>
    <w:rsid w:val="004D2D00"/>
    <w:rsid w:val="004D3B4C"/>
    <w:rsid w:val="004D71AB"/>
    <w:rsid w:val="004E226B"/>
    <w:rsid w:val="004E4048"/>
    <w:rsid w:val="004E503B"/>
    <w:rsid w:val="00503A85"/>
    <w:rsid w:val="00510DAE"/>
    <w:rsid w:val="00512F5C"/>
    <w:rsid w:val="00520A3B"/>
    <w:rsid w:val="005346FE"/>
    <w:rsid w:val="005468A3"/>
    <w:rsid w:val="00564DE1"/>
    <w:rsid w:val="00565ED8"/>
    <w:rsid w:val="005719C9"/>
    <w:rsid w:val="0057685A"/>
    <w:rsid w:val="00590279"/>
    <w:rsid w:val="005A0FCB"/>
    <w:rsid w:val="005C076E"/>
    <w:rsid w:val="005C7B21"/>
    <w:rsid w:val="005E6AD0"/>
    <w:rsid w:val="005F215E"/>
    <w:rsid w:val="005F2540"/>
    <w:rsid w:val="006108BE"/>
    <w:rsid w:val="00623D53"/>
    <w:rsid w:val="006421A9"/>
    <w:rsid w:val="006513F1"/>
    <w:rsid w:val="0065228D"/>
    <w:rsid w:val="00652903"/>
    <w:rsid w:val="00655425"/>
    <w:rsid w:val="00664D5A"/>
    <w:rsid w:val="00672EF2"/>
    <w:rsid w:val="006749CC"/>
    <w:rsid w:val="00675AD5"/>
    <w:rsid w:val="00677EEE"/>
    <w:rsid w:val="00681C8A"/>
    <w:rsid w:val="0068628F"/>
    <w:rsid w:val="00690059"/>
    <w:rsid w:val="00692D40"/>
    <w:rsid w:val="006A6187"/>
    <w:rsid w:val="006B0ED6"/>
    <w:rsid w:val="006B2606"/>
    <w:rsid w:val="006B5E93"/>
    <w:rsid w:val="006C7AE6"/>
    <w:rsid w:val="006D652F"/>
    <w:rsid w:val="006F33AC"/>
    <w:rsid w:val="006F3E2D"/>
    <w:rsid w:val="006F7CE3"/>
    <w:rsid w:val="00705DC3"/>
    <w:rsid w:val="00712D52"/>
    <w:rsid w:val="0072029C"/>
    <w:rsid w:val="00721357"/>
    <w:rsid w:val="0072562F"/>
    <w:rsid w:val="00725D5C"/>
    <w:rsid w:val="00727AF3"/>
    <w:rsid w:val="007369A7"/>
    <w:rsid w:val="0074449C"/>
    <w:rsid w:val="007557D4"/>
    <w:rsid w:val="00761287"/>
    <w:rsid w:val="00763A9A"/>
    <w:rsid w:val="00766E59"/>
    <w:rsid w:val="00772C8D"/>
    <w:rsid w:val="00774015"/>
    <w:rsid w:val="007818C9"/>
    <w:rsid w:val="00781CA7"/>
    <w:rsid w:val="0079321C"/>
    <w:rsid w:val="00794194"/>
    <w:rsid w:val="00797435"/>
    <w:rsid w:val="007A1992"/>
    <w:rsid w:val="007A5187"/>
    <w:rsid w:val="007B0E96"/>
    <w:rsid w:val="007B24CF"/>
    <w:rsid w:val="007B556E"/>
    <w:rsid w:val="007B5CD7"/>
    <w:rsid w:val="007B6357"/>
    <w:rsid w:val="007B6E3A"/>
    <w:rsid w:val="007C041B"/>
    <w:rsid w:val="007C0B92"/>
    <w:rsid w:val="007C1F94"/>
    <w:rsid w:val="007C652F"/>
    <w:rsid w:val="007E3896"/>
    <w:rsid w:val="007E7F10"/>
    <w:rsid w:val="007F136A"/>
    <w:rsid w:val="007F4C65"/>
    <w:rsid w:val="007F4E29"/>
    <w:rsid w:val="007F7AEA"/>
    <w:rsid w:val="00821462"/>
    <w:rsid w:val="00822D04"/>
    <w:rsid w:val="00822E1F"/>
    <w:rsid w:val="00825984"/>
    <w:rsid w:val="00825C2F"/>
    <w:rsid w:val="00832EF4"/>
    <w:rsid w:val="00833D8E"/>
    <w:rsid w:val="00835AB7"/>
    <w:rsid w:val="0083617C"/>
    <w:rsid w:val="00846A26"/>
    <w:rsid w:val="00846AE2"/>
    <w:rsid w:val="0085016F"/>
    <w:rsid w:val="008531A1"/>
    <w:rsid w:val="0085372F"/>
    <w:rsid w:val="00856F43"/>
    <w:rsid w:val="00857C47"/>
    <w:rsid w:val="00866169"/>
    <w:rsid w:val="00870F7D"/>
    <w:rsid w:val="00881EDD"/>
    <w:rsid w:val="00883057"/>
    <w:rsid w:val="00886E8C"/>
    <w:rsid w:val="00891C0B"/>
    <w:rsid w:val="00893F7E"/>
    <w:rsid w:val="0089791A"/>
    <w:rsid w:val="008A3842"/>
    <w:rsid w:val="008B0894"/>
    <w:rsid w:val="008C0383"/>
    <w:rsid w:val="008D58E1"/>
    <w:rsid w:val="008D686A"/>
    <w:rsid w:val="008E0F46"/>
    <w:rsid w:val="008F125D"/>
    <w:rsid w:val="008F13E8"/>
    <w:rsid w:val="008F40A6"/>
    <w:rsid w:val="008F68D1"/>
    <w:rsid w:val="009010D9"/>
    <w:rsid w:val="00905C31"/>
    <w:rsid w:val="009062CA"/>
    <w:rsid w:val="009105D6"/>
    <w:rsid w:val="00912DF8"/>
    <w:rsid w:val="009171C1"/>
    <w:rsid w:val="00927D26"/>
    <w:rsid w:val="009326FE"/>
    <w:rsid w:val="00933024"/>
    <w:rsid w:val="00933CF5"/>
    <w:rsid w:val="009437BA"/>
    <w:rsid w:val="00945864"/>
    <w:rsid w:val="0095289A"/>
    <w:rsid w:val="00954852"/>
    <w:rsid w:val="0095754E"/>
    <w:rsid w:val="0096386C"/>
    <w:rsid w:val="00966E59"/>
    <w:rsid w:val="00970ED2"/>
    <w:rsid w:val="00984EE9"/>
    <w:rsid w:val="00984FB8"/>
    <w:rsid w:val="0098591E"/>
    <w:rsid w:val="009B5F9D"/>
    <w:rsid w:val="009D1DB2"/>
    <w:rsid w:val="009D5074"/>
    <w:rsid w:val="009D56B9"/>
    <w:rsid w:val="009E30DF"/>
    <w:rsid w:val="009F113C"/>
    <w:rsid w:val="009F1E18"/>
    <w:rsid w:val="00A04E30"/>
    <w:rsid w:val="00A112B1"/>
    <w:rsid w:val="00A12508"/>
    <w:rsid w:val="00A14D75"/>
    <w:rsid w:val="00A15D43"/>
    <w:rsid w:val="00A161C3"/>
    <w:rsid w:val="00A2219F"/>
    <w:rsid w:val="00A22DF7"/>
    <w:rsid w:val="00A245E8"/>
    <w:rsid w:val="00A27CFA"/>
    <w:rsid w:val="00A4357E"/>
    <w:rsid w:val="00A55EBA"/>
    <w:rsid w:val="00A5604F"/>
    <w:rsid w:val="00A7639F"/>
    <w:rsid w:val="00A856FC"/>
    <w:rsid w:val="00A865CB"/>
    <w:rsid w:val="00A95E73"/>
    <w:rsid w:val="00AA013A"/>
    <w:rsid w:val="00AA1060"/>
    <w:rsid w:val="00AC353A"/>
    <w:rsid w:val="00AC572C"/>
    <w:rsid w:val="00AC5BB1"/>
    <w:rsid w:val="00AE20D0"/>
    <w:rsid w:val="00AF001A"/>
    <w:rsid w:val="00AF4D8A"/>
    <w:rsid w:val="00B04E96"/>
    <w:rsid w:val="00B149AF"/>
    <w:rsid w:val="00B20C75"/>
    <w:rsid w:val="00B21A02"/>
    <w:rsid w:val="00B263DD"/>
    <w:rsid w:val="00B27393"/>
    <w:rsid w:val="00B35884"/>
    <w:rsid w:val="00B37880"/>
    <w:rsid w:val="00B433CB"/>
    <w:rsid w:val="00B55A57"/>
    <w:rsid w:val="00B60F01"/>
    <w:rsid w:val="00B71785"/>
    <w:rsid w:val="00B7288C"/>
    <w:rsid w:val="00B734C9"/>
    <w:rsid w:val="00B75667"/>
    <w:rsid w:val="00B80DF8"/>
    <w:rsid w:val="00B84486"/>
    <w:rsid w:val="00B92C77"/>
    <w:rsid w:val="00B957A5"/>
    <w:rsid w:val="00BB6A6B"/>
    <w:rsid w:val="00BB724F"/>
    <w:rsid w:val="00BC1802"/>
    <w:rsid w:val="00BC344E"/>
    <w:rsid w:val="00BC5D82"/>
    <w:rsid w:val="00BD615F"/>
    <w:rsid w:val="00BF5C7E"/>
    <w:rsid w:val="00BF613F"/>
    <w:rsid w:val="00BF66C8"/>
    <w:rsid w:val="00C03609"/>
    <w:rsid w:val="00C05241"/>
    <w:rsid w:val="00C12544"/>
    <w:rsid w:val="00C1595C"/>
    <w:rsid w:val="00C1630C"/>
    <w:rsid w:val="00C20238"/>
    <w:rsid w:val="00C22B90"/>
    <w:rsid w:val="00C47CBC"/>
    <w:rsid w:val="00C522A3"/>
    <w:rsid w:val="00C52306"/>
    <w:rsid w:val="00C52937"/>
    <w:rsid w:val="00C565E5"/>
    <w:rsid w:val="00C57EA8"/>
    <w:rsid w:val="00C60A9A"/>
    <w:rsid w:val="00C70BB2"/>
    <w:rsid w:val="00C70F36"/>
    <w:rsid w:val="00C73EC9"/>
    <w:rsid w:val="00C848B7"/>
    <w:rsid w:val="00CA2171"/>
    <w:rsid w:val="00CA3C62"/>
    <w:rsid w:val="00CB3F20"/>
    <w:rsid w:val="00CD0D86"/>
    <w:rsid w:val="00CE11C6"/>
    <w:rsid w:val="00CE43EF"/>
    <w:rsid w:val="00CE4F08"/>
    <w:rsid w:val="00CF332C"/>
    <w:rsid w:val="00CF4AAA"/>
    <w:rsid w:val="00D03EB7"/>
    <w:rsid w:val="00D0492E"/>
    <w:rsid w:val="00D07C08"/>
    <w:rsid w:val="00D15F0F"/>
    <w:rsid w:val="00D249D8"/>
    <w:rsid w:val="00D34B78"/>
    <w:rsid w:val="00D405F2"/>
    <w:rsid w:val="00D52F6F"/>
    <w:rsid w:val="00D571B1"/>
    <w:rsid w:val="00D6161F"/>
    <w:rsid w:val="00D617BA"/>
    <w:rsid w:val="00D6516E"/>
    <w:rsid w:val="00D70E5B"/>
    <w:rsid w:val="00D73558"/>
    <w:rsid w:val="00D73BE1"/>
    <w:rsid w:val="00D82B3D"/>
    <w:rsid w:val="00D857CE"/>
    <w:rsid w:val="00D91D22"/>
    <w:rsid w:val="00DA0EBF"/>
    <w:rsid w:val="00DB11B0"/>
    <w:rsid w:val="00DB5D7E"/>
    <w:rsid w:val="00DC0E72"/>
    <w:rsid w:val="00DC4E67"/>
    <w:rsid w:val="00DD27C6"/>
    <w:rsid w:val="00DE1ABF"/>
    <w:rsid w:val="00DE2C01"/>
    <w:rsid w:val="00DE392D"/>
    <w:rsid w:val="00DE4BEC"/>
    <w:rsid w:val="00DE6303"/>
    <w:rsid w:val="00DF041B"/>
    <w:rsid w:val="00E01D29"/>
    <w:rsid w:val="00E322D5"/>
    <w:rsid w:val="00E35208"/>
    <w:rsid w:val="00E3588E"/>
    <w:rsid w:val="00E46D94"/>
    <w:rsid w:val="00E61254"/>
    <w:rsid w:val="00E61D46"/>
    <w:rsid w:val="00E63099"/>
    <w:rsid w:val="00E642AF"/>
    <w:rsid w:val="00E84E29"/>
    <w:rsid w:val="00E86EA9"/>
    <w:rsid w:val="00E878D8"/>
    <w:rsid w:val="00E95811"/>
    <w:rsid w:val="00E968D4"/>
    <w:rsid w:val="00EC29EB"/>
    <w:rsid w:val="00EC6601"/>
    <w:rsid w:val="00EC7F91"/>
    <w:rsid w:val="00ED34AE"/>
    <w:rsid w:val="00EF029C"/>
    <w:rsid w:val="00EF3138"/>
    <w:rsid w:val="00EF701A"/>
    <w:rsid w:val="00EF76D2"/>
    <w:rsid w:val="00EF7986"/>
    <w:rsid w:val="00F05139"/>
    <w:rsid w:val="00F07EE9"/>
    <w:rsid w:val="00F1211E"/>
    <w:rsid w:val="00F14167"/>
    <w:rsid w:val="00F15E4B"/>
    <w:rsid w:val="00F2002C"/>
    <w:rsid w:val="00F22A0C"/>
    <w:rsid w:val="00F242E0"/>
    <w:rsid w:val="00F562B4"/>
    <w:rsid w:val="00F6014A"/>
    <w:rsid w:val="00F72936"/>
    <w:rsid w:val="00F8028F"/>
    <w:rsid w:val="00F8278B"/>
    <w:rsid w:val="00F82AFB"/>
    <w:rsid w:val="00F83DF7"/>
    <w:rsid w:val="00F83E4D"/>
    <w:rsid w:val="00F916D3"/>
    <w:rsid w:val="00F959C2"/>
    <w:rsid w:val="00F95B4F"/>
    <w:rsid w:val="00F95D1F"/>
    <w:rsid w:val="00FA0103"/>
    <w:rsid w:val="00FA1006"/>
    <w:rsid w:val="00FB146E"/>
    <w:rsid w:val="00FB264A"/>
    <w:rsid w:val="00FC1EAA"/>
    <w:rsid w:val="00FC6DA9"/>
    <w:rsid w:val="00FC75B0"/>
    <w:rsid w:val="00FD2468"/>
    <w:rsid w:val="00FD7D53"/>
    <w:rsid w:val="00FE25F0"/>
    <w:rsid w:val="00FE27C7"/>
    <w:rsid w:val="00FE52BB"/>
    <w:rsid w:val="00FE6988"/>
    <w:rsid w:val="00FE6CA6"/>
    <w:rsid w:val="00FE7D34"/>
    <w:rsid w:val="00FF1E9D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1350F"/>
  <w14:defaultImageDpi w14:val="300"/>
  <w15:chartTrackingRefBased/>
  <w15:docId w15:val="{8F6A9388-DF4E-4DB3-A35E-5D3C1E1B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E315B"/>
    <w:pPr>
      <w:keepNext/>
      <w:spacing w:after="240"/>
      <w:contextualSpacing/>
      <w:outlineLvl w:val="0"/>
    </w:pPr>
    <w:rPr>
      <w:rFonts w:ascii="Palatino Linotype" w:hAnsi="Palatino Linotype" w:cs="Arial"/>
      <w:b/>
      <w:bCs/>
      <w:kern w:val="32"/>
      <w:sz w:val="44"/>
      <w:szCs w:val="32"/>
    </w:rPr>
  </w:style>
  <w:style w:type="paragraph" w:styleId="Heading2">
    <w:name w:val="heading 2"/>
    <w:basedOn w:val="Heading1"/>
    <w:next w:val="Normal"/>
    <w:qFormat/>
    <w:rsid w:val="000E315B"/>
    <w:pPr>
      <w:spacing w:before="120" w:after="12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qFormat/>
    <w:rsid w:val="000E315B"/>
    <w:pPr>
      <w:outlineLvl w:val="2"/>
    </w:pPr>
    <w:rPr>
      <w:sz w:val="24"/>
      <w:szCs w:val="26"/>
    </w:rPr>
  </w:style>
  <w:style w:type="paragraph" w:styleId="Heading4">
    <w:name w:val="heading 4"/>
    <w:basedOn w:val="Heading3"/>
    <w:next w:val="Normal"/>
    <w:qFormat/>
    <w:rsid w:val="00AA1060"/>
    <w:pPr>
      <w:spacing w:after="0"/>
      <w:outlineLvl w:val="3"/>
    </w:pPr>
    <w:rPr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508EF"/>
    <w:pPr>
      <w:tabs>
        <w:tab w:val="center" w:pos="4153"/>
        <w:tab w:val="right" w:pos="8306"/>
      </w:tabs>
    </w:pPr>
    <w:rPr>
      <w:rFonts w:ascii="Verdana" w:hAnsi="Verdana"/>
      <w:sz w:val="16"/>
      <w:lang w:val="en-GB"/>
    </w:rPr>
  </w:style>
  <w:style w:type="paragraph" w:styleId="Header">
    <w:name w:val="header"/>
    <w:basedOn w:val="Normal"/>
    <w:rsid w:val="000508EF"/>
    <w:pPr>
      <w:tabs>
        <w:tab w:val="center" w:pos="4153"/>
        <w:tab w:val="right" w:pos="8306"/>
      </w:tabs>
    </w:pPr>
    <w:rPr>
      <w:rFonts w:ascii="Verdana" w:hAnsi="Verdana"/>
      <w:sz w:val="16"/>
      <w:lang w:val="en-GB"/>
    </w:rPr>
  </w:style>
  <w:style w:type="paragraph" w:styleId="Title">
    <w:name w:val="Title"/>
    <w:basedOn w:val="Normal"/>
    <w:qFormat/>
    <w:rsid w:val="00E322D5"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6"/>
      <w:szCs w:val="36"/>
      <w:lang w:val="en-GB"/>
    </w:rPr>
  </w:style>
  <w:style w:type="character" w:styleId="CommentReference">
    <w:name w:val="annotation reference"/>
    <w:semiHidden/>
    <w:rsid w:val="00E322D5"/>
    <w:rPr>
      <w:sz w:val="16"/>
      <w:szCs w:val="16"/>
    </w:rPr>
  </w:style>
  <w:style w:type="paragraph" w:styleId="CommentText">
    <w:name w:val="annotation text"/>
    <w:basedOn w:val="Normal"/>
    <w:semiHidden/>
    <w:rsid w:val="00E322D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322D5"/>
    <w:rPr>
      <w:b/>
      <w:bCs/>
    </w:rPr>
  </w:style>
  <w:style w:type="paragraph" w:styleId="BalloonText">
    <w:name w:val="Balloon Text"/>
    <w:basedOn w:val="Normal"/>
    <w:semiHidden/>
    <w:rsid w:val="00E322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82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F562B4"/>
    <w:pPr>
      <w:keepNext/>
      <w:spacing w:before="120" w:after="120"/>
    </w:pPr>
    <w:rPr>
      <w:rFonts w:ascii="Verdana" w:eastAsia="Times" w:hAnsi="Verdana"/>
      <w:b/>
      <w:bCs/>
      <w:sz w:val="20"/>
      <w:szCs w:val="20"/>
      <w:lang w:val="en-GB"/>
    </w:rPr>
  </w:style>
  <w:style w:type="paragraph" w:customStyle="1" w:styleId="Figuretitle">
    <w:name w:val="Figure title"/>
    <w:basedOn w:val="Caption"/>
    <w:rsid w:val="00F562B4"/>
    <w:pPr>
      <w:spacing w:before="0"/>
      <w:ind w:left="1418" w:hanging="1418"/>
    </w:pPr>
  </w:style>
  <w:style w:type="paragraph" w:customStyle="1" w:styleId="quotation">
    <w:name w:val="quotation"/>
    <w:basedOn w:val="Normal"/>
    <w:rsid w:val="008A3842"/>
    <w:pPr>
      <w:ind w:left="567" w:right="567"/>
    </w:pPr>
    <w:rPr>
      <w:rFonts w:ascii="Verdana" w:eastAsia="Times" w:hAnsi="Verdana"/>
      <w:sz w:val="20"/>
      <w:szCs w:val="20"/>
      <w:lang w:val="en-GB"/>
    </w:rPr>
  </w:style>
  <w:style w:type="paragraph" w:customStyle="1" w:styleId="reference">
    <w:name w:val="reference"/>
    <w:basedOn w:val="Normal"/>
    <w:rsid w:val="008A3842"/>
    <w:pPr>
      <w:jc w:val="right"/>
    </w:pPr>
    <w:rPr>
      <w:rFonts w:ascii="Verdana" w:eastAsia="Times" w:hAnsi="Verdana"/>
      <w:sz w:val="20"/>
      <w:szCs w:val="20"/>
      <w:lang w:val="en-GB"/>
    </w:rPr>
  </w:style>
  <w:style w:type="character" w:styleId="PageNumber">
    <w:name w:val="page number"/>
    <w:basedOn w:val="DefaultParagraphFont"/>
    <w:rsid w:val="000168DA"/>
  </w:style>
  <w:style w:type="paragraph" w:customStyle="1" w:styleId="normalbullets">
    <w:name w:val="normal bullets"/>
    <w:basedOn w:val="Normal"/>
    <w:link w:val="normalbulletsChar"/>
    <w:qFormat/>
    <w:rsid w:val="004E226B"/>
    <w:pPr>
      <w:numPr>
        <w:numId w:val="16"/>
      </w:numPr>
      <w:spacing w:after="120"/>
      <w:ind w:hanging="720"/>
    </w:pPr>
    <w:rPr>
      <w:rFonts w:ascii="Arial" w:hAnsi="Arial"/>
      <w:color w:val="57595B"/>
      <w:sz w:val="22"/>
      <w:lang w:val="x-none"/>
    </w:rPr>
  </w:style>
  <w:style w:type="character" w:customStyle="1" w:styleId="normalbulletsChar">
    <w:name w:val="normal bullets Char"/>
    <w:link w:val="normalbullets"/>
    <w:rsid w:val="004E226B"/>
    <w:rPr>
      <w:rFonts w:ascii="Arial" w:hAnsi="Arial"/>
      <w:color w:val="57595B"/>
      <w:sz w:val="22"/>
      <w:szCs w:val="24"/>
      <w:lang w:val="x-none" w:eastAsia="en-US"/>
    </w:rPr>
  </w:style>
  <w:style w:type="paragraph" w:styleId="Subtitle">
    <w:name w:val="Subtitle"/>
    <w:basedOn w:val="Normal"/>
    <w:next w:val="Normal"/>
    <w:link w:val="SubtitleChar"/>
    <w:qFormat/>
    <w:rsid w:val="00D70E5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D70E5B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73"/>
    <w:qFormat/>
    <w:rsid w:val="007E7F10"/>
    <w:rPr>
      <w:rFonts w:ascii="Palatino Linotype" w:hAnsi="Palatino Linotype"/>
      <w:i/>
      <w:iCs/>
      <w:sz w:val="20"/>
    </w:rPr>
  </w:style>
  <w:style w:type="character" w:customStyle="1" w:styleId="ColorfulGrid-Accent1Char">
    <w:name w:val="Colorful Grid - Accent 1 Char"/>
    <w:link w:val="ColorfulGrid-Accent11"/>
    <w:uiPriority w:val="73"/>
    <w:rsid w:val="007E7F10"/>
    <w:rPr>
      <w:rFonts w:ascii="Palatino Linotype" w:hAnsi="Palatino Linotype"/>
      <w:i/>
      <w:iCs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7E7F10"/>
    <w:rPr>
      <w:sz w:val="20"/>
      <w:szCs w:val="20"/>
    </w:rPr>
  </w:style>
  <w:style w:type="character" w:customStyle="1" w:styleId="FootnoteTextChar">
    <w:name w:val="Footnote Text Char"/>
    <w:link w:val="FootnoteText"/>
    <w:rsid w:val="007E7F10"/>
    <w:rPr>
      <w:lang w:val="en-US" w:eastAsia="en-US"/>
    </w:rPr>
  </w:style>
  <w:style w:type="character" w:styleId="FootnoteReference">
    <w:name w:val="footnote reference"/>
    <w:rsid w:val="007E7F10"/>
    <w:rPr>
      <w:vertAlign w:val="superscript"/>
    </w:rPr>
  </w:style>
  <w:style w:type="character" w:customStyle="1" w:styleId="apple-converted-space">
    <w:name w:val="apple-converted-space"/>
    <w:rsid w:val="00822D04"/>
  </w:style>
  <w:style w:type="character" w:styleId="Hyperlink">
    <w:name w:val="Hyperlink"/>
    <w:unhideWhenUsed/>
    <w:rsid w:val="00BB724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84E29"/>
    <w:rPr>
      <w:rFonts w:ascii="Verdana" w:hAnsi="Verdana"/>
      <w:sz w:val="16"/>
      <w:szCs w:val="24"/>
      <w:lang w:eastAsia="en-US"/>
    </w:rPr>
  </w:style>
  <w:style w:type="character" w:styleId="Emphasis">
    <w:name w:val="Emphasis"/>
    <w:qFormat/>
    <w:rsid w:val="00E84E29"/>
    <w:rPr>
      <w:i/>
      <w:iCs/>
    </w:rPr>
  </w:style>
  <w:style w:type="character" w:styleId="FollowedHyperlink">
    <w:name w:val="FollowedHyperlink"/>
    <w:rsid w:val="0010237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frp.org/evaluation/the-evaluation-exchange/issue-archive/professional-development/a-conversation-with-thomas-r.-gusk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28048-81DC-4CDB-A6E1-11827AC1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BTE Case Study Template</vt:lpstr>
    </vt:vector>
  </TitlesOfParts>
  <Company>Open University</Company>
  <LinksUpToDate>false</LinksUpToDate>
  <CharactersWithSpaces>3822</CharactersWithSpaces>
  <SharedDoc>false</SharedDoc>
  <HLinks>
    <vt:vector size="12" baseType="variant">
      <vt:variant>
        <vt:i4>2818083</vt:i4>
      </vt:variant>
      <vt:variant>
        <vt:i4>0</vt:i4>
      </vt:variant>
      <vt:variant>
        <vt:i4>0</vt:i4>
      </vt:variant>
      <vt:variant>
        <vt:i4>5</vt:i4>
      </vt:variant>
      <vt:variant>
        <vt:lpwstr>http://www.hfrp.org/evaluation/the-evaluation-exchange/issue-archive/professional-development/a-conversation-with-thomas-r.-guskey</vt:lpwstr>
      </vt:variant>
      <vt:variant>
        <vt:lpwstr/>
      </vt:variant>
      <vt:variant>
        <vt:i4>3801128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http://creativecommons.org/licenses/by-sa/3.0/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BTE Case Study Template</dc:title>
  <dc:subject/>
  <dc:creator>Peter Twining</dc:creator>
  <cp:keywords/>
  <cp:lastModifiedBy>Hafiza Rabbia Anwar</cp:lastModifiedBy>
  <cp:revision>10</cp:revision>
  <cp:lastPrinted>2022-12-23T07:24:00Z</cp:lastPrinted>
  <dcterms:created xsi:type="dcterms:W3CDTF">2022-12-13T06:22:00Z</dcterms:created>
  <dcterms:modified xsi:type="dcterms:W3CDTF">2022-12-23T07:24:00Z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2022-12-13T07:48:51Z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9a825752-5be4-4222-9578-94c9979b2558</vt:lpwstr>
  </property>
  <property fmtid="{D5CDD505-2E9C-101B-9397-08002B2CF9AE}" pid="8" name="MSIP_Label_defa4170-0d19-0005-0004-bc88714345d2_ContentBits">
    <vt:lpwstr>0</vt:lpwstr>
  </property>
</Properties>
</file>