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90D1" w14:textId="111FE1CE" w:rsidR="006B3AC7" w:rsidRPr="00B008E4" w:rsidRDefault="00B008E4" w:rsidP="00B008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08E4">
        <w:rPr>
          <w:rFonts w:ascii="Century Gothic" w:hAnsi="Century Gothic"/>
          <w:b/>
          <w:bCs/>
          <w:sz w:val="36"/>
          <w:szCs w:val="36"/>
          <w:u w:val="single"/>
        </w:rPr>
        <w:t>DATA SCIENTIST RESUME</w:t>
      </w:r>
    </w:p>
    <w:p w14:paraId="163CDE14" w14:textId="77777777" w:rsidR="00B008E4" w:rsidRDefault="00B008E4" w:rsidP="006B3AC7">
      <w:pPr>
        <w:spacing w:after="0" w:line="276" w:lineRule="auto"/>
        <w:rPr>
          <w:rFonts w:ascii="Century Gothic" w:hAnsi="Century Gothic"/>
        </w:rPr>
      </w:pPr>
    </w:p>
    <w:p w14:paraId="6FEA7061" w14:textId="48984FDE" w:rsidR="002835CD" w:rsidRPr="00B008E4" w:rsidRDefault="002835CD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Maudie Leffler</w:t>
      </w:r>
    </w:p>
    <w:p w14:paraId="7C0E9C0B" w14:textId="77777777" w:rsidR="00B008E4" w:rsidRDefault="002835CD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 xml:space="preserve">77795 Delfina Fords San Francisco CA  </w:t>
      </w:r>
    </w:p>
    <w:p w14:paraId="0FE61CE5" w14:textId="57854B27" w:rsidR="002835CD" w:rsidRDefault="002835CD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Phone +1 (555) 373 3338</w:t>
      </w:r>
    </w:p>
    <w:p w14:paraId="2FA10C6F" w14:textId="77777777" w:rsidR="00B008E4" w:rsidRPr="00B008E4" w:rsidRDefault="00B008E4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EF4726" w14:textId="5066BC11" w:rsidR="002835CD" w:rsidRPr="0025516D" w:rsidRDefault="002835CD" w:rsidP="006B3A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5516D">
        <w:rPr>
          <w:rFonts w:ascii="Century Gothic" w:hAnsi="Century Gothic"/>
          <w:b/>
          <w:bCs/>
          <w:sz w:val="28"/>
          <w:szCs w:val="28"/>
        </w:rPr>
        <w:t>EXPERIENCE</w:t>
      </w:r>
    </w:p>
    <w:p w14:paraId="1049A56E" w14:textId="77777777" w:rsidR="00B008E4" w:rsidRPr="00B008E4" w:rsidRDefault="00B008E4" w:rsidP="006B3AC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AA91956" w14:textId="15F41F80" w:rsidR="002835CD" w:rsidRDefault="002835CD" w:rsidP="00B008E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08E4">
        <w:rPr>
          <w:rFonts w:ascii="Century Gothic" w:hAnsi="Century Gothic"/>
          <w:b/>
          <w:bCs/>
          <w:sz w:val="24"/>
          <w:szCs w:val="24"/>
        </w:rPr>
        <w:t>Philadelphia, PA</w:t>
      </w:r>
      <w:r w:rsidR="00B008E4" w:rsidRPr="00B008E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008E4">
        <w:rPr>
          <w:rFonts w:ascii="Century Gothic" w:hAnsi="Century Gothic"/>
          <w:b/>
          <w:bCs/>
          <w:sz w:val="24"/>
          <w:szCs w:val="24"/>
        </w:rPr>
        <w:t>HEANEY-MCLAUGHLIN</w:t>
      </w:r>
    </w:p>
    <w:p w14:paraId="51691D42" w14:textId="77777777" w:rsidR="00B008E4" w:rsidRPr="00B008E4" w:rsidRDefault="00B008E4" w:rsidP="00B008E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43DC3C5" w14:textId="46956DDE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 xml:space="preserve">Contributing towards the creation of a set of tools, techniques and practices that </w:t>
      </w:r>
      <w:r w:rsidR="00B008E4" w:rsidRPr="0025516D">
        <w:rPr>
          <w:rFonts w:ascii="Century Gothic" w:hAnsi="Century Gothic"/>
          <w:sz w:val="24"/>
          <w:szCs w:val="24"/>
        </w:rPr>
        <w:t>maximize</w:t>
      </w:r>
      <w:r w:rsidRPr="0025516D">
        <w:rPr>
          <w:rFonts w:ascii="Century Gothic" w:hAnsi="Century Gothic"/>
          <w:sz w:val="24"/>
          <w:szCs w:val="24"/>
        </w:rPr>
        <w:t xml:space="preserve"> the impact and efficiency of the team i</w:t>
      </w:r>
      <w:r w:rsidR="00B008E4" w:rsidRPr="0025516D">
        <w:rPr>
          <w:rFonts w:ascii="Century Gothic" w:hAnsi="Century Gothic"/>
          <w:sz w:val="24"/>
          <w:szCs w:val="24"/>
        </w:rPr>
        <w:t>n.</w:t>
      </w:r>
    </w:p>
    <w:p w14:paraId="308C3A01" w14:textId="6DA4BD08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Analyzing large data sets, including synthesizing quantitative results, deriving business implications and making clear recommendations</w:t>
      </w:r>
      <w:r w:rsidR="00B008E4" w:rsidRPr="0025516D">
        <w:rPr>
          <w:rFonts w:ascii="Century Gothic" w:hAnsi="Century Gothic"/>
          <w:sz w:val="24"/>
          <w:szCs w:val="24"/>
        </w:rPr>
        <w:t>.</w:t>
      </w:r>
    </w:p>
    <w:p w14:paraId="0E99FF40" w14:textId="63F4BE83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Selecting features, building and optimizing classifiers using machine learning techniques</w:t>
      </w:r>
      <w:r w:rsidR="00B008E4" w:rsidRPr="0025516D">
        <w:rPr>
          <w:rFonts w:ascii="Century Gothic" w:hAnsi="Century Gothic"/>
          <w:sz w:val="24"/>
          <w:szCs w:val="24"/>
        </w:rPr>
        <w:t>.</w:t>
      </w:r>
    </w:p>
    <w:p w14:paraId="44E1E748" w14:textId="3F3D82EE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Harvesting of data from multiple systems globally</w:t>
      </w:r>
      <w:r w:rsidR="00B008E4" w:rsidRPr="0025516D">
        <w:rPr>
          <w:rFonts w:ascii="Century Gothic" w:hAnsi="Century Gothic"/>
          <w:sz w:val="24"/>
          <w:szCs w:val="24"/>
        </w:rPr>
        <w:t>.</w:t>
      </w:r>
    </w:p>
    <w:p w14:paraId="2972955E" w14:textId="35D4A80C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Evaluating statistical information to determine risk or non-compliance</w:t>
      </w:r>
      <w:r w:rsidR="00B008E4" w:rsidRPr="0025516D">
        <w:rPr>
          <w:rFonts w:ascii="Century Gothic" w:hAnsi="Century Gothic"/>
          <w:sz w:val="24"/>
          <w:szCs w:val="24"/>
        </w:rPr>
        <w:t>.</w:t>
      </w:r>
    </w:p>
    <w:p w14:paraId="2BD8F351" w14:textId="3A3FA80E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Publishing activities - including publishing from internal content systems, checking content in checkout, promoting from checkout</w:t>
      </w:r>
      <w:r w:rsidR="00B008E4" w:rsidRPr="0025516D">
        <w:rPr>
          <w:rFonts w:ascii="Century Gothic" w:hAnsi="Century Gothic"/>
          <w:sz w:val="24"/>
          <w:szCs w:val="24"/>
        </w:rPr>
        <w:t>.</w:t>
      </w:r>
    </w:p>
    <w:p w14:paraId="3CFB3ECC" w14:textId="0165D0E6" w:rsidR="002835CD" w:rsidRPr="0025516D" w:rsidRDefault="002835CD" w:rsidP="0025516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Supporting analytics users throughout the organization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07F1AFB8" w14:textId="77777777" w:rsidR="0025516D" w:rsidRDefault="0025516D" w:rsidP="002551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B3D220" w14:textId="7DE5D7BA" w:rsidR="002835CD" w:rsidRDefault="0025516D" w:rsidP="002551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516D">
        <w:rPr>
          <w:rFonts w:ascii="Century Gothic" w:hAnsi="Century Gothic"/>
          <w:b/>
          <w:bCs/>
          <w:sz w:val="24"/>
          <w:szCs w:val="24"/>
        </w:rPr>
        <w:t>DALLAS, TXKSHLERIN-MOHR PRESENT</w:t>
      </w:r>
    </w:p>
    <w:p w14:paraId="75920602" w14:textId="77777777" w:rsidR="0025516D" w:rsidRPr="0025516D" w:rsidRDefault="0025516D" w:rsidP="002551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890FC47" w14:textId="77777777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Building and productionizing predictive models on large datasets by utilizing advanced statistical modeling, machine learning, or other data mining techniques</w:t>
      </w:r>
    </w:p>
    <w:p w14:paraId="5D2B03C9" w14:textId="042419B9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Utilizing predictive models to build strategies that can address key issues in growth and operations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563D279C" w14:textId="77FB7FA8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Pursuing a BS/BA/MS in a Mathematics, Physics, Statistics, Computer science, Finance, Operations Research, or related fields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0325739A" w14:textId="065D573D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Working knowledge in configuration management and ITIL processes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4ED08BF3" w14:textId="45E8757C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Managing the day-to-day activities of the research team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3195BB2D" w14:textId="01EFE3FA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Staying up-to-date with trends, papers, and academia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583A8C48" w14:textId="6B099DB2" w:rsidR="002835CD" w:rsidRPr="0025516D" w:rsidRDefault="002835CD" w:rsidP="0025516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5516D">
        <w:rPr>
          <w:rFonts w:ascii="Century Gothic" w:hAnsi="Century Gothic"/>
          <w:sz w:val="24"/>
          <w:szCs w:val="24"/>
        </w:rPr>
        <w:t>Documenting recommendations in written reports and presentations to the customer</w:t>
      </w:r>
      <w:r w:rsidR="0025516D" w:rsidRPr="0025516D">
        <w:rPr>
          <w:rFonts w:ascii="Century Gothic" w:hAnsi="Century Gothic"/>
          <w:sz w:val="24"/>
          <w:szCs w:val="24"/>
        </w:rPr>
        <w:t>.</w:t>
      </w:r>
    </w:p>
    <w:p w14:paraId="5C13C9D7" w14:textId="77777777" w:rsidR="00B008E4" w:rsidRPr="00B008E4" w:rsidRDefault="00B008E4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248550" w14:textId="7E333450" w:rsidR="002835CD" w:rsidRDefault="002835CD" w:rsidP="006B3A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08E4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0D6AE0E5" w14:textId="77777777" w:rsidR="00B008E4" w:rsidRPr="00B008E4" w:rsidRDefault="00B008E4" w:rsidP="006B3A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91B4220" w14:textId="77777777" w:rsidR="002835CD" w:rsidRPr="00B008E4" w:rsidRDefault="002835CD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Bachelor’s Degree in Computer Science</w:t>
      </w:r>
    </w:p>
    <w:p w14:paraId="55C4AD53" w14:textId="5842602C" w:rsidR="002835CD" w:rsidRDefault="002835CD" w:rsidP="006B3A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UNIVERSITY OF CALIFORNIA, SAN DIEGO</w:t>
      </w:r>
    </w:p>
    <w:p w14:paraId="05704D8E" w14:textId="77777777" w:rsidR="00B008E4" w:rsidRPr="0025516D" w:rsidRDefault="00B008E4" w:rsidP="006B3AC7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753A31F9" w14:textId="77777777" w:rsidR="002835CD" w:rsidRPr="0025516D" w:rsidRDefault="002835CD" w:rsidP="006B3A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5516D">
        <w:rPr>
          <w:rFonts w:ascii="Century Gothic" w:hAnsi="Century Gothic"/>
          <w:b/>
          <w:bCs/>
          <w:sz w:val="28"/>
          <w:szCs w:val="28"/>
        </w:rPr>
        <w:t>SKILLS</w:t>
      </w:r>
    </w:p>
    <w:p w14:paraId="549C2214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Ability to tell stories with data using data visualization software such as Tableau, Excel, SPSS, or similar software in conjunction with strong verbal ability</w:t>
      </w:r>
    </w:p>
    <w:p w14:paraId="04D44697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Strong attention to detail, excellent organizational skills, and ability to manage multiple projects and responsibilities</w:t>
      </w:r>
    </w:p>
    <w:p w14:paraId="5EA4C2DB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 xml:space="preserve">Ability to analyze data and translate results into valuable knowledge information. Excellent </w:t>
      </w:r>
      <w:proofErr w:type="gramStart"/>
      <w:r w:rsidRPr="00B008E4">
        <w:rPr>
          <w:rFonts w:ascii="Century Gothic" w:hAnsi="Century Gothic"/>
          <w:sz w:val="24"/>
          <w:szCs w:val="24"/>
        </w:rPr>
        <w:t>problem solving</w:t>
      </w:r>
      <w:proofErr w:type="gramEnd"/>
      <w:r w:rsidRPr="00B008E4">
        <w:rPr>
          <w:rFonts w:ascii="Century Gothic" w:hAnsi="Century Gothic"/>
          <w:sz w:val="24"/>
          <w:szCs w:val="24"/>
        </w:rPr>
        <w:t xml:space="preserve"> skills essential</w:t>
      </w:r>
    </w:p>
    <w:p w14:paraId="71D427A5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Highly motivated self-starter with experience producing high quality data deliverables and able to work independently and in a team environment</w:t>
      </w:r>
    </w:p>
    <w:p w14:paraId="7301C7D8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Ability to deliver on tight timelines and move quickly while maintaining attention to detail</w:t>
      </w:r>
    </w:p>
    <w:p w14:paraId="265CA0AE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Capability with Unit Test code for robustness, usability, and reliability</w:t>
      </w:r>
    </w:p>
    <w:p w14:paraId="4A8D0CC0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Strong SQL and knowledge of data extraction and manipulation techniques including the ability to stage and import large volumes of data</w:t>
      </w:r>
    </w:p>
    <w:p w14:paraId="202EFDEA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Ability to explore different directions based on data and be able to quickly change direction based on the analysis</w:t>
      </w:r>
    </w:p>
    <w:p w14:paraId="45CFBD85" w14:textId="77777777" w:rsidR="002835CD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Strong communication skills and ability to thrive in a fast paced, multiple deliverables, team-oriented environment</w:t>
      </w:r>
    </w:p>
    <w:p w14:paraId="652E6FF7" w14:textId="4DA6640B" w:rsidR="006103F1" w:rsidRPr="00B008E4" w:rsidRDefault="002835CD" w:rsidP="00B008E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08E4">
        <w:rPr>
          <w:rFonts w:ascii="Century Gothic" w:hAnsi="Century Gothic"/>
          <w:sz w:val="24"/>
          <w:szCs w:val="24"/>
        </w:rPr>
        <w:t>Ability to learn quickly in various technical and creative environments, while delivering quality work by tight deadlines</w:t>
      </w:r>
    </w:p>
    <w:sectPr w:rsidR="006103F1" w:rsidRPr="00B008E4" w:rsidSect="006B3AC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3C48" w14:textId="77777777" w:rsidR="001E60D9" w:rsidRDefault="001E60D9" w:rsidP="0025516D">
      <w:pPr>
        <w:spacing w:after="0" w:line="240" w:lineRule="auto"/>
      </w:pPr>
      <w:r>
        <w:separator/>
      </w:r>
    </w:p>
  </w:endnote>
  <w:endnote w:type="continuationSeparator" w:id="0">
    <w:p w14:paraId="31061A34" w14:textId="77777777" w:rsidR="001E60D9" w:rsidRDefault="001E60D9" w:rsidP="0025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49063805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91B343" w14:textId="374FD1C3" w:rsidR="0025516D" w:rsidRPr="0025516D" w:rsidRDefault="0025516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5516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551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5516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551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551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697778" w14:textId="77777777" w:rsidR="0025516D" w:rsidRPr="0025516D" w:rsidRDefault="0025516D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9548" w14:textId="77777777" w:rsidR="001E60D9" w:rsidRDefault="001E60D9" w:rsidP="0025516D">
      <w:pPr>
        <w:spacing w:after="0" w:line="240" w:lineRule="auto"/>
      </w:pPr>
      <w:r>
        <w:separator/>
      </w:r>
    </w:p>
  </w:footnote>
  <w:footnote w:type="continuationSeparator" w:id="0">
    <w:p w14:paraId="1D65EF86" w14:textId="77777777" w:rsidR="001E60D9" w:rsidRDefault="001E60D9" w:rsidP="0025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3B1"/>
    <w:multiLevelType w:val="hybridMultilevel"/>
    <w:tmpl w:val="DC3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E35"/>
    <w:multiLevelType w:val="hybridMultilevel"/>
    <w:tmpl w:val="693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3838"/>
    <w:multiLevelType w:val="hybridMultilevel"/>
    <w:tmpl w:val="F670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94129">
    <w:abstractNumId w:val="0"/>
  </w:num>
  <w:num w:numId="2" w16cid:durableId="1512718631">
    <w:abstractNumId w:val="2"/>
  </w:num>
  <w:num w:numId="3" w16cid:durableId="195120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CD"/>
    <w:rsid w:val="001E60D9"/>
    <w:rsid w:val="0025516D"/>
    <w:rsid w:val="002835CD"/>
    <w:rsid w:val="006103F1"/>
    <w:rsid w:val="006B3AC7"/>
    <w:rsid w:val="00B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640F"/>
  <w15:chartTrackingRefBased/>
  <w15:docId w15:val="{A01653F6-4D7A-42F4-8C23-D67C2AA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6D"/>
  </w:style>
  <w:style w:type="paragraph" w:styleId="Footer">
    <w:name w:val="footer"/>
    <w:basedOn w:val="Normal"/>
    <w:link w:val="FooterChar"/>
    <w:uiPriority w:val="99"/>
    <w:unhideWhenUsed/>
    <w:rsid w:val="0025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tayybarani98@gmail.com</cp:lastModifiedBy>
  <cp:revision>2</cp:revision>
  <dcterms:created xsi:type="dcterms:W3CDTF">2022-09-15T06:55:00Z</dcterms:created>
  <dcterms:modified xsi:type="dcterms:W3CDTF">2022-09-15T08:33:00Z</dcterms:modified>
</cp:coreProperties>
</file>