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E1CA" w14:textId="00EEDD20" w:rsidR="003063E2" w:rsidRPr="003063E2" w:rsidRDefault="003063E2" w:rsidP="00A66F5B">
      <w:pPr>
        <w:shd w:val="clear" w:color="auto" w:fill="FFFFFF"/>
        <w:spacing w:after="0" w:line="276" w:lineRule="auto"/>
        <w:jc w:val="center"/>
        <w:rPr>
          <w:rFonts w:ascii="Century Gothic" w:eastAsia="Times New Roman" w:hAnsi="Century Gothic" w:cs="Times New Roman"/>
          <w:b/>
          <w:bCs/>
          <w:color w:val="000000"/>
          <w:sz w:val="36"/>
          <w:szCs w:val="36"/>
          <w:u w:val="single"/>
        </w:rPr>
      </w:pPr>
      <w:r w:rsidRPr="003063E2">
        <w:rPr>
          <w:rFonts w:ascii="Century Gothic" w:eastAsia="Times New Roman" w:hAnsi="Century Gothic" w:cs="Times New Roman"/>
          <w:b/>
          <w:bCs/>
          <w:color w:val="000000"/>
          <w:sz w:val="36"/>
          <w:szCs w:val="36"/>
          <w:u w:val="single"/>
        </w:rPr>
        <w:t>RESUME FOR DATA ANALYST</w:t>
      </w:r>
      <w:r w:rsidRPr="003063E2">
        <w:rPr>
          <w:rFonts w:ascii="Century Gothic" w:eastAsia="Times New Roman" w:hAnsi="Century Gothic" w:cs="Times New Roman"/>
          <w:b/>
          <w:bCs/>
          <w:color w:val="000000"/>
          <w:sz w:val="36"/>
          <w:szCs w:val="36"/>
          <w:u w:val="single"/>
        </w:rPr>
        <w:br/>
      </w:r>
    </w:p>
    <w:p w14:paraId="1F428B0F" w14:textId="77777777" w:rsidR="003063E2" w:rsidRDefault="003063E2" w:rsidP="00A66F5B">
      <w:pPr>
        <w:shd w:val="clear" w:color="auto" w:fill="FFFFFF"/>
        <w:spacing w:after="0" w:line="276" w:lineRule="auto"/>
        <w:rPr>
          <w:rFonts w:ascii="Century Gothic" w:eastAsia="Times New Roman" w:hAnsi="Century Gothic" w:cs="Times New Roman"/>
          <w:color w:val="000000"/>
          <w:sz w:val="24"/>
          <w:szCs w:val="24"/>
        </w:rPr>
      </w:pPr>
      <w:r w:rsidRPr="003063E2">
        <w:rPr>
          <w:rFonts w:ascii="Century Gothic" w:eastAsia="Times New Roman" w:hAnsi="Century Gothic" w:cs="Times New Roman"/>
          <w:color w:val="000000"/>
          <w:sz w:val="24"/>
          <w:szCs w:val="24"/>
        </w:rPr>
        <w:t>Barbara Duncan</w:t>
      </w:r>
    </w:p>
    <w:p w14:paraId="5956656A" w14:textId="02315BAA" w:rsidR="003063E2" w:rsidRDefault="003063E2" w:rsidP="00A66F5B">
      <w:pPr>
        <w:shd w:val="clear" w:color="auto" w:fill="FFFFFF"/>
        <w:spacing w:after="0" w:line="276" w:lineRule="auto"/>
        <w:rPr>
          <w:rFonts w:ascii="Century Gothic" w:eastAsia="Times New Roman" w:hAnsi="Century Gothic" w:cs="Times New Roman"/>
          <w:color w:val="000000"/>
          <w:sz w:val="24"/>
          <w:szCs w:val="24"/>
        </w:rPr>
      </w:pPr>
      <w:r w:rsidRPr="003063E2">
        <w:rPr>
          <w:rFonts w:ascii="Century Gothic" w:eastAsia="Times New Roman" w:hAnsi="Century Gothic" w:cs="Times New Roman"/>
          <w:color w:val="000000"/>
          <w:sz w:val="24"/>
          <w:szCs w:val="24"/>
        </w:rPr>
        <w:t>barbaraduncan@email.com</w:t>
      </w:r>
      <w:r w:rsidRPr="003063E2">
        <w:rPr>
          <w:rFonts w:ascii="Century Gothic" w:eastAsia="Times New Roman" w:hAnsi="Century Gothic" w:cs="Times New Roman"/>
          <w:color w:val="000000"/>
          <w:sz w:val="24"/>
          <w:szCs w:val="24"/>
        </w:rPr>
        <w:br/>
        <w:t>Seattle, </w:t>
      </w:r>
      <w:r w:rsidRPr="003063E2">
        <w:rPr>
          <w:rFonts w:ascii="Century Gothic" w:eastAsia="Times New Roman" w:hAnsi="Century Gothic" w:cs="Times New Roman"/>
          <w:color w:val="000000"/>
          <w:sz w:val="24"/>
          <w:szCs w:val="24"/>
        </w:rPr>
        <w:t>Washington</w:t>
      </w:r>
    </w:p>
    <w:p w14:paraId="3A964B5F" w14:textId="77777777" w:rsidR="00A66F5B" w:rsidRPr="003063E2" w:rsidRDefault="00A66F5B" w:rsidP="00A66F5B">
      <w:pPr>
        <w:shd w:val="clear" w:color="auto" w:fill="FFFFFF"/>
        <w:spacing w:after="0" w:line="276" w:lineRule="auto"/>
        <w:rPr>
          <w:rFonts w:ascii="Century Gothic" w:eastAsia="Times New Roman" w:hAnsi="Century Gothic" w:cs="Times New Roman"/>
          <w:color w:val="000000"/>
          <w:sz w:val="24"/>
          <w:szCs w:val="24"/>
        </w:rPr>
      </w:pPr>
    </w:p>
    <w:p w14:paraId="168935AC" w14:textId="77777777" w:rsidR="003063E2" w:rsidRDefault="003063E2" w:rsidP="00A66F5B">
      <w:pPr>
        <w:pStyle w:val="Default"/>
        <w:spacing w:line="276" w:lineRule="auto"/>
        <w:rPr>
          <w:b/>
          <w:bCs/>
          <w:sz w:val="28"/>
          <w:szCs w:val="28"/>
        </w:rPr>
      </w:pPr>
      <w:r>
        <w:rPr>
          <w:b/>
          <w:bCs/>
          <w:sz w:val="28"/>
          <w:szCs w:val="28"/>
        </w:rPr>
        <w:t>EXPERIENCE</w:t>
      </w:r>
    </w:p>
    <w:p w14:paraId="7B5BD0F9" w14:textId="2037C4E5" w:rsidR="003063E2" w:rsidRDefault="003063E2" w:rsidP="00A66F5B">
      <w:pPr>
        <w:pStyle w:val="Default"/>
        <w:spacing w:line="276" w:lineRule="auto"/>
        <w:rPr>
          <w:b/>
          <w:bCs/>
          <w:sz w:val="28"/>
          <w:szCs w:val="28"/>
        </w:rPr>
      </w:pPr>
      <w:r>
        <w:rPr>
          <w:b/>
          <w:bCs/>
          <w:sz w:val="28"/>
          <w:szCs w:val="28"/>
        </w:rPr>
        <w:t xml:space="preserve"> </w:t>
      </w:r>
    </w:p>
    <w:p w14:paraId="7AB89DE5" w14:textId="5FF4DF08" w:rsidR="003063E2" w:rsidRPr="003063E2" w:rsidRDefault="003063E2" w:rsidP="00A66F5B">
      <w:pPr>
        <w:shd w:val="clear" w:color="auto" w:fill="FFFFFF"/>
        <w:spacing w:after="0" w:line="276" w:lineRule="auto"/>
        <w:rPr>
          <w:rFonts w:ascii="Century Gothic" w:eastAsia="Times New Roman" w:hAnsi="Century Gothic" w:cs="Times New Roman"/>
          <w:b/>
          <w:bCs/>
          <w:color w:val="000000"/>
          <w:sz w:val="24"/>
          <w:szCs w:val="24"/>
        </w:rPr>
      </w:pPr>
      <w:r w:rsidRPr="003063E2">
        <w:rPr>
          <w:rFonts w:ascii="Century Gothic" w:eastAsia="Times New Roman" w:hAnsi="Century Gothic" w:cs="Times New Roman"/>
          <w:b/>
          <w:bCs/>
          <w:color w:val="000000"/>
          <w:sz w:val="24"/>
          <w:szCs w:val="24"/>
        </w:rPr>
        <w:t>Data Analyst</w:t>
      </w:r>
    </w:p>
    <w:p w14:paraId="5A28CAE6" w14:textId="1990E24E" w:rsidR="003063E2" w:rsidRPr="003063E2" w:rsidRDefault="003063E2" w:rsidP="00A66F5B">
      <w:pPr>
        <w:shd w:val="clear" w:color="auto" w:fill="FFFFFF"/>
        <w:spacing w:after="0" w:line="276" w:lineRule="auto"/>
        <w:rPr>
          <w:rFonts w:ascii="Century Gothic" w:eastAsia="Times New Roman" w:hAnsi="Century Gothic" w:cs="Times New Roman"/>
          <w:b/>
          <w:bCs/>
          <w:color w:val="000000"/>
          <w:sz w:val="28"/>
          <w:szCs w:val="28"/>
        </w:rPr>
      </w:pPr>
      <w:r w:rsidRPr="003063E2">
        <w:rPr>
          <w:rFonts w:ascii="Century Gothic" w:eastAsia="Times New Roman" w:hAnsi="Century Gothic" w:cs="Times New Roman"/>
          <w:color w:val="000000"/>
          <w:sz w:val="24"/>
          <w:szCs w:val="24"/>
        </w:rPr>
        <w:t>Weatherby Savings and Loan</w:t>
      </w:r>
    </w:p>
    <w:p w14:paraId="1BC8FA3A" w14:textId="30AAC1E7" w:rsidR="003063E2" w:rsidRDefault="003063E2" w:rsidP="00A66F5B">
      <w:pPr>
        <w:shd w:val="clear" w:color="auto" w:fill="FFFFFF"/>
        <w:spacing w:after="0" w:line="276" w:lineRule="auto"/>
        <w:rPr>
          <w:rFonts w:ascii="Century Gothic" w:eastAsia="Times New Roman" w:hAnsi="Century Gothic" w:cs="Times New Roman"/>
          <w:color w:val="000000"/>
          <w:sz w:val="24"/>
          <w:szCs w:val="24"/>
        </w:rPr>
      </w:pPr>
      <w:r w:rsidRPr="003063E2">
        <w:rPr>
          <w:rFonts w:ascii="Century Gothic" w:eastAsia="Times New Roman" w:hAnsi="Century Gothic" w:cs="Times New Roman"/>
          <w:color w:val="000000"/>
          <w:sz w:val="24"/>
          <w:szCs w:val="24"/>
        </w:rPr>
        <w:t>Designed a new organizational scheme for the database that increased the efficiency of data entry and manipulation by 12 percent in terms of labor hours.-Conducted analysis of various sets of data using SQL contents/questions, culminating in an overall analysis summary that was precise and trustworthy by relevant industry standards.-Reorganized data into more easily navigable and intuitive categories that benefited not only team data analysts but also everyone who had access to the data, from data entry to upper management and financial officers.-Worked with a team of 11 other analysts to accomplish delegated tasks by effectively communicating with team members</w:t>
      </w:r>
      <w:r w:rsidR="00A66F5B">
        <w:rPr>
          <w:rFonts w:ascii="Century Gothic" w:eastAsia="Times New Roman" w:hAnsi="Century Gothic" w:cs="Times New Roman"/>
          <w:color w:val="000000"/>
          <w:sz w:val="24"/>
          <w:szCs w:val="24"/>
        </w:rPr>
        <w:t>.</w:t>
      </w:r>
    </w:p>
    <w:p w14:paraId="06AE2F6B" w14:textId="77777777" w:rsidR="00A66F5B" w:rsidRPr="003063E2" w:rsidRDefault="00A66F5B" w:rsidP="00A66F5B">
      <w:pPr>
        <w:shd w:val="clear" w:color="auto" w:fill="FFFFFF"/>
        <w:spacing w:after="0" w:line="276" w:lineRule="auto"/>
        <w:rPr>
          <w:rFonts w:ascii="Century Gothic" w:eastAsia="Times New Roman" w:hAnsi="Century Gothic" w:cs="Times New Roman"/>
          <w:color w:val="000000"/>
          <w:sz w:val="24"/>
          <w:szCs w:val="24"/>
        </w:rPr>
      </w:pPr>
    </w:p>
    <w:p w14:paraId="4B41F935" w14:textId="149BE19F" w:rsidR="003063E2" w:rsidRPr="003063E2" w:rsidRDefault="003063E2" w:rsidP="00A66F5B">
      <w:pPr>
        <w:shd w:val="clear" w:color="auto" w:fill="FFFFFF"/>
        <w:spacing w:after="0" w:line="276" w:lineRule="auto"/>
        <w:rPr>
          <w:rFonts w:ascii="Century Gothic" w:eastAsia="Times New Roman" w:hAnsi="Century Gothic" w:cs="Times New Roman"/>
          <w:b/>
          <w:bCs/>
          <w:color w:val="000000"/>
          <w:sz w:val="24"/>
          <w:szCs w:val="24"/>
        </w:rPr>
      </w:pPr>
      <w:r w:rsidRPr="003063E2">
        <w:rPr>
          <w:rFonts w:ascii="Century Gothic" w:eastAsia="Times New Roman" w:hAnsi="Century Gothic" w:cs="Times New Roman"/>
          <w:b/>
          <w:bCs/>
          <w:color w:val="000000"/>
          <w:sz w:val="24"/>
          <w:szCs w:val="24"/>
        </w:rPr>
        <w:t>Data Analyst</w:t>
      </w:r>
    </w:p>
    <w:p w14:paraId="2C1084F9" w14:textId="77777777" w:rsidR="003063E2" w:rsidRPr="003063E2" w:rsidRDefault="003063E2" w:rsidP="00A66F5B">
      <w:pPr>
        <w:shd w:val="clear" w:color="auto" w:fill="FFFFFF"/>
        <w:spacing w:after="0" w:line="276" w:lineRule="auto"/>
        <w:rPr>
          <w:rFonts w:ascii="Century Gothic" w:eastAsia="Times New Roman" w:hAnsi="Century Gothic" w:cs="Times New Roman"/>
          <w:color w:val="000000"/>
          <w:sz w:val="24"/>
          <w:szCs w:val="24"/>
        </w:rPr>
      </w:pPr>
      <w:r w:rsidRPr="003063E2">
        <w:rPr>
          <w:rFonts w:ascii="Century Gothic" w:eastAsia="Times New Roman" w:hAnsi="Century Gothic" w:cs="Times New Roman"/>
          <w:color w:val="000000"/>
          <w:sz w:val="24"/>
          <w:szCs w:val="24"/>
        </w:rPr>
        <w:t>Deacon Softworks</w:t>
      </w:r>
    </w:p>
    <w:p w14:paraId="33D9A837" w14:textId="4BDA5112" w:rsidR="003063E2" w:rsidRDefault="003063E2" w:rsidP="00A66F5B">
      <w:pPr>
        <w:shd w:val="clear" w:color="auto" w:fill="FFFFFF"/>
        <w:spacing w:after="0" w:line="276" w:lineRule="auto"/>
        <w:rPr>
          <w:rFonts w:ascii="Century Gothic" w:eastAsia="Times New Roman" w:hAnsi="Century Gothic" w:cs="Times New Roman"/>
          <w:color w:val="000000"/>
          <w:sz w:val="24"/>
          <w:szCs w:val="24"/>
        </w:rPr>
      </w:pPr>
      <w:r w:rsidRPr="003063E2">
        <w:rPr>
          <w:rFonts w:ascii="Century Gothic" w:eastAsia="Times New Roman" w:hAnsi="Century Gothic" w:cs="Times New Roman"/>
          <w:color w:val="000000"/>
          <w:sz w:val="24"/>
          <w:szCs w:val="24"/>
        </w:rPr>
        <w:t xml:space="preserve">Used analysis and visualization tools such as SQL, Excel and Tableau to analyze data and draw accurate and reliable conclusions to provide insights to upper management and financial team.-Analyzed reports for errors and crafted database solutions to fix the deficiencies </w:t>
      </w:r>
      <w:r w:rsidR="00A66F5B">
        <w:rPr>
          <w:rFonts w:ascii="Century Gothic" w:eastAsia="Times New Roman" w:hAnsi="Century Gothic" w:cs="Times New Roman"/>
          <w:color w:val="000000"/>
          <w:sz w:val="24"/>
          <w:szCs w:val="24"/>
        </w:rPr>
        <w:t>=</w:t>
      </w:r>
      <w:r w:rsidRPr="003063E2">
        <w:rPr>
          <w:rFonts w:ascii="Century Gothic" w:eastAsia="Times New Roman" w:hAnsi="Century Gothic" w:cs="Times New Roman"/>
          <w:color w:val="000000"/>
          <w:sz w:val="24"/>
          <w:szCs w:val="24"/>
        </w:rPr>
        <w:t>decreasing overall problems within a year by 28 percent.-Used HANA design studio to build information models that offered analytical and calculation views as well as column-based tables to assist in presenting the results of data analysis to management and team.-Implemented knowledge of software development life cycle to analyze data regarding internal work efficiency and noted areas of wasted time, increasing total productivity in production by 9 percent.</w:t>
      </w:r>
    </w:p>
    <w:p w14:paraId="7AE246A1" w14:textId="77777777" w:rsidR="00A66F5B" w:rsidRPr="003063E2" w:rsidRDefault="00A66F5B" w:rsidP="00A66F5B">
      <w:pPr>
        <w:shd w:val="clear" w:color="auto" w:fill="FFFFFF"/>
        <w:spacing w:after="0" w:line="276" w:lineRule="auto"/>
        <w:rPr>
          <w:rFonts w:ascii="Century Gothic" w:eastAsia="Times New Roman" w:hAnsi="Century Gothic" w:cs="Times New Roman"/>
          <w:color w:val="000000"/>
          <w:sz w:val="24"/>
          <w:szCs w:val="24"/>
        </w:rPr>
      </w:pPr>
    </w:p>
    <w:p w14:paraId="7FD47510" w14:textId="65894B61" w:rsidR="003063E2" w:rsidRDefault="003063E2" w:rsidP="00A66F5B">
      <w:pPr>
        <w:shd w:val="clear" w:color="auto" w:fill="FFFFFF"/>
        <w:spacing w:after="0" w:line="276" w:lineRule="auto"/>
        <w:rPr>
          <w:rFonts w:ascii="Century Gothic" w:eastAsia="Times New Roman" w:hAnsi="Century Gothic" w:cs="Times New Roman"/>
          <w:b/>
          <w:bCs/>
          <w:color w:val="000000"/>
          <w:sz w:val="28"/>
          <w:szCs w:val="28"/>
        </w:rPr>
      </w:pPr>
      <w:r w:rsidRPr="003063E2">
        <w:rPr>
          <w:rFonts w:ascii="Century Gothic" w:eastAsia="Times New Roman" w:hAnsi="Century Gothic" w:cs="Times New Roman"/>
          <w:b/>
          <w:bCs/>
          <w:color w:val="000000"/>
          <w:sz w:val="28"/>
          <w:szCs w:val="28"/>
        </w:rPr>
        <w:t>Education</w:t>
      </w:r>
    </w:p>
    <w:p w14:paraId="5F1DB196" w14:textId="77777777" w:rsidR="00A66F5B" w:rsidRDefault="00A66F5B" w:rsidP="00A66F5B">
      <w:pPr>
        <w:shd w:val="clear" w:color="auto" w:fill="FFFFFF"/>
        <w:spacing w:after="0" w:line="276" w:lineRule="auto"/>
        <w:rPr>
          <w:rFonts w:ascii="Century Gothic" w:eastAsia="Times New Roman" w:hAnsi="Century Gothic" w:cs="Times New Roman"/>
          <w:b/>
          <w:bCs/>
          <w:color w:val="000000"/>
          <w:sz w:val="28"/>
          <w:szCs w:val="28"/>
        </w:rPr>
      </w:pPr>
    </w:p>
    <w:p w14:paraId="527CB956" w14:textId="77777777" w:rsidR="00A66F5B" w:rsidRDefault="003063E2" w:rsidP="00A66F5B">
      <w:pPr>
        <w:shd w:val="clear" w:color="auto" w:fill="FFFFFF"/>
        <w:spacing w:line="276" w:lineRule="auto"/>
        <w:rPr>
          <w:rFonts w:ascii="Century Gothic" w:eastAsia="Times New Roman" w:hAnsi="Century Gothic" w:cs="Times New Roman"/>
          <w:b/>
          <w:bCs/>
          <w:color w:val="000000"/>
          <w:sz w:val="24"/>
          <w:szCs w:val="24"/>
        </w:rPr>
      </w:pPr>
      <w:r w:rsidRPr="003063E2">
        <w:rPr>
          <w:rFonts w:ascii="Century Gothic" w:eastAsia="Times New Roman" w:hAnsi="Century Gothic" w:cs="Times New Roman"/>
          <w:b/>
          <w:bCs/>
          <w:color w:val="000000"/>
          <w:sz w:val="24"/>
          <w:szCs w:val="24"/>
        </w:rPr>
        <w:t>Bachelor's degree in data analysis and statistics</w:t>
      </w:r>
    </w:p>
    <w:p w14:paraId="17AE83DD" w14:textId="3A9A46BA" w:rsidR="00CF21C7" w:rsidRPr="00A66F5B" w:rsidRDefault="003063E2" w:rsidP="00A66F5B">
      <w:pPr>
        <w:shd w:val="clear" w:color="auto" w:fill="FFFFFF"/>
        <w:spacing w:line="276" w:lineRule="auto"/>
        <w:rPr>
          <w:rFonts w:ascii="Century Gothic" w:eastAsia="Times New Roman" w:hAnsi="Century Gothic" w:cs="Times New Roman"/>
          <w:b/>
          <w:bCs/>
          <w:color w:val="000000"/>
          <w:sz w:val="28"/>
          <w:szCs w:val="28"/>
        </w:rPr>
      </w:pPr>
      <w:r w:rsidRPr="003063E2">
        <w:rPr>
          <w:rFonts w:ascii="Century Gothic" w:eastAsia="Times New Roman" w:hAnsi="Century Gothic" w:cs="Times New Roman"/>
          <w:color w:val="000000"/>
          <w:sz w:val="24"/>
          <w:szCs w:val="24"/>
        </w:rPr>
        <w:t xml:space="preserve">Arcadia Bay </w:t>
      </w:r>
      <w:r w:rsidRPr="003063E2">
        <w:rPr>
          <w:rFonts w:ascii="Century Gothic" w:eastAsia="Times New Roman" w:hAnsi="Century Gothic" w:cs="Times New Roman"/>
          <w:color w:val="000000"/>
          <w:sz w:val="24"/>
          <w:szCs w:val="24"/>
        </w:rPr>
        <w:t xml:space="preserve">University </w:t>
      </w:r>
      <w:r w:rsidR="00A66F5B" w:rsidRPr="003063E2">
        <w:rPr>
          <w:rFonts w:ascii="Century Gothic" w:eastAsia="Times New Roman" w:hAnsi="Century Gothic" w:cs="Times New Roman"/>
          <w:color w:val="000000"/>
          <w:sz w:val="24"/>
          <w:szCs w:val="24"/>
        </w:rPr>
        <w:t>Graduate</w:t>
      </w:r>
    </w:p>
    <w:sectPr w:rsidR="00CF21C7" w:rsidRPr="00A66F5B" w:rsidSect="003063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E2"/>
    <w:rsid w:val="003063E2"/>
    <w:rsid w:val="00A66F5B"/>
    <w:rsid w:val="00CF2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809B"/>
  <w15:chartTrackingRefBased/>
  <w15:docId w15:val="{85B31A40-9858-4130-A516-0DA6A191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3E2"/>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3063E2"/>
    <w:rPr>
      <w:color w:val="0563C1" w:themeColor="hyperlink"/>
      <w:u w:val="single"/>
    </w:rPr>
  </w:style>
  <w:style w:type="character" w:styleId="UnresolvedMention">
    <w:name w:val="Unresolved Mention"/>
    <w:basedOn w:val="DefaultParagraphFont"/>
    <w:uiPriority w:val="99"/>
    <w:semiHidden/>
    <w:unhideWhenUsed/>
    <w:rsid w:val="00306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40870">
      <w:bodyDiv w:val="1"/>
      <w:marLeft w:val="0"/>
      <w:marRight w:val="0"/>
      <w:marTop w:val="0"/>
      <w:marBottom w:val="0"/>
      <w:divBdr>
        <w:top w:val="none" w:sz="0" w:space="0" w:color="auto"/>
        <w:left w:val="none" w:sz="0" w:space="0" w:color="auto"/>
        <w:bottom w:val="none" w:sz="0" w:space="0" w:color="auto"/>
        <w:right w:val="none" w:sz="0" w:space="0" w:color="auto"/>
      </w:divBdr>
      <w:divsChild>
        <w:div w:id="2098016188">
          <w:marLeft w:val="0"/>
          <w:marRight w:val="0"/>
          <w:marTop w:val="0"/>
          <w:marBottom w:val="480"/>
          <w:divBdr>
            <w:top w:val="none" w:sz="0" w:space="0" w:color="auto"/>
            <w:left w:val="none" w:sz="0" w:space="0" w:color="auto"/>
            <w:bottom w:val="none" w:sz="0" w:space="0" w:color="auto"/>
            <w:right w:val="none" w:sz="0" w:space="0" w:color="auto"/>
          </w:divBdr>
          <w:divsChild>
            <w:div w:id="646981905">
              <w:marLeft w:val="0"/>
              <w:marRight w:val="0"/>
              <w:marTop w:val="0"/>
              <w:marBottom w:val="100"/>
              <w:divBdr>
                <w:top w:val="none" w:sz="0" w:space="0" w:color="auto"/>
                <w:left w:val="none" w:sz="0" w:space="0" w:color="auto"/>
                <w:bottom w:val="none" w:sz="0" w:space="0" w:color="auto"/>
                <w:right w:val="none" w:sz="0" w:space="0" w:color="auto"/>
              </w:divBdr>
            </w:div>
          </w:divsChild>
        </w:div>
        <w:div w:id="1287277391">
          <w:marLeft w:val="0"/>
          <w:marRight w:val="0"/>
          <w:marTop w:val="0"/>
          <w:marBottom w:val="240"/>
          <w:divBdr>
            <w:top w:val="none" w:sz="0" w:space="0" w:color="auto"/>
            <w:left w:val="none" w:sz="0" w:space="0" w:color="auto"/>
            <w:bottom w:val="none" w:sz="0" w:space="0" w:color="auto"/>
            <w:right w:val="none" w:sz="0" w:space="0" w:color="auto"/>
          </w:divBdr>
          <w:divsChild>
            <w:div w:id="999818275">
              <w:marLeft w:val="0"/>
              <w:marRight w:val="0"/>
              <w:marTop w:val="0"/>
              <w:marBottom w:val="0"/>
              <w:divBdr>
                <w:top w:val="none" w:sz="0" w:space="0" w:color="auto"/>
                <w:left w:val="none" w:sz="0" w:space="0" w:color="auto"/>
                <w:bottom w:val="none" w:sz="0" w:space="0" w:color="auto"/>
                <w:right w:val="none" w:sz="0" w:space="0" w:color="auto"/>
              </w:divBdr>
              <w:divsChild>
                <w:div w:id="1592006599">
                  <w:marLeft w:val="0"/>
                  <w:marRight w:val="0"/>
                  <w:marTop w:val="0"/>
                  <w:marBottom w:val="0"/>
                  <w:divBdr>
                    <w:top w:val="none" w:sz="0" w:space="0" w:color="auto"/>
                    <w:left w:val="none" w:sz="0" w:space="0" w:color="auto"/>
                    <w:bottom w:val="none" w:sz="0" w:space="0" w:color="auto"/>
                    <w:right w:val="none" w:sz="0" w:space="0" w:color="auto"/>
                  </w:divBdr>
                  <w:divsChild>
                    <w:div w:id="170362667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1430545520">
          <w:marLeft w:val="0"/>
          <w:marRight w:val="0"/>
          <w:marTop w:val="0"/>
          <w:marBottom w:val="240"/>
          <w:divBdr>
            <w:top w:val="none" w:sz="0" w:space="0" w:color="auto"/>
            <w:left w:val="none" w:sz="0" w:space="0" w:color="auto"/>
            <w:bottom w:val="none" w:sz="0" w:space="0" w:color="auto"/>
            <w:right w:val="none" w:sz="0" w:space="0" w:color="auto"/>
          </w:divBdr>
          <w:divsChild>
            <w:div w:id="1845128512">
              <w:marLeft w:val="0"/>
              <w:marRight w:val="0"/>
              <w:marTop w:val="0"/>
              <w:marBottom w:val="0"/>
              <w:divBdr>
                <w:top w:val="none" w:sz="0" w:space="0" w:color="auto"/>
                <w:left w:val="none" w:sz="0" w:space="0" w:color="auto"/>
                <w:bottom w:val="none" w:sz="0" w:space="0" w:color="auto"/>
                <w:right w:val="none" w:sz="0" w:space="0" w:color="auto"/>
              </w:divBdr>
              <w:divsChild>
                <w:div w:id="335112850">
                  <w:marLeft w:val="0"/>
                  <w:marRight w:val="0"/>
                  <w:marTop w:val="0"/>
                  <w:marBottom w:val="0"/>
                  <w:divBdr>
                    <w:top w:val="none" w:sz="0" w:space="0" w:color="auto"/>
                    <w:left w:val="none" w:sz="0" w:space="0" w:color="auto"/>
                    <w:bottom w:val="none" w:sz="0" w:space="0" w:color="auto"/>
                    <w:right w:val="none" w:sz="0" w:space="0" w:color="auto"/>
                  </w:divBdr>
                  <w:divsChild>
                    <w:div w:id="886836519">
                      <w:marLeft w:val="0"/>
                      <w:marRight w:val="0"/>
                      <w:marTop w:val="0"/>
                      <w:marBottom w:val="192"/>
                      <w:divBdr>
                        <w:top w:val="none" w:sz="0" w:space="0" w:color="auto"/>
                        <w:left w:val="none" w:sz="0" w:space="0" w:color="auto"/>
                        <w:bottom w:val="none" w:sz="0" w:space="0" w:color="auto"/>
                        <w:right w:val="none" w:sz="0" w:space="0" w:color="auto"/>
                      </w:divBdr>
                    </w:div>
                  </w:divsChild>
                </w:div>
                <w:div w:id="451362683">
                  <w:marLeft w:val="0"/>
                  <w:marRight w:val="0"/>
                  <w:marTop w:val="0"/>
                  <w:marBottom w:val="0"/>
                  <w:divBdr>
                    <w:top w:val="none" w:sz="0" w:space="0" w:color="auto"/>
                    <w:left w:val="none" w:sz="0" w:space="0" w:color="auto"/>
                    <w:bottom w:val="none" w:sz="0" w:space="0" w:color="auto"/>
                    <w:right w:val="none" w:sz="0" w:space="0" w:color="auto"/>
                  </w:divBdr>
                  <w:divsChild>
                    <w:div w:id="1796948817">
                      <w:marLeft w:val="0"/>
                      <w:marRight w:val="0"/>
                      <w:marTop w:val="0"/>
                      <w:marBottom w:val="0"/>
                      <w:divBdr>
                        <w:top w:val="none" w:sz="0" w:space="0" w:color="auto"/>
                        <w:left w:val="none" w:sz="0" w:space="0" w:color="auto"/>
                        <w:bottom w:val="none" w:sz="0" w:space="0" w:color="auto"/>
                        <w:right w:val="none" w:sz="0" w:space="0" w:color="auto"/>
                      </w:divBdr>
                      <w:divsChild>
                        <w:div w:id="1455977040">
                          <w:marLeft w:val="0"/>
                          <w:marRight w:val="0"/>
                          <w:marTop w:val="0"/>
                          <w:marBottom w:val="240"/>
                          <w:divBdr>
                            <w:top w:val="none" w:sz="0" w:space="0" w:color="auto"/>
                            <w:left w:val="none" w:sz="0" w:space="0" w:color="auto"/>
                            <w:bottom w:val="none" w:sz="0" w:space="0" w:color="auto"/>
                            <w:right w:val="none" w:sz="0" w:space="0" w:color="auto"/>
                          </w:divBdr>
                          <w:divsChild>
                            <w:div w:id="2136750418">
                              <w:marLeft w:val="0"/>
                              <w:marRight w:val="0"/>
                              <w:marTop w:val="0"/>
                              <w:marBottom w:val="0"/>
                              <w:divBdr>
                                <w:top w:val="none" w:sz="0" w:space="0" w:color="auto"/>
                                <w:left w:val="none" w:sz="0" w:space="0" w:color="auto"/>
                                <w:bottom w:val="none" w:sz="0" w:space="0" w:color="auto"/>
                                <w:right w:val="none" w:sz="0" w:space="0" w:color="auto"/>
                              </w:divBdr>
                            </w:div>
                            <w:div w:id="830558142">
                              <w:marLeft w:val="0"/>
                              <w:marRight w:val="0"/>
                              <w:marTop w:val="0"/>
                              <w:marBottom w:val="0"/>
                              <w:divBdr>
                                <w:top w:val="none" w:sz="0" w:space="0" w:color="auto"/>
                                <w:left w:val="none" w:sz="0" w:space="0" w:color="auto"/>
                                <w:bottom w:val="none" w:sz="0" w:space="0" w:color="auto"/>
                                <w:right w:val="none" w:sz="0" w:space="0" w:color="auto"/>
                              </w:divBdr>
                              <w:divsChild>
                                <w:div w:id="551578563">
                                  <w:marLeft w:val="0"/>
                                  <w:marRight w:val="0"/>
                                  <w:marTop w:val="0"/>
                                  <w:marBottom w:val="0"/>
                                  <w:divBdr>
                                    <w:top w:val="none" w:sz="0" w:space="0" w:color="auto"/>
                                    <w:left w:val="none" w:sz="0" w:space="0" w:color="auto"/>
                                    <w:bottom w:val="none" w:sz="0" w:space="0" w:color="auto"/>
                                    <w:right w:val="none" w:sz="0" w:space="0" w:color="auto"/>
                                  </w:divBdr>
                                  <w:divsChild>
                                    <w:div w:id="7048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0441">
                              <w:marLeft w:val="0"/>
                              <w:marRight w:val="0"/>
                              <w:marTop w:val="0"/>
                              <w:marBottom w:val="0"/>
                              <w:divBdr>
                                <w:top w:val="none" w:sz="0" w:space="0" w:color="auto"/>
                                <w:left w:val="none" w:sz="0" w:space="0" w:color="auto"/>
                                <w:bottom w:val="none" w:sz="0" w:space="0" w:color="auto"/>
                                <w:right w:val="none" w:sz="0" w:space="0" w:color="auto"/>
                              </w:divBdr>
                            </w:div>
                          </w:divsChild>
                        </w:div>
                        <w:div w:id="1374886429">
                          <w:marLeft w:val="0"/>
                          <w:marRight w:val="0"/>
                          <w:marTop w:val="0"/>
                          <w:marBottom w:val="0"/>
                          <w:divBdr>
                            <w:top w:val="none" w:sz="0" w:space="0" w:color="auto"/>
                            <w:left w:val="none" w:sz="0" w:space="0" w:color="auto"/>
                            <w:bottom w:val="none" w:sz="0" w:space="0" w:color="auto"/>
                            <w:right w:val="none" w:sz="0" w:space="0" w:color="auto"/>
                          </w:divBdr>
                          <w:divsChild>
                            <w:div w:id="208685548">
                              <w:marLeft w:val="0"/>
                              <w:marRight w:val="0"/>
                              <w:marTop w:val="0"/>
                              <w:marBottom w:val="0"/>
                              <w:divBdr>
                                <w:top w:val="none" w:sz="0" w:space="0" w:color="auto"/>
                                <w:left w:val="none" w:sz="0" w:space="0" w:color="auto"/>
                                <w:bottom w:val="none" w:sz="0" w:space="0" w:color="auto"/>
                                <w:right w:val="none" w:sz="0" w:space="0" w:color="auto"/>
                              </w:divBdr>
                            </w:div>
                            <w:div w:id="610278882">
                              <w:marLeft w:val="0"/>
                              <w:marRight w:val="0"/>
                              <w:marTop w:val="0"/>
                              <w:marBottom w:val="0"/>
                              <w:divBdr>
                                <w:top w:val="none" w:sz="0" w:space="0" w:color="auto"/>
                                <w:left w:val="none" w:sz="0" w:space="0" w:color="auto"/>
                                <w:bottom w:val="none" w:sz="0" w:space="0" w:color="auto"/>
                                <w:right w:val="none" w:sz="0" w:space="0" w:color="auto"/>
                              </w:divBdr>
                              <w:divsChild>
                                <w:div w:id="1447700350">
                                  <w:marLeft w:val="0"/>
                                  <w:marRight w:val="0"/>
                                  <w:marTop w:val="0"/>
                                  <w:marBottom w:val="0"/>
                                  <w:divBdr>
                                    <w:top w:val="none" w:sz="0" w:space="0" w:color="auto"/>
                                    <w:left w:val="none" w:sz="0" w:space="0" w:color="auto"/>
                                    <w:bottom w:val="none" w:sz="0" w:space="0" w:color="auto"/>
                                    <w:right w:val="none" w:sz="0" w:space="0" w:color="auto"/>
                                  </w:divBdr>
                                  <w:divsChild>
                                    <w:div w:id="20939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80625">
          <w:marLeft w:val="0"/>
          <w:marRight w:val="0"/>
          <w:marTop w:val="0"/>
          <w:marBottom w:val="240"/>
          <w:divBdr>
            <w:top w:val="none" w:sz="0" w:space="0" w:color="auto"/>
            <w:left w:val="none" w:sz="0" w:space="0" w:color="auto"/>
            <w:bottom w:val="none" w:sz="0" w:space="0" w:color="auto"/>
            <w:right w:val="none" w:sz="0" w:space="0" w:color="auto"/>
          </w:divBdr>
          <w:divsChild>
            <w:div w:id="1684625555">
              <w:marLeft w:val="0"/>
              <w:marRight w:val="0"/>
              <w:marTop w:val="0"/>
              <w:marBottom w:val="0"/>
              <w:divBdr>
                <w:top w:val="none" w:sz="0" w:space="0" w:color="auto"/>
                <w:left w:val="none" w:sz="0" w:space="0" w:color="auto"/>
                <w:bottom w:val="none" w:sz="0" w:space="0" w:color="auto"/>
                <w:right w:val="none" w:sz="0" w:space="0" w:color="auto"/>
              </w:divBdr>
              <w:divsChild>
                <w:div w:id="1403528277">
                  <w:marLeft w:val="0"/>
                  <w:marRight w:val="0"/>
                  <w:marTop w:val="0"/>
                  <w:marBottom w:val="0"/>
                  <w:divBdr>
                    <w:top w:val="none" w:sz="0" w:space="0" w:color="auto"/>
                    <w:left w:val="none" w:sz="0" w:space="0" w:color="auto"/>
                    <w:bottom w:val="none" w:sz="0" w:space="0" w:color="auto"/>
                    <w:right w:val="none" w:sz="0" w:space="0" w:color="auto"/>
                  </w:divBdr>
                  <w:divsChild>
                    <w:div w:id="99549576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1097822112">
          <w:marLeft w:val="0"/>
          <w:marRight w:val="0"/>
          <w:marTop w:val="0"/>
          <w:marBottom w:val="240"/>
          <w:divBdr>
            <w:top w:val="none" w:sz="0" w:space="0" w:color="auto"/>
            <w:left w:val="none" w:sz="0" w:space="0" w:color="auto"/>
            <w:bottom w:val="none" w:sz="0" w:space="0" w:color="auto"/>
            <w:right w:val="none" w:sz="0" w:space="0" w:color="auto"/>
          </w:divBdr>
          <w:divsChild>
            <w:div w:id="58526819">
              <w:marLeft w:val="0"/>
              <w:marRight w:val="0"/>
              <w:marTop w:val="0"/>
              <w:marBottom w:val="0"/>
              <w:divBdr>
                <w:top w:val="none" w:sz="0" w:space="0" w:color="auto"/>
                <w:left w:val="none" w:sz="0" w:space="0" w:color="auto"/>
                <w:bottom w:val="none" w:sz="0" w:space="0" w:color="auto"/>
                <w:right w:val="none" w:sz="0" w:space="0" w:color="auto"/>
              </w:divBdr>
              <w:divsChild>
                <w:div w:id="1023746660">
                  <w:marLeft w:val="0"/>
                  <w:marRight w:val="0"/>
                  <w:marTop w:val="0"/>
                  <w:marBottom w:val="0"/>
                  <w:divBdr>
                    <w:top w:val="none" w:sz="0" w:space="0" w:color="auto"/>
                    <w:left w:val="none" w:sz="0" w:space="0" w:color="auto"/>
                    <w:bottom w:val="none" w:sz="0" w:space="0" w:color="auto"/>
                    <w:right w:val="none" w:sz="0" w:space="0" w:color="auto"/>
                  </w:divBdr>
                  <w:divsChild>
                    <w:div w:id="951400757">
                      <w:marLeft w:val="0"/>
                      <w:marRight w:val="0"/>
                      <w:marTop w:val="0"/>
                      <w:marBottom w:val="192"/>
                      <w:divBdr>
                        <w:top w:val="none" w:sz="0" w:space="0" w:color="auto"/>
                        <w:left w:val="none" w:sz="0" w:space="0" w:color="auto"/>
                        <w:bottom w:val="none" w:sz="0" w:space="0" w:color="auto"/>
                        <w:right w:val="none" w:sz="0" w:space="0" w:color="auto"/>
                      </w:divBdr>
                    </w:div>
                  </w:divsChild>
                </w:div>
                <w:div w:id="2122338970">
                  <w:marLeft w:val="0"/>
                  <w:marRight w:val="0"/>
                  <w:marTop w:val="0"/>
                  <w:marBottom w:val="0"/>
                  <w:divBdr>
                    <w:top w:val="none" w:sz="0" w:space="0" w:color="auto"/>
                    <w:left w:val="none" w:sz="0" w:space="0" w:color="auto"/>
                    <w:bottom w:val="none" w:sz="0" w:space="0" w:color="auto"/>
                    <w:right w:val="none" w:sz="0" w:space="0" w:color="auto"/>
                  </w:divBdr>
                  <w:divsChild>
                    <w:div w:id="47190317">
                      <w:marLeft w:val="0"/>
                      <w:marRight w:val="0"/>
                      <w:marTop w:val="0"/>
                      <w:marBottom w:val="0"/>
                      <w:divBdr>
                        <w:top w:val="none" w:sz="0" w:space="0" w:color="auto"/>
                        <w:left w:val="none" w:sz="0" w:space="0" w:color="auto"/>
                        <w:bottom w:val="none" w:sz="0" w:space="0" w:color="auto"/>
                        <w:right w:val="none" w:sz="0" w:space="0" w:color="auto"/>
                      </w:divBdr>
                      <w:divsChild>
                        <w:div w:id="764109350">
                          <w:marLeft w:val="0"/>
                          <w:marRight w:val="0"/>
                          <w:marTop w:val="0"/>
                          <w:marBottom w:val="0"/>
                          <w:divBdr>
                            <w:top w:val="none" w:sz="0" w:space="0" w:color="auto"/>
                            <w:left w:val="none" w:sz="0" w:space="0" w:color="auto"/>
                            <w:bottom w:val="none" w:sz="0" w:space="0" w:color="auto"/>
                            <w:right w:val="none" w:sz="0" w:space="0" w:color="auto"/>
                          </w:divBdr>
                          <w:divsChild>
                            <w:div w:id="1600603849">
                              <w:marLeft w:val="0"/>
                              <w:marRight w:val="0"/>
                              <w:marTop w:val="0"/>
                              <w:marBottom w:val="0"/>
                              <w:divBdr>
                                <w:top w:val="none" w:sz="0" w:space="0" w:color="auto"/>
                                <w:left w:val="none" w:sz="0" w:space="0" w:color="auto"/>
                                <w:bottom w:val="none" w:sz="0" w:space="0" w:color="auto"/>
                                <w:right w:val="none" w:sz="0" w:space="0" w:color="auto"/>
                              </w:divBdr>
                            </w:div>
                            <w:div w:id="1384063470">
                              <w:marLeft w:val="0"/>
                              <w:marRight w:val="0"/>
                              <w:marTop w:val="0"/>
                              <w:marBottom w:val="0"/>
                              <w:divBdr>
                                <w:top w:val="none" w:sz="0" w:space="0" w:color="auto"/>
                                <w:left w:val="none" w:sz="0" w:space="0" w:color="auto"/>
                                <w:bottom w:val="none" w:sz="0" w:space="0" w:color="auto"/>
                                <w:right w:val="none" w:sz="0" w:space="0" w:color="auto"/>
                              </w:divBdr>
                              <w:divsChild>
                                <w:div w:id="1678998322">
                                  <w:marLeft w:val="0"/>
                                  <w:marRight w:val="0"/>
                                  <w:marTop w:val="0"/>
                                  <w:marBottom w:val="0"/>
                                  <w:divBdr>
                                    <w:top w:val="none" w:sz="0" w:space="0" w:color="auto"/>
                                    <w:left w:val="none" w:sz="0" w:space="0" w:color="auto"/>
                                    <w:bottom w:val="none" w:sz="0" w:space="0" w:color="auto"/>
                                    <w:right w:val="none" w:sz="0" w:space="0" w:color="auto"/>
                                  </w:divBdr>
                                  <w:divsChild>
                                    <w:div w:id="472522873">
                                      <w:marLeft w:val="0"/>
                                      <w:marRight w:val="0"/>
                                      <w:marTop w:val="0"/>
                                      <w:marBottom w:val="0"/>
                                      <w:divBdr>
                                        <w:top w:val="none" w:sz="0" w:space="0" w:color="auto"/>
                                        <w:left w:val="none" w:sz="0" w:space="0" w:color="auto"/>
                                        <w:bottom w:val="none" w:sz="0" w:space="0" w:color="auto"/>
                                        <w:right w:val="none" w:sz="0" w:space="0" w:color="auto"/>
                                      </w:divBdr>
                                    </w:div>
                                  </w:divsChild>
                                </w:div>
                                <w:div w:id="1042286151">
                                  <w:marLeft w:val="0"/>
                                  <w:marRight w:val="0"/>
                                  <w:marTop w:val="0"/>
                                  <w:marBottom w:val="0"/>
                                  <w:divBdr>
                                    <w:top w:val="none" w:sz="0" w:space="0" w:color="auto"/>
                                    <w:left w:val="none" w:sz="0" w:space="0" w:color="auto"/>
                                    <w:bottom w:val="none" w:sz="0" w:space="0" w:color="auto"/>
                                    <w:right w:val="none" w:sz="0" w:space="0" w:color="auto"/>
                                  </w:divBdr>
                                  <w:divsChild>
                                    <w:div w:id="12803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46174">
          <w:marLeft w:val="0"/>
          <w:marRight w:val="0"/>
          <w:marTop w:val="0"/>
          <w:marBottom w:val="240"/>
          <w:divBdr>
            <w:top w:val="none" w:sz="0" w:space="0" w:color="auto"/>
            <w:left w:val="none" w:sz="0" w:space="0" w:color="auto"/>
            <w:bottom w:val="none" w:sz="0" w:space="0" w:color="auto"/>
            <w:right w:val="none" w:sz="0" w:space="0" w:color="auto"/>
          </w:divBdr>
          <w:divsChild>
            <w:div w:id="1937251292">
              <w:marLeft w:val="0"/>
              <w:marRight w:val="0"/>
              <w:marTop w:val="0"/>
              <w:marBottom w:val="0"/>
              <w:divBdr>
                <w:top w:val="none" w:sz="0" w:space="0" w:color="auto"/>
                <w:left w:val="none" w:sz="0" w:space="0" w:color="auto"/>
                <w:bottom w:val="none" w:sz="0" w:space="0" w:color="auto"/>
                <w:right w:val="none" w:sz="0" w:space="0" w:color="auto"/>
              </w:divBdr>
              <w:divsChild>
                <w:div w:id="2122414395">
                  <w:marLeft w:val="0"/>
                  <w:marRight w:val="0"/>
                  <w:marTop w:val="0"/>
                  <w:marBottom w:val="0"/>
                  <w:divBdr>
                    <w:top w:val="none" w:sz="0" w:space="0" w:color="auto"/>
                    <w:left w:val="none" w:sz="0" w:space="0" w:color="auto"/>
                    <w:bottom w:val="none" w:sz="0" w:space="0" w:color="auto"/>
                    <w:right w:val="none" w:sz="0" w:space="0" w:color="auto"/>
                  </w:divBdr>
                  <w:divsChild>
                    <w:div w:id="205850452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2</cp:revision>
  <dcterms:created xsi:type="dcterms:W3CDTF">2022-10-08T09:22:00Z</dcterms:created>
  <dcterms:modified xsi:type="dcterms:W3CDTF">2022-10-08T09:37:00Z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2022-10-08T09:35:03Z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09a832ea-0139-415f-9e9b-5db1da527c90</vt:lpwstr>
  </property>
  <property fmtid="{D5CDD505-2E9C-101B-9397-08002B2CF9AE}" pid="8" name="MSIP_Label_defa4170-0d19-0005-0004-bc88714345d2_ContentBits">
    <vt:lpwstr>0</vt:lpwstr>
  </property>
</Properties>
</file>