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37EA" w14:textId="51E54831" w:rsidR="00000000" w:rsidRDefault="00F23A7C" w:rsidP="00F23A7C">
      <w:pPr>
        <w:pStyle w:val="Title"/>
        <w:spacing w:line="276" w:lineRule="auto"/>
        <w:rPr>
          <w:rFonts w:ascii="Century Gothic" w:hAnsi="Century Gothic"/>
          <w:sz w:val="36"/>
          <w:szCs w:val="36"/>
          <w:u w:val="single"/>
        </w:rPr>
      </w:pPr>
      <w:r w:rsidRPr="00F23A7C">
        <w:rPr>
          <w:rFonts w:ascii="Century Gothic" w:hAnsi="Century Gothic"/>
          <w:sz w:val="36"/>
          <w:szCs w:val="36"/>
          <w:u w:val="single"/>
        </w:rPr>
        <w:t>CREW DEAL MEMO</w:t>
      </w:r>
    </w:p>
    <w:p w14:paraId="640F6F84" w14:textId="77777777" w:rsidR="00F23A7C" w:rsidRPr="00F23A7C" w:rsidRDefault="00F23A7C" w:rsidP="00F23A7C">
      <w:pPr>
        <w:pStyle w:val="Title"/>
        <w:spacing w:line="276" w:lineRule="auto"/>
        <w:rPr>
          <w:rFonts w:ascii="Century Gothic" w:hAnsi="Century Gothic"/>
          <w:sz w:val="36"/>
          <w:szCs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0070"/>
      </w:tblGrid>
      <w:tr w:rsidR="00000000" w:rsidRPr="00F23A7C" w14:paraId="6BD204EA" w14:textId="77777777" w:rsidTr="00F23A7C">
        <w:tc>
          <w:tcPr>
            <w:tcW w:w="5000" w:type="pct"/>
            <w:vAlign w:val="center"/>
          </w:tcPr>
          <w:p w14:paraId="10E2E759" w14:textId="69D52B21" w:rsidR="00000000" w:rsidRPr="00F23A7C" w:rsidRDefault="00F23A7C" w:rsidP="00F23A7C">
            <w:pPr>
              <w:spacing w:line="276" w:lineRule="auto"/>
              <w:rPr>
                <w:rFonts w:ascii="Century Gothic" w:hAnsi="Century Gothic"/>
                <w:b/>
                <w:bCs/>
                <w:u w:val="single"/>
              </w:rPr>
            </w:pPr>
            <w:r w:rsidRPr="00F23A7C">
              <w:rPr>
                <w:rFonts w:ascii="Century Gothic" w:hAnsi="Century Gothic"/>
                <w:b/>
                <w:bCs/>
              </w:rPr>
              <w:t xml:space="preserve">COMPANY: </w:t>
            </w:r>
          </w:p>
        </w:tc>
      </w:tr>
      <w:tr w:rsidR="00000000" w:rsidRPr="00F23A7C" w14:paraId="08FA9ECB" w14:textId="77777777" w:rsidTr="00F23A7C">
        <w:tc>
          <w:tcPr>
            <w:tcW w:w="5000" w:type="pct"/>
            <w:vAlign w:val="center"/>
          </w:tcPr>
          <w:p w14:paraId="383FF72F" w14:textId="1B0B5A50" w:rsidR="00000000" w:rsidRPr="00F23A7C" w:rsidRDefault="00F23A7C" w:rsidP="00F23A7C">
            <w:pPr>
              <w:spacing w:line="276" w:lineRule="auto"/>
              <w:rPr>
                <w:rFonts w:ascii="Century Gothic" w:hAnsi="Century Gothic"/>
                <w:b/>
                <w:bCs/>
              </w:rPr>
            </w:pPr>
            <w:r w:rsidRPr="00F23A7C">
              <w:rPr>
                <w:rFonts w:ascii="Century Gothic" w:hAnsi="Century Gothic"/>
                <w:b/>
                <w:bCs/>
              </w:rPr>
              <w:t>CONTRACTOR:</w:t>
            </w:r>
          </w:p>
        </w:tc>
      </w:tr>
      <w:tr w:rsidR="00000000" w:rsidRPr="00F23A7C" w14:paraId="4A1B6434" w14:textId="77777777" w:rsidTr="00F23A7C">
        <w:tc>
          <w:tcPr>
            <w:tcW w:w="5000" w:type="pct"/>
            <w:vAlign w:val="center"/>
          </w:tcPr>
          <w:p w14:paraId="64667821" w14:textId="527C18AA" w:rsidR="00000000" w:rsidRPr="00F23A7C" w:rsidRDefault="00F23A7C" w:rsidP="00F23A7C">
            <w:pPr>
              <w:spacing w:line="276" w:lineRule="auto"/>
              <w:rPr>
                <w:rFonts w:ascii="Century Gothic" w:hAnsi="Century Gothic"/>
                <w:b/>
                <w:bCs/>
              </w:rPr>
            </w:pPr>
            <w:r w:rsidRPr="00F23A7C">
              <w:rPr>
                <w:rFonts w:ascii="Century Gothic" w:hAnsi="Century Gothic"/>
                <w:b/>
                <w:bCs/>
              </w:rPr>
              <w:t>POSITION:</w:t>
            </w:r>
          </w:p>
        </w:tc>
      </w:tr>
      <w:tr w:rsidR="00000000" w:rsidRPr="00F23A7C" w14:paraId="0B7F4FA0" w14:textId="77777777" w:rsidTr="00F23A7C">
        <w:tc>
          <w:tcPr>
            <w:tcW w:w="5000" w:type="pct"/>
            <w:vAlign w:val="center"/>
          </w:tcPr>
          <w:p w14:paraId="76ED5FC0" w14:textId="1B033674" w:rsidR="00000000" w:rsidRPr="00F23A7C" w:rsidRDefault="00F23A7C" w:rsidP="00F23A7C">
            <w:pPr>
              <w:spacing w:line="276" w:lineRule="auto"/>
              <w:rPr>
                <w:rFonts w:ascii="Century Gothic" w:hAnsi="Century Gothic"/>
                <w:b/>
                <w:bCs/>
              </w:rPr>
            </w:pPr>
            <w:r w:rsidRPr="00F23A7C">
              <w:rPr>
                <w:rFonts w:ascii="Century Gothic" w:hAnsi="Century Gothic"/>
                <w:b/>
                <w:bCs/>
              </w:rPr>
              <w:t>ADDRESS:</w:t>
            </w:r>
          </w:p>
        </w:tc>
      </w:tr>
      <w:tr w:rsidR="00000000" w:rsidRPr="00F23A7C" w14:paraId="71D7C1FC" w14:textId="77777777" w:rsidTr="00F23A7C">
        <w:tc>
          <w:tcPr>
            <w:tcW w:w="5000" w:type="pct"/>
            <w:vAlign w:val="center"/>
          </w:tcPr>
          <w:p w14:paraId="5D1B958C" w14:textId="7C22BA01" w:rsidR="00F23A7C" w:rsidRPr="00F23A7C" w:rsidRDefault="00F23A7C" w:rsidP="00F23A7C">
            <w:pPr>
              <w:spacing w:line="276" w:lineRule="auto"/>
              <w:rPr>
                <w:rFonts w:ascii="Century Gothic" w:hAnsi="Century Gothic"/>
                <w:b/>
                <w:bCs/>
              </w:rPr>
            </w:pPr>
            <w:r w:rsidRPr="00F23A7C">
              <w:rPr>
                <w:rFonts w:ascii="Century Gothic" w:hAnsi="Century Gothic"/>
                <w:b/>
                <w:bCs/>
              </w:rPr>
              <w:t>PHONE:</w:t>
            </w:r>
            <w:r w:rsidRPr="00F23A7C">
              <w:rPr>
                <w:rFonts w:ascii="Century Gothic" w:hAnsi="Century Gothic"/>
                <w:b/>
                <w:bCs/>
              </w:rPr>
              <w:tab/>
            </w:r>
          </w:p>
          <w:p w14:paraId="0003E9BF" w14:textId="634DDA2E" w:rsidR="00000000" w:rsidRPr="00F23A7C" w:rsidRDefault="00F23A7C" w:rsidP="00F23A7C">
            <w:pPr>
              <w:spacing w:line="276" w:lineRule="auto"/>
              <w:rPr>
                <w:rFonts w:ascii="Century Gothic" w:hAnsi="Century Gothic"/>
                <w:b/>
                <w:bCs/>
              </w:rPr>
            </w:pPr>
            <w:r w:rsidRPr="00F23A7C">
              <w:rPr>
                <w:rFonts w:ascii="Century Gothic" w:hAnsi="Century Gothic"/>
                <w:b/>
                <w:bCs/>
              </w:rPr>
              <w:t>SOCIAL SECURITY #:</w:t>
            </w:r>
          </w:p>
          <w:p w14:paraId="07E80419" w14:textId="5768DC6C" w:rsidR="00F23A7C" w:rsidRPr="00F23A7C" w:rsidRDefault="00F23A7C" w:rsidP="00F23A7C">
            <w:pPr>
              <w:spacing w:line="276" w:lineRule="auto"/>
              <w:rPr>
                <w:rFonts w:ascii="Century Gothic" w:hAnsi="Century Gothic"/>
                <w:b/>
                <w:bCs/>
              </w:rPr>
            </w:pPr>
            <w:r w:rsidRPr="00F23A7C">
              <w:rPr>
                <w:rFonts w:ascii="Century Gothic" w:hAnsi="Century Gothic"/>
                <w:b/>
                <w:bCs/>
              </w:rPr>
              <w:t>START DATE:</w:t>
            </w:r>
          </w:p>
          <w:p w14:paraId="578235D2" w14:textId="0F9F3CE5" w:rsidR="00000000" w:rsidRPr="00F23A7C" w:rsidRDefault="00F23A7C" w:rsidP="00F23A7C">
            <w:pPr>
              <w:spacing w:line="276" w:lineRule="auto"/>
              <w:rPr>
                <w:rFonts w:ascii="Century Gothic" w:hAnsi="Century Gothic"/>
                <w:b/>
                <w:bCs/>
              </w:rPr>
            </w:pPr>
            <w:r w:rsidRPr="00F23A7C">
              <w:rPr>
                <w:rFonts w:ascii="Century Gothic" w:hAnsi="Century Gothic"/>
                <w:b/>
                <w:bCs/>
              </w:rPr>
              <w:t>FEDERAL I.D. #</w:t>
            </w:r>
          </w:p>
          <w:p w14:paraId="3957A167" w14:textId="1F9F089C" w:rsidR="00000000" w:rsidRPr="00F23A7C" w:rsidRDefault="00F23A7C" w:rsidP="00F23A7C">
            <w:pPr>
              <w:spacing w:line="276" w:lineRule="auto"/>
              <w:rPr>
                <w:rFonts w:ascii="Century Gothic" w:hAnsi="Century Gothic"/>
                <w:b/>
                <w:bCs/>
              </w:rPr>
            </w:pPr>
            <w:r w:rsidRPr="00F23A7C">
              <w:rPr>
                <w:rFonts w:ascii="Century Gothic" w:hAnsi="Century Gothic"/>
                <w:b/>
                <w:bCs/>
              </w:rPr>
              <w:t xml:space="preserve">WEEKLY RATE: </w:t>
            </w:r>
          </w:p>
        </w:tc>
      </w:tr>
    </w:tbl>
    <w:p w14:paraId="7D39CB04" w14:textId="77777777" w:rsidR="00000000" w:rsidRPr="00F23A7C" w:rsidRDefault="00F23A7C" w:rsidP="00F23A7C">
      <w:pPr>
        <w:spacing w:line="276" w:lineRule="auto"/>
        <w:rPr>
          <w:rFonts w:ascii="Century Gothic" w:hAnsi="Century Gothic"/>
          <w:sz w:val="24"/>
          <w:szCs w:val="24"/>
        </w:rPr>
      </w:pPr>
    </w:p>
    <w:p w14:paraId="66B2AF46" w14:textId="654F2F7D" w:rsidR="00000000" w:rsidRPr="00F23A7C" w:rsidRDefault="00F23A7C" w:rsidP="00F23A7C">
      <w:pPr>
        <w:spacing w:line="276" w:lineRule="auto"/>
        <w:rPr>
          <w:rFonts w:ascii="Century Gothic" w:hAnsi="Century Gothic"/>
          <w:b/>
          <w:bCs/>
          <w:sz w:val="24"/>
          <w:szCs w:val="24"/>
        </w:rPr>
      </w:pPr>
      <w:r w:rsidRPr="00F23A7C">
        <w:rPr>
          <w:rFonts w:ascii="Century Gothic" w:hAnsi="Century Gothic"/>
          <w:b/>
          <w:bCs/>
          <w:sz w:val="24"/>
          <w:szCs w:val="24"/>
        </w:rPr>
        <w:t>BILLING: ___________________________________________________________________________</w:t>
      </w:r>
    </w:p>
    <w:p w14:paraId="3774C449" w14:textId="079B6C2E" w:rsidR="00F23A7C" w:rsidRPr="00F23A7C" w:rsidRDefault="00F23A7C" w:rsidP="00F23A7C">
      <w:pPr>
        <w:spacing w:line="276" w:lineRule="auto"/>
        <w:rPr>
          <w:rFonts w:ascii="Century Gothic" w:hAnsi="Century Gothic"/>
          <w:b/>
          <w:bCs/>
          <w:sz w:val="24"/>
          <w:szCs w:val="24"/>
        </w:rPr>
      </w:pPr>
      <w:r w:rsidRPr="00F23A7C">
        <w:rPr>
          <w:rFonts w:ascii="Century Gothic" w:hAnsi="Century Gothic"/>
          <w:b/>
          <w:bCs/>
          <w:sz w:val="24"/>
          <w:szCs w:val="24"/>
        </w:rPr>
        <w:t>PRODUCTION: ____________________________________________________________________</w:t>
      </w:r>
      <w:r w:rsidRPr="00F23A7C">
        <w:rPr>
          <w:rFonts w:ascii="Century Gothic" w:hAnsi="Century Gothic"/>
          <w:b/>
          <w:bCs/>
          <w:sz w:val="24"/>
          <w:szCs w:val="24"/>
        </w:rPr>
        <w:t xml:space="preserve">_ </w:t>
      </w:r>
    </w:p>
    <w:p w14:paraId="6FFB0E4E" w14:textId="4945E8A0" w:rsidR="00000000" w:rsidRPr="00F23A7C" w:rsidRDefault="00F23A7C" w:rsidP="00F23A7C">
      <w:pPr>
        <w:spacing w:line="276" w:lineRule="auto"/>
        <w:rPr>
          <w:rFonts w:ascii="Century Gothic" w:hAnsi="Century Gothic"/>
          <w:sz w:val="24"/>
          <w:szCs w:val="24"/>
        </w:rPr>
      </w:pPr>
      <w:r w:rsidRPr="00F23A7C">
        <w:rPr>
          <w:rFonts w:ascii="Century Gothic" w:hAnsi="Century Gothic"/>
          <w:b/>
          <w:bCs/>
          <w:sz w:val="24"/>
          <w:szCs w:val="24"/>
        </w:rPr>
        <w:t>BUDGET ACCOUNT:</w:t>
      </w:r>
      <w:r w:rsidRPr="00F23A7C">
        <w:rPr>
          <w:rFonts w:ascii="Century Gothic" w:hAnsi="Century Gothic"/>
          <w:sz w:val="24"/>
          <w:szCs w:val="24"/>
        </w:rPr>
        <w:t xml:space="preserve"> _________</w:t>
      </w:r>
      <w:r>
        <w:rPr>
          <w:rFonts w:ascii="Century Gothic" w:hAnsi="Century Gothic"/>
          <w:sz w:val="24"/>
          <w:szCs w:val="24"/>
        </w:rPr>
        <w:t>_____________________________________________</w:t>
      </w:r>
      <w:r w:rsidRPr="00F23A7C">
        <w:rPr>
          <w:rFonts w:ascii="Century Gothic" w:hAnsi="Century Gothic"/>
          <w:sz w:val="24"/>
          <w:szCs w:val="24"/>
        </w:rPr>
        <w:t>__________</w:t>
      </w:r>
    </w:p>
    <w:p w14:paraId="0D60CC89" w14:textId="77777777" w:rsidR="00000000" w:rsidRPr="00F23A7C" w:rsidRDefault="00F23A7C" w:rsidP="00F23A7C">
      <w:pPr>
        <w:spacing w:line="276" w:lineRule="auto"/>
        <w:rPr>
          <w:rFonts w:ascii="Century Gothic" w:hAnsi="Century Gothic"/>
          <w:sz w:val="24"/>
          <w:szCs w:val="24"/>
        </w:rPr>
      </w:pPr>
    </w:p>
    <w:p w14:paraId="125E485A" w14:textId="269915B1" w:rsidR="00000000" w:rsidRPr="00F23A7C" w:rsidRDefault="00F23A7C" w:rsidP="00F23A7C">
      <w:pPr>
        <w:spacing w:line="276" w:lineRule="auto"/>
        <w:rPr>
          <w:rFonts w:ascii="Century Gothic" w:hAnsi="Century Gothic"/>
          <w:sz w:val="24"/>
          <w:szCs w:val="24"/>
        </w:rPr>
      </w:pPr>
      <w:r w:rsidRPr="00F23A7C">
        <w:rPr>
          <w:rFonts w:ascii="Century Gothic" w:hAnsi="Century Gothic"/>
          <w:sz w:val="24"/>
          <w:szCs w:val="24"/>
        </w:rPr>
        <w:t xml:space="preserve">This Deal Memo confirms the agreement between Contractor and Company on the </w:t>
      </w:r>
      <w:r w:rsidRPr="00F23A7C">
        <w:rPr>
          <w:rFonts w:ascii="Century Gothic" w:hAnsi="Century Gothic"/>
          <w:sz w:val="24"/>
          <w:szCs w:val="24"/>
        </w:rPr>
        <w:t>following terms and conditions:</w:t>
      </w:r>
    </w:p>
    <w:p w14:paraId="460A6668" w14:textId="77777777"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t>The product of Contractor’s services is a work-for-hire for copyright purposes.  By signing below, Contractor grants and assigns to Company all rights of any kind in and to Contractor’s services and the products thereof, no</w:t>
      </w:r>
      <w:r w:rsidRPr="00F23A7C">
        <w:rPr>
          <w:rFonts w:ascii="Century Gothic" w:hAnsi="Century Gothic"/>
          <w:sz w:val="24"/>
          <w:szCs w:val="24"/>
        </w:rPr>
        <w:t xml:space="preserve">twithstanding any expiration or termination hereof.  Company and its successors, assigns and licensees have the absolute right to make changes in, and have no obligation to use, the product of Contractor’s services.  As to Company, its successors, assigns </w:t>
      </w:r>
      <w:r w:rsidRPr="00F23A7C">
        <w:rPr>
          <w:rFonts w:ascii="Century Gothic" w:hAnsi="Century Gothic"/>
          <w:sz w:val="24"/>
          <w:szCs w:val="24"/>
        </w:rPr>
        <w:t>and licensees, Contractor grants, and waives all personal rights and objections to, any use of Contractor'’ name, likeness picture, voice or biography in connection with the motion picture or its exploitation.</w:t>
      </w:r>
    </w:p>
    <w:p w14:paraId="18078916" w14:textId="77777777" w:rsidR="00000000" w:rsidRPr="00F23A7C" w:rsidRDefault="00F23A7C" w:rsidP="00F23A7C">
      <w:pPr>
        <w:spacing w:line="276" w:lineRule="auto"/>
        <w:rPr>
          <w:rFonts w:ascii="Century Gothic" w:hAnsi="Century Gothic"/>
          <w:sz w:val="24"/>
          <w:szCs w:val="24"/>
        </w:rPr>
      </w:pPr>
    </w:p>
    <w:p w14:paraId="7422DAA5" w14:textId="77777777"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t>Company will not be responsible for any loss,</w:t>
      </w:r>
      <w:r w:rsidRPr="00F23A7C">
        <w:rPr>
          <w:rFonts w:ascii="Century Gothic" w:hAnsi="Century Gothic"/>
          <w:sz w:val="24"/>
          <w:szCs w:val="24"/>
        </w:rPr>
        <w:t xml:space="preserve"> theft or damage of or to any personal property belonging to Contractor not rented by Company.  Contractor is responsible for all recoverable items purchased, which must be reconciled with accounting during “wrap.”</w:t>
      </w:r>
    </w:p>
    <w:p w14:paraId="782ADAFB" w14:textId="77777777" w:rsidR="00000000" w:rsidRPr="00F23A7C" w:rsidRDefault="00F23A7C" w:rsidP="00F23A7C">
      <w:pPr>
        <w:spacing w:line="276" w:lineRule="auto"/>
        <w:rPr>
          <w:rFonts w:ascii="Century Gothic" w:hAnsi="Century Gothic"/>
          <w:sz w:val="24"/>
          <w:szCs w:val="24"/>
        </w:rPr>
      </w:pPr>
    </w:p>
    <w:p w14:paraId="1F1FD6E2" w14:textId="4AA97DE9"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t>The use of,</w:t>
      </w:r>
      <w:r w:rsidRPr="00F23A7C">
        <w:rPr>
          <w:rFonts w:ascii="Century Gothic" w:hAnsi="Century Gothic"/>
          <w:sz w:val="24"/>
          <w:szCs w:val="24"/>
        </w:rPr>
        <w:t xml:space="preserve"> or being under the influenc</w:t>
      </w:r>
      <w:r w:rsidRPr="00F23A7C">
        <w:rPr>
          <w:rFonts w:ascii="Century Gothic" w:hAnsi="Century Gothic"/>
          <w:sz w:val="24"/>
          <w:szCs w:val="24"/>
        </w:rPr>
        <w:t xml:space="preserve">e of, alcohol or illegal drugs during </w:t>
      </w:r>
      <w:proofErr w:type="gramStart"/>
      <w:r w:rsidRPr="00F23A7C">
        <w:rPr>
          <w:rFonts w:ascii="Century Gothic" w:hAnsi="Century Gothic"/>
          <w:sz w:val="24"/>
          <w:szCs w:val="24"/>
        </w:rPr>
        <w:t>this engagements</w:t>
      </w:r>
      <w:proofErr w:type="gramEnd"/>
      <w:r w:rsidRPr="00F23A7C">
        <w:rPr>
          <w:rFonts w:ascii="Century Gothic" w:hAnsi="Century Gothic"/>
          <w:sz w:val="24"/>
          <w:szCs w:val="24"/>
        </w:rPr>
        <w:t xml:space="preserve"> is prohibited and will result in immediate dismissal.</w:t>
      </w:r>
    </w:p>
    <w:p w14:paraId="23834DC8" w14:textId="77777777" w:rsidR="00000000" w:rsidRPr="00F23A7C" w:rsidRDefault="00F23A7C" w:rsidP="00F23A7C">
      <w:pPr>
        <w:spacing w:line="276" w:lineRule="auto"/>
        <w:rPr>
          <w:rFonts w:ascii="Century Gothic" w:hAnsi="Century Gothic"/>
          <w:sz w:val="24"/>
          <w:szCs w:val="24"/>
        </w:rPr>
      </w:pPr>
    </w:p>
    <w:p w14:paraId="7F4BB58A" w14:textId="0362A721"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lastRenderedPageBreak/>
        <w:t>The rate indicated herein is a flat rate, and no overtime shall be paid by Company to Contractor.  No guaranteed turnaround or meal penalties. The</w:t>
      </w:r>
      <w:r w:rsidRPr="00F23A7C">
        <w:rPr>
          <w:rFonts w:ascii="Century Gothic" w:hAnsi="Century Gothic"/>
          <w:sz w:val="24"/>
          <w:szCs w:val="24"/>
        </w:rPr>
        <w:t xml:space="preserve"> weekly rate is the same for a five-day or six-day work week.  A partial work week (less than five days) will be pro-rated.  No pay for holidays not worked.  If holidays or Sundays are worked, pay is at normal straight time.  The sum of the Contractor’s wo</w:t>
      </w:r>
      <w:r w:rsidRPr="00F23A7C">
        <w:rPr>
          <w:rFonts w:ascii="Century Gothic" w:hAnsi="Century Gothic"/>
          <w:sz w:val="24"/>
          <w:szCs w:val="24"/>
        </w:rPr>
        <w:t>rk invoice submitted to Company shall not exceed: ___</w:t>
      </w:r>
      <w:r>
        <w:rPr>
          <w:rFonts w:ascii="Century Gothic" w:hAnsi="Century Gothic"/>
          <w:sz w:val="24"/>
          <w:szCs w:val="24"/>
        </w:rPr>
        <w:t>________________________________</w:t>
      </w:r>
      <w:r w:rsidRPr="00F23A7C">
        <w:rPr>
          <w:rFonts w:ascii="Century Gothic" w:hAnsi="Century Gothic"/>
          <w:sz w:val="24"/>
          <w:szCs w:val="24"/>
        </w:rPr>
        <w:t>_____</w:t>
      </w:r>
    </w:p>
    <w:p w14:paraId="16805EB4" w14:textId="77777777" w:rsidR="00000000" w:rsidRPr="00F23A7C" w:rsidRDefault="00F23A7C" w:rsidP="00F23A7C">
      <w:pPr>
        <w:spacing w:line="276" w:lineRule="auto"/>
        <w:rPr>
          <w:rFonts w:ascii="Century Gothic" w:hAnsi="Century Gothic"/>
          <w:sz w:val="24"/>
          <w:szCs w:val="24"/>
        </w:rPr>
      </w:pPr>
    </w:p>
    <w:p w14:paraId="55BDE4B3" w14:textId="77777777"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t>Contingent Compensation:  As compensation for Contractor’s providing services described herein at a greatly discounted rate, and in addition to the maximum amount of invoiced work set forth in sec</w:t>
      </w:r>
      <w:r w:rsidRPr="00F23A7C">
        <w:rPr>
          <w:rFonts w:ascii="Century Gothic" w:hAnsi="Century Gothic"/>
          <w:sz w:val="24"/>
          <w:szCs w:val="24"/>
        </w:rPr>
        <w:t>tion 4 above, Contractor shall receive _____% of Company’s Net Profits.  For purposes of this Agreement, “Company’s Net Profits” shall mean 50% of Net Profits.  “Net Profits” shall mean net revenue less all costs and expenses incurred by Company in connect</w:t>
      </w:r>
      <w:r w:rsidRPr="00F23A7C">
        <w:rPr>
          <w:rFonts w:ascii="Century Gothic" w:hAnsi="Century Gothic"/>
          <w:sz w:val="24"/>
          <w:szCs w:val="24"/>
        </w:rPr>
        <w:t>ion with pre-production, production, post-production, finishing and marketing.  The calculation and amount of Net Profits and Company’s Net Profits used for purposes of determining the payment of Contractor under this paragraph shall be identical to the ca</w:t>
      </w:r>
      <w:r w:rsidRPr="00F23A7C">
        <w:rPr>
          <w:rFonts w:ascii="Century Gothic" w:hAnsi="Century Gothic"/>
          <w:sz w:val="24"/>
          <w:szCs w:val="24"/>
        </w:rPr>
        <w:t>lculation and amount of Net Profits and Company’s Net Profits used to determine payments to Company and to the Company’s director and star, and to the investors in the Production under their respective contracts.  Contractor's right to receive such conting</w:t>
      </w:r>
      <w:r w:rsidRPr="00F23A7C">
        <w:rPr>
          <w:rFonts w:ascii="Century Gothic" w:hAnsi="Century Gothic"/>
          <w:sz w:val="24"/>
          <w:szCs w:val="24"/>
        </w:rPr>
        <w:t>ent compensation shall vest only upon Contractor's full completion of all duties appropriate to Contractor's position.</w:t>
      </w:r>
    </w:p>
    <w:p w14:paraId="70FB818A" w14:textId="77777777" w:rsidR="00000000" w:rsidRPr="00F23A7C" w:rsidRDefault="00F23A7C" w:rsidP="00F23A7C">
      <w:pPr>
        <w:spacing w:line="276" w:lineRule="auto"/>
        <w:rPr>
          <w:rFonts w:ascii="Century Gothic" w:hAnsi="Century Gothic"/>
          <w:sz w:val="24"/>
          <w:szCs w:val="24"/>
        </w:rPr>
      </w:pPr>
    </w:p>
    <w:p w14:paraId="7BA57527" w14:textId="77777777"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t>Contractor shall not have, and hereby waives, any right to enjoin restrain or interfere with the production for any reason including any</w:t>
      </w:r>
      <w:r w:rsidRPr="00F23A7C">
        <w:rPr>
          <w:rFonts w:ascii="Century Gothic" w:hAnsi="Century Gothic"/>
          <w:sz w:val="24"/>
          <w:szCs w:val="24"/>
        </w:rPr>
        <w:t xml:space="preserve"> failure by Company or any other party to comply with credit obligations.  Except for terms expressly provided herein, any and all billing is subject to Company’s sole and absolute discretion.</w:t>
      </w:r>
    </w:p>
    <w:p w14:paraId="158C5A46" w14:textId="77777777" w:rsidR="00000000" w:rsidRPr="00F23A7C" w:rsidRDefault="00F23A7C" w:rsidP="00F23A7C">
      <w:pPr>
        <w:spacing w:line="276" w:lineRule="auto"/>
        <w:rPr>
          <w:rFonts w:ascii="Century Gothic" w:hAnsi="Century Gothic"/>
          <w:sz w:val="24"/>
          <w:szCs w:val="24"/>
        </w:rPr>
      </w:pPr>
    </w:p>
    <w:p w14:paraId="446FE1B5" w14:textId="77777777"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t>Any Contractor claim for injury on the job is limited to Compa</w:t>
      </w:r>
      <w:r w:rsidRPr="00F23A7C">
        <w:rPr>
          <w:rFonts w:ascii="Century Gothic" w:hAnsi="Century Gothic"/>
          <w:sz w:val="24"/>
          <w:szCs w:val="24"/>
        </w:rPr>
        <w:t>ny’s Worker’s Compensation insurance policy.</w:t>
      </w:r>
    </w:p>
    <w:p w14:paraId="1332B206" w14:textId="77777777" w:rsidR="00000000" w:rsidRPr="00F23A7C" w:rsidRDefault="00F23A7C" w:rsidP="00F23A7C">
      <w:pPr>
        <w:spacing w:line="276" w:lineRule="auto"/>
        <w:rPr>
          <w:rFonts w:ascii="Century Gothic" w:hAnsi="Century Gothic"/>
          <w:sz w:val="24"/>
          <w:szCs w:val="24"/>
        </w:rPr>
      </w:pPr>
    </w:p>
    <w:p w14:paraId="1AE45EC8" w14:textId="15377CCA"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t>Company shall neither exercise nor have any right to control the means by which Contractor’s work is to be accomplished.  Contractor is an independent contractor and no employment relationship shall be deemed c</w:t>
      </w:r>
      <w:r w:rsidRPr="00F23A7C">
        <w:rPr>
          <w:rFonts w:ascii="Century Gothic" w:hAnsi="Century Gothic"/>
          <w:sz w:val="24"/>
          <w:szCs w:val="24"/>
        </w:rPr>
        <w:t>reated by this agreement or by</w:t>
      </w:r>
      <w:r w:rsidRPr="00F23A7C">
        <w:rPr>
          <w:rFonts w:ascii="Century Gothic" w:hAnsi="Century Gothic"/>
          <w:sz w:val="24"/>
          <w:szCs w:val="24"/>
        </w:rPr>
        <w:t xml:space="preserve"> Contractor’s provision of service hereunder.  Contractor understands and acknowledges that as an independent contractor he/she will be fully responsible for paying all required state and federal taxes, and that compensation </w:t>
      </w:r>
      <w:r w:rsidRPr="00F23A7C">
        <w:rPr>
          <w:rFonts w:ascii="Century Gothic" w:hAnsi="Century Gothic"/>
          <w:sz w:val="24"/>
          <w:szCs w:val="24"/>
        </w:rPr>
        <w:t xml:space="preserve">received from Company will be in a lump sum amount and will not reflect any withholdings </w:t>
      </w:r>
      <w:r w:rsidRPr="00F23A7C">
        <w:rPr>
          <w:rFonts w:ascii="Century Gothic" w:hAnsi="Century Gothic"/>
          <w:sz w:val="24"/>
          <w:szCs w:val="24"/>
        </w:rPr>
        <w:lastRenderedPageBreak/>
        <w:t>or deductions.  Company may, at its sole discretion, terminate this contract at any time, and may suspend performance hereunder without pay during any force majeure as</w:t>
      </w:r>
      <w:r w:rsidRPr="00F23A7C">
        <w:rPr>
          <w:rFonts w:ascii="Century Gothic" w:hAnsi="Century Gothic"/>
          <w:sz w:val="24"/>
          <w:szCs w:val="24"/>
        </w:rPr>
        <w:t xml:space="preserve"> commonly defined in the motion picture industry.  This production is non-union as to the crew, and Contractor is providing his services on such a basis.</w:t>
      </w:r>
    </w:p>
    <w:p w14:paraId="4614E6E3" w14:textId="77777777" w:rsidR="00000000" w:rsidRPr="00F23A7C" w:rsidRDefault="00F23A7C" w:rsidP="00F23A7C">
      <w:pPr>
        <w:spacing w:line="276" w:lineRule="auto"/>
        <w:rPr>
          <w:rFonts w:ascii="Century Gothic" w:hAnsi="Century Gothic"/>
          <w:sz w:val="24"/>
          <w:szCs w:val="24"/>
        </w:rPr>
      </w:pPr>
    </w:p>
    <w:p w14:paraId="2AEA7034" w14:textId="77777777" w:rsidR="00000000" w:rsidRPr="00F23A7C" w:rsidRDefault="00F23A7C" w:rsidP="00F23A7C">
      <w:pPr>
        <w:numPr>
          <w:ilvl w:val="0"/>
          <w:numId w:val="1"/>
        </w:numPr>
        <w:spacing w:line="276" w:lineRule="auto"/>
        <w:rPr>
          <w:rFonts w:ascii="Century Gothic" w:hAnsi="Century Gothic"/>
          <w:sz w:val="24"/>
          <w:szCs w:val="24"/>
        </w:rPr>
      </w:pPr>
      <w:r w:rsidRPr="00F23A7C">
        <w:rPr>
          <w:rFonts w:ascii="Century Gothic" w:hAnsi="Century Gothic"/>
          <w:sz w:val="24"/>
          <w:szCs w:val="24"/>
        </w:rPr>
        <w:t>The contents of this contract shall remain confidential between Company and Contractor.  This agreeme</w:t>
      </w:r>
      <w:r w:rsidRPr="00F23A7C">
        <w:rPr>
          <w:rFonts w:ascii="Century Gothic" w:hAnsi="Century Gothic"/>
          <w:sz w:val="24"/>
          <w:szCs w:val="24"/>
        </w:rPr>
        <w:t>nt is governed by California law.  This is the entire agreement between the parties and no amendment or waiver is valid unless in a writing signed by both parties.</w:t>
      </w:r>
    </w:p>
    <w:p w14:paraId="7EDF3748" w14:textId="77777777" w:rsidR="00000000" w:rsidRPr="00F23A7C" w:rsidRDefault="00F23A7C" w:rsidP="00F23A7C">
      <w:pPr>
        <w:spacing w:line="276" w:lineRule="auto"/>
        <w:rPr>
          <w:rFonts w:ascii="Century Gothic" w:hAnsi="Century Gothic"/>
          <w:sz w:val="24"/>
          <w:szCs w:val="24"/>
        </w:rPr>
      </w:pPr>
    </w:p>
    <w:p w14:paraId="5458AE6E" w14:textId="702D11B4" w:rsidR="00000000" w:rsidRPr="00F23A7C" w:rsidRDefault="00F23A7C" w:rsidP="00F23A7C">
      <w:pPr>
        <w:pStyle w:val="ListParagraph"/>
        <w:numPr>
          <w:ilvl w:val="0"/>
          <w:numId w:val="1"/>
        </w:numPr>
        <w:spacing w:line="276" w:lineRule="auto"/>
        <w:rPr>
          <w:rFonts w:ascii="Century Gothic" w:hAnsi="Century Gothic"/>
          <w:sz w:val="24"/>
          <w:szCs w:val="24"/>
        </w:rPr>
      </w:pPr>
      <w:bookmarkStart w:id="0" w:name="_GoBack"/>
      <w:bookmarkEnd w:id="0"/>
      <w:r w:rsidRPr="00F23A7C">
        <w:rPr>
          <w:rFonts w:ascii="Century Gothic" w:hAnsi="Century Gothic"/>
          <w:sz w:val="24"/>
          <w:szCs w:val="24"/>
        </w:rPr>
        <w:t>Company is the sole proprietor of Production and reserves the rights to all final editi</w:t>
      </w:r>
      <w:r w:rsidRPr="00F23A7C">
        <w:rPr>
          <w:rFonts w:ascii="Century Gothic" w:hAnsi="Century Gothic"/>
          <w:sz w:val="24"/>
          <w:szCs w:val="24"/>
        </w:rPr>
        <w:t>ng and distribution decisions on Production.</w:t>
      </w:r>
    </w:p>
    <w:p w14:paraId="4DFB823E" w14:textId="77777777" w:rsidR="00000000" w:rsidRPr="00F23A7C" w:rsidRDefault="00F23A7C" w:rsidP="00F23A7C">
      <w:pPr>
        <w:spacing w:line="276" w:lineRule="auto"/>
        <w:rPr>
          <w:rFonts w:ascii="Century Gothic" w:hAnsi="Century Gothic"/>
          <w:sz w:val="24"/>
          <w:szCs w:val="24"/>
        </w:rPr>
      </w:pPr>
    </w:p>
    <w:p w14:paraId="44C05419" w14:textId="39491F95" w:rsidR="00000000" w:rsidRPr="00F23A7C" w:rsidRDefault="00F23A7C" w:rsidP="00F23A7C">
      <w:pPr>
        <w:spacing w:line="276" w:lineRule="auto"/>
        <w:rPr>
          <w:rFonts w:ascii="Century Gothic" w:hAnsi="Century Gothic"/>
          <w:sz w:val="24"/>
          <w:szCs w:val="24"/>
        </w:rPr>
      </w:pPr>
      <w:r w:rsidRPr="00F23A7C">
        <w:rPr>
          <w:rFonts w:ascii="Century Gothic" w:hAnsi="Century Gothic"/>
          <w:sz w:val="24"/>
          <w:szCs w:val="24"/>
        </w:rPr>
        <w:t>__________________________</w:t>
      </w:r>
      <w:r>
        <w:rPr>
          <w:rFonts w:ascii="Century Gothic" w:hAnsi="Century Gothic"/>
          <w:sz w:val="24"/>
          <w:szCs w:val="24"/>
        </w:rPr>
        <w:t>___</w:t>
      </w:r>
      <w:r w:rsidRPr="00F23A7C">
        <w:rPr>
          <w:rFonts w:ascii="Century Gothic" w:hAnsi="Century Gothic"/>
          <w:sz w:val="24"/>
          <w:szCs w:val="24"/>
        </w:rPr>
        <w:t>________</w:t>
      </w:r>
      <w:r w:rsidRPr="00F23A7C">
        <w:rPr>
          <w:rFonts w:ascii="Century Gothic" w:hAnsi="Century Gothic"/>
          <w:sz w:val="24"/>
          <w:szCs w:val="24"/>
        </w:rPr>
        <w:tab/>
      </w:r>
      <w:r w:rsidRPr="00F23A7C">
        <w:rPr>
          <w:rFonts w:ascii="Century Gothic" w:hAnsi="Century Gothic"/>
          <w:sz w:val="24"/>
          <w:szCs w:val="24"/>
        </w:rPr>
        <w:tab/>
        <w:t>_____________________________</w:t>
      </w:r>
      <w:r>
        <w:rPr>
          <w:rFonts w:ascii="Century Gothic" w:hAnsi="Century Gothic"/>
          <w:sz w:val="24"/>
          <w:szCs w:val="24"/>
        </w:rPr>
        <w:t>_____</w:t>
      </w:r>
      <w:r w:rsidRPr="00F23A7C">
        <w:rPr>
          <w:rFonts w:ascii="Century Gothic" w:hAnsi="Century Gothic"/>
          <w:sz w:val="24"/>
          <w:szCs w:val="24"/>
        </w:rPr>
        <w:t>__</w:t>
      </w:r>
    </w:p>
    <w:p w14:paraId="2167192D" w14:textId="77777777" w:rsidR="00000000" w:rsidRPr="00F23A7C" w:rsidRDefault="00F23A7C" w:rsidP="00F23A7C">
      <w:pPr>
        <w:spacing w:line="276" w:lineRule="auto"/>
        <w:rPr>
          <w:rFonts w:ascii="Century Gothic" w:hAnsi="Century Gothic"/>
          <w:b/>
          <w:bCs/>
          <w:sz w:val="24"/>
          <w:szCs w:val="24"/>
        </w:rPr>
      </w:pPr>
      <w:r w:rsidRPr="00F23A7C">
        <w:rPr>
          <w:rFonts w:ascii="Century Gothic" w:hAnsi="Century Gothic"/>
          <w:b/>
          <w:bCs/>
          <w:sz w:val="24"/>
          <w:szCs w:val="24"/>
        </w:rPr>
        <w:t>CONTRACTOR’S SIGNATURE</w:t>
      </w:r>
      <w:r w:rsidRPr="00F23A7C">
        <w:rPr>
          <w:rFonts w:ascii="Century Gothic" w:hAnsi="Century Gothic"/>
          <w:b/>
          <w:bCs/>
          <w:sz w:val="24"/>
          <w:szCs w:val="24"/>
        </w:rPr>
        <w:tab/>
      </w:r>
      <w:r w:rsidRPr="00F23A7C">
        <w:rPr>
          <w:rFonts w:ascii="Century Gothic" w:hAnsi="Century Gothic"/>
          <w:b/>
          <w:bCs/>
          <w:sz w:val="24"/>
          <w:szCs w:val="24"/>
        </w:rPr>
        <w:tab/>
      </w:r>
      <w:r w:rsidRPr="00F23A7C">
        <w:rPr>
          <w:rFonts w:ascii="Century Gothic" w:hAnsi="Century Gothic"/>
          <w:b/>
          <w:bCs/>
          <w:sz w:val="24"/>
          <w:szCs w:val="24"/>
        </w:rPr>
        <w:tab/>
      </w:r>
      <w:r w:rsidRPr="00F23A7C">
        <w:rPr>
          <w:rFonts w:ascii="Century Gothic" w:hAnsi="Century Gothic"/>
          <w:b/>
          <w:bCs/>
          <w:sz w:val="24"/>
          <w:szCs w:val="24"/>
        </w:rPr>
        <w:tab/>
        <w:t>COMPANY SIGNATURE</w:t>
      </w:r>
    </w:p>
    <w:p w14:paraId="5677CFA3" w14:textId="77777777" w:rsidR="00000000" w:rsidRPr="00F23A7C" w:rsidRDefault="00F23A7C" w:rsidP="00F23A7C">
      <w:pPr>
        <w:spacing w:line="276" w:lineRule="auto"/>
        <w:rPr>
          <w:rFonts w:ascii="Century Gothic" w:hAnsi="Century Gothic"/>
          <w:b/>
          <w:bCs/>
          <w:sz w:val="24"/>
          <w:szCs w:val="24"/>
        </w:rPr>
      </w:pPr>
    </w:p>
    <w:p w14:paraId="4D658212" w14:textId="122F48A3" w:rsidR="00000000" w:rsidRPr="00F23A7C" w:rsidRDefault="00F23A7C" w:rsidP="00F23A7C">
      <w:pPr>
        <w:spacing w:line="276" w:lineRule="auto"/>
        <w:rPr>
          <w:rFonts w:ascii="Century Gothic" w:hAnsi="Century Gothic"/>
          <w:sz w:val="24"/>
          <w:szCs w:val="24"/>
        </w:rPr>
      </w:pPr>
      <w:r w:rsidRPr="00F23A7C">
        <w:rPr>
          <w:rFonts w:ascii="Century Gothic" w:hAnsi="Century Gothic"/>
          <w:sz w:val="24"/>
          <w:szCs w:val="24"/>
        </w:rPr>
        <w:t>_______________________________</w:t>
      </w:r>
      <w:r>
        <w:rPr>
          <w:rFonts w:ascii="Century Gothic" w:hAnsi="Century Gothic"/>
          <w:sz w:val="24"/>
          <w:szCs w:val="24"/>
        </w:rPr>
        <w:t>___</w:t>
      </w:r>
      <w:r w:rsidRPr="00F23A7C">
        <w:rPr>
          <w:rFonts w:ascii="Century Gothic" w:hAnsi="Century Gothic"/>
          <w:sz w:val="24"/>
          <w:szCs w:val="24"/>
        </w:rPr>
        <w:t>___</w:t>
      </w:r>
      <w:r w:rsidRPr="00F23A7C">
        <w:rPr>
          <w:rFonts w:ascii="Century Gothic" w:hAnsi="Century Gothic"/>
          <w:sz w:val="24"/>
          <w:szCs w:val="24"/>
        </w:rPr>
        <w:tab/>
      </w:r>
      <w:r w:rsidRPr="00F23A7C">
        <w:rPr>
          <w:rFonts w:ascii="Century Gothic" w:hAnsi="Century Gothic"/>
          <w:sz w:val="24"/>
          <w:szCs w:val="24"/>
        </w:rPr>
        <w:tab/>
        <w:t>_________________</w:t>
      </w:r>
      <w:r>
        <w:rPr>
          <w:rFonts w:ascii="Century Gothic" w:hAnsi="Century Gothic"/>
          <w:sz w:val="24"/>
          <w:szCs w:val="24"/>
        </w:rPr>
        <w:t>_____</w:t>
      </w:r>
      <w:r w:rsidRPr="00F23A7C">
        <w:rPr>
          <w:rFonts w:ascii="Century Gothic" w:hAnsi="Century Gothic"/>
          <w:sz w:val="24"/>
          <w:szCs w:val="24"/>
        </w:rPr>
        <w:t>______________</w:t>
      </w:r>
    </w:p>
    <w:p w14:paraId="4A3BCEEB" w14:textId="546C2A2A" w:rsidR="00000000" w:rsidRPr="00F23A7C" w:rsidRDefault="00F23A7C" w:rsidP="00F23A7C">
      <w:pPr>
        <w:spacing w:line="276" w:lineRule="auto"/>
        <w:rPr>
          <w:rFonts w:ascii="Century Gothic" w:hAnsi="Century Gothic"/>
          <w:b/>
          <w:bCs/>
          <w:sz w:val="24"/>
          <w:szCs w:val="24"/>
        </w:rPr>
      </w:pPr>
      <w:r w:rsidRPr="00F23A7C">
        <w:rPr>
          <w:rFonts w:ascii="Century Gothic" w:hAnsi="Century Gothic"/>
          <w:b/>
          <w:bCs/>
          <w:sz w:val="24"/>
          <w:szCs w:val="24"/>
        </w:rPr>
        <w:t>DATE</w:t>
      </w:r>
      <w:r w:rsidRPr="00F23A7C">
        <w:rPr>
          <w:rFonts w:ascii="Century Gothic" w:hAnsi="Century Gothic"/>
          <w:b/>
          <w:bCs/>
          <w:sz w:val="24"/>
          <w:szCs w:val="24"/>
        </w:rPr>
        <w:tab/>
      </w:r>
      <w:r w:rsidRPr="00F23A7C">
        <w:rPr>
          <w:rFonts w:ascii="Century Gothic" w:hAnsi="Century Gothic"/>
          <w:b/>
          <w:bCs/>
          <w:sz w:val="24"/>
          <w:szCs w:val="24"/>
        </w:rPr>
        <w:tab/>
      </w:r>
      <w:r w:rsidRPr="00F23A7C">
        <w:rPr>
          <w:rFonts w:ascii="Century Gothic" w:hAnsi="Century Gothic"/>
          <w:b/>
          <w:bCs/>
          <w:sz w:val="24"/>
          <w:szCs w:val="24"/>
        </w:rPr>
        <w:tab/>
      </w:r>
      <w:r w:rsidRPr="00F23A7C">
        <w:rPr>
          <w:rFonts w:ascii="Century Gothic" w:hAnsi="Century Gothic"/>
          <w:b/>
          <w:bCs/>
          <w:sz w:val="24"/>
          <w:szCs w:val="24"/>
        </w:rPr>
        <w:tab/>
      </w:r>
      <w:r w:rsidRPr="00F23A7C">
        <w:rPr>
          <w:rFonts w:ascii="Century Gothic" w:hAnsi="Century Gothic"/>
          <w:b/>
          <w:bCs/>
          <w:sz w:val="24"/>
          <w:szCs w:val="24"/>
        </w:rPr>
        <w:tab/>
      </w:r>
      <w:r w:rsidRPr="00F23A7C">
        <w:rPr>
          <w:rFonts w:ascii="Century Gothic" w:hAnsi="Century Gothic"/>
          <w:b/>
          <w:bCs/>
          <w:sz w:val="24"/>
          <w:szCs w:val="24"/>
        </w:rPr>
        <w:tab/>
      </w:r>
      <w:r w:rsidRPr="00F23A7C">
        <w:rPr>
          <w:rFonts w:ascii="Century Gothic" w:hAnsi="Century Gothic"/>
          <w:b/>
          <w:bCs/>
          <w:sz w:val="24"/>
          <w:szCs w:val="24"/>
        </w:rPr>
        <w:tab/>
        <w:t xml:space="preserve">           </w:t>
      </w:r>
      <w:r w:rsidRPr="00F23A7C">
        <w:rPr>
          <w:rFonts w:ascii="Century Gothic" w:hAnsi="Century Gothic"/>
          <w:b/>
          <w:bCs/>
          <w:sz w:val="24"/>
          <w:szCs w:val="24"/>
        </w:rPr>
        <w:t>DATE</w:t>
      </w:r>
    </w:p>
    <w:p w14:paraId="737DFA2A" w14:textId="77777777" w:rsidR="00000000" w:rsidRPr="00F23A7C" w:rsidRDefault="00F23A7C" w:rsidP="00F23A7C">
      <w:pPr>
        <w:spacing w:line="276" w:lineRule="auto"/>
        <w:rPr>
          <w:rFonts w:ascii="Century Gothic" w:hAnsi="Century Gothic"/>
          <w:sz w:val="24"/>
          <w:szCs w:val="24"/>
        </w:rPr>
      </w:pPr>
    </w:p>
    <w:p w14:paraId="42F31392" w14:textId="77777777" w:rsidR="00000000" w:rsidRPr="00F23A7C" w:rsidRDefault="00F23A7C" w:rsidP="00F23A7C">
      <w:pPr>
        <w:spacing w:line="276" w:lineRule="auto"/>
        <w:rPr>
          <w:rFonts w:ascii="Century Gothic" w:hAnsi="Century Gothic"/>
          <w:sz w:val="24"/>
          <w:szCs w:val="24"/>
        </w:rPr>
      </w:pPr>
    </w:p>
    <w:sectPr w:rsidR="00000000" w:rsidRPr="00F23A7C" w:rsidSect="00F23A7C">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E051" w14:textId="77777777" w:rsidR="00F23A7C" w:rsidRDefault="00F23A7C" w:rsidP="00F23A7C">
      <w:r>
        <w:separator/>
      </w:r>
    </w:p>
  </w:endnote>
  <w:endnote w:type="continuationSeparator" w:id="0">
    <w:p w14:paraId="495FCF3D" w14:textId="77777777" w:rsidR="00F23A7C" w:rsidRDefault="00F23A7C" w:rsidP="00F2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15886273"/>
      <w:docPartObj>
        <w:docPartGallery w:val="Page Numbers (Bottom of Page)"/>
        <w:docPartUnique/>
      </w:docPartObj>
    </w:sdtPr>
    <w:sdtContent>
      <w:sdt>
        <w:sdtPr>
          <w:rPr>
            <w:rFonts w:ascii="Century Gothic" w:hAnsi="Century Gothic"/>
          </w:rPr>
          <w:id w:val="-1769616900"/>
          <w:docPartObj>
            <w:docPartGallery w:val="Page Numbers (Top of Page)"/>
            <w:docPartUnique/>
          </w:docPartObj>
        </w:sdtPr>
        <w:sdtContent>
          <w:p w14:paraId="6F7DD4AD" w14:textId="190137FE" w:rsidR="00F23A7C" w:rsidRPr="00F23A7C" w:rsidRDefault="00F23A7C" w:rsidP="00F23A7C">
            <w:pPr>
              <w:pStyle w:val="Footer"/>
              <w:jc w:val="right"/>
              <w:rPr>
                <w:rFonts w:ascii="Century Gothic" w:hAnsi="Century Gothic"/>
              </w:rPr>
            </w:pPr>
            <w:r w:rsidRPr="00F23A7C">
              <w:rPr>
                <w:rFonts w:ascii="Century Gothic" w:hAnsi="Century Gothic"/>
              </w:rPr>
              <w:t xml:space="preserve">Page </w:t>
            </w:r>
            <w:r w:rsidRPr="00F23A7C">
              <w:rPr>
                <w:rFonts w:ascii="Century Gothic" w:hAnsi="Century Gothic"/>
                <w:b/>
                <w:bCs/>
                <w:sz w:val="24"/>
                <w:szCs w:val="24"/>
              </w:rPr>
              <w:fldChar w:fldCharType="begin"/>
            </w:r>
            <w:r w:rsidRPr="00F23A7C">
              <w:rPr>
                <w:rFonts w:ascii="Century Gothic" w:hAnsi="Century Gothic"/>
                <w:b/>
                <w:bCs/>
              </w:rPr>
              <w:instrText xml:space="preserve"> PAGE </w:instrText>
            </w:r>
            <w:r w:rsidRPr="00F23A7C">
              <w:rPr>
                <w:rFonts w:ascii="Century Gothic" w:hAnsi="Century Gothic"/>
                <w:b/>
                <w:bCs/>
                <w:sz w:val="24"/>
                <w:szCs w:val="24"/>
              </w:rPr>
              <w:fldChar w:fldCharType="separate"/>
            </w:r>
            <w:r w:rsidRPr="00F23A7C">
              <w:rPr>
                <w:rFonts w:ascii="Century Gothic" w:hAnsi="Century Gothic"/>
                <w:b/>
                <w:bCs/>
                <w:noProof/>
              </w:rPr>
              <w:t>2</w:t>
            </w:r>
            <w:r w:rsidRPr="00F23A7C">
              <w:rPr>
                <w:rFonts w:ascii="Century Gothic" w:hAnsi="Century Gothic"/>
                <w:b/>
                <w:bCs/>
                <w:sz w:val="24"/>
                <w:szCs w:val="24"/>
              </w:rPr>
              <w:fldChar w:fldCharType="end"/>
            </w:r>
            <w:r w:rsidRPr="00F23A7C">
              <w:rPr>
                <w:rFonts w:ascii="Century Gothic" w:hAnsi="Century Gothic"/>
              </w:rPr>
              <w:t xml:space="preserve"> of </w:t>
            </w:r>
            <w:r w:rsidRPr="00F23A7C">
              <w:rPr>
                <w:rFonts w:ascii="Century Gothic" w:hAnsi="Century Gothic"/>
                <w:b/>
                <w:bCs/>
                <w:sz w:val="24"/>
                <w:szCs w:val="24"/>
              </w:rPr>
              <w:fldChar w:fldCharType="begin"/>
            </w:r>
            <w:r w:rsidRPr="00F23A7C">
              <w:rPr>
                <w:rFonts w:ascii="Century Gothic" w:hAnsi="Century Gothic"/>
                <w:b/>
                <w:bCs/>
              </w:rPr>
              <w:instrText xml:space="preserve"> NUMPAGES  </w:instrText>
            </w:r>
            <w:r w:rsidRPr="00F23A7C">
              <w:rPr>
                <w:rFonts w:ascii="Century Gothic" w:hAnsi="Century Gothic"/>
                <w:b/>
                <w:bCs/>
                <w:sz w:val="24"/>
                <w:szCs w:val="24"/>
              </w:rPr>
              <w:fldChar w:fldCharType="separate"/>
            </w:r>
            <w:r w:rsidRPr="00F23A7C">
              <w:rPr>
                <w:rFonts w:ascii="Century Gothic" w:hAnsi="Century Gothic"/>
                <w:b/>
                <w:bCs/>
                <w:noProof/>
              </w:rPr>
              <w:t>2</w:t>
            </w:r>
            <w:r w:rsidRPr="00F23A7C">
              <w:rPr>
                <w:rFonts w:ascii="Century Gothic" w:hAnsi="Century Gothic"/>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95C2" w14:textId="77777777" w:rsidR="00F23A7C" w:rsidRDefault="00F23A7C" w:rsidP="00F23A7C">
      <w:r>
        <w:separator/>
      </w:r>
    </w:p>
  </w:footnote>
  <w:footnote w:type="continuationSeparator" w:id="0">
    <w:p w14:paraId="3909A92B" w14:textId="77777777" w:rsidR="00F23A7C" w:rsidRDefault="00F23A7C" w:rsidP="00F2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2581"/>
    <w:multiLevelType w:val="singleLevel"/>
    <w:tmpl w:val="ED4E79C2"/>
    <w:lvl w:ilvl="0">
      <w:start w:val="1"/>
      <w:numFmt w:val="decimal"/>
      <w:lvlText w:val="%1."/>
      <w:lvlJc w:val="left"/>
      <w:pPr>
        <w:tabs>
          <w:tab w:val="num" w:pos="360"/>
        </w:tabs>
        <w:ind w:left="360" w:hanging="360"/>
      </w:pPr>
      <w:rPr>
        <w:rFonts w:hint="default"/>
        <w:b/>
        <w:bCs/>
      </w:rPr>
    </w:lvl>
  </w:abstractNum>
  <w:abstractNum w:abstractNumId="1" w15:restartNumberingAfterBreak="0">
    <w:nsid w:val="3E62706E"/>
    <w:multiLevelType w:val="hybridMultilevel"/>
    <w:tmpl w:val="0516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83"/>
    <w:rsid w:val="002A5B83"/>
    <w:rsid w:val="00F23A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12D3"/>
  <w15:chartTrackingRefBased/>
  <w15:docId w15:val="{1A7BD8E8-594A-4C1A-8A76-8759A5F6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ListParagraph">
    <w:name w:val="List Paragraph"/>
    <w:basedOn w:val="Normal"/>
    <w:uiPriority w:val="34"/>
    <w:qFormat/>
    <w:rsid w:val="00F23A7C"/>
    <w:pPr>
      <w:ind w:left="720"/>
      <w:contextualSpacing/>
    </w:pPr>
  </w:style>
  <w:style w:type="paragraph" w:styleId="Header">
    <w:name w:val="header"/>
    <w:basedOn w:val="Normal"/>
    <w:link w:val="HeaderChar"/>
    <w:uiPriority w:val="99"/>
    <w:unhideWhenUsed/>
    <w:rsid w:val="00F23A7C"/>
    <w:pPr>
      <w:tabs>
        <w:tab w:val="center" w:pos="4680"/>
        <w:tab w:val="right" w:pos="9360"/>
      </w:tabs>
    </w:pPr>
  </w:style>
  <w:style w:type="character" w:customStyle="1" w:styleId="HeaderChar">
    <w:name w:val="Header Char"/>
    <w:basedOn w:val="DefaultParagraphFont"/>
    <w:link w:val="Header"/>
    <w:uiPriority w:val="99"/>
    <w:rsid w:val="00F23A7C"/>
  </w:style>
  <w:style w:type="paragraph" w:styleId="Footer">
    <w:name w:val="footer"/>
    <w:basedOn w:val="Normal"/>
    <w:link w:val="FooterChar"/>
    <w:uiPriority w:val="99"/>
    <w:unhideWhenUsed/>
    <w:rsid w:val="00F23A7C"/>
    <w:pPr>
      <w:tabs>
        <w:tab w:val="center" w:pos="4680"/>
        <w:tab w:val="right" w:pos="9360"/>
      </w:tabs>
    </w:pPr>
  </w:style>
  <w:style w:type="character" w:customStyle="1" w:styleId="FooterChar">
    <w:name w:val="Footer Char"/>
    <w:basedOn w:val="DefaultParagraphFont"/>
    <w:link w:val="Footer"/>
    <w:uiPriority w:val="99"/>
    <w:rsid w:val="00F2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732</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CREW DEAL MEMO</vt:lpstr>
    </vt:vector>
  </TitlesOfParts>
  <Company>Juggernaut Entertainment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DEAL MEMO</dc:title>
  <dc:subject/>
  <dc:creator>Shiron Bell</dc:creator>
  <cp:keywords/>
  <cp:lastModifiedBy>GLOBAL</cp:lastModifiedBy>
  <cp:revision>3</cp:revision>
  <dcterms:created xsi:type="dcterms:W3CDTF">2022-09-09T19:18:00Z</dcterms:created>
  <dcterms:modified xsi:type="dcterms:W3CDTF">2022-09-09T19:23:00Z</dcterms:modified>
</cp:coreProperties>
</file>