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33EE" w14:textId="77777777" w:rsidR="00F8521B" w:rsidRPr="001D4EE3" w:rsidRDefault="00F8521B" w:rsidP="001D4EE3">
      <w:pPr>
        <w:pStyle w:val="TextBody"/>
        <w:widowControl/>
        <w:pBdr>
          <w:top w:val="nil"/>
          <w:left w:val="nil"/>
          <w:bottom w:val="nil"/>
          <w:right w:val="nil"/>
        </w:pBdr>
        <w:spacing w:after="300" w:line="240" w:lineRule="auto"/>
        <w:jc w:val="both"/>
        <w:rPr>
          <w:rFonts w:ascii="Lato" w:hAnsi="Lato"/>
          <w:color w:val="000000"/>
          <w:szCs w:val="25"/>
        </w:rPr>
      </w:pPr>
    </w:p>
    <w:p w14:paraId="708BC017" w14:textId="77777777" w:rsidR="00F8521B" w:rsidRPr="001D4EE3" w:rsidRDefault="00F8521B" w:rsidP="001D4EE3">
      <w:pPr>
        <w:pStyle w:val="TextBody"/>
        <w:widowControl/>
        <w:pBdr>
          <w:top w:val="nil"/>
          <w:left w:val="nil"/>
          <w:bottom w:val="nil"/>
          <w:right w:val="nil"/>
        </w:pBdr>
        <w:spacing w:after="300" w:line="240" w:lineRule="auto"/>
        <w:jc w:val="both"/>
        <w:rPr>
          <w:rFonts w:ascii="Lato" w:hAnsi="Lato"/>
          <w:color w:val="000000"/>
          <w:szCs w:val="25"/>
        </w:rPr>
      </w:pPr>
    </w:p>
    <w:p w14:paraId="2FAAD6AB" w14:textId="59D8E310"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To,</w:t>
      </w:r>
    </w:p>
    <w:p w14:paraId="47FA3BEE"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Martin Charles</w:t>
      </w:r>
    </w:p>
    <w:p w14:paraId="65DA032F"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Manager</w:t>
      </w:r>
    </w:p>
    <w:p w14:paraId="77B90739"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The Royal Bank</w:t>
      </w:r>
    </w:p>
    <w:p w14:paraId="10571E28"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Buckingham</w:t>
      </w:r>
    </w:p>
    <w:p w14:paraId="792C8F2A"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UK</w:t>
      </w:r>
    </w:p>
    <w:p w14:paraId="3D7D25A9" w14:textId="77777777" w:rsidR="00E13C12" w:rsidRPr="001D4EE3" w:rsidRDefault="00F8521B" w:rsidP="001D4EE3">
      <w:pPr>
        <w:pStyle w:val="TextBody"/>
        <w:widowControl/>
        <w:pBdr>
          <w:top w:val="nil"/>
          <w:left w:val="nil"/>
          <w:bottom w:val="nil"/>
          <w:right w:val="nil"/>
        </w:pBdr>
        <w:spacing w:after="0" w:line="240" w:lineRule="auto"/>
        <w:jc w:val="both"/>
        <w:rPr>
          <w:rFonts w:ascii="Lato" w:hAnsi="Lato"/>
          <w:szCs w:val="25"/>
        </w:rPr>
      </w:pPr>
      <w:r w:rsidRPr="001D4EE3">
        <w:rPr>
          <w:rFonts w:ascii="Lato" w:hAnsi="Lato"/>
          <w:szCs w:val="25"/>
        </w:rPr>
        <w:t>5</w:t>
      </w:r>
      <w:r w:rsidRPr="001D4EE3">
        <w:rPr>
          <w:rFonts w:ascii="Lato" w:hAnsi="Lato"/>
          <w:szCs w:val="25"/>
          <w:vertAlign w:val="superscript"/>
        </w:rPr>
        <w:t>th</w:t>
      </w:r>
      <w:r w:rsidRPr="001D4EE3">
        <w:rPr>
          <w:rFonts w:ascii="Lato" w:hAnsi="Lato"/>
          <w:szCs w:val="25"/>
        </w:rPr>
        <w:t xml:space="preserve"> May 20XX</w:t>
      </w:r>
    </w:p>
    <w:p w14:paraId="051A915A"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Respected Mr. Martin,</w:t>
      </w:r>
    </w:p>
    <w:p w14:paraId="6746CBB6" w14:textId="77777777" w:rsidR="00E13C12" w:rsidRPr="001D4EE3" w:rsidRDefault="00F8521B" w:rsidP="001D4EE3">
      <w:pPr>
        <w:pStyle w:val="TextBody"/>
        <w:widowControl/>
        <w:pBdr>
          <w:top w:val="nil"/>
          <w:left w:val="nil"/>
          <w:bottom w:val="nil"/>
          <w:right w:val="nil"/>
        </w:pBdr>
        <w:spacing w:after="0" w:line="240" w:lineRule="auto"/>
        <w:jc w:val="both"/>
        <w:rPr>
          <w:rFonts w:ascii="Lato" w:hAnsi="Lato"/>
          <w:szCs w:val="25"/>
        </w:rPr>
      </w:pPr>
      <w:r w:rsidRPr="001D4EE3">
        <w:rPr>
          <w:rFonts w:ascii="Lato" w:hAnsi="Lato"/>
          <w:szCs w:val="25"/>
        </w:rPr>
        <w:t>I, David Fred, am writing this financial authorization letter to authorize my brother Mr. George Fred to handle my financial bank accounts. This is in reference to the bank account and the saving account that I have opened at your bank on 20thApril 20XX. With this letter, I would like to give full permission to my brother to act in my place and operate the financial accounts on my behalf.</w:t>
      </w:r>
    </w:p>
    <w:p w14:paraId="2201F0CB"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Through this financial authorization letter, I would like to put to your notice the following information related to my financial account:</w:t>
      </w:r>
    </w:p>
    <w:p w14:paraId="3F7F4FE6"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Account Number: 484948948</w:t>
      </w:r>
    </w:p>
    <w:p w14:paraId="1228EE38"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Account Holder Name: Mr. David Fred</w:t>
      </w:r>
    </w:p>
    <w:p w14:paraId="47478EA5"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Type of Account: Savings</w:t>
      </w:r>
    </w:p>
    <w:p w14:paraId="1F38218A"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I would also like to inform you that I wish to authorize Mr. George Fred to sign at any of the financial documents or files, if any, in my absence. Since I am going to Birmingham for 2 months, I would like my brother to handle my financial statements and look after my bank accounts, to ensure confidentiality. I have enclosed the verified signature of Mr. George Fred and a copy of his ID proof. The letter also encloses my bank account statements and a copy of the identification proof certificate.</w:t>
      </w:r>
    </w:p>
    <w:p w14:paraId="476B7D8E"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 xml:space="preserve">I request you to kindly approve the </w:t>
      </w:r>
      <w:proofErr w:type="gramStart"/>
      <w:r w:rsidRPr="001D4EE3">
        <w:rPr>
          <w:rFonts w:ascii="Lato" w:hAnsi="Lato"/>
          <w:szCs w:val="25"/>
        </w:rPr>
        <w:t>above mentioned</w:t>
      </w:r>
      <w:proofErr w:type="gramEnd"/>
      <w:r w:rsidRPr="001D4EE3">
        <w:rPr>
          <w:rFonts w:ascii="Lato" w:hAnsi="Lato"/>
          <w:szCs w:val="25"/>
        </w:rPr>
        <w:t xml:space="preserve"> financial authorization and let me know at your earliest convenience. For any kind of information, please feel free to contact me on 59494993.</w:t>
      </w:r>
    </w:p>
    <w:p w14:paraId="01BC82F0"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Thanking you for your kind consideration.</w:t>
      </w:r>
    </w:p>
    <w:p w14:paraId="37F7D634"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t>Sincerely,</w:t>
      </w:r>
    </w:p>
    <w:p w14:paraId="39E15865" w14:textId="77777777" w:rsidR="00E13C12" w:rsidRPr="001D4EE3" w:rsidRDefault="00F8521B" w:rsidP="001D4EE3">
      <w:pPr>
        <w:pStyle w:val="TextBody"/>
        <w:widowControl/>
        <w:pBdr>
          <w:top w:val="nil"/>
          <w:left w:val="nil"/>
          <w:bottom w:val="nil"/>
          <w:right w:val="nil"/>
        </w:pBdr>
        <w:spacing w:after="300" w:line="240" w:lineRule="auto"/>
        <w:jc w:val="both"/>
        <w:rPr>
          <w:rFonts w:ascii="Lato" w:hAnsi="Lato"/>
          <w:szCs w:val="25"/>
        </w:rPr>
      </w:pPr>
      <w:r w:rsidRPr="001D4EE3">
        <w:rPr>
          <w:rFonts w:ascii="Lato" w:hAnsi="Lato"/>
          <w:szCs w:val="25"/>
        </w:rPr>
        <w:lastRenderedPageBreak/>
        <w:t>David Fred</w:t>
      </w:r>
    </w:p>
    <w:p w14:paraId="1508DA75" w14:textId="77777777" w:rsidR="00E13C12" w:rsidRPr="001D4EE3" w:rsidRDefault="00E13C12" w:rsidP="001D4EE3">
      <w:pPr>
        <w:jc w:val="both"/>
        <w:rPr>
          <w:rFonts w:ascii="Lato" w:hAnsi="Lato"/>
          <w:szCs w:val="25"/>
        </w:rPr>
      </w:pPr>
    </w:p>
    <w:sectPr w:rsidR="00E13C12" w:rsidRPr="001D4EE3" w:rsidSect="00CE19A0">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12"/>
    <w:rsid w:val="001D4EE3"/>
    <w:rsid w:val="00CE19A0"/>
    <w:rsid w:val="00D5682D"/>
    <w:rsid w:val="00E13C12"/>
    <w:rsid w:val="00F8521B"/>
    <w:rsid w:val="00F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01B5"/>
  <w15:docId w15:val="{3C9A9A30-3395-4448-8A9B-421E04AF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2022-02-06T12:09:00Z</dcterms:created>
  <dcterms:modified xsi:type="dcterms:W3CDTF">2022-02-06T12:09:00Z</dcterms:modified>
  <dc:language>en-IN</dc:language>
</cp:coreProperties>
</file>