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214104" w14:textId="77777777" w:rsidR="000B3AA1" w:rsidRPr="008D0C6F" w:rsidRDefault="000B3AA1">
      <w:pPr>
        <w:spacing w:line="0" w:lineRule="atLeast"/>
        <w:jc w:val="center"/>
        <w:rPr>
          <w:rFonts w:ascii="Lato" w:eastAsia="Times New Roman" w:hAnsi="Lato"/>
          <w:b/>
          <w:sz w:val="40"/>
        </w:rPr>
      </w:pPr>
      <w:bookmarkStart w:id="0" w:name="page1"/>
      <w:bookmarkEnd w:id="0"/>
      <w:r w:rsidRPr="008D0C6F">
        <w:rPr>
          <w:rFonts w:ascii="Lato" w:eastAsia="Times New Roman" w:hAnsi="Lato"/>
          <w:b/>
          <w:sz w:val="40"/>
        </w:rPr>
        <w:t>LETTER OF TRANSMITTAL</w:t>
      </w:r>
    </w:p>
    <w:p w14:paraId="15C7FEE9" w14:textId="77777777" w:rsidR="000B3AA1" w:rsidRPr="008D0C6F" w:rsidRDefault="000B3AA1">
      <w:pPr>
        <w:spacing w:line="197" w:lineRule="exact"/>
        <w:rPr>
          <w:rFonts w:ascii="Lato" w:eastAsia="Times New Roman" w:hAnsi="Lato"/>
          <w:sz w:val="24"/>
        </w:rPr>
      </w:pPr>
    </w:p>
    <w:p w14:paraId="348AFCEC" w14:textId="77777777" w:rsidR="000B3AA1" w:rsidRPr="008D0C6F" w:rsidRDefault="000B3AA1">
      <w:pPr>
        <w:spacing w:line="249" w:lineRule="auto"/>
        <w:ind w:right="160" w:firstLine="720"/>
        <w:jc w:val="both"/>
        <w:rPr>
          <w:rFonts w:ascii="Lato" w:eastAsia="Times New Roman" w:hAnsi="Lato"/>
          <w:b/>
          <w:sz w:val="24"/>
        </w:rPr>
      </w:pPr>
      <w:r w:rsidRPr="008D0C6F">
        <w:rPr>
          <w:rFonts w:ascii="Lato" w:eastAsia="Times New Roman" w:hAnsi="Lato"/>
          <w:b/>
          <w:sz w:val="24"/>
        </w:rPr>
        <w:t>Delivery of this Letter of Transmittal to an address, or transmission of instructions via a facsimile number, other than as set forth above, does not constitute a valid delivery. You must sign this Letter of Transmittal in the appropriate space provided therefore and complete the Substitute Form W-9. The instructions set forth in this Letter of Transmittal should be read carefully before this Letter of Transmittal is completed.</w:t>
      </w:r>
    </w:p>
    <w:p w14:paraId="5315C020" w14:textId="77777777" w:rsidR="000B3AA1" w:rsidRPr="008D0C6F" w:rsidRDefault="000B3AA1">
      <w:pPr>
        <w:spacing w:line="20" w:lineRule="exact"/>
        <w:rPr>
          <w:rFonts w:ascii="Lato" w:eastAsia="Times New Roman" w:hAnsi="Lato"/>
          <w:sz w:val="24"/>
        </w:rPr>
      </w:pPr>
    </w:p>
    <w:p w14:paraId="04787607" w14:textId="77777777" w:rsidR="000B3AA1" w:rsidRPr="008D0C6F" w:rsidRDefault="000B3AA1">
      <w:pPr>
        <w:spacing w:line="313" w:lineRule="exact"/>
        <w:rPr>
          <w:rFonts w:ascii="Lato" w:eastAsia="Times New Roman" w:hAnsi="Lato"/>
          <w:sz w:val="24"/>
        </w:rPr>
      </w:pPr>
    </w:p>
    <w:p w14:paraId="1C549B53" w14:textId="77777777" w:rsidR="000B3AA1" w:rsidRPr="008D0C6F" w:rsidRDefault="000B3AA1">
      <w:pPr>
        <w:spacing w:line="7" w:lineRule="exact"/>
        <w:rPr>
          <w:rFonts w:ascii="Lato" w:eastAsia="Times New Roman" w:hAnsi="Lato"/>
        </w:rPr>
      </w:pPr>
      <w:bookmarkStart w:id="1" w:name="page2"/>
      <w:bookmarkEnd w:id="1"/>
      <w:r w:rsidRPr="008D0C6F">
        <w:rPr>
          <w:rFonts w:ascii="Lato" w:eastAsia="Times New Roman" w:hAnsi="Lato"/>
          <w:sz w:val="16"/>
        </w:rPr>
        <w:pict w14:anchorId="5A4ECBDA">
          <v:line id="_x0000_s1029" style="position:absolute;z-index:-64;mso-position-horizontal-relative:page;mso-position-vertical-relative:page" from="67.45pt,1in" to="67.45pt,219.85pt" o:userdrawn="t" strokeweight="1.5pt">
            <w10:wrap anchorx="page" anchory="page"/>
          </v:line>
        </w:pict>
      </w:r>
    </w:p>
    <w:p w14:paraId="74D77C24" w14:textId="77777777" w:rsidR="000B3AA1" w:rsidRPr="008D0C6F" w:rsidRDefault="000B3AA1">
      <w:pPr>
        <w:spacing w:line="0" w:lineRule="atLeast"/>
        <w:ind w:left="2120"/>
        <w:rPr>
          <w:rFonts w:ascii="Lato" w:eastAsia="Times New Roman" w:hAnsi="Lato"/>
          <w:b/>
          <w:sz w:val="24"/>
        </w:rPr>
      </w:pPr>
      <w:r w:rsidRPr="008D0C6F">
        <w:rPr>
          <w:rFonts w:ascii="Lato" w:eastAsia="Times New Roman" w:hAnsi="Lato"/>
          <w:b/>
          <w:sz w:val="24"/>
        </w:rPr>
        <w:t>DESCRIPTION OF SHARE(S) SURRENDERED</w:t>
      </w:r>
    </w:p>
    <w:p w14:paraId="09C26BBD" w14:textId="77777777" w:rsidR="000B3AA1" w:rsidRPr="008D0C6F" w:rsidRDefault="000B3AA1">
      <w:pPr>
        <w:spacing w:line="20" w:lineRule="exact"/>
        <w:rPr>
          <w:rFonts w:ascii="Lato" w:eastAsia="Times New Roman" w:hAnsi="Lato"/>
        </w:rPr>
      </w:pPr>
      <w:r w:rsidRPr="008D0C6F">
        <w:rPr>
          <w:rFonts w:ascii="Lato" w:eastAsia="Times New Roman" w:hAnsi="Lato"/>
          <w:b/>
          <w:sz w:val="24"/>
        </w:rPr>
        <w:pict w14:anchorId="1BEF5DF6">
          <v:line id="_x0000_s1031" style="position:absolute;z-index:-63" from="-.25pt,1.85pt" to="469.2pt,1.85pt" o:userdrawn="t" strokeweight="1.5pt"/>
        </w:pict>
      </w:r>
      <w:r w:rsidRPr="008D0C6F">
        <w:rPr>
          <w:rFonts w:ascii="Lato" w:eastAsia="Times New Roman" w:hAnsi="Lato"/>
          <w:b/>
          <w:sz w:val="24"/>
        </w:rPr>
        <w:pict w14:anchorId="48F47232">
          <v:line id="_x0000_s1032" style="position:absolute;z-index:-62" from="208.95pt,1.1pt" to="208.95pt,133.7pt" o:userdrawn="t" strokeweight=".16931mm"/>
        </w:pict>
      </w:r>
    </w:p>
    <w:p w14:paraId="02ABF27A" w14:textId="77777777" w:rsidR="000B3AA1" w:rsidRPr="008D0C6F" w:rsidRDefault="000B3AA1">
      <w:pPr>
        <w:spacing w:line="52"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340"/>
        <w:gridCol w:w="2360"/>
        <w:gridCol w:w="2680"/>
      </w:tblGrid>
      <w:tr w:rsidR="000B3AA1" w:rsidRPr="008D0C6F" w14:paraId="7974E860" w14:textId="77777777">
        <w:trPr>
          <w:trHeight w:val="184"/>
        </w:trPr>
        <w:tc>
          <w:tcPr>
            <w:tcW w:w="4340" w:type="dxa"/>
            <w:shd w:val="clear" w:color="auto" w:fill="auto"/>
            <w:vAlign w:val="bottom"/>
          </w:tcPr>
          <w:p w14:paraId="1981EA5F" w14:textId="77777777" w:rsidR="000B3AA1" w:rsidRPr="008D0C6F" w:rsidRDefault="000B3AA1">
            <w:pPr>
              <w:spacing w:line="0" w:lineRule="atLeast"/>
              <w:ind w:right="60"/>
              <w:jc w:val="center"/>
              <w:rPr>
                <w:rFonts w:ascii="Lato" w:eastAsia="Times New Roman" w:hAnsi="Lato"/>
                <w:b/>
                <w:w w:val="99"/>
                <w:sz w:val="16"/>
              </w:rPr>
            </w:pPr>
            <w:r w:rsidRPr="008D0C6F">
              <w:rPr>
                <w:rFonts w:ascii="Lato" w:eastAsia="Times New Roman" w:hAnsi="Lato"/>
                <w:b/>
                <w:w w:val="99"/>
                <w:sz w:val="16"/>
              </w:rPr>
              <w:t>Name(s) and Address(es) of Registered Holder(s)</w:t>
            </w:r>
          </w:p>
        </w:tc>
        <w:tc>
          <w:tcPr>
            <w:tcW w:w="5040" w:type="dxa"/>
            <w:gridSpan w:val="2"/>
            <w:vMerge w:val="restart"/>
            <w:shd w:val="clear" w:color="auto" w:fill="auto"/>
            <w:vAlign w:val="bottom"/>
          </w:tcPr>
          <w:p w14:paraId="2808ECE5" w14:textId="77777777" w:rsidR="000B3AA1" w:rsidRPr="008D0C6F" w:rsidRDefault="000B3AA1">
            <w:pPr>
              <w:spacing w:line="0" w:lineRule="atLeast"/>
              <w:ind w:right="100"/>
              <w:jc w:val="center"/>
              <w:rPr>
                <w:rFonts w:ascii="Lato" w:eastAsia="Times New Roman" w:hAnsi="Lato"/>
                <w:b/>
                <w:sz w:val="16"/>
              </w:rPr>
            </w:pPr>
            <w:r w:rsidRPr="008D0C6F">
              <w:rPr>
                <w:rFonts w:ascii="Lato" w:eastAsia="Times New Roman" w:hAnsi="Lato"/>
                <w:b/>
                <w:sz w:val="16"/>
              </w:rPr>
              <w:t>Description of Share(s) Surrendered</w:t>
            </w:r>
          </w:p>
        </w:tc>
      </w:tr>
      <w:tr w:rsidR="00824469" w:rsidRPr="008D0C6F" w14:paraId="10E9A269" w14:textId="77777777">
        <w:trPr>
          <w:trHeight w:val="184"/>
        </w:trPr>
        <w:tc>
          <w:tcPr>
            <w:tcW w:w="4340" w:type="dxa"/>
            <w:shd w:val="clear" w:color="auto" w:fill="auto"/>
            <w:vAlign w:val="bottom"/>
          </w:tcPr>
          <w:p w14:paraId="1503AD41" w14:textId="77777777" w:rsidR="00824469" w:rsidRPr="008D0C6F" w:rsidRDefault="00824469">
            <w:pPr>
              <w:spacing w:line="0" w:lineRule="atLeast"/>
              <w:ind w:right="60"/>
              <w:jc w:val="center"/>
              <w:rPr>
                <w:rFonts w:ascii="Lato" w:eastAsia="Times New Roman" w:hAnsi="Lato"/>
                <w:b/>
                <w:w w:val="99"/>
                <w:sz w:val="16"/>
              </w:rPr>
            </w:pPr>
          </w:p>
        </w:tc>
        <w:tc>
          <w:tcPr>
            <w:tcW w:w="5040" w:type="dxa"/>
            <w:gridSpan w:val="2"/>
            <w:vMerge/>
            <w:shd w:val="clear" w:color="auto" w:fill="auto"/>
            <w:vAlign w:val="bottom"/>
          </w:tcPr>
          <w:p w14:paraId="491A4C30" w14:textId="77777777" w:rsidR="00824469" w:rsidRPr="008D0C6F" w:rsidRDefault="00824469">
            <w:pPr>
              <w:spacing w:line="0" w:lineRule="atLeast"/>
              <w:ind w:right="100"/>
              <w:jc w:val="center"/>
              <w:rPr>
                <w:rFonts w:ascii="Lato" w:eastAsia="Times New Roman" w:hAnsi="Lato"/>
                <w:b/>
                <w:sz w:val="16"/>
              </w:rPr>
            </w:pPr>
          </w:p>
        </w:tc>
      </w:tr>
      <w:tr w:rsidR="000B3AA1" w:rsidRPr="008D0C6F" w14:paraId="12919ACF" w14:textId="77777777">
        <w:trPr>
          <w:trHeight w:val="192"/>
        </w:trPr>
        <w:tc>
          <w:tcPr>
            <w:tcW w:w="4340" w:type="dxa"/>
            <w:vMerge w:val="restart"/>
            <w:shd w:val="clear" w:color="auto" w:fill="auto"/>
            <w:vAlign w:val="bottom"/>
          </w:tcPr>
          <w:p w14:paraId="6E0848DE" w14:textId="77777777" w:rsidR="000B3AA1" w:rsidRPr="008D0C6F" w:rsidRDefault="000B3AA1">
            <w:pPr>
              <w:spacing w:line="0" w:lineRule="atLeast"/>
              <w:ind w:right="60"/>
              <w:jc w:val="center"/>
              <w:rPr>
                <w:rFonts w:ascii="Lato" w:eastAsia="Times New Roman" w:hAnsi="Lato"/>
                <w:b/>
                <w:w w:val="99"/>
                <w:sz w:val="16"/>
              </w:rPr>
            </w:pPr>
            <w:r w:rsidRPr="008D0C6F">
              <w:rPr>
                <w:rFonts w:ascii="Lato" w:eastAsia="Times New Roman" w:hAnsi="Lato"/>
                <w:b/>
                <w:w w:val="99"/>
                <w:sz w:val="16"/>
              </w:rPr>
              <w:t>(Please fill in, if blank, exactly as name(s)</w:t>
            </w:r>
          </w:p>
        </w:tc>
        <w:tc>
          <w:tcPr>
            <w:tcW w:w="5040" w:type="dxa"/>
            <w:gridSpan w:val="2"/>
            <w:vMerge/>
            <w:shd w:val="clear" w:color="auto" w:fill="auto"/>
            <w:vAlign w:val="bottom"/>
          </w:tcPr>
          <w:p w14:paraId="4EE06BBA" w14:textId="77777777" w:rsidR="000B3AA1" w:rsidRPr="008D0C6F" w:rsidRDefault="000B3AA1">
            <w:pPr>
              <w:spacing w:line="0" w:lineRule="atLeast"/>
              <w:rPr>
                <w:rFonts w:ascii="Lato" w:eastAsia="Times New Roman" w:hAnsi="Lato"/>
                <w:sz w:val="8"/>
              </w:rPr>
            </w:pPr>
          </w:p>
        </w:tc>
      </w:tr>
      <w:tr w:rsidR="000B3AA1" w:rsidRPr="008D0C6F" w14:paraId="662C4436" w14:textId="77777777">
        <w:trPr>
          <w:trHeight w:val="96"/>
        </w:trPr>
        <w:tc>
          <w:tcPr>
            <w:tcW w:w="4340" w:type="dxa"/>
            <w:vMerge/>
            <w:shd w:val="clear" w:color="auto" w:fill="auto"/>
            <w:vAlign w:val="bottom"/>
          </w:tcPr>
          <w:p w14:paraId="76ECC1AD" w14:textId="77777777" w:rsidR="000B3AA1" w:rsidRPr="008D0C6F" w:rsidRDefault="000B3AA1">
            <w:pPr>
              <w:spacing w:line="0" w:lineRule="atLeast"/>
              <w:rPr>
                <w:rFonts w:ascii="Lato" w:eastAsia="Times New Roman" w:hAnsi="Lato"/>
                <w:sz w:val="8"/>
              </w:rPr>
            </w:pPr>
          </w:p>
        </w:tc>
        <w:tc>
          <w:tcPr>
            <w:tcW w:w="5040" w:type="dxa"/>
            <w:gridSpan w:val="2"/>
            <w:vMerge w:val="restart"/>
            <w:shd w:val="clear" w:color="auto" w:fill="auto"/>
            <w:vAlign w:val="bottom"/>
          </w:tcPr>
          <w:p w14:paraId="73CEF8D0" w14:textId="77777777" w:rsidR="000B3AA1" w:rsidRPr="008D0C6F" w:rsidRDefault="000B3AA1">
            <w:pPr>
              <w:spacing w:line="0" w:lineRule="atLeast"/>
              <w:ind w:right="100"/>
              <w:jc w:val="center"/>
              <w:rPr>
                <w:rFonts w:ascii="Lato" w:eastAsia="Times New Roman" w:hAnsi="Lato"/>
                <w:b/>
                <w:sz w:val="16"/>
              </w:rPr>
            </w:pPr>
            <w:r w:rsidRPr="008D0C6F">
              <w:rPr>
                <w:rFonts w:ascii="Lato" w:eastAsia="Times New Roman" w:hAnsi="Lato"/>
                <w:b/>
                <w:sz w:val="16"/>
              </w:rPr>
              <w:t>(Attach Additional Signed List if Necessary)</w:t>
            </w:r>
          </w:p>
        </w:tc>
      </w:tr>
      <w:tr w:rsidR="000B3AA1" w:rsidRPr="008D0C6F" w14:paraId="7697F988" w14:textId="77777777">
        <w:trPr>
          <w:trHeight w:val="192"/>
        </w:trPr>
        <w:tc>
          <w:tcPr>
            <w:tcW w:w="4340" w:type="dxa"/>
            <w:vMerge w:val="restart"/>
            <w:shd w:val="clear" w:color="auto" w:fill="auto"/>
            <w:vAlign w:val="bottom"/>
          </w:tcPr>
          <w:p w14:paraId="4B41C72C" w14:textId="77777777" w:rsidR="000B3AA1" w:rsidRPr="008D0C6F" w:rsidRDefault="000B3AA1">
            <w:pPr>
              <w:spacing w:line="0" w:lineRule="atLeast"/>
              <w:ind w:right="80"/>
              <w:jc w:val="center"/>
              <w:rPr>
                <w:rFonts w:ascii="Lato" w:eastAsia="Times New Roman" w:hAnsi="Lato"/>
                <w:b/>
                <w:w w:val="99"/>
                <w:sz w:val="16"/>
              </w:rPr>
            </w:pPr>
            <w:r w:rsidRPr="008D0C6F">
              <w:rPr>
                <w:rFonts w:ascii="Lato" w:eastAsia="Times New Roman" w:hAnsi="Lato"/>
                <w:b/>
                <w:w w:val="99"/>
                <w:sz w:val="16"/>
              </w:rPr>
              <w:t>appear(s) on the Certificate(s))</w:t>
            </w:r>
          </w:p>
        </w:tc>
        <w:tc>
          <w:tcPr>
            <w:tcW w:w="5040" w:type="dxa"/>
            <w:gridSpan w:val="2"/>
            <w:vMerge/>
            <w:shd w:val="clear" w:color="auto" w:fill="auto"/>
            <w:vAlign w:val="bottom"/>
          </w:tcPr>
          <w:p w14:paraId="3582D0FB" w14:textId="77777777" w:rsidR="000B3AA1" w:rsidRPr="008D0C6F" w:rsidRDefault="000B3AA1">
            <w:pPr>
              <w:spacing w:line="0" w:lineRule="atLeast"/>
              <w:rPr>
                <w:rFonts w:ascii="Lato" w:eastAsia="Times New Roman" w:hAnsi="Lato"/>
                <w:sz w:val="10"/>
              </w:rPr>
            </w:pPr>
          </w:p>
        </w:tc>
      </w:tr>
      <w:tr w:rsidR="000B3AA1" w:rsidRPr="008D0C6F" w14:paraId="447AD9F6" w14:textId="77777777">
        <w:trPr>
          <w:trHeight w:val="92"/>
        </w:trPr>
        <w:tc>
          <w:tcPr>
            <w:tcW w:w="4340" w:type="dxa"/>
            <w:vMerge/>
            <w:shd w:val="clear" w:color="auto" w:fill="auto"/>
            <w:vAlign w:val="bottom"/>
          </w:tcPr>
          <w:p w14:paraId="3F4CDA21" w14:textId="77777777" w:rsidR="000B3AA1" w:rsidRPr="008D0C6F" w:rsidRDefault="000B3AA1">
            <w:pPr>
              <w:spacing w:line="0" w:lineRule="atLeast"/>
              <w:rPr>
                <w:rFonts w:ascii="Lato" w:eastAsia="Times New Roman" w:hAnsi="Lato"/>
                <w:sz w:val="8"/>
              </w:rPr>
            </w:pPr>
          </w:p>
        </w:tc>
        <w:tc>
          <w:tcPr>
            <w:tcW w:w="2360" w:type="dxa"/>
            <w:shd w:val="clear" w:color="auto" w:fill="auto"/>
            <w:vAlign w:val="bottom"/>
          </w:tcPr>
          <w:p w14:paraId="02590A6B" w14:textId="77777777" w:rsidR="000B3AA1" w:rsidRPr="008D0C6F" w:rsidRDefault="000B3AA1">
            <w:pPr>
              <w:spacing w:line="0" w:lineRule="atLeast"/>
              <w:rPr>
                <w:rFonts w:ascii="Lato" w:eastAsia="Times New Roman" w:hAnsi="Lato"/>
                <w:sz w:val="8"/>
              </w:rPr>
            </w:pPr>
          </w:p>
        </w:tc>
        <w:tc>
          <w:tcPr>
            <w:tcW w:w="2680" w:type="dxa"/>
            <w:shd w:val="clear" w:color="auto" w:fill="auto"/>
            <w:vAlign w:val="bottom"/>
          </w:tcPr>
          <w:p w14:paraId="2CF169F6" w14:textId="77777777" w:rsidR="000B3AA1" w:rsidRPr="008D0C6F" w:rsidRDefault="000B3AA1">
            <w:pPr>
              <w:spacing w:line="0" w:lineRule="atLeast"/>
              <w:rPr>
                <w:rFonts w:ascii="Lato" w:eastAsia="Times New Roman" w:hAnsi="Lato"/>
                <w:sz w:val="8"/>
              </w:rPr>
            </w:pPr>
          </w:p>
        </w:tc>
      </w:tr>
      <w:tr w:rsidR="000B3AA1" w:rsidRPr="008D0C6F" w14:paraId="3E065A26" w14:textId="77777777">
        <w:trPr>
          <w:trHeight w:val="22"/>
        </w:trPr>
        <w:tc>
          <w:tcPr>
            <w:tcW w:w="4340" w:type="dxa"/>
            <w:tcBorders>
              <w:bottom w:val="single" w:sz="8" w:space="0" w:color="auto"/>
            </w:tcBorders>
            <w:shd w:val="clear" w:color="auto" w:fill="auto"/>
            <w:vAlign w:val="bottom"/>
          </w:tcPr>
          <w:p w14:paraId="380889CF" w14:textId="77777777" w:rsidR="000B3AA1" w:rsidRPr="008D0C6F" w:rsidRDefault="000B3AA1">
            <w:pPr>
              <w:spacing w:line="20" w:lineRule="exact"/>
              <w:rPr>
                <w:rFonts w:ascii="Lato" w:eastAsia="Times New Roman" w:hAnsi="Lato"/>
                <w:sz w:val="1"/>
              </w:rPr>
            </w:pPr>
          </w:p>
        </w:tc>
        <w:tc>
          <w:tcPr>
            <w:tcW w:w="2360" w:type="dxa"/>
            <w:tcBorders>
              <w:bottom w:val="single" w:sz="8" w:space="0" w:color="auto"/>
            </w:tcBorders>
            <w:shd w:val="clear" w:color="auto" w:fill="auto"/>
            <w:vAlign w:val="bottom"/>
          </w:tcPr>
          <w:p w14:paraId="3A9BA311" w14:textId="77777777" w:rsidR="000B3AA1" w:rsidRPr="008D0C6F" w:rsidRDefault="000B3AA1">
            <w:pPr>
              <w:spacing w:line="20" w:lineRule="exact"/>
              <w:rPr>
                <w:rFonts w:ascii="Lato" w:eastAsia="Times New Roman" w:hAnsi="Lato"/>
                <w:sz w:val="1"/>
              </w:rPr>
            </w:pPr>
          </w:p>
        </w:tc>
        <w:tc>
          <w:tcPr>
            <w:tcW w:w="2680" w:type="dxa"/>
            <w:tcBorders>
              <w:bottom w:val="single" w:sz="8" w:space="0" w:color="auto"/>
            </w:tcBorders>
            <w:shd w:val="clear" w:color="auto" w:fill="auto"/>
            <w:vAlign w:val="bottom"/>
          </w:tcPr>
          <w:p w14:paraId="7FCB86FB" w14:textId="77777777" w:rsidR="000B3AA1" w:rsidRPr="008D0C6F" w:rsidRDefault="000B3AA1">
            <w:pPr>
              <w:spacing w:line="20" w:lineRule="exact"/>
              <w:rPr>
                <w:rFonts w:ascii="Lato" w:eastAsia="Times New Roman" w:hAnsi="Lato"/>
                <w:sz w:val="1"/>
              </w:rPr>
            </w:pPr>
          </w:p>
        </w:tc>
      </w:tr>
      <w:tr w:rsidR="000B3AA1" w:rsidRPr="008D0C6F" w14:paraId="4B726B37" w14:textId="77777777">
        <w:trPr>
          <w:trHeight w:val="160"/>
        </w:trPr>
        <w:tc>
          <w:tcPr>
            <w:tcW w:w="4340" w:type="dxa"/>
            <w:shd w:val="clear" w:color="auto" w:fill="auto"/>
            <w:vAlign w:val="bottom"/>
          </w:tcPr>
          <w:p w14:paraId="14BD2D2A" w14:textId="77777777" w:rsidR="000B3AA1" w:rsidRPr="008D0C6F" w:rsidRDefault="000B3AA1">
            <w:pPr>
              <w:spacing w:line="0" w:lineRule="atLeast"/>
              <w:rPr>
                <w:rFonts w:ascii="Lato" w:eastAsia="Times New Roman" w:hAnsi="Lato"/>
                <w:sz w:val="13"/>
              </w:rPr>
            </w:pPr>
          </w:p>
        </w:tc>
        <w:tc>
          <w:tcPr>
            <w:tcW w:w="2360" w:type="dxa"/>
            <w:shd w:val="clear" w:color="auto" w:fill="auto"/>
            <w:vAlign w:val="bottom"/>
          </w:tcPr>
          <w:p w14:paraId="387A5111" w14:textId="77777777" w:rsidR="000B3AA1" w:rsidRPr="008D0C6F" w:rsidRDefault="000B3AA1">
            <w:pPr>
              <w:spacing w:line="0" w:lineRule="atLeast"/>
              <w:rPr>
                <w:rFonts w:ascii="Lato" w:eastAsia="Times New Roman" w:hAnsi="Lato"/>
                <w:sz w:val="13"/>
              </w:rPr>
            </w:pPr>
          </w:p>
        </w:tc>
        <w:tc>
          <w:tcPr>
            <w:tcW w:w="2680" w:type="dxa"/>
            <w:shd w:val="clear" w:color="auto" w:fill="auto"/>
            <w:vAlign w:val="bottom"/>
          </w:tcPr>
          <w:p w14:paraId="4784C47B" w14:textId="77777777" w:rsidR="000B3AA1" w:rsidRPr="008D0C6F" w:rsidRDefault="000B3AA1">
            <w:pPr>
              <w:spacing w:line="160" w:lineRule="exact"/>
              <w:jc w:val="center"/>
              <w:rPr>
                <w:rFonts w:ascii="Lato" w:eastAsia="Times New Roman" w:hAnsi="Lato"/>
                <w:b/>
                <w:w w:val="99"/>
                <w:sz w:val="16"/>
              </w:rPr>
            </w:pPr>
            <w:r w:rsidRPr="008D0C6F">
              <w:rPr>
                <w:rFonts w:ascii="Lato" w:eastAsia="Times New Roman" w:hAnsi="Lato"/>
                <w:b/>
                <w:w w:val="99"/>
                <w:sz w:val="16"/>
              </w:rPr>
              <w:t>Total Number of</w:t>
            </w:r>
          </w:p>
        </w:tc>
      </w:tr>
      <w:tr w:rsidR="000B3AA1" w:rsidRPr="008D0C6F" w14:paraId="31894B9A" w14:textId="77777777">
        <w:trPr>
          <w:trHeight w:val="184"/>
        </w:trPr>
        <w:tc>
          <w:tcPr>
            <w:tcW w:w="4340" w:type="dxa"/>
            <w:shd w:val="clear" w:color="auto" w:fill="auto"/>
            <w:vAlign w:val="bottom"/>
          </w:tcPr>
          <w:p w14:paraId="7F87F039" w14:textId="77777777" w:rsidR="000B3AA1" w:rsidRPr="008D0C6F" w:rsidRDefault="000B3AA1">
            <w:pPr>
              <w:spacing w:line="0" w:lineRule="atLeast"/>
              <w:rPr>
                <w:rFonts w:ascii="Lato" w:eastAsia="Times New Roman" w:hAnsi="Lato"/>
                <w:sz w:val="15"/>
              </w:rPr>
            </w:pPr>
          </w:p>
        </w:tc>
        <w:tc>
          <w:tcPr>
            <w:tcW w:w="2360" w:type="dxa"/>
            <w:shd w:val="clear" w:color="auto" w:fill="auto"/>
            <w:vAlign w:val="bottom"/>
          </w:tcPr>
          <w:p w14:paraId="1D17B358" w14:textId="77777777" w:rsidR="000B3AA1" w:rsidRPr="008D0C6F" w:rsidRDefault="000B3AA1">
            <w:pPr>
              <w:spacing w:line="0" w:lineRule="atLeast"/>
              <w:ind w:left="580"/>
              <w:rPr>
                <w:rFonts w:ascii="Lato" w:eastAsia="Times New Roman" w:hAnsi="Lato"/>
                <w:b/>
                <w:sz w:val="16"/>
              </w:rPr>
            </w:pPr>
            <w:r w:rsidRPr="008D0C6F">
              <w:rPr>
                <w:rFonts w:ascii="Lato" w:eastAsia="Times New Roman" w:hAnsi="Lato"/>
                <w:b/>
                <w:sz w:val="16"/>
              </w:rPr>
              <w:t>Certificate No(s)</w:t>
            </w:r>
          </w:p>
        </w:tc>
        <w:tc>
          <w:tcPr>
            <w:tcW w:w="2680" w:type="dxa"/>
            <w:shd w:val="clear" w:color="auto" w:fill="auto"/>
            <w:vAlign w:val="bottom"/>
          </w:tcPr>
          <w:p w14:paraId="3147FB88" w14:textId="77777777" w:rsidR="000B3AA1" w:rsidRPr="008D0C6F" w:rsidRDefault="000B3AA1">
            <w:pPr>
              <w:spacing w:line="0" w:lineRule="atLeast"/>
              <w:jc w:val="center"/>
              <w:rPr>
                <w:rFonts w:ascii="Lato" w:eastAsia="Times New Roman" w:hAnsi="Lato"/>
                <w:b/>
                <w:w w:val="99"/>
                <w:sz w:val="16"/>
              </w:rPr>
            </w:pPr>
            <w:r w:rsidRPr="008D0C6F">
              <w:rPr>
                <w:rFonts w:ascii="Lato" w:eastAsia="Times New Roman" w:hAnsi="Lato"/>
                <w:b/>
                <w:w w:val="99"/>
                <w:sz w:val="16"/>
              </w:rPr>
              <w:t>Shares Evidenced by</w:t>
            </w:r>
          </w:p>
        </w:tc>
      </w:tr>
      <w:tr w:rsidR="000B3AA1" w:rsidRPr="008D0C6F" w14:paraId="13AB4F4A" w14:textId="77777777">
        <w:trPr>
          <w:trHeight w:val="210"/>
        </w:trPr>
        <w:tc>
          <w:tcPr>
            <w:tcW w:w="4340" w:type="dxa"/>
            <w:shd w:val="clear" w:color="auto" w:fill="auto"/>
            <w:vAlign w:val="bottom"/>
          </w:tcPr>
          <w:p w14:paraId="7B261973" w14:textId="77777777" w:rsidR="000B3AA1" w:rsidRPr="008D0C6F" w:rsidRDefault="000B3AA1">
            <w:pPr>
              <w:spacing w:line="0" w:lineRule="atLeast"/>
              <w:rPr>
                <w:rFonts w:ascii="Lato" w:eastAsia="Times New Roman" w:hAnsi="Lato"/>
                <w:sz w:val="18"/>
              </w:rPr>
            </w:pPr>
          </w:p>
        </w:tc>
        <w:tc>
          <w:tcPr>
            <w:tcW w:w="2360" w:type="dxa"/>
            <w:shd w:val="clear" w:color="auto" w:fill="auto"/>
            <w:vAlign w:val="bottom"/>
          </w:tcPr>
          <w:p w14:paraId="7FAB4E0E" w14:textId="77777777" w:rsidR="000B3AA1" w:rsidRPr="008D0C6F" w:rsidRDefault="000B3AA1">
            <w:pPr>
              <w:spacing w:line="0" w:lineRule="atLeast"/>
              <w:rPr>
                <w:rFonts w:ascii="Lato" w:eastAsia="Times New Roman" w:hAnsi="Lato"/>
                <w:sz w:val="18"/>
              </w:rPr>
            </w:pPr>
          </w:p>
        </w:tc>
        <w:tc>
          <w:tcPr>
            <w:tcW w:w="2680" w:type="dxa"/>
            <w:shd w:val="clear" w:color="auto" w:fill="auto"/>
            <w:vAlign w:val="bottom"/>
          </w:tcPr>
          <w:p w14:paraId="69DE63E6" w14:textId="77777777" w:rsidR="000B3AA1" w:rsidRPr="008D0C6F" w:rsidRDefault="000B3AA1">
            <w:pPr>
              <w:spacing w:line="0" w:lineRule="atLeast"/>
              <w:jc w:val="center"/>
              <w:rPr>
                <w:rFonts w:ascii="Lato" w:eastAsia="Times New Roman" w:hAnsi="Lato"/>
                <w:b/>
                <w:sz w:val="16"/>
              </w:rPr>
            </w:pPr>
            <w:r w:rsidRPr="008D0C6F">
              <w:rPr>
                <w:rFonts w:ascii="Lato" w:eastAsia="Times New Roman" w:hAnsi="Lato"/>
                <w:b/>
                <w:sz w:val="16"/>
              </w:rPr>
              <w:t>Share Certificate(s)</w:t>
            </w:r>
          </w:p>
        </w:tc>
      </w:tr>
    </w:tbl>
    <w:p w14:paraId="2E0D9077" w14:textId="77777777" w:rsidR="000B3AA1" w:rsidRPr="008D0C6F" w:rsidRDefault="000B3AA1">
      <w:pPr>
        <w:spacing w:line="20" w:lineRule="exact"/>
        <w:rPr>
          <w:rFonts w:ascii="Lato" w:eastAsia="Times New Roman" w:hAnsi="Lato"/>
        </w:rPr>
      </w:pPr>
      <w:r w:rsidRPr="008D0C6F">
        <w:rPr>
          <w:rFonts w:ascii="Lato" w:eastAsia="Times New Roman" w:hAnsi="Lato"/>
          <w:b/>
          <w:sz w:val="16"/>
        </w:rPr>
        <w:pict w14:anchorId="64CDBB1C">
          <v:line id="_x0000_s1033" style="position:absolute;z-index:-61;mso-position-horizontal-relative:text;mso-position-vertical-relative:text" from="338.75pt,-28.65pt" to="338.75pt,71.35pt" o:userdrawn="t" strokeweight=".16931mm"/>
        </w:pict>
      </w:r>
      <w:r w:rsidRPr="008D0C6F">
        <w:rPr>
          <w:rFonts w:ascii="Lato" w:eastAsia="Times New Roman" w:hAnsi="Lato"/>
          <w:b/>
          <w:sz w:val="16"/>
        </w:rPr>
        <w:pict w14:anchorId="438FFDEF">
          <v:line id="_x0000_s1034" style="position:absolute;z-index:-60;mso-position-horizontal-relative:text;mso-position-vertical-relative:text" from="208.75pt,-.35pt" to="469.2pt,-.35pt" o:userdrawn="t" strokeweight=".16931mm"/>
        </w:pict>
      </w:r>
      <w:r w:rsidRPr="008D0C6F">
        <w:rPr>
          <w:rFonts w:ascii="Lato" w:eastAsia="Times New Roman" w:hAnsi="Lato"/>
          <w:b/>
          <w:sz w:val="16"/>
        </w:rPr>
        <w:pict w14:anchorId="060D8EB9">
          <v:line id="_x0000_s1035" style="position:absolute;z-index:-59;mso-position-horizontal-relative:text;mso-position-vertical-relative:text" from="208.75pt,13.9pt" to="469.2pt,13.9pt" o:userdrawn="t" strokeweight=".16931mm"/>
        </w:pict>
      </w:r>
      <w:r w:rsidRPr="008D0C6F">
        <w:rPr>
          <w:rFonts w:ascii="Lato" w:eastAsia="Times New Roman" w:hAnsi="Lato"/>
          <w:b/>
          <w:sz w:val="16"/>
        </w:rPr>
        <w:pict w14:anchorId="5128FAF7">
          <v:line id="_x0000_s1036" style="position:absolute;z-index:-58;mso-position-horizontal-relative:text;mso-position-vertical-relative:text" from="208.75pt,28.25pt" to="469.2pt,28.25pt" o:userdrawn="t" strokeweight=".48pt"/>
        </w:pict>
      </w:r>
      <w:r w:rsidRPr="008D0C6F">
        <w:rPr>
          <w:rFonts w:ascii="Lato" w:eastAsia="Times New Roman" w:hAnsi="Lato"/>
          <w:b/>
          <w:sz w:val="16"/>
        </w:rPr>
        <w:pict w14:anchorId="2C30B291">
          <v:line id="_x0000_s1037" style="position:absolute;z-index:-57;mso-position-horizontal-relative:text;mso-position-vertical-relative:text" from="208.75pt,42.5pt" to="469.2pt,42.5pt" o:userdrawn="t" strokeweight=".16931mm"/>
        </w:pict>
      </w:r>
    </w:p>
    <w:p w14:paraId="596C031D" w14:textId="77777777" w:rsidR="000B3AA1" w:rsidRPr="008D0C6F" w:rsidRDefault="000B3AA1">
      <w:pPr>
        <w:spacing w:line="200" w:lineRule="exact"/>
        <w:rPr>
          <w:rFonts w:ascii="Lato" w:eastAsia="Times New Roman" w:hAnsi="Lato"/>
        </w:rPr>
      </w:pPr>
    </w:p>
    <w:p w14:paraId="1FC0603B" w14:textId="77777777" w:rsidR="000B3AA1" w:rsidRPr="008D0C6F" w:rsidRDefault="000B3AA1">
      <w:pPr>
        <w:spacing w:line="200" w:lineRule="exact"/>
        <w:rPr>
          <w:rFonts w:ascii="Lato" w:eastAsia="Times New Roman" w:hAnsi="Lato"/>
        </w:rPr>
      </w:pPr>
    </w:p>
    <w:p w14:paraId="3238721B" w14:textId="77777777" w:rsidR="000B3AA1" w:rsidRPr="008D0C6F" w:rsidRDefault="000B3AA1">
      <w:pPr>
        <w:spacing w:line="200" w:lineRule="exact"/>
        <w:rPr>
          <w:rFonts w:ascii="Lato" w:eastAsia="Times New Roman" w:hAnsi="Lato"/>
        </w:rPr>
      </w:pPr>
    </w:p>
    <w:p w14:paraId="3A7E31E7" w14:textId="77777777" w:rsidR="000B3AA1" w:rsidRPr="008D0C6F" w:rsidRDefault="000B3AA1">
      <w:pPr>
        <w:spacing w:line="200" w:lineRule="exact"/>
        <w:rPr>
          <w:rFonts w:ascii="Lato" w:eastAsia="Times New Roman" w:hAnsi="Lato"/>
        </w:rPr>
      </w:pPr>
    </w:p>
    <w:p w14:paraId="164D3852" w14:textId="77777777" w:rsidR="000B3AA1" w:rsidRPr="008D0C6F" w:rsidRDefault="000B3AA1">
      <w:pPr>
        <w:spacing w:line="299" w:lineRule="exact"/>
        <w:rPr>
          <w:rFonts w:ascii="Lato" w:eastAsia="Times New Roman" w:hAnsi="Lato"/>
        </w:rPr>
      </w:pPr>
    </w:p>
    <w:p w14:paraId="2B766D9E" w14:textId="77777777" w:rsidR="000B3AA1" w:rsidRPr="008D0C6F" w:rsidRDefault="000B3AA1">
      <w:pPr>
        <w:spacing w:line="0" w:lineRule="atLeast"/>
        <w:ind w:left="5200"/>
        <w:rPr>
          <w:rFonts w:ascii="Lato" w:eastAsia="Times New Roman" w:hAnsi="Lato"/>
          <w:b/>
          <w:sz w:val="24"/>
        </w:rPr>
      </w:pPr>
      <w:r w:rsidRPr="008D0C6F">
        <w:rPr>
          <w:rFonts w:ascii="Lato" w:eastAsia="Times New Roman" w:hAnsi="Lato"/>
          <w:b/>
          <w:sz w:val="24"/>
        </w:rPr>
        <w:t>Total Shares:</w:t>
      </w:r>
    </w:p>
    <w:p w14:paraId="79581957" w14:textId="77777777" w:rsidR="000B3AA1" w:rsidRPr="008D0C6F" w:rsidRDefault="000B3AA1">
      <w:pPr>
        <w:spacing w:line="20" w:lineRule="exact"/>
        <w:rPr>
          <w:rFonts w:ascii="Lato" w:eastAsia="Times New Roman" w:hAnsi="Lato"/>
        </w:rPr>
      </w:pPr>
      <w:r w:rsidRPr="008D0C6F">
        <w:rPr>
          <w:rFonts w:ascii="Lato" w:eastAsia="Times New Roman" w:hAnsi="Lato"/>
          <w:b/>
          <w:sz w:val="24"/>
        </w:rPr>
        <w:pict w14:anchorId="633F4089">
          <v:line id="_x0000_s1038" style="position:absolute;z-index:-56" from="208.75pt,-12.9pt" to="469.2pt,-12.9pt" o:userdrawn="t" strokeweight=".48pt"/>
        </w:pict>
      </w:r>
      <w:r w:rsidRPr="008D0C6F">
        <w:rPr>
          <w:rFonts w:ascii="Lato" w:eastAsia="Times New Roman" w:hAnsi="Lato"/>
          <w:b/>
          <w:sz w:val="24"/>
        </w:rPr>
        <w:pict w14:anchorId="0C9BBC23">
          <v:line id="_x0000_s1039" style="position:absolute;z-index:-55" from="-.25pt,1.4pt" to="469.2pt,1.4pt" o:userdrawn="t" strokeweight=".16931mm"/>
        </w:pict>
      </w:r>
    </w:p>
    <w:p w14:paraId="43D121BB" w14:textId="77777777" w:rsidR="000B3AA1" w:rsidRPr="008D0C6F" w:rsidRDefault="000B3AA1">
      <w:pPr>
        <w:spacing w:line="163" w:lineRule="exact"/>
        <w:rPr>
          <w:rFonts w:ascii="Lato" w:eastAsia="Times New Roman" w:hAnsi="Lato"/>
        </w:rPr>
      </w:pPr>
    </w:p>
    <w:p w14:paraId="4907D7FA" w14:textId="77777777" w:rsidR="000B3AA1" w:rsidRPr="008D0C6F" w:rsidRDefault="000B3AA1">
      <w:pPr>
        <w:numPr>
          <w:ilvl w:val="0"/>
          <w:numId w:val="1"/>
        </w:numPr>
        <w:tabs>
          <w:tab w:val="left" w:pos="441"/>
        </w:tabs>
        <w:spacing w:line="195" w:lineRule="auto"/>
        <w:ind w:left="460" w:right="540" w:hanging="360"/>
        <w:rPr>
          <w:rFonts w:ascii="Lato" w:eastAsia="Times New Roman" w:hAnsi="Lato"/>
          <w:sz w:val="40"/>
        </w:rPr>
      </w:pPr>
      <w:r w:rsidRPr="008D0C6F">
        <w:rPr>
          <w:rFonts w:ascii="Lato" w:eastAsia="Times New Roman" w:hAnsi="Lato"/>
          <w:b/>
          <w:sz w:val="22"/>
        </w:rPr>
        <w:t>CHECK HERE IF ANY OF THE CERTIFICATES REPRESENTING SHARES THAT YOU OWN HAVE BEEN LOST OR DESTROYED AND SEE INSTRUCTION 9.</w:t>
      </w:r>
    </w:p>
    <w:p w14:paraId="4CF571E1" w14:textId="77777777" w:rsidR="000B3AA1" w:rsidRPr="008D0C6F" w:rsidRDefault="000B3AA1">
      <w:pPr>
        <w:spacing w:line="220" w:lineRule="exact"/>
        <w:rPr>
          <w:rFonts w:ascii="Lato" w:eastAsia="Times New Roman" w:hAnsi="Lato"/>
        </w:rPr>
      </w:pPr>
    </w:p>
    <w:p w14:paraId="7F1E9954" w14:textId="77777777" w:rsidR="000B3AA1" w:rsidRPr="008D0C6F" w:rsidRDefault="000B3AA1">
      <w:pPr>
        <w:tabs>
          <w:tab w:val="left" w:pos="9440"/>
        </w:tabs>
        <w:spacing w:line="0" w:lineRule="atLeast"/>
        <w:ind w:left="340"/>
        <w:rPr>
          <w:rFonts w:ascii="Lato" w:eastAsia="Times New Roman" w:hAnsi="Lato"/>
          <w:sz w:val="22"/>
        </w:rPr>
      </w:pPr>
      <w:r w:rsidRPr="008D0C6F">
        <w:rPr>
          <w:rFonts w:ascii="Lato" w:eastAsia="Times New Roman" w:hAnsi="Lato"/>
          <w:sz w:val="22"/>
        </w:rPr>
        <w:t>Number of Common Shares represented by lost or destroyed certificates</w:t>
      </w:r>
      <w:r w:rsidRPr="008D0C6F">
        <w:rPr>
          <w:rFonts w:ascii="Lato" w:eastAsia="Times New Roman" w:hAnsi="Lato"/>
        </w:rPr>
        <w:tab/>
      </w:r>
      <w:r w:rsidRPr="008D0C6F">
        <w:rPr>
          <w:rFonts w:ascii="Lato" w:eastAsia="Times New Roman" w:hAnsi="Lato"/>
          <w:sz w:val="22"/>
        </w:rPr>
        <w:t>.</w:t>
      </w:r>
    </w:p>
    <w:p w14:paraId="53ED2E7D" w14:textId="77777777" w:rsidR="000B3AA1" w:rsidRPr="008D0C6F" w:rsidRDefault="000B3AA1">
      <w:pPr>
        <w:spacing w:line="20" w:lineRule="exact"/>
        <w:rPr>
          <w:rFonts w:ascii="Lato" w:eastAsia="Times New Roman" w:hAnsi="Lato"/>
        </w:rPr>
      </w:pPr>
      <w:r w:rsidRPr="008D0C6F">
        <w:rPr>
          <w:rFonts w:ascii="Lato" w:eastAsia="Times New Roman" w:hAnsi="Lato"/>
          <w:sz w:val="22"/>
        </w:rPr>
        <w:pict w14:anchorId="4D8D4190">
          <v:line id="_x0000_s1040" style="position:absolute;z-index:-54" from="337.7pt,-.15pt" to="473pt,-.15pt" o:userdrawn="t" strokeweight=".19047mm"/>
        </w:pict>
      </w:r>
      <w:r w:rsidRPr="008D0C6F">
        <w:rPr>
          <w:rFonts w:ascii="Lato" w:eastAsia="Times New Roman" w:hAnsi="Lato"/>
          <w:sz w:val="22"/>
        </w:rPr>
        <w:pict w14:anchorId="3F1909A7">
          <v:line id="_x0000_s1041" style="position:absolute;z-index:-53" from="-1.15pt,14.2pt" to="244.2pt,14.2pt" o:userdrawn="t" strokeweight="1.5pt"/>
        </w:pict>
      </w:r>
      <w:r w:rsidRPr="008D0C6F">
        <w:rPr>
          <w:rFonts w:ascii="Lato" w:eastAsia="Times New Roman" w:hAnsi="Lato"/>
          <w:sz w:val="22"/>
        </w:rPr>
        <w:pict w14:anchorId="3E942B6D">
          <v:line id="_x0000_s1042" style="position:absolute;z-index:-52" from="260.7pt,14.2pt" to="496.2pt,14.2pt" o:userdrawn="t" strokeweight="1.5pt"/>
        </w:pict>
      </w:r>
      <w:r w:rsidRPr="008D0C6F">
        <w:rPr>
          <w:rFonts w:ascii="Lato" w:eastAsia="Times New Roman" w:hAnsi="Lato"/>
          <w:sz w:val="22"/>
        </w:rPr>
        <w:pict w14:anchorId="5552D3AE">
          <v:line id="_x0000_s1043" style="position:absolute;z-index:-51" from="-.4pt,13.45pt" to="-.4pt,341.45pt" o:userdrawn="t" strokeweight="1.5pt"/>
        </w:pict>
      </w:r>
      <w:r w:rsidRPr="008D0C6F">
        <w:rPr>
          <w:rFonts w:ascii="Lato" w:eastAsia="Times New Roman" w:hAnsi="Lato"/>
          <w:sz w:val="22"/>
        </w:rPr>
        <w:pict w14:anchorId="658FA74E">
          <v:line id="_x0000_s1044" style="position:absolute;z-index:-50" from="-1.15pt,340.7pt" to="244.2pt,340.7pt" o:userdrawn="t" strokeweight="1.5pt"/>
        </w:pict>
      </w:r>
      <w:r w:rsidRPr="008D0C6F">
        <w:rPr>
          <w:rFonts w:ascii="Lato" w:eastAsia="Times New Roman" w:hAnsi="Lato"/>
          <w:sz w:val="22"/>
        </w:rPr>
        <w:pict w14:anchorId="53124728">
          <v:line id="_x0000_s1045" style="position:absolute;z-index:-49" from="243.45pt,13.45pt" to="243.45pt,341.45pt" o:userdrawn="t" strokeweight="1.5pt"/>
        </w:pict>
      </w:r>
      <w:r w:rsidRPr="008D0C6F">
        <w:rPr>
          <w:rFonts w:ascii="Lato" w:eastAsia="Times New Roman" w:hAnsi="Lato"/>
          <w:sz w:val="22"/>
        </w:rPr>
        <w:pict w14:anchorId="7F40B1FA">
          <v:line id="_x0000_s1046" style="position:absolute;z-index:-48" from="261.45pt,13.45pt" to="261.45pt,341.45pt" o:userdrawn="t" strokeweight="1.5pt"/>
        </w:pict>
      </w:r>
      <w:r w:rsidRPr="008D0C6F">
        <w:rPr>
          <w:rFonts w:ascii="Lato" w:eastAsia="Times New Roman" w:hAnsi="Lato"/>
          <w:sz w:val="22"/>
        </w:rPr>
        <w:pict w14:anchorId="6FF8CBF6">
          <v:line id="_x0000_s1047" style="position:absolute;z-index:-47" from="495.45pt,13.45pt" to="495.45pt,341.45pt" o:userdrawn="t" strokeweight="1.5pt"/>
        </w:pict>
      </w:r>
    </w:p>
    <w:p w14:paraId="4D1D5EBB" w14:textId="77777777" w:rsidR="000B3AA1" w:rsidRPr="008D0C6F" w:rsidRDefault="000B3AA1">
      <w:pPr>
        <w:spacing w:line="20" w:lineRule="exact"/>
        <w:rPr>
          <w:rFonts w:ascii="Lato" w:eastAsia="Times New Roman" w:hAnsi="Lato"/>
        </w:rPr>
        <w:sectPr w:rsidR="000B3AA1" w:rsidRPr="008D0C6F">
          <w:pgSz w:w="12240" w:h="15840"/>
          <w:pgMar w:top="1440" w:right="1100" w:bottom="1440" w:left="1340" w:header="0" w:footer="0" w:gutter="0"/>
          <w:cols w:space="0" w:equalWidth="0">
            <w:col w:w="9800"/>
          </w:cols>
          <w:docGrid w:linePitch="360"/>
        </w:sectPr>
      </w:pPr>
    </w:p>
    <w:p w14:paraId="7AC8064B" w14:textId="77777777" w:rsidR="000B3AA1" w:rsidRPr="008D0C6F" w:rsidRDefault="000B3AA1">
      <w:pPr>
        <w:spacing w:line="396" w:lineRule="exact"/>
        <w:rPr>
          <w:rFonts w:ascii="Lato" w:eastAsia="Times New Roman" w:hAnsi="Lato"/>
        </w:rPr>
      </w:pPr>
    </w:p>
    <w:p w14:paraId="66A66DB2" w14:textId="77777777" w:rsidR="000B3AA1" w:rsidRPr="008D0C6F" w:rsidRDefault="000B3AA1">
      <w:pPr>
        <w:spacing w:line="0" w:lineRule="atLeast"/>
        <w:ind w:left="100"/>
        <w:jc w:val="center"/>
        <w:rPr>
          <w:rFonts w:ascii="Lato" w:eastAsia="Times New Roman" w:hAnsi="Lato"/>
          <w:b/>
          <w:sz w:val="24"/>
        </w:rPr>
      </w:pPr>
      <w:r w:rsidRPr="008D0C6F">
        <w:rPr>
          <w:rFonts w:ascii="Lato" w:eastAsia="Times New Roman" w:hAnsi="Lato"/>
          <w:b/>
          <w:sz w:val="24"/>
        </w:rPr>
        <w:t>SPECIAL PAYMENT INSTRUCTIONS</w:t>
      </w:r>
    </w:p>
    <w:p w14:paraId="19CB28A6" w14:textId="77777777" w:rsidR="000B3AA1" w:rsidRPr="008D0C6F" w:rsidRDefault="000B3AA1">
      <w:pPr>
        <w:spacing w:line="126" w:lineRule="exact"/>
        <w:rPr>
          <w:rFonts w:ascii="Lato" w:eastAsia="Times New Roman" w:hAnsi="Lato"/>
        </w:rPr>
      </w:pPr>
    </w:p>
    <w:p w14:paraId="21E319C2" w14:textId="77777777" w:rsidR="000B3AA1" w:rsidRPr="008D0C6F" w:rsidRDefault="000B3AA1">
      <w:pPr>
        <w:spacing w:line="272" w:lineRule="auto"/>
        <w:ind w:left="100"/>
        <w:jc w:val="both"/>
        <w:rPr>
          <w:rFonts w:ascii="Lato" w:eastAsia="Times New Roman" w:hAnsi="Lato"/>
        </w:rPr>
      </w:pPr>
      <w:r w:rsidRPr="008D0C6F">
        <w:rPr>
          <w:rFonts w:ascii="Lato" w:eastAsia="Times New Roman" w:hAnsi="Lato"/>
        </w:rPr>
        <w:t>To be completed ONLY if issuance is to be made in the name of someone other than the registered holder(s).</w:t>
      </w:r>
    </w:p>
    <w:p w14:paraId="205FFCD2" w14:textId="77777777" w:rsidR="000B3AA1" w:rsidRPr="008D0C6F" w:rsidRDefault="000B3AA1">
      <w:pPr>
        <w:spacing w:line="167" w:lineRule="exact"/>
        <w:rPr>
          <w:rFonts w:ascii="Lato" w:eastAsia="Times New Roman" w:hAnsi="Lato"/>
        </w:rPr>
      </w:pPr>
    </w:p>
    <w:p w14:paraId="1D72D9DC" w14:textId="77777777" w:rsidR="000B3AA1" w:rsidRPr="008D0C6F" w:rsidRDefault="000B3AA1">
      <w:pPr>
        <w:spacing w:line="247" w:lineRule="auto"/>
        <w:ind w:left="100"/>
        <w:jc w:val="both"/>
        <w:rPr>
          <w:rFonts w:ascii="Lato" w:eastAsia="Times New Roman" w:hAnsi="Lato"/>
          <w:b/>
        </w:rPr>
      </w:pPr>
      <w:r w:rsidRPr="008D0C6F">
        <w:rPr>
          <w:rFonts w:ascii="Lato" w:eastAsia="Times New Roman" w:hAnsi="Lato"/>
          <w:b/>
        </w:rPr>
        <w:t>If you have completed this section, your signature on the reverse side of this Letter of Transmittal must be guaranteed by a bank, broker or other financial institution that is a member of a Securities Transfer Association-approved medallion program such as STAMP, SEMP or MSP.</w:t>
      </w:r>
    </w:p>
    <w:p w14:paraId="5A1C9108" w14:textId="77777777" w:rsidR="000B3AA1" w:rsidRPr="008D0C6F" w:rsidRDefault="000B3AA1">
      <w:pPr>
        <w:spacing w:line="200" w:lineRule="exact"/>
        <w:rPr>
          <w:rFonts w:ascii="Lato" w:eastAsia="Times New Roman" w:hAnsi="Lato"/>
        </w:rPr>
      </w:pPr>
    </w:p>
    <w:p w14:paraId="14F4BE05" w14:textId="77777777" w:rsidR="000B3AA1" w:rsidRPr="008D0C6F" w:rsidRDefault="000B3AA1">
      <w:pPr>
        <w:spacing w:line="200" w:lineRule="exact"/>
        <w:rPr>
          <w:rFonts w:ascii="Lato" w:eastAsia="Times New Roman" w:hAnsi="Lato"/>
        </w:rPr>
      </w:pPr>
    </w:p>
    <w:p w14:paraId="0C2A7EB1" w14:textId="77777777" w:rsidR="000B3AA1" w:rsidRPr="008D0C6F" w:rsidRDefault="000B3AA1">
      <w:pPr>
        <w:spacing w:line="282" w:lineRule="exact"/>
        <w:rPr>
          <w:rFonts w:ascii="Lato" w:eastAsia="Times New Roman" w:hAnsi="Lato"/>
        </w:rPr>
      </w:pPr>
    </w:p>
    <w:p w14:paraId="554AFA9B" w14:textId="77777777" w:rsidR="000B3AA1" w:rsidRPr="008D0C6F" w:rsidRDefault="000B3AA1">
      <w:pPr>
        <w:spacing w:line="0" w:lineRule="atLeast"/>
        <w:ind w:left="100"/>
        <w:rPr>
          <w:rFonts w:ascii="Lato" w:eastAsia="Times New Roman" w:hAnsi="Lato"/>
          <w:b/>
          <w:sz w:val="22"/>
        </w:rPr>
      </w:pPr>
      <w:r w:rsidRPr="008D0C6F">
        <w:rPr>
          <w:rFonts w:ascii="Lato" w:eastAsia="Times New Roman" w:hAnsi="Lato"/>
          <w:b/>
          <w:sz w:val="22"/>
          <w:u w:val="single"/>
        </w:rPr>
        <w:t>ISSUE TO</w:t>
      </w:r>
      <w:r w:rsidRPr="008D0C6F">
        <w:rPr>
          <w:rFonts w:ascii="Lato" w:eastAsia="Times New Roman" w:hAnsi="Lato"/>
          <w:b/>
          <w:sz w:val="22"/>
        </w:rPr>
        <w:t>:</w:t>
      </w:r>
    </w:p>
    <w:p w14:paraId="387CEFE4" w14:textId="77777777" w:rsidR="000B3AA1" w:rsidRPr="008D0C6F" w:rsidRDefault="000B3AA1">
      <w:pPr>
        <w:spacing w:line="223" w:lineRule="exact"/>
        <w:rPr>
          <w:rFonts w:ascii="Lato" w:eastAsia="Times New Roman" w:hAnsi="Lato"/>
        </w:rPr>
      </w:pPr>
    </w:p>
    <w:p w14:paraId="2C0BC0AA" w14:textId="77777777" w:rsidR="000B3AA1" w:rsidRPr="008D0C6F" w:rsidRDefault="000B3AA1">
      <w:pPr>
        <w:spacing w:line="0" w:lineRule="atLeast"/>
        <w:ind w:left="100"/>
        <w:rPr>
          <w:rFonts w:ascii="Lato" w:eastAsia="Times New Roman" w:hAnsi="Lato"/>
          <w:sz w:val="24"/>
        </w:rPr>
      </w:pPr>
      <w:r w:rsidRPr="008D0C6F">
        <w:rPr>
          <w:rFonts w:ascii="Lato" w:eastAsia="Times New Roman" w:hAnsi="Lato"/>
          <w:sz w:val="22"/>
        </w:rPr>
        <w:t xml:space="preserve">Name: </w:t>
      </w:r>
      <w:r w:rsidRPr="008D0C6F">
        <w:rPr>
          <w:rFonts w:ascii="Lato" w:eastAsia="Times New Roman" w:hAnsi="Lato"/>
          <w:sz w:val="24"/>
        </w:rPr>
        <w:t>______________________________</w:t>
      </w:r>
    </w:p>
    <w:p w14:paraId="59EB147F" w14:textId="77777777" w:rsidR="000B3AA1" w:rsidRPr="008D0C6F" w:rsidRDefault="000B3AA1">
      <w:pPr>
        <w:spacing w:line="2" w:lineRule="exact"/>
        <w:rPr>
          <w:rFonts w:ascii="Lato" w:eastAsia="Times New Roman" w:hAnsi="Lato"/>
        </w:rPr>
      </w:pPr>
    </w:p>
    <w:p w14:paraId="2A7E24B4" w14:textId="77777777" w:rsidR="000B3AA1" w:rsidRPr="008D0C6F" w:rsidRDefault="000B3AA1">
      <w:pPr>
        <w:spacing w:line="0" w:lineRule="atLeast"/>
        <w:ind w:left="2100"/>
        <w:rPr>
          <w:rFonts w:ascii="Lato" w:eastAsia="Times New Roman" w:hAnsi="Lato"/>
          <w:sz w:val="12"/>
        </w:rPr>
      </w:pPr>
      <w:r w:rsidRPr="008D0C6F">
        <w:rPr>
          <w:rFonts w:ascii="Lato" w:eastAsia="Times New Roman" w:hAnsi="Lato"/>
          <w:sz w:val="12"/>
        </w:rPr>
        <w:t>(Please Print)</w:t>
      </w:r>
    </w:p>
    <w:p w14:paraId="4452DBB1" w14:textId="77777777" w:rsidR="000B3AA1" w:rsidRPr="008D0C6F" w:rsidRDefault="000B3AA1">
      <w:pPr>
        <w:tabs>
          <w:tab w:val="left" w:pos="1040"/>
        </w:tabs>
        <w:spacing w:line="235" w:lineRule="auto"/>
        <w:ind w:left="100"/>
        <w:rPr>
          <w:rFonts w:ascii="Lato" w:eastAsia="Times New Roman" w:hAnsi="Lato"/>
          <w:sz w:val="24"/>
        </w:rPr>
      </w:pPr>
      <w:r w:rsidRPr="008D0C6F">
        <w:rPr>
          <w:rFonts w:ascii="Lato" w:eastAsia="Times New Roman" w:hAnsi="Lato"/>
          <w:sz w:val="22"/>
        </w:rPr>
        <w:t>Address:</w:t>
      </w:r>
      <w:r w:rsidRPr="008D0C6F">
        <w:rPr>
          <w:rFonts w:ascii="Lato" w:eastAsia="Times New Roman" w:hAnsi="Lato"/>
        </w:rPr>
        <w:tab/>
      </w:r>
      <w:r w:rsidRPr="008D0C6F">
        <w:rPr>
          <w:rFonts w:ascii="Lato" w:eastAsia="Times New Roman" w:hAnsi="Lato"/>
          <w:sz w:val="24"/>
        </w:rPr>
        <w:t>____________________________</w:t>
      </w:r>
    </w:p>
    <w:p w14:paraId="39C2E806" w14:textId="77777777" w:rsidR="000B3AA1" w:rsidRPr="008D0C6F" w:rsidRDefault="000B3AA1">
      <w:pPr>
        <w:spacing w:line="235" w:lineRule="auto"/>
        <w:ind w:left="100"/>
        <w:rPr>
          <w:rFonts w:ascii="Lato" w:eastAsia="Times New Roman" w:hAnsi="Lato"/>
          <w:sz w:val="24"/>
        </w:rPr>
      </w:pPr>
      <w:r w:rsidRPr="008D0C6F">
        <w:rPr>
          <w:rFonts w:ascii="Lato" w:eastAsia="Times New Roman" w:hAnsi="Lato"/>
          <w:sz w:val="24"/>
        </w:rPr>
        <w:t>____________________________________</w:t>
      </w:r>
    </w:p>
    <w:p w14:paraId="054BF60A" w14:textId="77777777" w:rsidR="000B3AA1" w:rsidRPr="008D0C6F" w:rsidRDefault="000B3AA1">
      <w:pPr>
        <w:spacing w:line="1" w:lineRule="exact"/>
        <w:rPr>
          <w:rFonts w:ascii="Lato" w:eastAsia="Times New Roman" w:hAnsi="Lato"/>
        </w:rPr>
      </w:pPr>
    </w:p>
    <w:p w14:paraId="4E2A9887" w14:textId="77777777" w:rsidR="000B3AA1" w:rsidRPr="008D0C6F" w:rsidRDefault="000B3AA1">
      <w:pPr>
        <w:spacing w:line="0" w:lineRule="atLeast"/>
        <w:ind w:left="1980"/>
        <w:rPr>
          <w:rFonts w:ascii="Lato" w:eastAsia="Times New Roman" w:hAnsi="Lato"/>
          <w:sz w:val="12"/>
        </w:rPr>
      </w:pPr>
      <w:r w:rsidRPr="008D0C6F">
        <w:rPr>
          <w:rFonts w:ascii="Lato" w:eastAsia="Times New Roman" w:hAnsi="Lato"/>
          <w:sz w:val="12"/>
        </w:rPr>
        <w:t>(Include Zip Code)</w:t>
      </w:r>
    </w:p>
    <w:p w14:paraId="532A440A" w14:textId="77777777" w:rsidR="000B3AA1" w:rsidRPr="008D0C6F" w:rsidRDefault="000B3AA1">
      <w:pPr>
        <w:spacing w:line="200" w:lineRule="exact"/>
        <w:rPr>
          <w:rFonts w:ascii="Lato" w:eastAsia="Times New Roman" w:hAnsi="Lato"/>
        </w:rPr>
      </w:pPr>
    </w:p>
    <w:p w14:paraId="17811B09" w14:textId="77777777" w:rsidR="000B3AA1" w:rsidRPr="008D0C6F" w:rsidRDefault="000B3AA1">
      <w:pPr>
        <w:spacing w:line="208" w:lineRule="exact"/>
        <w:rPr>
          <w:rFonts w:ascii="Lato" w:eastAsia="Times New Roman" w:hAnsi="Lato"/>
        </w:rPr>
      </w:pPr>
    </w:p>
    <w:p w14:paraId="4EF6F538" w14:textId="77777777" w:rsidR="000B3AA1" w:rsidRPr="008D0C6F" w:rsidRDefault="000B3AA1">
      <w:pPr>
        <w:spacing w:line="272" w:lineRule="auto"/>
        <w:ind w:left="100" w:right="60"/>
        <w:rPr>
          <w:rFonts w:ascii="Lato" w:eastAsia="Times New Roman" w:hAnsi="Lato"/>
          <w:sz w:val="16"/>
        </w:rPr>
      </w:pPr>
      <w:r w:rsidRPr="008D0C6F">
        <w:rPr>
          <w:rFonts w:ascii="Lato" w:eastAsia="Times New Roman" w:hAnsi="Lato"/>
          <w:sz w:val="16"/>
        </w:rPr>
        <w:t>SOCIAL SECURITY OR EMPLOYER IDENTIFICATION NUMBER OF RECIPIENT:</w:t>
      </w:r>
    </w:p>
    <w:p w14:paraId="732A5416" w14:textId="77777777" w:rsidR="000B3AA1" w:rsidRPr="008D0C6F" w:rsidRDefault="000B3AA1">
      <w:pPr>
        <w:spacing w:line="20" w:lineRule="exact"/>
        <w:rPr>
          <w:rFonts w:ascii="Lato" w:eastAsia="Times New Roman" w:hAnsi="Lato"/>
        </w:rPr>
      </w:pPr>
      <w:r w:rsidRPr="008D0C6F">
        <w:rPr>
          <w:rFonts w:ascii="Lato" w:eastAsia="Times New Roman" w:hAnsi="Lato"/>
          <w:sz w:val="16"/>
        </w:rPr>
        <w:pict w14:anchorId="36B59E38">
          <v:line id="_x0000_s1048" style="position:absolute;z-index:-46" from="5pt,7.7pt" to="237.85pt,7.7pt" o:userdrawn="t" strokeweight=".48pt"/>
        </w:pict>
      </w:r>
      <w:r w:rsidRPr="008D0C6F">
        <w:rPr>
          <w:rFonts w:ascii="Lato" w:eastAsia="Times New Roman" w:hAnsi="Lato"/>
          <w:sz w:val="16"/>
        </w:rPr>
        <w:pict w14:anchorId="70839BF0">
          <v:line id="_x0000_s1049" style="position:absolute;z-index:-45" from="5.2pt,7.45pt" to="5.2pt,26.9pt" o:userdrawn="t" strokeweight=".48pt"/>
        </w:pict>
      </w:r>
      <w:r w:rsidRPr="008D0C6F">
        <w:rPr>
          <w:rFonts w:ascii="Lato" w:eastAsia="Times New Roman" w:hAnsi="Lato"/>
          <w:sz w:val="16"/>
        </w:rPr>
        <w:pict w14:anchorId="04023EFA">
          <v:line id="_x0000_s1050" style="position:absolute;z-index:-44" from="5pt,26.65pt" to="237.85pt,26.65pt" o:userdrawn="t" strokeweight=".16931mm"/>
        </w:pict>
      </w:r>
      <w:r w:rsidRPr="008D0C6F">
        <w:rPr>
          <w:rFonts w:ascii="Lato" w:eastAsia="Times New Roman" w:hAnsi="Lato"/>
          <w:sz w:val="16"/>
        </w:rPr>
        <w:pict w14:anchorId="6536A8CD">
          <v:line id="_x0000_s1051" style="position:absolute;z-index:-43" from="31pt,7.45pt" to="31pt,26.9pt" o:userdrawn="t" strokeweight=".48pt"/>
        </w:pict>
      </w:r>
      <w:r w:rsidRPr="008D0C6F">
        <w:rPr>
          <w:rFonts w:ascii="Lato" w:eastAsia="Times New Roman" w:hAnsi="Lato"/>
          <w:sz w:val="16"/>
        </w:rPr>
        <w:pict w14:anchorId="7CF6B236">
          <v:line id="_x0000_s1052" style="position:absolute;z-index:-42" from="56.8pt,7.45pt" to="56.8pt,26.9pt" o:userdrawn="t" strokeweight=".16931mm"/>
        </w:pict>
      </w:r>
      <w:r w:rsidRPr="008D0C6F">
        <w:rPr>
          <w:rFonts w:ascii="Lato" w:eastAsia="Times New Roman" w:hAnsi="Lato"/>
          <w:sz w:val="16"/>
        </w:rPr>
        <w:pict w14:anchorId="1F1FB77B">
          <v:line id="_x0000_s1053" style="position:absolute;z-index:-41" from="82.6pt,7.45pt" to="82.6pt,26.9pt" o:userdrawn="t" strokeweight=".16931mm"/>
        </w:pict>
      </w:r>
      <w:r w:rsidRPr="008D0C6F">
        <w:rPr>
          <w:rFonts w:ascii="Lato" w:eastAsia="Times New Roman" w:hAnsi="Lato"/>
          <w:sz w:val="16"/>
        </w:rPr>
        <w:pict w14:anchorId="1ECEB8E3">
          <v:line id="_x0000_s1054" style="position:absolute;z-index:-40" from="108.4pt,7.45pt" to="108.4pt,26.9pt" o:userdrawn="t" strokeweight=".16931mm"/>
        </w:pict>
      </w:r>
      <w:r w:rsidRPr="008D0C6F">
        <w:rPr>
          <w:rFonts w:ascii="Lato" w:eastAsia="Times New Roman" w:hAnsi="Lato"/>
          <w:sz w:val="16"/>
        </w:rPr>
        <w:pict w14:anchorId="7B978FB6">
          <v:line id="_x0000_s1055" style="position:absolute;z-index:-39" from="134.2pt,7.45pt" to="134.2pt,26.9pt" o:userdrawn="t" strokeweight=".16931mm"/>
        </w:pict>
      </w:r>
      <w:r w:rsidRPr="008D0C6F">
        <w:rPr>
          <w:rFonts w:ascii="Lato" w:eastAsia="Times New Roman" w:hAnsi="Lato"/>
          <w:sz w:val="16"/>
        </w:rPr>
        <w:pict w14:anchorId="0071429D">
          <v:line id="_x0000_s1056" style="position:absolute;z-index:-38" from="160pt,7.45pt" to="160pt,26.9pt" o:userdrawn="t" strokeweight=".16931mm"/>
        </w:pict>
      </w:r>
      <w:r w:rsidRPr="008D0C6F">
        <w:rPr>
          <w:rFonts w:ascii="Lato" w:eastAsia="Times New Roman" w:hAnsi="Lato"/>
          <w:sz w:val="16"/>
        </w:rPr>
        <w:pict w14:anchorId="14154081">
          <v:line id="_x0000_s1057" style="position:absolute;z-index:-37" from="185.9pt,7.45pt" to="185.9pt,26.9pt" o:userdrawn="t" strokeweight=".16931mm"/>
        </w:pict>
      </w:r>
      <w:r w:rsidRPr="008D0C6F">
        <w:rPr>
          <w:rFonts w:ascii="Lato" w:eastAsia="Times New Roman" w:hAnsi="Lato"/>
          <w:sz w:val="16"/>
        </w:rPr>
        <w:pict w14:anchorId="0E584293">
          <v:line id="_x0000_s1058" style="position:absolute;z-index:-36" from="211.75pt,7.45pt" to="211.75pt,26.9pt" o:userdrawn="t" strokeweight=".48pt"/>
        </w:pict>
      </w:r>
      <w:r w:rsidRPr="008D0C6F">
        <w:rPr>
          <w:rFonts w:ascii="Lato" w:eastAsia="Times New Roman" w:hAnsi="Lato"/>
          <w:sz w:val="16"/>
        </w:rPr>
        <w:pict w14:anchorId="6AFEB8BC">
          <v:line id="_x0000_s1059" style="position:absolute;z-index:-35" from="237.6pt,7.45pt" to="237.6pt,26.9pt" o:userdrawn="t" strokeweight=".48pt"/>
        </w:pict>
      </w:r>
    </w:p>
    <w:p w14:paraId="39E8BBAA" w14:textId="77777777" w:rsidR="000B3AA1" w:rsidRPr="008D0C6F" w:rsidRDefault="000B3AA1">
      <w:pPr>
        <w:spacing w:line="396" w:lineRule="exact"/>
        <w:rPr>
          <w:rFonts w:ascii="Lato" w:eastAsia="Times New Roman" w:hAnsi="Lato"/>
        </w:rPr>
      </w:pPr>
      <w:r w:rsidRPr="008D0C6F">
        <w:rPr>
          <w:rFonts w:ascii="Lato" w:eastAsia="Times New Roman" w:hAnsi="Lato"/>
        </w:rPr>
        <w:br w:type="column"/>
      </w:r>
    </w:p>
    <w:p w14:paraId="30744359" w14:textId="77777777" w:rsidR="000B3AA1" w:rsidRPr="008D0C6F" w:rsidRDefault="000B3AA1">
      <w:pPr>
        <w:spacing w:line="0" w:lineRule="atLeast"/>
        <w:jc w:val="center"/>
        <w:rPr>
          <w:rFonts w:ascii="Lato" w:eastAsia="Times New Roman" w:hAnsi="Lato"/>
          <w:b/>
          <w:sz w:val="24"/>
        </w:rPr>
      </w:pPr>
      <w:r w:rsidRPr="008D0C6F">
        <w:rPr>
          <w:rFonts w:ascii="Lato" w:eastAsia="Times New Roman" w:hAnsi="Lato"/>
          <w:b/>
          <w:sz w:val="24"/>
        </w:rPr>
        <w:t>SPECIAL DELIVERY INSTRUCTIONS</w:t>
      </w:r>
    </w:p>
    <w:p w14:paraId="774877F5" w14:textId="77777777" w:rsidR="000B3AA1" w:rsidRPr="008D0C6F" w:rsidRDefault="000B3AA1">
      <w:pPr>
        <w:spacing w:line="126" w:lineRule="exact"/>
        <w:rPr>
          <w:rFonts w:ascii="Lato" w:eastAsia="Times New Roman" w:hAnsi="Lato"/>
        </w:rPr>
      </w:pPr>
    </w:p>
    <w:p w14:paraId="322EEEE9" w14:textId="77777777" w:rsidR="000B3AA1" w:rsidRPr="008D0C6F" w:rsidRDefault="000B3AA1">
      <w:pPr>
        <w:spacing w:line="250" w:lineRule="auto"/>
        <w:jc w:val="both"/>
        <w:rPr>
          <w:rFonts w:ascii="Lato" w:eastAsia="Times New Roman" w:hAnsi="Lato"/>
        </w:rPr>
      </w:pPr>
      <w:r w:rsidRPr="008D0C6F">
        <w:rPr>
          <w:rFonts w:ascii="Lato" w:eastAsia="Times New Roman" w:hAnsi="Lato"/>
        </w:rPr>
        <w:t>To be completed ONLY if delivery is to be made to someone other than the registered holder(s), or to such registered holder(s) at an address other than that shown above.</w:t>
      </w:r>
    </w:p>
    <w:p w14:paraId="4D9032B1" w14:textId="77777777" w:rsidR="000B3AA1" w:rsidRPr="008D0C6F" w:rsidRDefault="000B3AA1">
      <w:pPr>
        <w:spacing w:line="214" w:lineRule="exact"/>
        <w:rPr>
          <w:rFonts w:ascii="Lato" w:eastAsia="Times New Roman" w:hAnsi="Lato"/>
        </w:rPr>
      </w:pPr>
    </w:p>
    <w:p w14:paraId="2FF5862B" w14:textId="77777777" w:rsidR="000B3AA1" w:rsidRPr="008D0C6F" w:rsidRDefault="000B3AA1">
      <w:pPr>
        <w:spacing w:line="247" w:lineRule="auto"/>
        <w:jc w:val="both"/>
        <w:rPr>
          <w:rFonts w:ascii="Lato" w:eastAsia="Times New Roman" w:hAnsi="Lato"/>
          <w:b/>
        </w:rPr>
      </w:pPr>
      <w:r w:rsidRPr="008D0C6F">
        <w:rPr>
          <w:rFonts w:ascii="Lato" w:eastAsia="Times New Roman" w:hAnsi="Lato"/>
          <w:b/>
        </w:rPr>
        <w:t>If you have completed this section, your signature on the reverse side of this Letter of Transmittal must be guaranteed by a bank, broker or other financial institution that is a member of a Securities Transfer Association-approved medallion program such as STAMP, SEMP or MSP.</w:t>
      </w:r>
    </w:p>
    <w:p w14:paraId="7928FF9A" w14:textId="77777777" w:rsidR="000B3AA1" w:rsidRPr="008D0C6F" w:rsidRDefault="000B3AA1">
      <w:pPr>
        <w:spacing w:line="199" w:lineRule="exact"/>
        <w:rPr>
          <w:rFonts w:ascii="Lato" w:eastAsia="Times New Roman" w:hAnsi="Lato"/>
        </w:rPr>
      </w:pPr>
    </w:p>
    <w:p w14:paraId="34E2AAEF" w14:textId="77777777" w:rsidR="000B3AA1" w:rsidRPr="008D0C6F" w:rsidRDefault="000B3AA1">
      <w:pPr>
        <w:spacing w:line="0" w:lineRule="atLeast"/>
        <w:rPr>
          <w:rFonts w:ascii="Lato" w:eastAsia="Times New Roman" w:hAnsi="Lato"/>
          <w:b/>
          <w:sz w:val="22"/>
        </w:rPr>
      </w:pPr>
      <w:r w:rsidRPr="008D0C6F">
        <w:rPr>
          <w:rFonts w:ascii="Lato" w:eastAsia="Times New Roman" w:hAnsi="Lato"/>
          <w:b/>
          <w:sz w:val="22"/>
          <w:u w:val="single"/>
        </w:rPr>
        <w:t>MAIL TO</w:t>
      </w:r>
      <w:r w:rsidRPr="008D0C6F">
        <w:rPr>
          <w:rFonts w:ascii="Lato" w:eastAsia="Times New Roman" w:hAnsi="Lato"/>
          <w:b/>
          <w:sz w:val="22"/>
        </w:rPr>
        <w:t>:</w:t>
      </w:r>
    </w:p>
    <w:p w14:paraId="76C4738E" w14:textId="77777777" w:rsidR="000B3AA1" w:rsidRPr="008D0C6F" w:rsidRDefault="000B3AA1">
      <w:pPr>
        <w:spacing w:line="223" w:lineRule="exact"/>
        <w:rPr>
          <w:rFonts w:ascii="Lato" w:eastAsia="Times New Roman" w:hAnsi="Lato"/>
        </w:rPr>
      </w:pPr>
    </w:p>
    <w:p w14:paraId="6991FB88" w14:textId="77777777" w:rsidR="000B3AA1" w:rsidRPr="008D0C6F" w:rsidRDefault="000B3AA1">
      <w:pPr>
        <w:spacing w:line="0" w:lineRule="atLeast"/>
        <w:rPr>
          <w:rFonts w:ascii="Lato" w:eastAsia="Times New Roman" w:hAnsi="Lato"/>
          <w:sz w:val="24"/>
        </w:rPr>
      </w:pPr>
      <w:r w:rsidRPr="008D0C6F">
        <w:rPr>
          <w:rFonts w:ascii="Lato" w:eastAsia="Times New Roman" w:hAnsi="Lato"/>
          <w:sz w:val="22"/>
        </w:rPr>
        <w:t xml:space="preserve">Name: </w:t>
      </w:r>
      <w:r w:rsidRPr="008D0C6F">
        <w:rPr>
          <w:rFonts w:ascii="Lato" w:eastAsia="Times New Roman" w:hAnsi="Lato"/>
          <w:sz w:val="24"/>
        </w:rPr>
        <w:t>______________________________</w:t>
      </w:r>
    </w:p>
    <w:p w14:paraId="206B6E72" w14:textId="77777777" w:rsidR="000B3AA1" w:rsidRPr="008D0C6F" w:rsidRDefault="000B3AA1">
      <w:pPr>
        <w:spacing w:line="2" w:lineRule="exact"/>
        <w:rPr>
          <w:rFonts w:ascii="Lato" w:eastAsia="Times New Roman" w:hAnsi="Lato"/>
        </w:rPr>
      </w:pPr>
    </w:p>
    <w:p w14:paraId="5478BD51" w14:textId="77777777" w:rsidR="000B3AA1" w:rsidRPr="008D0C6F" w:rsidRDefault="000B3AA1">
      <w:pPr>
        <w:spacing w:line="0" w:lineRule="atLeast"/>
        <w:ind w:left="1900"/>
        <w:rPr>
          <w:rFonts w:ascii="Lato" w:eastAsia="Times New Roman" w:hAnsi="Lato"/>
          <w:sz w:val="12"/>
        </w:rPr>
      </w:pPr>
      <w:r w:rsidRPr="008D0C6F">
        <w:rPr>
          <w:rFonts w:ascii="Lato" w:eastAsia="Times New Roman" w:hAnsi="Lato"/>
          <w:sz w:val="12"/>
        </w:rPr>
        <w:t>(Please Print)</w:t>
      </w:r>
    </w:p>
    <w:p w14:paraId="3703A537" w14:textId="77777777" w:rsidR="000B3AA1" w:rsidRPr="008D0C6F" w:rsidRDefault="000B3AA1">
      <w:pPr>
        <w:spacing w:line="235" w:lineRule="auto"/>
        <w:rPr>
          <w:rFonts w:ascii="Lato" w:eastAsia="Times New Roman" w:hAnsi="Lato"/>
          <w:sz w:val="24"/>
        </w:rPr>
      </w:pPr>
      <w:r w:rsidRPr="008D0C6F">
        <w:rPr>
          <w:rFonts w:ascii="Lato" w:eastAsia="Times New Roman" w:hAnsi="Lato"/>
          <w:sz w:val="22"/>
        </w:rPr>
        <w:t xml:space="preserve">Address: </w:t>
      </w:r>
      <w:r w:rsidRPr="008D0C6F">
        <w:rPr>
          <w:rFonts w:ascii="Lato" w:eastAsia="Times New Roman" w:hAnsi="Lato"/>
          <w:sz w:val="24"/>
        </w:rPr>
        <w:t>____________________________</w:t>
      </w:r>
    </w:p>
    <w:p w14:paraId="21E61230" w14:textId="77777777" w:rsidR="000B3AA1" w:rsidRPr="008D0C6F" w:rsidRDefault="000B3AA1">
      <w:pPr>
        <w:spacing w:line="235" w:lineRule="auto"/>
        <w:ind w:left="40"/>
        <w:rPr>
          <w:rFonts w:ascii="Lato" w:eastAsia="Times New Roman" w:hAnsi="Lato"/>
          <w:sz w:val="24"/>
        </w:rPr>
      </w:pPr>
      <w:r w:rsidRPr="008D0C6F">
        <w:rPr>
          <w:rFonts w:ascii="Lato" w:eastAsia="Times New Roman" w:hAnsi="Lato"/>
          <w:sz w:val="24"/>
        </w:rPr>
        <w:t>___________________________________</w:t>
      </w:r>
    </w:p>
    <w:p w14:paraId="125481CC" w14:textId="77777777" w:rsidR="000B3AA1" w:rsidRPr="008D0C6F" w:rsidRDefault="000B3AA1">
      <w:pPr>
        <w:spacing w:line="1" w:lineRule="exact"/>
        <w:rPr>
          <w:rFonts w:ascii="Lato" w:eastAsia="Times New Roman" w:hAnsi="Lato"/>
        </w:rPr>
      </w:pPr>
    </w:p>
    <w:p w14:paraId="4F043817" w14:textId="77777777" w:rsidR="000B3AA1" w:rsidRPr="008D0C6F" w:rsidRDefault="000B3AA1">
      <w:pPr>
        <w:spacing w:line="0" w:lineRule="atLeast"/>
        <w:ind w:left="1780"/>
        <w:rPr>
          <w:rFonts w:ascii="Lato" w:eastAsia="Times New Roman" w:hAnsi="Lato"/>
          <w:sz w:val="12"/>
        </w:rPr>
      </w:pPr>
      <w:r w:rsidRPr="008D0C6F">
        <w:rPr>
          <w:rFonts w:ascii="Lato" w:eastAsia="Times New Roman" w:hAnsi="Lato"/>
          <w:sz w:val="12"/>
        </w:rPr>
        <w:t>(Include Zip Code)</w:t>
      </w:r>
    </w:p>
    <w:p w14:paraId="6FE8A10B" w14:textId="77777777" w:rsidR="000B3AA1" w:rsidRPr="008D0C6F" w:rsidRDefault="000B3AA1">
      <w:pPr>
        <w:spacing w:line="200" w:lineRule="exact"/>
        <w:rPr>
          <w:rFonts w:ascii="Lato" w:eastAsia="Times New Roman" w:hAnsi="Lato"/>
        </w:rPr>
      </w:pPr>
    </w:p>
    <w:p w14:paraId="4A772944" w14:textId="77777777" w:rsidR="000B3AA1" w:rsidRPr="008D0C6F" w:rsidRDefault="000B3AA1">
      <w:pPr>
        <w:spacing w:line="208" w:lineRule="exact"/>
        <w:rPr>
          <w:rFonts w:ascii="Lato" w:eastAsia="Times New Roman" w:hAnsi="Lato"/>
        </w:rPr>
      </w:pPr>
    </w:p>
    <w:p w14:paraId="587702B9" w14:textId="77777777" w:rsidR="000B3AA1" w:rsidRPr="008D0C6F" w:rsidRDefault="000B3AA1">
      <w:pPr>
        <w:spacing w:line="272" w:lineRule="auto"/>
        <w:ind w:left="880" w:right="720"/>
        <w:rPr>
          <w:rFonts w:ascii="Lato" w:eastAsia="Times New Roman" w:hAnsi="Lato"/>
          <w:sz w:val="16"/>
        </w:rPr>
      </w:pPr>
      <w:r w:rsidRPr="008D0C6F">
        <w:rPr>
          <w:rFonts w:ascii="Lato" w:eastAsia="Times New Roman" w:hAnsi="Lato"/>
          <w:sz w:val="16"/>
        </w:rPr>
        <w:t>PLEASE CHECK THIS BOX IF THIS IS A PERMANENT CHANGE OF ADDRESS</w:t>
      </w:r>
    </w:p>
    <w:p w14:paraId="68B0580F" w14:textId="77777777" w:rsidR="000B3AA1" w:rsidRPr="008D0C6F" w:rsidRDefault="000B3AA1">
      <w:pPr>
        <w:spacing w:line="20" w:lineRule="exact"/>
        <w:rPr>
          <w:rFonts w:ascii="Lato" w:eastAsia="Times New Roman" w:hAnsi="Lato"/>
        </w:rPr>
      </w:pPr>
      <w:r w:rsidRPr="008D0C6F">
        <w:rPr>
          <w:rFonts w:ascii="Lato" w:eastAsia="Times New Roman" w:hAnsi="Lato"/>
          <w:sz w:val="16"/>
        </w:rPr>
        <w:pict w14:anchorId="4901F6C0">
          <v:line id="_x0000_s1060" style="position:absolute;z-index:-34" from="13.6pt,-17.4pt" to="32.35pt,-17.4pt" o:userdrawn="t"/>
        </w:pict>
      </w:r>
      <w:r w:rsidRPr="008D0C6F">
        <w:rPr>
          <w:rFonts w:ascii="Lato" w:eastAsia="Times New Roman" w:hAnsi="Lato"/>
          <w:sz w:val="16"/>
        </w:rPr>
        <w:pict w14:anchorId="6B63FBF0">
          <v:line id="_x0000_s1061" style="position:absolute;z-index:-33" from="14pt,-17.75pt" to="14pt,.95pt" o:userdrawn="t"/>
        </w:pict>
      </w:r>
      <w:r w:rsidRPr="008D0C6F">
        <w:rPr>
          <w:rFonts w:ascii="Lato" w:eastAsia="Times New Roman" w:hAnsi="Lato"/>
          <w:sz w:val="16"/>
        </w:rPr>
        <w:pict w14:anchorId="75C51E5F">
          <v:line id="_x0000_s1062" style="position:absolute;z-index:-32" from="13.6pt,.55pt" to="32.35pt,.55pt" o:userdrawn="t"/>
        </w:pict>
      </w:r>
      <w:r w:rsidRPr="008D0C6F">
        <w:rPr>
          <w:rFonts w:ascii="Lato" w:eastAsia="Times New Roman" w:hAnsi="Lato"/>
          <w:sz w:val="16"/>
        </w:rPr>
        <w:pict w14:anchorId="262B09D7">
          <v:line id="_x0000_s1063" style="position:absolute;z-index:-31" from="32pt,-17.75pt" to="32pt,.95pt" o:userdrawn="t"/>
        </w:pict>
      </w:r>
      <w:r w:rsidRPr="008D0C6F">
        <w:rPr>
          <w:rFonts w:ascii="Lato" w:eastAsia="Times New Roman" w:hAnsi="Lato"/>
          <w:sz w:val="16"/>
        </w:rPr>
        <w:pict w14:anchorId="5C254329">
          <v:line id="_x0000_s1064" style="position:absolute;z-index:-30" from="-6.25pt,41.45pt" to="229.2pt,41.45pt" o:userdrawn="t" strokeweight="1.5pt"/>
        </w:pict>
      </w:r>
    </w:p>
    <w:p w14:paraId="502F2405" w14:textId="77777777" w:rsidR="000B3AA1" w:rsidRPr="008D0C6F" w:rsidRDefault="000B3AA1">
      <w:pPr>
        <w:spacing w:line="20" w:lineRule="exact"/>
        <w:rPr>
          <w:rFonts w:ascii="Lato" w:eastAsia="Times New Roman" w:hAnsi="Lato"/>
        </w:rPr>
        <w:sectPr w:rsidR="000B3AA1" w:rsidRPr="008D0C6F">
          <w:type w:val="continuous"/>
          <w:pgSz w:w="12240" w:h="15840"/>
          <w:pgMar w:top="1440" w:right="1100" w:bottom="1440" w:left="1340" w:header="0" w:footer="0" w:gutter="0"/>
          <w:cols w:num="2" w:space="0" w:equalWidth="0">
            <w:col w:w="4760" w:space="580"/>
            <w:col w:w="4460"/>
          </w:cols>
          <w:docGrid w:linePitch="360"/>
        </w:sectPr>
      </w:pPr>
    </w:p>
    <w:p w14:paraId="3B85B539" w14:textId="77777777" w:rsidR="000B3AA1" w:rsidRPr="008D0C6F" w:rsidRDefault="000B3AA1">
      <w:pPr>
        <w:spacing w:line="0" w:lineRule="atLeast"/>
        <w:ind w:left="1840"/>
        <w:rPr>
          <w:rFonts w:ascii="Lato" w:eastAsia="Times New Roman" w:hAnsi="Lato"/>
          <w:b/>
          <w:sz w:val="24"/>
        </w:rPr>
      </w:pPr>
      <w:bookmarkStart w:id="2" w:name="page3"/>
      <w:bookmarkEnd w:id="2"/>
      <w:r w:rsidRPr="008D0C6F">
        <w:rPr>
          <w:rFonts w:ascii="Lato" w:eastAsia="Times New Roman" w:hAnsi="Lato"/>
          <w:b/>
          <w:sz w:val="24"/>
        </w:rPr>
        <w:lastRenderedPageBreak/>
        <w:t>NOTE: SIGNATURES MUST BE PROVIDED BELOW</w:t>
      </w:r>
    </w:p>
    <w:p w14:paraId="13862AA5" w14:textId="77777777" w:rsidR="000B3AA1" w:rsidRPr="008D0C6F" w:rsidRDefault="000B3AA1">
      <w:pPr>
        <w:spacing w:line="32" w:lineRule="exact"/>
        <w:rPr>
          <w:rFonts w:ascii="Lato" w:eastAsia="Times New Roman" w:hAnsi="Lato"/>
        </w:rPr>
      </w:pPr>
    </w:p>
    <w:p w14:paraId="1D1EB4BD" w14:textId="77777777" w:rsidR="000B3AA1" w:rsidRPr="008D0C6F" w:rsidRDefault="000B3AA1">
      <w:pPr>
        <w:spacing w:line="0" w:lineRule="atLeast"/>
        <w:ind w:left="780"/>
        <w:rPr>
          <w:rFonts w:ascii="Lato" w:eastAsia="Times New Roman" w:hAnsi="Lato"/>
          <w:b/>
          <w:sz w:val="24"/>
        </w:rPr>
      </w:pPr>
      <w:r w:rsidRPr="008D0C6F">
        <w:rPr>
          <w:rFonts w:ascii="Lato" w:eastAsia="Times New Roman" w:hAnsi="Lato"/>
          <w:b/>
          <w:sz w:val="24"/>
        </w:rPr>
        <w:t>PLEASE READ CAREFULLY THE ACCOMPANYING INSTRUCTIONS</w:t>
      </w:r>
    </w:p>
    <w:p w14:paraId="3E08845C" w14:textId="77777777" w:rsidR="000B3AA1" w:rsidRPr="008D0C6F" w:rsidRDefault="000B3AA1">
      <w:pPr>
        <w:spacing w:line="94" w:lineRule="exact"/>
        <w:rPr>
          <w:rFonts w:ascii="Lato" w:eastAsia="Times New Roman" w:hAnsi="Lato"/>
        </w:rPr>
      </w:pPr>
    </w:p>
    <w:p w14:paraId="67CAA51F" w14:textId="77777777" w:rsidR="000B3AA1" w:rsidRPr="008D0C6F" w:rsidRDefault="000B3AA1">
      <w:pPr>
        <w:spacing w:line="0" w:lineRule="atLeast"/>
        <w:rPr>
          <w:rFonts w:ascii="Lato" w:eastAsia="Times New Roman" w:hAnsi="Lato"/>
        </w:rPr>
      </w:pPr>
      <w:r w:rsidRPr="008D0C6F">
        <w:rPr>
          <w:rFonts w:ascii="Lato" w:eastAsia="Times New Roman" w:hAnsi="Lato"/>
        </w:rPr>
        <w:t>Ladies and Gentlemen:</w:t>
      </w:r>
    </w:p>
    <w:p w14:paraId="642D7F16" w14:textId="77777777" w:rsidR="000B3AA1" w:rsidRPr="008D0C6F" w:rsidRDefault="000B3AA1">
      <w:pPr>
        <w:spacing w:line="120" w:lineRule="exact"/>
        <w:rPr>
          <w:rFonts w:ascii="Lato" w:eastAsia="Times New Roman" w:hAnsi="Lato"/>
        </w:rPr>
      </w:pPr>
    </w:p>
    <w:p w14:paraId="40714D41" w14:textId="77777777" w:rsidR="000B3AA1" w:rsidRPr="008D0C6F" w:rsidRDefault="000B3AA1">
      <w:pPr>
        <w:spacing w:line="258" w:lineRule="auto"/>
        <w:ind w:right="200" w:firstLine="720"/>
        <w:rPr>
          <w:rFonts w:ascii="Lato" w:eastAsia="Times New Roman" w:hAnsi="Lato"/>
          <w:sz w:val="19"/>
        </w:rPr>
      </w:pPr>
      <w:r w:rsidRPr="008D0C6F">
        <w:rPr>
          <w:rFonts w:ascii="Lato" w:eastAsia="Times New Roman" w:hAnsi="Lato"/>
          <w:sz w:val="19"/>
        </w:rPr>
        <w:t xml:space="preserve">The undersigned hereby surrenders to American Stock Transfer &amp; Trust Company (the “Paying Agent”), the above described shares of common stock (the “Shares”), each of </w:t>
      </w:r>
      <w:proofErr w:type="spellStart"/>
      <w:r w:rsidRPr="008D0C6F">
        <w:rPr>
          <w:rFonts w:ascii="Lato" w:eastAsia="Times New Roman" w:hAnsi="Lato"/>
          <w:sz w:val="19"/>
        </w:rPr>
        <w:t>Kinetikos</w:t>
      </w:r>
      <w:proofErr w:type="spellEnd"/>
      <w:r w:rsidRPr="008D0C6F">
        <w:rPr>
          <w:rFonts w:ascii="Lato" w:eastAsia="Times New Roman" w:hAnsi="Lato"/>
          <w:sz w:val="19"/>
        </w:rPr>
        <w:t xml:space="preserve"> Medical, Inc., a California corporation (the “Company”) upon the terms and subject to the conditions set forth in the Agreement and Plan of Merger, dated as of June 30, 2006 (the “Merger Agreement”), by and between Integra </w:t>
      </w:r>
      <w:proofErr w:type="spellStart"/>
      <w:r w:rsidRPr="008D0C6F">
        <w:rPr>
          <w:rFonts w:ascii="Lato" w:eastAsia="Times New Roman" w:hAnsi="Lato"/>
          <w:sz w:val="19"/>
        </w:rPr>
        <w:t>LifeSciences</w:t>
      </w:r>
      <w:proofErr w:type="spellEnd"/>
      <w:r w:rsidRPr="008D0C6F">
        <w:rPr>
          <w:rFonts w:ascii="Lato" w:eastAsia="Times New Roman" w:hAnsi="Lato"/>
          <w:sz w:val="19"/>
        </w:rPr>
        <w:t xml:space="preserve"> Corporation, a Delaware corporation (“Parent”), Integra California, Inc., a California corporation (“Merger Sub”), the Company, Telegraph Hill Partners Management Company LLC, acting in its capacity as Shareholders Representative in connection with the transactions contemplated in the Merger Agreement, and the shareholders set forth on the signature page to the Merger Agreement, and with the instructions imprinted hereon. All capitalized terms used in this Letter of Transmittal but not defined have the meaning set forth in the Merger Agreement.</w:t>
      </w:r>
    </w:p>
    <w:p w14:paraId="55AD7D6B" w14:textId="77777777" w:rsidR="000B3AA1" w:rsidRPr="008D0C6F" w:rsidRDefault="000B3AA1">
      <w:pPr>
        <w:spacing w:line="75" w:lineRule="exact"/>
        <w:rPr>
          <w:rFonts w:ascii="Lato" w:eastAsia="Times New Roman" w:hAnsi="Lato"/>
        </w:rPr>
      </w:pPr>
    </w:p>
    <w:p w14:paraId="7BB164A8" w14:textId="77777777" w:rsidR="000B3AA1" w:rsidRPr="008D0C6F" w:rsidRDefault="000B3AA1">
      <w:pPr>
        <w:spacing w:line="256" w:lineRule="auto"/>
        <w:ind w:right="260" w:firstLine="720"/>
        <w:rPr>
          <w:rFonts w:ascii="Lato" w:eastAsia="Times New Roman" w:hAnsi="Lato"/>
        </w:rPr>
      </w:pPr>
      <w:r w:rsidRPr="008D0C6F">
        <w:rPr>
          <w:rFonts w:ascii="Lato" w:eastAsia="Times New Roman" w:hAnsi="Lato"/>
        </w:rPr>
        <w:t>In accordance with the Merger Agreement and with the instructions imprinted hereon, the undersigned hereby surrenders to the Paying Agent the Certificates listed above (the “Certificates”), which prior to the Merger represented Shares to be exchanged for the Merger Consideration, as applicable.</w:t>
      </w:r>
    </w:p>
    <w:p w14:paraId="5F6F8BB9" w14:textId="77777777" w:rsidR="000B3AA1" w:rsidRPr="008D0C6F" w:rsidRDefault="000B3AA1">
      <w:pPr>
        <w:spacing w:line="74" w:lineRule="exact"/>
        <w:rPr>
          <w:rFonts w:ascii="Lato" w:eastAsia="Times New Roman" w:hAnsi="Lato"/>
        </w:rPr>
      </w:pPr>
    </w:p>
    <w:p w14:paraId="55501A70" w14:textId="77777777" w:rsidR="000B3AA1" w:rsidRPr="008D0C6F" w:rsidRDefault="000B3AA1">
      <w:pPr>
        <w:spacing w:line="258" w:lineRule="auto"/>
        <w:ind w:right="20" w:firstLine="720"/>
        <w:rPr>
          <w:rFonts w:ascii="Lato" w:eastAsia="Times New Roman" w:hAnsi="Lato"/>
          <w:sz w:val="19"/>
        </w:rPr>
      </w:pPr>
      <w:r w:rsidRPr="008D0C6F">
        <w:rPr>
          <w:rFonts w:ascii="Lato" w:eastAsia="Times New Roman" w:hAnsi="Lato"/>
          <w:sz w:val="19"/>
        </w:rPr>
        <w:t xml:space="preserve">The undersigned hereby represents and warrants that the undersigned has full power and authority to transfer and surrender the Certificates and that the Certificates being transferred and surrendered (and the Shares and </w:t>
      </w:r>
      <w:proofErr w:type="gramStart"/>
      <w:r w:rsidRPr="008D0C6F">
        <w:rPr>
          <w:rFonts w:ascii="Lato" w:eastAsia="Times New Roman" w:hAnsi="Lato"/>
          <w:sz w:val="19"/>
        </w:rPr>
        <w:t>any and all</w:t>
      </w:r>
      <w:proofErr w:type="gramEnd"/>
      <w:r w:rsidRPr="008D0C6F">
        <w:rPr>
          <w:rFonts w:ascii="Lato" w:eastAsia="Times New Roman" w:hAnsi="Lato"/>
          <w:sz w:val="19"/>
        </w:rPr>
        <w:t xml:space="preserve"> other securities or rights issued or issuable in respect of such Shares on or after the date of the Merger Agreement represented thereby) are free and clear of all liens, restrictions, claims charges and encumbrances, and are not subject to any adverse claims. </w:t>
      </w:r>
      <w:r w:rsidRPr="008D0C6F">
        <w:rPr>
          <w:rFonts w:ascii="Lato" w:eastAsia="Times New Roman" w:hAnsi="Lato"/>
          <w:b/>
          <w:sz w:val="19"/>
        </w:rPr>
        <w:t>By delivery of this Letter of Transmittal to the Paying Agent, the</w:t>
      </w:r>
      <w:r w:rsidRPr="008D0C6F">
        <w:rPr>
          <w:rFonts w:ascii="Lato" w:eastAsia="Times New Roman" w:hAnsi="Lato"/>
          <w:sz w:val="19"/>
        </w:rPr>
        <w:t xml:space="preserve"> </w:t>
      </w:r>
      <w:r w:rsidRPr="008D0C6F">
        <w:rPr>
          <w:rFonts w:ascii="Lato" w:eastAsia="Times New Roman" w:hAnsi="Lato"/>
          <w:b/>
          <w:sz w:val="19"/>
        </w:rPr>
        <w:t xml:space="preserve">undersigned hereby forever waives all dissenters' rights under applicable California law and withdraws all written objections to the Merger and/or demands for appraisal, if any, with respect to the Shares owned by the undersigned. </w:t>
      </w:r>
      <w:r w:rsidRPr="008D0C6F">
        <w:rPr>
          <w:rFonts w:ascii="Lato" w:eastAsia="Times New Roman" w:hAnsi="Lato"/>
          <w:sz w:val="19"/>
        </w:rPr>
        <w:t>The undersigned will, upon request execute and deliver any additional documents deemed</w:t>
      </w:r>
      <w:r w:rsidRPr="008D0C6F">
        <w:rPr>
          <w:rFonts w:ascii="Lato" w:eastAsia="Times New Roman" w:hAnsi="Lato"/>
          <w:b/>
          <w:sz w:val="19"/>
        </w:rPr>
        <w:t xml:space="preserve"> </w:t>
      </w:r>
      <w:r w:rsidRPr="008D0C6F">
        <w:rPr>
          <w:rFonts w:ascii="Lato" w:eastAsia="Times New Roman" w:hAnsi="Lato"/>
          <w:sz w:val="19"/>
        </w:rPr>
        <w:t>necessary or desirable by the Paying Agent or Parent to complete the surrender and transfer of Certificates.</w:t>
      </w:r>
    </w:p>
    <w:p w14:paraId="7D13198B" w14:textId="77777777" w:rsidR="000B3AA1" w:rsidRPr="008D0C6F" w:rsidRDefault="000B3AA1">
      <w:pPr>
        <w:spacing w:line="76" w:lineRule="exact"/>
        <w:rPr>
          <w:rFonts w:ascii="Lato" w:eastAsia="Times New Roman" w:hAnsi="Lato"/>
        </w:rPr>
      </w:pPr>
    </w:p>
    <w:p w14:paraId="60C7E80C" w14:textId="77777777" w:rsidR="000B3AA1" w:rsidRPr="008D0C6F" w:rsidRDefault="000B3AA1">
      <w:pPr>
        <w:spacing w:line="250" w:lineRule="auto"/>
        <w:ind w:right="20" w:firstLine="720"/>
        <w:rPr>
          <w:rFonts w:ascii="Lato" w:eastAsia="Times New Roman" w:hAnsi="Lato"/>
        </w:rPr>
      </w:pPr>
      <w:r w:rsidRPr="008D0C6F">
        <w:rPr>
          <w:rFonts w:ascii="Lato" w:eastAsia="Times New Roman" w:hAnsi="Lato"/>
        </w:rPr>
        <w:t>The undersigned understands that the surrender of Shares pursuant to the Merger Agreement and the instructions contained in this Letter of Transmittal will constitute the undersigned’s acceptance of the terms and conditions of the Merger. The undersigned acknowledges that under no circumstances will Parent pay interest on the Merger Consideration, including, without limitation, by reason of any delay in making payment.</w:t>
      </w:r>
    </w:p>
    <w:p w14:paraId="701E0C9E" w14:textId="77777777" w:rsidR="000B3AA1" w:rsidRPr="008D0C6F" w:rsidRDefault="000B3AA1">
      <w:pPr>
        <w:spacing w:line="82" w:lineRule="exact"/>
        <w:rPr>
          <w:rFonts w:ascii="Lato" w:eastAsia="Times New Roman" w:hAnsi="Lato"/>
        </w:rPr>
      </w:pPr>
    </w:p>
    <w:p w14:paraId="4BD6F7B1" w14:textId="77777777" w:rsidR="000B3AA1" w:rsidRPr="008D0C6F" w:rsidRDefault="000B3AA1">
      <w:pPr>
        <w:spacing w:line="255" w:lineRule="auto"/>
        <w:ind w:right="360" w:firstLine="720"/>
        <w:jc w:val="both"/>
        <w:rPr>
          <w:rFonts w:ascii="Lato" w:eastAsia="Times New Roman" w:hAnsi="Lato"/>
        </w:rPr>
      </w:pPr>
      <w:r w:rsidRPr="008D0C6F">
        <w:rPr>
          <w:rFonts w:ascii="Lato" w:eastAsia="Times New Roman" w:hAnsi="Lato"/>
        </w:rPr>
        <w:t>All authority conferred or agreed to be conferred in this Letter of Transmittal shall be binding upon the successors, assigns, heirs, executors, administrators and legal representatives of the undersigned and shall not be affected by, and shall survive, the death or incapacity of the undersigned.</w:t>
      </w:r>
    </w:p>
    <w:p w14:paraId="10E92987" w14:textId="77777777" w:rsidR="000B3AA1" w:rsidRPr="008D0C6F" w:rsidRDefault="000B3AA1">
      <w:pPr>
        <w:spacing w:line="77" w:lineRule="exact"/>
        <w:rPr>
          <w:rFonts w:ascii="Lato" w:eastAsia="Times New Roman" w:hAnsi="Lato"/>
        </w:rPr>
      </w:pPr>
    </w:p>
    <w:p w14:paraId="5BEAECEB" w14:textId="77777777" w:rsidR="000B3AA1" w:rsidRPr="008D0C6F" w:rsidRDefault="000B3AA1">
      <w:pPr>
        <w:spacing w:line="243" w:lineRule="auto"/>
        <w:ind w:right="80" w:firstLine="720"/>
        <w:rPr>
          <w:rFonts w:ascii="Lato" w:eastAsia="Times New Roman" w:hAnsi="Lato"/>
        </w:rPr>
      </w:pPr>
      <w:r w:rsidRPr="008D0C6F">
        <w:rPr>
          <w:rFonts w:ascii="Lato" w:eastAsia="Times New Roman" w:hAnsi="Lato"/>
        </w:rPr>
        <w:t xml:space="preserve">The undersigned understands that unless otherwise indicated herein under the “Special Payment Instructions,” a check for the Merger Consideration payable to the undersigned pursuant to the Merger Agreement, less any applicable withholding taxes, will be issued in the name(s) of the registered holder(s) appearing under “Description of Share(s) Surrendered.” Similarly, unless otherwise indicated herein under “Special Delivery Instruction,” a check for the Merger Consideration (and accompanying documents, as appropriate) payable to the undersigned pursuant to the Merger Agreement, less any applicable withholding taxes, will be mailed to the address(es) of the registered holder(s) appearing under “Description of Share(s) Surrendered.” </w:t>
      </w:r>
      <w:proofErr w:type="gramStart"/>
      <w:r w:rsidRPr="008D0C6F">
        <w:rPr>
          <w:rFonts w:ascii="Lato" w:eastAsia="Times New Roman" w:hAnsi="Lato"/>
        </w:rPr>
        <w:t>In the event that</w:t>
      </w:r>
      <w:proofErr w:type="gramEnd"/>
      <w:r w:rsidRPr="008D0C6F">
        <w:rPr>
          <w:rFonts w:ascii="Lato" w:eastAsia="Times New Roman" w:hAnsi="Lato"/>
        </w:rPr>
        <w:t xml:space="preserve"> both the “Special Payment Instructions” and “Specially Delivery Instructions” are completed, the check for the Merger Consideration, if and when payable pursuant to the Merger Agreement, will be issued in the name of and delivered to the person or persons so indicated.</w:t>
      </w:r>
    </w:p>
    <w:p w14:paraId="5E8FDB25" w14:textId="77777777" w:rsidR="000B3AA1" w:rsidRPr="008D0C6F" w:rsidRDefault="000B3AA1">
      <w:pPr>
        <w:spacing w:line="91" w:lineRule="exact"/>
        <w:rPr>
          <w:rFonts w:ascii="Lato" w:eastAsia="Times New Roman" w:hAnsi="Lato"/>
        </w:rPr>
      </w:pPr>
    </w:p>
    <w:p w14:paraId="4FD70A3C" w14:textId="77777777" w:rsidR="000B3AA1" w:rsidRPr="008D0C6F" w:rsidRDefault="000B3AA1">
      <w:pPr>
        <w:spacing w:line="268" w:lineRule="auto"/>
        <w:ind w:right="100" w:firstLine="720"/>
        <w:rPr>
          <w:rFonts w:ascii="Lato" w:eastAsia="Times New Roman" w:hAnsi="Lato"/>
          <w:sz w:val="19"/>
        </w:rPr>
      </w:pPr>
      <w:r w:rsidRPr="008D0C6F">
        <w:rPr>
          <w:rFonts w:ascii="Lato" w:eastAsia="Times New Roman" w:hAnsi="Lato"/>
          <w:sz w:val="19"/>
        </w:rPr>
        <w:t xml:space="preserve">The undersigned agrees that all questions as to validity, form and eligibility of any surrender of certificates will be determined solely by the Paying Agent and the Company and such determination shall be final and binding. The Paying Agent and Company reserve the right to waive any irregularities or defects in the </w:t>
      </w:r>
      <w:r w:rsidRPr="008D0C6F">
        <w:rPr>
          <w:rFonts w:ascii="Lato" w:eastAsia="Times New Roman" w:hAnsi="Lato"/>
          <w:sz w:val="19"/>
        </w:rPr>
        <w:lastRenderedPageBreak/>
        <w:t>surrender of any Certificates. A surrender will not be deemed to have been made until all irregularities have been cured or waived.</w:t>
      </w:r>
    </w:p>
    <w:p w14:paraId="07B079F0" w14:textId="77777777" w:rsidR="000B3AA1" w:rsidRPr="008D0C6F" w:rsidRDefault="000B3AA1">
      <w:pPr>
        <w:spacing w:line="65" w:lineRule="exact"/>
        <w:rPr>
          <w:rFonts w:ascii="Lato" w:eastAsia="Times New Roman" w:hAnsi="Lato"/>
        </w:rPr>
      </w:pPr>
    </w:p>
    <w:p w14:paraId="1842B35F" w14:textId="77777777" w:rsidR="000B3AA1" w:rsidRPr="008D0C6F" w:rsidRDefault="000B3AA1">
      <w:pPr>
        <w:spacing w:line="272" w:lineRule="auto"/>
        <w:ind w:right="360" w:firstLine="720"/>
        <w:rPr>
          <w:rFonts w:ascii="Lato" w:eastAsia="Times New Roman" w:hAnsi="Lato"/>
        </w:rPr>
      </w:pPr>
      <w:r w:rsidRPr="008D0C6F">
        <w:rPr>
          <w:rFonts w:ascii="Lato" w:eastAsia="Times New Roman" w:hAnsi="Lato"/>
        </w:rPr>
        <w:t xml:space="preserve">The undersigned has read, understands, and agrees to </w:t>
      </w:r>
      <w:proofErr w:type="gramStart"/>
      <w:r w:rsidRPr="008D0C6F">
        <w:rPr>
          <w:rFonts w:ascii="Lato" w:eastAsia="Times New Roman" w:hAnsi="Lato"/>
        </w:rPr>
        <w:t>all of</w:t>
      </w:r>
      <w:proofErr w:type="gramEnd"/>
      <w:r w:rsidRPr="008D0C6F">
        <w:rPr>
          <w:rFonts w:ascii="Lato" w:eastAsia="Times New Roman" w:hAnsi="Lato"/>
        </w:rPr>
        <w:t xml:space="preserve"> the terms of the Merger Agreement and this Letter of Transmittal.</w:t>
      </w:r>
    </w:p>
    <w:p w14:paraId="51E80C6B" w14:textId="77777777" w:rsidR="000B3AA1" w:rsidRPr="008D0C6F" w:rsidRDefault="000B3AA1">
      <w:pPr>
        <w:spacing w:line="272" w:lineRule="auto"/>
        <w:ind w:right="360" w:firstLine="720"/>
        <w:rPr>
          <w:rFonts w:ascii="Lato" w:eastAsia="Times New Roman" w:hAnsi="Lato"/>
        </w:rPr>
        <w:sectPr w:rsidR="000B3AA1" w:rsidRPr="008D0C6F">
          <w:pgSz w:w="12240" w:h="15840"/>
          <w:pgMar w:top="1417" w:right="1440" w:bottom="1440" w:left="1440" w:header="0" w:footer="0" w:gutter="0"/>
          <w:cols w:space="0" w:equalWidth="0">
            <w:col w:w="9360"/>
          </w:cols>
          <w:docGrid w:linePitch="360"/>
        </w:sectPr>
      </w:pPr>
    </w:p>
    <w:p w14:paraId="4E313498" w14:textId="77777777" w:rsidR="000B3AA1" w:rsidRPr="008D0C6F" w:rsidRDefault="000B3AA1">
      <w:pPr>
        <w:spacing w:line="253" w:lineRule="exact"/>
        <w:rPr>
          <w:rFonts w:ascii="Lato" w:eastAsia="Times New Roman" w:hAnsi="Lato"/>
        </w:rPr>
      </w:pPr>
      <w:bookmarkStart w:id="3" w:name="page4"/>
      <w:bookmarkEnd w:id="3"/>
      <w:r w:rsidRPr="008D0C6F">
        <w:rPr>
          <w:rFonts w:ascii="Lato" w:eastAsia="Times New Roman" w:hAnsi="Lato"/>
        </w:rPr>
        <w:lastRenderedPageBreak/>
        <w:pict w14:anchorId="1C8E75BB">
          <v:line id="_x0000_s1065" style="position:absolute;z-index:-29;mso-position-horizontal-relative:page;mso-position-vertical-relative:page" from="35.65pt,57.7pt" to="577.15pt,57.7pt" o:userdrawn="t" strokeweight="1.5pt">
            <w10:wrap anchorx="page" anchory="page"/>
          </v:line>
        </w:pict>
      </w:r>
      <w:r w:rsidRPr="008D0C6F">
        <w:rPr>
          <w:rFonts w:ascii="Lato" w:eastAsia="Times New Roman" w:hAnsi="Lato"/>
        </w:rPr>
        <w:pict w14:anchorId="204747C0">
          <v:line id="_x0000_s1066" style="position:absolute;z-index:-28;mso-position-horizontal-relative:page;mso-position-vertical-relative:page" from="36.4pt,56.95pt" to="36.4pt,679.45pt" o:userdrawn="t" strokeweight="1.5pt">
            <w10:wrap anchorx="page" anchory="page"/>
          </v:line>
        </w:pict>
      </w:r>
      <w:r w:rsidRPr="008D0C6F">
        <w:rPr>
          <w:rFonts w:ascii="Lato" w:eastAsia="Times New Roman" w:hAnsi="Lato"/>
        </w:rPr>
        <w:pict w14:anchorId="699848CB">
          <v:line id="_x0000_s1067" style="position:absolute;z-index:-27;mso-position-horizontal-relative:page;mso-position-vertical-relative:page" from="576.4pt,56.95pt" to="576.4pt,679.45pt" o:userdrawn="t" strokeweight="1.5pt">
            <w10:wrap anchorx="page" anchory="page"/>
          </v:line>
        </w:pict>
      </w:r>
      <w:r w:rsidRPr="008D0C6F">
        <w:rPr>
          <w:rFonts w:ascii="Lato" w:eastAsia="Times New Roman" w:hAnsi="Lato"/>
        </w:rPr>
        <w:pict w14:anchorId="122D8EDB">
          <v:line id="_x0000_s1068" style="position:absolute;z-index:-26;mso-position-horizontal-relative:page;mso-position-vertical-relative:page" from="35.65pt,678.7pt" to="577.15pt,678.7pt" o:userdrawn="t" strokeweight="1.5pt">
            <w10:wrap anchorx="page" anchory="page"/>
          </v:line>
        </w:pict>
      </w:r>
    </w:p>
    <w:p w14:paraId="50BB8F3F" w14:textId="77777777" w:rsidR="000B3AA1" w:rsidRPr="008D0C6F" w:rsidRDefault="000B3AA1">
      <w:pPr>
        <w:spacing w:line="0" w:lineRule="atLeast"/>
        <w:jc w:val="center"/>
        <w:rPr>
          <w:rFonts w:ascii="Lato" w:eastAsia="Times New Roman" w:hAnsi="Lato"/>
          <w:b/>
          <w:sz w:val="19"/>
        </w:rPr>
      </w:pPr>
      <w:r w:rsidRPr="008D0C6F">
        <w:rPr>
          <w:rFonts w:ascii="Lato" w:eastAsia="Times New Roman" w:hAnsi="Lato"/>
          <w:b/>
          <w:sz w:val="19"/>
        </w:rPr>
        <w:t xml:space="preserve">SIGNATURES </w:t>
      </w:r>
      <w:r w:rsidRPr="008D0C6F">
        <w:rPr>
          <w:rFonts w:ascii="Lato" w:eastAsia="Times New Roman" w:hAnsi="Lato"/>
          <w:b/>
          <w:sz w:val="24"/>
        </w:rPr>
        <w:t>–</w:t>
      </w:r>
      <w:r w:rsidRPr="008D0C6F">
        <w:rPr>
          <w:rFonts w:ascii="Lato" w:eastAsia="Times New Roman" w:hAnsi="Lato"/>
          <w:b/>
          <w:sz w:val="19"/>
        </w:rPr>
        <w:t xml:space="preserve"> THIS LETTER OF TRANSMITTAL MUST BE SIGNED BY ALL REGISTERED OWNERS</w:t>
      </w:r>
    </w:p>
    <w:p w14:paraId="46735088" w14:textId="77777777" w:rsidR="000B3AA1" w:rsidRPr="008D0C6F" w:rsidRDefault="000B3AA1">
      <w:pPr>
        <w:spacing w:line="246" w:lineRule="exact"/>
        <w:rPr>
          <w:rFonts w:ascii="Lato" w:eastAsia="Times New Roman" w:hAnsi="Lato"/>
        </w:rPr>
      </w:pPr>
    </w:p>
    <w:p w14:paraId="50E559C8" w14:textId="77777777" w:rsidR="000B3AA1" w:rsidRPr="008D0C6F" w:rsidRDefault="000B3AA1">
      <w:pPr>
        <w:spacing w:line="255" w:lineRule="auto"/>
        <w:ind w:right="100"/>
        <w:rPr>
          <w:rFonts w:ascii="Lato" w:eastAsia="Times New Roman" w:hAnsi="Lato"/>
          <w:sz w:val="22"/>
        </w:rPr>
      </w:pPr>
      <w:r w:rsidRPr="008D0C6F">
        <w:rPr>
          <w:rFonts w:ascii="Lato" w:eastAsia="Times New Roman" w:hAnsi="Lato"/>
          <w:sz w:val="22"/>
          <w:u w:val="single"/>
        </w:rPr>
        <w:t>Each registered owner</w:t>
      </w:r>
      <w:r w:rsidRPr="008D0C6F">
        <w:rPr>
          <w:rFonts w:ascii="Lato" w:eastAsia="Times New Roman" w:hAnsi="Lato"/>
          <w:sz w:val="22"/>
        </w:rPr>
        <w:t xml:space="preserve"> listed under the “Description of Shares Surrendered” must sign here exactly as the name(s) appear(s) in the account registration. If all registered owners have signed this Letter of Transmittal, no endorsements of Certificates or separate stock powers are required.</w:t>
      </w:r>
    </w:p>
    <w:p w14:paraId="09B22879" w14:textId="77777777" w:rsidR="000B3AA1" w:rsidRPr="008D0C6F" w:rsidRDefault="000B3AA1">
      <w:pPr>
        <w:spacing w:line="192" w:lineRule="exact"/>
        <w:rPr>
          <w:rFonts w:ascii="Lato" w:eastAsia="Times New Roman" w:hAnsi="Lato"/>
        </w:rPr>
      </w:pPr>
    </w:p>
    <w:p w14:paraId="12C76321" w14:textId="77777777" w:rsidR="000B3AA1" w:rsidRPr="008D0C6F" w:rsidRDefault="000B3AA1">
      <w:pPr>
        <w:spacing w:line="250" w:lineRule="auto"/>
        <w:ind w:right="120"/>
        <w:rPr>
          <w:rFonts w:ascii="Lato" w:eastAsia="Times New Roman" w:hAnsi="Lato"/>
          <w:sz w:val="22"/>
        </w:rPr>
      </w:pPr>
      <w:r w:rsidRPr="008D0C6F">
        <w:rPr>
          <w:rFonts w:ascii="Lato" w:eastAsia="Times New Roman" w:hAnsi="Lato"/>
          <w:sz w:val="22"/>
        </w:rPr>
        <w:t>If the Letter of Transmittal is signed by a person other than the registered owner (e.g., where the shares have been assigned), the Letter of Transmittal must be accompanied by a stock power guaranteed by a bank, broker or other financial institution that is a member of a Securities Transfer Association-approved medallion program such as STAMP, SEMP or MSP.</w:t>
      </w:r>
    </w:p>
    <w:p w14:paraId="0632B32C" w14:textId="77777777" w:rsidR="000B3AA1" w:rsidRPr="008D0C6F" w:rsidRDefault="000B3AA1">
      <w:pPr>
        <w:spacing w:line="199" w:lineRule="exact"/>
        <w:rPr>
          <w:rFonts w:ascii="Lato" w:eastAsia="Times New Roman" w:hAnsi="Lato"/>
        </w:rPr>
      </w:pPr>
    </w:p>
    <w:p w14:paraId="62104BB7" w14:textId="77777777" w:rsidR="000B3AA1" w:rsidRPr="008D0C6F" w:rsidRDefault="000B3AA1">
      <w:pPr>
        <w:spacing w:line="255" w:lineRule="auto"/>
        <w:ind w:right="180"/>
        <w:rPr>
          <w:rFonts w:ascii="Lato" w:eastAsia="Times New Roman" w:hAnsi="Lato"/>
          <w:sz w:val="22"/>
        </w:rPr>
      </w:pPr>
      <w:r w:rsidRPr="008D0C6F">
        <w:rPr>
          <w:rFonts w:ascii="Lato" w:eastAsia="Times New Roman" w:hAnsi="Lato"/>
          <w:sz w:val="22"/>
        </w:rPr>
        <w:t>If signature is by a trustee, executor, administrator, guardian, attorney-in-fact, officer of a corporation or other acting in a fiduciary or representative capacity, it must be so indicated and proper evidence of authority, satisfactory to the Paying Agent, must be submitted.</w:t>
      </w:r>
    </w:p>
    <w:p w14:paraId="2635962E" w14:textId="77777777" w:rsidR="000B3AA1" w:rsidRPr="008D0C6F" w:rsidRDefault="000B3AA1">
      <w:pPr>
        <w:spacing w:line="192" w:lineRule="exact"/>
        <w:rPr>
          <w:rFonts w:ascii="Lato" w:eastAsia="Times New Roman" w:hAnsi="Lato"/>
        </w:rPr>
      </w:pPr>
    </w:p>
    <w:p w14:paraId="70CF2F5C" w14:textId="77777777" w:rsidR="000B3AA1" w:rsidRPr="008D0C6F" w:rsidRDefault="000B3AA1">
      <w:pPr>
        <w:tabs>
          <w:tab w:val="left" w:pos="7960"/>
        </w:tabs>
        <w:spacing w:line="0" w:lineRule="atLeast"/>
        <w:rPr>
          <w:rFonts w:ascii="Lato" w:eastAsia="Times New Roman" w:hAnsi="Lato"/>
          <w:sz w:val="22"/>
        </w:rPr>
      </w:pPr>
      <w:r w:rsidRPr="008D0C6F">
        <w:rPr>
          <w:rFonts w:ascii="Lato" w:eastAsia="Times New Roman" w:hAnsi="Lato"/>
          <w:sz w:val="22"/>
        </w:rPr>
        <w:t>Signature(s):</w:t>
      </w:r>
      <w:r w:rsidRPr="008D0C6F">
        <w:rPr>
          <w:rFonts w:ascii="Lato" w:eastAsia="Times New Roman" w:hAnsi="Lato"/>
        </w:rPr>
        <w:tab/>
      </w:r>
      <w:r w:rsidRPr="008D0C6F">
        <w:rPr>
          <w:rFonts w:ascii="Lato" w:eastAsia="Times New Roman" w:hAnsi="Lato"/>
          <w:sz w:val="22"/>
        </w:rPr>
        <w:t>Date:</w:t>
      </w:r>
    </w:p>
    <w:p w14:paraId="5758D5A8" w14:textId="77777777" w:rsidR="000B3AA1" w:rsidRPr="008D0C6F" w:rsidRDefault="000B3AA1">
      <w:pPr>
        <w:spacing w:line="20" w:lineRule="exact"/>
        <w:rPr>
          <w:rFonts w:ascii="Lato" w:eastAsia="Times New Roman" w:hAnsi="Lato"/>
        </w:rPr>
      </w:pPr>
      <w:r w:rsidRPr="008D0C6F">
        <w:rPr>
          <w:rFonts w:ascii="Lato" w:eastAsia="Times New Roman" w:hAnsi="Lato"/>
          <w:sz w:val="22"/>
        </w:rPr>
        <w:pict w14:anchorId="78CE2BBD">
          <v:line id="_x0000_s1069" style="position:absolute;z-index:-25" from="59.55pt,-.15pt" to="3in,-.15pt" o:userdrawn="t" strokeweight=".19047mm"/>
        </w:pict>
      </w:r>
      <w:r w:rsidRPr="008D0C6F">
        <w:rPr>
          <w:rFonts w:ascii="Lato" w:eastAsia="Times New Roman" w:hAnsi="Lato"/>
          <w:sz w:val="22"/>
        </w:rPr>
        <w:pict w14:anchorId="1870FD1B">
          <v:line id="_x0000_s1070" style="position:absolute;z-index:-24" from="221.5pt,-.15pt" to="396pt,-.15pt" o:userdrawn="t" strokeweight=".19047mm"/>
        </w:pict>
      </w:r>
      <w:r w:rsidRPr="008D0C6F">
        <w:rPr>
          <w:rFonts w:ascii="Lato" w:eastAsia="Times New Roman" w:hAnsi="Lato"/>
          <w:sz w:val="22"/>
        </w:rPr>
        <w:pict w14:anchorId="41AAA9A2">
          <v:line id="_x0000_s1071" style="position:absolute;z-index:-23" from="425.3pt,-.15pt" to="468pt,-.15pt" o:userdrawn="t" strokeweight=".19047mm"/>
        </w:pict>
      </w:r>
    </w:p>
    <w:p w14:paraId="060963FA" w14:textId="77777777" w:rsidR="000B3AA1" w:rsidRPr="008D0C6F" w:rsidRDefault="000B3AA1">
      <w:pPr>
        <w:spacing w:line="220" w:lineRule="exact"/>
        <w:rPr>
          <w:rFonts w:ascii="Lato" w:eastAsia="Times New Roman" w:hAnsi="Lato"/>
        </w:rPr>
      </w:pPr>
    </w:p>
    <w:p w14:paraId="314D2E69" w14:textId="77777777" w:rsidR="000B3AA1" w:rsidRPr="008D0C6F" w:rsidRDefault="000B3AA1">
      <w:pPr>
        <w:spacing w:line="0" w:lineRule="atLeast"/>
        <w:rPr>
          <w:rFonts w:ascii="Lato" w:eastAsia="Times New Roman" w:hAnsi="Lato"/>
          <w:sz w:val="22"/>
        </w:rPr>
      </w:pPr>
      <w:r w:rsidRPr="008D0C6F">
        <w:rPr>
          <w:rFonts w:ascii="Lato" w:eastAsia="Times New Roman" w:hAnsi="Lato"/>
          <w:sz w:val="22"/>
        </w:rPr>
        <w:t>Name(s):</w:t>
      </w:r>
    </w:p>
    <w:p w14:paraId="78FA3BA5" w14:textId="77777777" w:rsidR="000B3AA1" w:rsidRPr="008D0C6F" w:rsidRDefault="000B3AA1">
      <w:pPr>
        <w:spacing w:line="20" w:lineRule="exact"/>
        <w:rPr>
          <w:rFonts w:ascii="Lato" w:eastAsia="Times New Roman" w:hAnsi="Lato"/>
        </w:rPr>
      </w:pPr>
      <w:r w:rsidRPr="008D0C6F">
        <w:rPr>
          <w:rFonts w:ascii="Lato" w:eastAsia="Times New Roman" w:hAnsi="Lato"/>
          <w:sz w:val="22"/>
        </w:rPr>
        <w:pict w14:anchorId="4B3A87DD">
          <v:line id="_x0000_s1072" style="position:absolute;z-index:-22" from="43.65pt,-.15pt" to="3in,-.15pt" o:userdrawn="t" strokeweight=".54pt"/>
        </w:pict>
      </w:r>
      <w:r w:rsidRPr="008D0C6F">
        <w:rPr>
          <w:rFonts w:ascii="Lato" w:eastAsia="Times New Roman" w:hAnsi="Lato"/>
          <w:sz w:val="22"/>
        </w:rPr>
        <w:pict w14:anchorId="1F7B0539">
          <v:line id="_x0000_s1073" style="position:absolute;z-index:-21" from="221.5pt,-.15pt" to="396pt,-.15pt" o:userdrawn="t" strokeweight=".54pt"/>
        </w:pict>
      </w:r>
    </w:p>
    <w:p w14:paraId="32CF306A" w14:textId="77777777" w:rsidR="000B3AA1" w:rsidRPr="008D0C6F" w:rsidRDefault="000B3AA1">
      <w:pPr>
        <w:spacing w:line="233" w:lineRule="exact"/>
        <w:rPr>
          <w:rFonts w:ascii="Lato" w:eastAsia="Times New Roman" w:hAnsi="Lato"/>
        </w:rPr>
      </w:pPr>
    </w:p>
    <w:p w14:paraId="51811591" w14:textId="77777777" w:rsidR="000B3AA1" w:rsidRPr="008D0C6F" w:rsidRDefault="000B3AA1">
      <w:pPr>
        <w:spacing w:line="0" w:lineRule="atLeast"/>
        <w:rPr>
          <w:rFonts w:ascii="Lato" w:eastAsia="Times New Roman" w:hAnsi="Lato"/>
          <w:sz w:val="22"/>
        </w:rPr>
      </w:pPr>
      <w:r w:rsidRPr="008D0C6F">
        <w:rPr>
          <w:rFonts w:ascii="Lato" w:eastAsia="Times New Roman" w:hAnsi="Lato"/>
          <w:sz w:val="22"/>
        </w:rPr>
        <w:t>Capacity (full title):</w:t>
      </w:r>
    </w:p>
    <w:p w14:paraId="60254B51" w14:textId="77777777" w:rsidR="000B3AA1" w:rsidRPr="008D0C6F" w:rsidRDefault="000B3AA1">
      <w:pPr>
        <w:spacing w:line="20" w:lineRule="exact"/>
        <w:rPr>
          <w:rFonts w:ascii="Lato" w:eastAsia="Times New Roman" w:hAnsi="Lato"/>
        </w:rPr>
      </w:pPr>
      <w:r w:rsidRPr="008D0C6F">
        <w:rPr>
          <w:rFonts w:ascii="Lato" w:eastAsia="Times New Roman" w:hAnsi="Lato"/>
          <w:sz w:val="22"/>
        </w:rPr>
        <w:pict w14:anchorId="4D8430AD">
          <v:line id="_x0000_s1074" style="position:absolute;z-index:-20" from="90.1pt,-.15pt" to="459pt,-.15pt" o:userdrawn="t" strokeweight=".54pt"/>
        </w:pict>
      </w:r>
    </w:p>
    <w:p w14:paraId="11C754FF" w14:textId="77777777" w:rsidR="000B3AA1" w:rsidRPr="008D0C6F" w:rsidRDefault="000B3AA1">
      <w:pPr>
        <w:spacing w:line="219" w:lineRule="exact"/>
        <w:rPr>
          <w:rFonts w:ascii="Lato" w:eastAsia="Times New Roman" w:hAnsi="Lato"/>
        </w:rPr>
      </w:pPr>
    </w:p>
    <w:p w14:paraId="271463B3" w14:textId="77777777" w:rsidR="000B3AA1" w:rsidRPr="008D0C6F" w:rsidRDefault="000B3AA1">
      <w:pPr>
        <w:spacing w:line="0" w:lineRule="atLeast"/>
        <w:rPr>
          <w:rFonts w:ascii="Lato" w:eastAsia="Times New Roman" w:hAnsi="Lato"/>
          <w:sz w:val="22"/>
        </w:rPr>
      </w:pPr>
      <w:r w:rsidRPr="008D0C6F">
        <w:rPr>
          <w:rFonts w:ascii="Lato" w:eastAsia="Times New Roman" w:hAnsi="Lato"/>
          <w:sz w:val="22"/>
        </w:rPr>
        <w:t>Address:</w:t>
      </w:r>
    </w:p>
    <w:p w14:paraId="5441922F" w14:textId="77777777" w:rsidR="000B3AA1" w:rsidRPr="008D0C6F" w:rsidRDefault="000B3AA1">
      <w:pPr>
        <w:spacing w:line="20" w:lineRule="exact"/>
        <w:rPr>
          <w:rFonts w:ascii="Lato" w:eastAsia="Times New Roman" w:hAnsi="Lato"/>
        </w:rPr>
      </w:pPr>
      <w:r w:rsidRPr="008D0C6F">
        <w:rPr>
          <w:rFonts w:ascii="Lato" w:eastAsia="Times New Roman" w:hAnsi="Lato"/>
          <w:sz w:val="22"/>
        </w:rPr>
        <w:pict w14:anchorId="634C35F0">
          <v:line id="_x0000_s1075" style="position:absolute;z-index:-19" from="41.8pt,-.15pt" to="459pt,-.15pt" o:userdrawn="t" strokeweight=".54pt"/>
        </w:pict>
      </w:r>
    </w:p>
    <w:p w14:paraId="7291EBD7" w14:textId="77777777" w:rsidR="000B3AA1" w:rsidRPr="008D0C6F" w:rsidRDefault="000B3AA1">
      <w:pPr>
        <w:spacing w:line="4" w:lineRule="exact"/>
        <w:rPr>
          <w:rFonts w:ascii="Lato" w:eastAsia="Times New Roman" w:hAnsi="Lato"/>
        </w:rPr>
      </w:pPr>
    </w:p>
    <w:p w14:paraId="63117DFB" w14:textId="77777777" w:rsidR="000B3AA1" w:rsidRPr="008D0C6F" w:rsidRDefault="000B3AA1">
      <w:pPr>
        <w:spacing w:line="0" w:lineRule="atLeast"/>
        <w:jc w:val="center"/>
        <w:rPr>
          <w:rFonts w:ascii="Lato" w:eastAsia="Times New Roman" w:hAnsi="Lato"/>
          <w:sz w:val="22"/>
        </w:rPr>
      </w:pPr>
      <w:r w:rsidRPr="008D0C6F">
        <w:rPr>
          <w:rFonts w:ascii="Lato" w:eastAsia="Times New Roman" w:hAnsi="Lato"/>
          <w:sz w:val="22"/>
        </w:rPr>
        <w:t>(Include Zip Code)</w:t>
      </w:r>
    </w:p>
    <w:p w14:paraId="311AEF29" w14:textId="77777777" w:rsidR="000B3AA1" w:rsidRPr="008D0C6F" w:rsidRDefault="000B3AA1">
      <w:pPr>
        <w:spacing w:line="207"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0"/>
        <w:gridCol w:w="2160"/>
        <w:gridCol w:w="600"/>
        <w:gridCol w:w="1920"/>
        <w:gridCol w:w="360"/>
        <w:gridCol w:w="360"/>
        <w:gridCol w:w="1600"/>
        <w:gridCol w:w="2060"/>
        <w:gridCol w:w="180"/>
      </w:tblGrid>
      <w:tr w:rsidR="000B3AA1" w:rsidRPr="008D0C6F" w14:paraId="4E5AFB01" w14:textId="77777777">
        <w:trPr>
          <w:trHeight w:val="253"/>
        </w:trPr>
        <w:tc>
          <w:tcPr>
            <w:tcW w:w="2880" w:type="dxa"/>
            <w:gridSpan w:val="3"/>
            <w:shd w:val="clear" w:color="auto" w:fill="auto"/>
            <w:vAlign w:val="bottom"/>
          </w:tcPr>
          <w:p w14:paraId="7155BDBA" w14:textId="77777777" w:rsidR="000B3AA1" w:rsidRPr="008D0C6F" w:rsidRDefault="000B3AA1">
            <w:pPr>
              <w:spacing w:line="0" w:lineRule="atLeast"/>
              <w:rPr>
                <w:rFonts w:ascii="Lato" w:eastAsia="Times New Roman" w:hAnsi="Lato"/>
                <w:sz w:val="22"/>
              </w:rPr>
            </w:pPr>
            <w:r w:rsidRPr="008D0C6F">
              <w:rPr>
                <w:rFonts w:ascii="Lato" w:eastAsia="Times New Roman" w:hAnsi="Lato"/>
                <w:sz w:val="22"/>
              </w:rPr>
              <w:t>Telephone Number (Required):</w:t>
            </w:r>
          </w:p>
        </w:tc>
        <w:tc>
          <w:tcPr>
            <w:tcW w:w="1920" w:type="dxa"/>
            <w:tcBorders>
              <w:bottom w:val="single" w:sz="8" w:space="0" w:color="auto"/>
            </w:tcBorders>
            <w:shd w:val="clear" w:color="auto" w:fill="auto"/>
            <w:vAlign w:val="bottom"/>
          </w:tcPr>
          <w:p w14:paraId="015C6D81" w14:textId="77777777" w:rsidR="000B3AA1" w:rsidRPr="008D0C6F" w:rsidRDefault="000B3AA1">
            <w:pPr>
              <w:spacing w:line="0" w:lineRule="atLeast"/>
              <w:rPr>
                <w:rFonts w:ascii="Lato" w:eastAsia="Times New Roman" w:hAnsi="Lato"/>
                <w:sz w:val="21"/>
              </w:rPr>
            </w:pPr>
          </w:p>
        </w:tc>
        <w:tc>
          <w:tcPr>
            <w:tcW w:w="360" w:type="dxa"/>
            <w:tcBorders>
              <w:bottom w:val="single" w:sz="8" w:space="0" w:color="auto"/>
            </w:tcBorders>
            <w:shd w:val="clear" w:color="auto" w:fill="auto"/>
            <w:vAlign w:val="bottom"/>
          </w:tcPr>
          <w:p w14:paraId="51E194C0" w14:textId="77777777" w:rsidR="000B3AA1" w:rsidRPr="008D0C6F" w:rsidRDefault="000B3AA1">
            <w:pPr>
              <w:spacing w:line="0" w:lineRule="atLeast"/>
              <w:rPr>
                <w:rFonts w:ascii="Lato" w:eastAsia="Times New Roman" w:hAnsi="Lato"/>
                <w:sz w:val="21"/>
              </w:rPr>
            </w:pPr>
          </w:p>
        </w:tc>
        <w:tc>
          <w:tcPr>
            <w:tcW w:w="360" w:type="dxa"/>
            <w:tcBorders>
              <w:bottom w:val="single" w:sz="8" w:space="0" w:color="auto"/>
            </w:tcBorders>
            <w:shd w:val="clear" w:color="auto" w:fill="auto"/>
            <w:vAlign w:val="bottom"/>
          </w:tcPr>
          <w:p w14:paraId="56146E01" w14:textId="77777777" w:rsidR="000B3AA1" w:rsidRPr="008D0C6F" w:rsidRDefault="000B3AA1">
            <w:pPr>
              <w:spacing w:line="0" w:lineRule="atLeast"/>
              <w:rPr>
                <w:rFonts w:ascii="Lato" w:eastAsia="Times New Roman" w:hAnsi="Lato"/>
                <w:sz w:val="21"/>
              </w:rPr>
            </w:pPr>
          </w:p>
        </w:tc>
        <w:tc>
          <w:tcPr>
            <w:tcW w:w="1600" w:type="dxa"/>
            <w:shd w:val="clear" w:color="auto" w:fill="auto"/>
            <w:vAlign w:val="bottom"/>
          </w:tcPr>
          <w:p w14:paraId="68CD0303" w14:textId="77777777" w:rsidR="000B3AA1" w:rsidRPr="008D0C6F" w:rsidRDefault="000B3AA1">
            <w:pPr>
              <w:spacing w:line="0" w:lineRule="atLeast"/>
              <w:ind w:left="240"/>
              <w:rPr>
                <w:rFonts w:ascii="Lato" w:eastAsia="Times New Roman" w:hAnsi="Lato"/>
                <w:sz w:val="22"/>
              </w:rPr>
            </w:pPr>
            <w:r w:rsidRPr="008D0C6F">
              <w:rPr>
                <w:rFonts w:ascii="Lato" w:eastAsia="Times New Roman" w:hAnsi="Lato"/>
                <w:sz w:val="22"/>
              </w:rPr>
              <w:t>Email Address</w:t>
            </w:r>
          </w:p>
        </w:tc>
        <w:tc>
          <w:tcPr>
            <w:tcW w:w="2240" w:type="dxa"/>
            <w:gridSpan w:val="2"/>
            <w:tcBorders>
              <w:bottom w:val="single" w:sz="8" w:space="0" w:color="auto"/>
            </w:tcBorders>
            <w:shd w:val="clear" w:color="auto" w:fill="auto"/>
            <w:vAlign w:val="bottom"/>
          </w:tcPr>
          <w:p w14:paraId="1BF98473" w14:textId="77777777" w:rsidR="000B3AA1" w:rsidRPr="008D0C6F" w:rsidRDefault="000B3AA1">
            <w:pPr>
              <w:spacing w:line="0" w:lineRule="atLeast"/>
              <w:rPr>
                <w:rFonts w:ascii="Lato" w:eastAsia="Times New Roman" w:hAnsi="Lato"/>
                <w:sz w:val="21"/>
              </w:rPr>
            </w:pPr>
          </w:p>
        </w:tc>
      </w:tr>
      <w:tr w:rsidR="000B3AA1" w:rsidRPr="008D0C6F" w14:paraId="4F71E13B" w14:textId="77777777">
        <w:trPr>
          <w:trHeight w:val="483"/>
        </w:trPr>
        <w:tc>
          <w:tcPr>
            <w:tcW w:w="4800" w:type="dxa"/>
            <w:gridSpan w:val="4"/>
            <w:shd w:val="clear" w:color="auto" w:fill="auto"/>
            <w:vAlign w:val="bottom"/>
          </w:tcPr>
          <w:p w14:paraId="135C3D4B" w14:textId="77777777" w:rsidR="000B3AA1" w:rsidRPr="008D0C6F" w:rsidRDefault="000B3AA1">
            <w:pPr>
              <w:spacing w:line="0" w:lineRule="atLeast"/>
              <w:rPr>
                <w:rFonts w:ascii="Lato" w:eastAsia="Times New Roman" w:hAnsi="Lato"/>
                <w:sz w:val="22"/>
              </w:rPr>
            </w:pPr>
            <w:r w:rsidRPr="008D0C6F">
              <w:rPr>
                <w:rFonts w:ascii="Lato" w:eastAsia="Times New Roman" w:hAnsi="Lato"/>
                <w:sz w:val="22"/>
              </w:rPr>
              <w:t>Taxpayer Identification or</w:t>
            </w:r>
          </w:p>
        </w:tc>
        <w:tc>
          <w:tcPr>
            <w:tcW w:w="360" w:type="dxa"/>
            <w:shd w:val="clear" w:color="auto" w:fill="auto"/>
            <w:vAlign w:val="bottom"/>
          </w:tcPr>
          <w:p w14:paraId="54A81740" w14:textId="77777777" w:rsidR="000B3AA1" w:rsidRPr="008D0C6F" w:rsidRDefault="000B3AA1">
            <w:pPr>
              <w:spacing w:line="0" w:lineRule="atLeast"/>
              <w:rPr>
                <w:rFonts w:ascii="Lato" w:eastAsia="Times New Roman" w:hAnsi="Lato"/>
                <w:sz w:val="24"/>
              </w:rPr>
            </w:pPr>
          </w:p>
        </w:tc>
        <w:tc>
          <w:tcPr>
            <w:tcW w:w="360" w:type="dxa"/>
            <w:shd w:val="clear" w:color="auto" w:fill="auto"/>
            <w:vAlign w:val="bottom"/>
          </w:tcPr>
          <w:p w14:paraId="4F90C425" w14:textId="77777777" w:rsidR="000B3AA1" w:rsidRPr="008D0C6F" w:rsidRDefault="000B3AA1">
            <w:pPr>
              <w:spacing w:line="0" w:lineRule="atLeast"/>
              <w:rPr>
                <w:rFonts w:ascii="Lato" w:eastAsia="Times New Roman" w:hAnsi="Lato"/>
                <w:sz w:val="24"/>
              </w:rPr>
            </w:pPr>
          </w:p>
        </w:tc>
        <w:tc>
          <w:tcPr>
            <w:tcW w:w="1600" w:type="dxa"/>
            <w:shd w:val="clear" w:color="auto" w:fill="auto"/>
            <w:vAlign w:val="bottom"/>
          </w:tcPr>
          <w:p w14:paraId="7FC1ADBB" w14:textId="77777777" w:rsidR="000B3AA1" w:rsidRPr="008D0C6F" w:rsidRDefault="000B3AA1">
            <w:pPr>
              <w:spacing w:line="0" w:lineRule="atLeast"/>
              <w:rPr>
                <w:rFonts w:ascii="Lato" w:eastAsia="Times New Roman" w:hAnsi="Lato"/>
                <w:sz w:val="24"/>
              </w:rPr>
            </w:pPr>
          </w:p>
        </w:tc>
        <w:tc>
          <w:tcPr>
            <w:tcW w:w="2060" w:type="dxa"/>
            <w:shd w:val="clear" w:color="auto" w:fill="auto"/>
            <w:vAlign w:val="bottom"/>
          </w:tcPr>
          <w:p w14:paraId="4432ED86" w14:textId="77777777" w:rsidR="000B3AA1" w:rsidRPr="008D0C6F" w:rsidRDefault="000B3AA1">
            <w:pPr>
              <w:spacing w:line="0" w:lineRule="atLeast"/>
              <w:rPr>
                <w:rFonts w:ascii="Lato" w:eastAsia="Times New Roman" w:hAnsi="Lato"/>
                <w:sz w:val="24"/>
              </w:rPr>
            </w:pPr>
          </w:p>
        </w:tc>
        <w:tc>
          <w:tcPr>
            <w:tcW w:w="180" w:type="dxa"/>
            <w:shd w:val="clear" w:color="auto" w:fill="auto"/>
            <w:vAlign w:val="bottom"/>
          </w:tcPr>
          <w:p w14:paraId="70CEFAA1" w14:textId="77777777" w:rsidR="000B3AA1" w:rsidRPr="008D0C6F" w:rsidRDefault="000B3AA1">
            <w:pPr>
              <w:spacing w:line="0" w:lineRule="atLeast"/>
              <w:rPr>
                <w:rFonts w:ascii="Lato" w:eastAsia="Times New Roman" w:hAnsi="Lato"/>
                <w:sz w:val="24"/>
              </w:rPr>
            </w:pPr>
          </w:p>
        </w:tc>
      </w:tr>
      <w:tr w:rsidR="000B3AA1" w:rsidRPr="008D0C6F" w14:paraId="4835C810" w14:textId="77777777">
        <w:trPr>
          <w:trHeight w:val="244"/>
        </w:trPr>
        <w:tc>
          <w:tcPr>
            <w:tcW w:w="2280" w:type="dxa"/>
            <w:gridSpan w:val="2"/>
            <w:shd w:val="clear" w:color="auto" w:fill="auto"/>
            <w:vAlign w:val="bottom"/>
          </w:tcPr>
          <w:p w14:paraId="5EDA8041" w14:textId="77777777" w:rsidR="000B3AA1" w:rsidRPr="008D0C6F" w:rsidRDefault="000B3AA1">
            <w:pPr>
              <w:spacing w:line="244" w:lineRule="exact"/>
              <w:rPr>
                <w:rFonts w:ascii="Lato" w:eastAsia="Times New Roman" w:hAnsi="Lato"/>
                <w:sz w:val="22"/>
              </w:rPr>
            </w:pPr>
            <w:r w:rsidRPr="008D0C6F">
              <w:rPr>
                <w:rFonts w:ascii="Lato" w:eastAsia="Times New Roman" w:hAnsi="Lato"/>
                <w:sz w:val="22"/>
              </w:rPr>
              <w:t>Social Security Number:</w:t>
            </w:r>
          </w:p>
        </w:tc>
        <w:tc>
          <w:tcPr>
            <w:tcW w:w="2520" w:type="dxa"/>
            <w:gridSpan w:val="2"/>
            <w:tcBorders>
              <w:bottom w:val="single" w:sz="8" w:space="0" w:color="auto"/>
            </w:tcBorders>
            <w:shd w:val="clear" w:color="auto" w:fill="auto"/>
            <w:vAlign w:val="bottom"/>
          </w:tcPr>
          <w:p w14:paraId="7F77260F" w14:textId="77777777" w:rsidR="000B3AA1" w:rsidRPr="008D0C6F" w:rsidRDefault="000B3AA1">
            <w:pPr>
              <w:spacing w:line="0" w:lineRule="atLeast"/>
              <w:rPr>
                <w:rFonts w:ascii="Lato" w:eastAsia="Times New Roman" w:hAnsi="Lato"/>
                <w:sz w:val="21"/>
              </w:rPr>
            </w:pPr>
          </w:p>
        </w:tc>
        <w:tc>
          <w:tcPr>
            <w:tcW w:w="360" w:type="dxa"/>
            <w:tcBorders>
              <w:bottom w:val="single" w:sz="8" w:space="0" w:color="auto"/>
            </w:tcBorders>
            <w:shd w:val="clear" w:color="auto" w:fill="auto"/>
            <w:vAlign w:val="bottom"/>
          </w:tcPr>
          <w:p w14:paraId="18FC1599" w14:textId="77777777" w:rsidR="000B3AA1" w:rsidRPr="008D0C6F" w:rsidRDefault="000B3AA1">
            <w:pPr>
              <w:spacing w:line="0" w:lineRule="atLeast"/>
              <w:rPr>
                <w:rFonts w:ascii="Lato" w:eastAsia="Times New Roman" w:hAnsi="Lato"/>
                <w:sz w:val="21"/>
              </w:rPr>
            </w:pPr>
          </w:p>
        </w:tc>
        <w:tc>
          <w:tcPr>
            <w:tcW w:w="360" w:type="dxa"/>
            <w:tcBorders>
              <w:bottom w:val="single" w:sz="8" w:space="0" w:color="auto"/>
            </w:tcBorders>
            <w:shd w:val="clear" w:color="auto" w:fill="auto"/>
            <w:vAlign w:val="bottom"/>
          </w:tcPr>
          <w:p w14:paraId="19D543B5" w14:textId="77777777" w:rsidR="000B3AA1" w:rsidRPr="008D0C6F" w:rsidRDefault="000B3AA1">
            <w:pPr>
              <w:spacing w:line="0" w:lineRule="atLeast"/>
              <w:rPr>
                <w:rFonts w:ascii="Lato" w:eastAsia="Times New Roman" w:hAnsi="Lato"/>
                <w:sz w:val="21"/>
              </w:rPr>
            </w:pPr>
          </w:p>
        </w:tc>
        <w:tc>
          <w:tcPr>
            <w:tcW w:w="1600" w:type="dxa"/>
            <w:tcBorders>
              <w:bottom w:val="single" w:sz="8" w:space="0" w:color="auto"/>
            </w:tcBorders>
            <w:shd w:val="clear" w:color="auto" w:fill="auto"/>
            <w:vAlign w:val="bottom"/>
          </w:tcPr>
          <w:p w14:paraId="25934847" w14:textId="77777777" w:rsidR="000B3AA1" w:rsidRPr="008D0C6F" w:rsidRDefault="000B3AA1">
            <w:pPr>
              <w:spacing w:line="0" w:lineRule="atLeast"/>
              <w:rPr>
                <w:rFonts w:ascii="Lato" w:eastAsia="Times New Roman" w:hAnsi="Lato"/>
                <w:sz w:val="21"/>
              </w:rPr>
            </w:pPr>
          </w:p>
        </w:tc>
        <w:tc>
          <w:tcPr>
            <w:tcW w:w="2060" w:type="dxa"/>
            <w:tcBorders>
              <w:bottom w:val="single" w:sz="8" w:space="0" w:color="auto"/>
            </w:tcBorders>
            <w:shd w:val="clear" w:color="auto" w:fill="auto"/>
            <w:vAlign w:val="bottom"/>
          </w:tcPr>
          <w:p w14:paraId="1E489740" w14:textId="77777777" w:rsidR="000B3AA1" w:rsidRPr="008D0C6F" w:rsidRDefault="000B3AA1">
            <w:pPr>
              <w:spacing w:line="0" w:lineRule="atLeast"/>
              <w:rPr>
                <w:rFonts w:ascii="Lato" w:eastAsia="Times New Roman" w:hAnsi="Lato"/>
                <w:sz w:val="21"/>
              </w:rPr>
            </w:pPr>
          </w:p>
        </w:tc>
        <w:tc>
          <w:tcPr>
            <w:tcW w:w="180" w:type="dxa"/>
            <w:shd w:val="clear" w:color="auto" w:fill="auto"/>
            <w:vAlign w:val="bottom"/>
          </w:tcPr>
          <w:p w14:paraId="61DF225A" w14:textId="77777777" w:rsidR="000B3AA1" w:rsidRPr="008D0C6F" w:rsidRDefault="000B3AA1">
            <w:pPr>
              <w:spacing w:line="0" w:lineRule="atLeast"/>
              <w:rPr>
                <w:rFonts w:ascii="Lato" w:eastAsia="Times New Roman" w:hAnsi="Lato"/>
                <w:sz w:val="21"/>
              </w:rPr>
            </w:pPr>
          </w:p>
        </w:tc>
      </w:tr>
      <w:tr w:rsidR="000B3AA1" w:rsidRPr="008D0C6F" w14:paraId="38411076" w14:textId="77777777">
        <w:trPr>
          <w:trHeight w:val="467"/>
        </w:trPr>
        <w:tc>
          <w:tcPr>
            <w:tcW w:w="120" w:type="dxa"/>
            <w:shd w:val="clear" w:color="auto" w:fill="auto"/>
            <w:vAlign w:val="bottom"/>
          </w:tcPr>
          <w:p w14:paraId="5248E0D5" w14:textId="77777777" w:rsidR="000B3AA1" w:rsidRPr="008D0C6F" w:rsidRDefault="000B3AA1">
            <w:pPr>
              <w:spacing w:line="0" w:lineRule="atLeast"/>
              <w:rPr>
                <w:rFonts w:ascii="Lato" w:eastAsia="Times New Roman" w:hAnsi="Lato"/>
                <w:sz w:val="24"/>
              </w:rPr>
            </w:pPr>
          </w:p>
        </w:tc>
        <w:tc>
          <w:tcPr>
            <w:tcW w:w="4680" w:type="dxa"/>
            <w:gridSpan w:val="3"/>
            <w:shd w:val="clear" w:color="auto" w:fill="auto"/>
            <w:vAlign w:val="bottom"/>
          </w:tcPr>
          <w:p w14:paraId="50E62F1C" w14:textId="77777777" w:rsidR="000B3AA1" w:rsidRPr="008D0C6F" w:rsidRDefault="000B3AA1">
            <w:pPr>
              <w:spacing w:line="0" w:lineRule="atLeast"/>
              <w:rPr>
                <w:rFonts w:ascii="Lato" w:eastAsia="Times New Roman" w:hAnsi="Lato"/>
                <w:sz w:val="24"/>
              </w:rPr>
            </w:pPr>
          </w:p>
        </w:tc>
        <w:tc>
          <w:tcPr>
            <w:tcW w:w="360" w:type="dxa"/>
            <w:shd w:val="clear" w:color="auto" w:fill="auto"/>
            <w:vAlign w:val="bottom"/>
          </w:tcPr>
          <w:p w14:paraId="29AA15F2" w14:textId="77777777" w:rsidR="000B3AA1" w:rsidRPr="008D0C6F" w:rsidRDefault="000B3AA1">
            <w:pPr>
              <w:spacing w:line="0" w:lineRule="atLeast"/>
              <w:rPr>
                <w:rFonts w:ascii="Lato" w:eastAsia="Times New Roman" w:hAnsi="Lato"/>
                <w:sz w:val="24"/>
              </w:rPr>
            </w:pPr>
          </w:p>
        </w:tc>
        <w:tc>
          <w:tcPr>
            <w:tcW w:w="4200" w:type="dxa"/>
            <w:gridSpan w:val="4"/>
            <w:shd w:val="clear" w:color="auto" w:fill="auto"/>
            <w:vAlign w:val="bottom"/>
          </w:tcPr>
          <w:p w14:paraId="7D18B768" w14:textId="77777777" w:rsidR="000B3AA1" w:rsidRPr="008D0C6F" w:rsidRDefault="000B3AA1">
            <w:pPr>
              <w:spacing w:line="0" w:lineRule="atLeast"/>
              <w:rPr>
                <w:rFonts w:ascii="Lato" w:eastAsia="Times New Roman" w:hAnsi="Lato"/>
                <w:sz w:val="24"/>
              </w:rPr>
            </w:pPr>
          </w:p>
        </w:tc>
      </w:tr>
      <w:tr w:rsidR="000B3AA1" w:rsidRPr="008D0C6F" w14:paraId="468DE9F5" w14:textId="77777777">
        <w:trPr>
          <w:trHeight w:val="338"/>
        </w:trPr>
        <w:tc>
          <w:tcPr>
            <w:tcW w:w="120" w:type="dxa"/>
            <w:shd w:val="clear" w:color="auto" w:fill="auto"/>
            <w:vAlign w:val="bottom"/>
          </w:tcPr>
          <w:p w14:paraId="33214620" w14:textId="77777777" w:rsidR="000B3AA1" w:rsidRPr="008D0C6F" w:rsidRDefault="000B3AA1">
            <w:pPr>
              <w:spacing w:line="0" w:lineRule="atLeast"/>
              <w:rPr>
                <w:rFonts w:ascii="Lato" w:eastAsia="Times New Roman" w:hAnsi="Lato"/>
                <w:sz w:val="24"/>
              </w:rPr>
            </w:pPr>
          </w:p>
        </w:tc>
        <w:tc>
          <w:tcPr>
            <w:tcW w:w="4680" w:type="dxa"/>
            <w:gridSpan w:val="3"/>
            <w:shd w:val="clear" w:color="auto" w:fill="auto"/>
            <w:vAlign w:val="bottom"/>
          </w:tcPr>
          <w:p w14:paraId="1E8C0980" w14:textId="77777777" w:rsidR="000B3AA1" w:rsidRPr="008D0C6F" w:rsidRDefault="000B3AA1">
            <w:pPr>
              <w:spacing w:line="0" w:lineRule="atLeast"/>
              <w:ind w:left="180"/>
              <w:rPr>
                <w:rFonts w:ascii="Lato" w:eastAsia="Times New Roman" w:hAnsi="Lato"/>
                <w:sz w:val="22"/>
              </w:rPr>
            </w:pPr>
            <w:r w:rsidRPr="008D0C6F">
              <w:rPr>
                <w:rFonts w:ascii="Lato" w:eastAsia="Times New Roman" w:hAnsi="Lato"/>
                <w:sz w:val="22"/>
              </w:rPr>
              <w:t>A Medallion Guarantee is ONLY required on</w:t>
            </w:r>
          </w:p>
        </w:tc>
        <w:tc>
          <w:tcPr>
            <w:tcW w:w="360" w:type="dxa"/>
            <w:shd w:val="clear" w:color="auto" w:fill="auto"/>
            <w:vAlign w:val="bottom"/>
          </w:tcPr>
          <w:p w14:paraId="7D553F19" w14:textId="77777777" w:rsidR="000B3AA1" w:rsidRPr="008D0C6F" w:rsidRDefault="000B3AA1">
            <w:pPr>
              <w:spacing w:line="0" w:lineRule="atLeast"/>
              <w:rPr>
                <w:rFonts w:ascii="Lato" w:eastAsia="Times New Roman" w:hAnsi="Lato"/>
                <w:sz w:val="24"/>
              </w:rPr>
            </w:pPr>
          </w:p>
        </w:tc>
        <w:tc>
          <w:tcPr>
            <w:tcW w:w="4200" w:type="dxa"/>
            <w:gridSpan w:val="4"/>
            <w:shd w:val="clear" w:color="auto" w:fill="auto"/>
            <w:vAlign w:val="bottom"/>
          </w:tcPr>
          <w:p w14:paraId="4A62ACD9" w14:textId="77777777" w:rsidR="000B3AA1" w:rsidRPr="008D0C6F" w:rsidRDefault="000B3AA1">
            <w:pPr>
              <w:spacing w:line="0" w:lineRule="atLeast"/>
              <w:jc w:val="center"/>
              <w:rPr>
                <w:rFonts w:ascii="Lato" w:eastAsia="Times New Roman" w:hAnsi="Lato"/>
                <w:sz w:val="22"/>
              </w:rPr>
            </w:pPr>
            <w:r w:rsidRPr="008D0C6F">
              <w:rPr>
                <w:rFonts w:ascii="Arial" w:eastAsia="Times New Roman" w:hAnsi="Arial"/>
                <w:sz w:val="22"/>
              </w:rPr>
              <w:t>↓</w:t>
            </w:r>
            <w:r w:rsidRPr="008D0C6F">
              <w:rPr>
                <w:rFonts w:ascii="Lato" w:eastAsia="Times New Roman" w:hAnsi="Lato"/>
                <w:sz w:val="22"/>
              </w:rPr>
              <w:t xml:space="preserve"> MEDALLION GUARANTEE STAMP </w:t>
            </w:r>
            <w:r w:rsidRPr="008D0C6F">
              <w:rPr>
                <w:rFonts w:ascii="Arial" w:eastAsia="Times New Roman" w:hAnsi="Arial"/>
                <w:sz w:val="22"/>
              </w:rPr>
              <w:t>↓</w:t>
            </w:r>
          </w:p>
        </w:tc>
      </w:tr>
      <w:tr w:rsidR="000B3AA1" w:rsidRPr="008D0C6F" w14:paraId="1141226D" w14:textId="77777777">
        <w:trPr>
          <w:trHeight w:val="253"/>
        </w:trPr>
        <w:tc>
          <w:tcPr>
            <w:tcW w:w="120" w:type="dxa"/>
            <w:shd w:val="clear" w:color="auto" w:fill="auto"/>
            <w:vAlign w:val="bottom"/>
          </w:tcPr>
          <w:p w14:paraId="4D552FC6" w14:textId="77777777" w:rsidR="000B3AA1" w:rsidRPr="008D0C6F" w:rsidRDefault="000B3AA1">
            <w:pPr>
              <w:spacing w:line="0" w:lineRule="atLeast"/>
              <w:rPr>
                <w:rFonts w:ascii="Lato" w:eastAsia="Times New Roman" w:hAnsi="Lato"/>
                <w:sz w:val="22"/>
              </w:rPr>
            </w:pPr>
          </w:p>
        </w:tc>
        <w:tc>
          <w:tcPr>
            <w:tcW w:w="4680" w:type="dxa"/>
            <w:gridSpan w:val="3"/>
            <w:shd w:val="clear" w:color="auto" w:fill="auto"/>
            <w:vAlign w:val="bottom"/>
          </w:tcPr>
          <w:p w14:paraId="58169B9D" w14:textId="77777777" w:rsidR="000B3AA1" w:rsidRPr="008D0C6F" w:rsidRDefault="000B3AA1">
            <w:pPr>
              <w:spacing w:line="0" w:lineRule="atLeast"/>
              <w:ind w:left="180"/>
              <w:rPr>
                <w:rFonts w:ascii="Lato" w:eastAsia="Times New Roman" w:hAnsi="Lato"/>
                <w:sz w:val="22"/>
              </w:rPr>
            </w:pPr>
            <w:r w:rsidRPr="008D0C6F">
              <w:rPr>
                <w:rFonts w:ascii="Lato" w:eastAsia="Times New Roman" w:hAnsi="Lato"/>
                <w:sz w:val="22"/>
              </w:rPr>
              <w:t xml:space="preserve">this Letter of Transmittal </w:t>
            </w:r>
            <w:proofErr w:type="gramStart"/>
            <w:r w:rsidRPr="008D0C6F">
              <w:rPr>
                <w:rFonts w:ascii="Lato" w:eastAsia="Times New Roman" w:hAnsi="Lato"/>
                <w:sz w:val="22"/>
              </w:rPr>
              <w:t>in the event that</w:t>
            </w:r>
            <w:proofErr w:type="gramEnd"/>
            <w:r w:rsidRPr="008D0C6F">
              <w:rPr>
                <w:rFonts w:ascii="Lato" w:eastAsia="Times New Roman" w:hAnsi="Lato"/>
                <w:sz w:val="22"/>
              </w:rPr>
              <w:t>:</w:t>
            </w:r>
          </w:p>
        </w:tc>
        <w:tc>
          <w:tcPr>
            <w:tcW w:w="360" w:type="dxa"/>
            <w:shd w:val="clear" w:color="auto" w:fill="auto"/>
            <w:vAlign w:val="bottom"/>
          </w:tcPr>
          <w:p w14:paraId="765CCA52" w14:textId="77777777" w:rsidR="000B3AA1" w:rsidRPr="008D0C6F" w:rsidRDefault="000B3AA1">
            <w:pPr>
              <w:spacing w:line="0" w:lineRule="atLeast"/>
              <w:rPr>
                <w:rFonts w:ascii="Lato" w:eastAsia="Times New Roman" w:hAnsi="Lato"/>
                <w:sz w:val="22"/>
              </w:rPr>
            </w:pPr>
          </w:p>
        </w:tc>
        <w:tc>
          <w:tcPr>
            <w:tcW w:w="360" w:type="dxa"/>
            <w:shd w:val="clear" w:color="auto" w:fill="auto"/>
            <w:vAlign w:val="bottom"/>
          </w:tcPr>
          <w:p w14:paraId="60CAA865" w14:textId="77777777" w:rsidR="000B3AA1" w:rsidRPr="008D0C6F" w:rsidRDefault="000B3AA1">
            <w:pPr>
              <w:spacing w:line="0" w:lineRule="atLeast"/>
              <w:rPr>
                <w:rFonts w:ascii="Lato" w:eastAsia="Times New Roman" w:hAnsi="Lato"/>
                <w:sz w:val="22"/>
              </w:rPr>
            </w:pPr>
          </w:p>
        </w:tc>
        <w:tc>
          <w:tcPr>
            <w:tcW w:w="3840" w:type="dxa"/>
            <w:gridSpan w:val="3"/>
            <w:shd w:val="clear" w:color="auto" w:fill="auto"/>
            <w:vAlign w:val="bottom"/>
          </w:tcPr>
          <w:p w14:paraId="59AB073A" w14:textId="77777777" w:rsidR="000B3AA1" w:rsidRPr="008D0C6F" w:rsidRDefault="000B3AA1">
            <w:pPr>
              <w:spacing w:line="0" w:lineRule="atLeast"/>
              <w:ind w:right="360"/>
              <w:jc w:val="center"/>
              <w:rPr>
                <w:rFonts w:ascii="Lato" w:eastAsia="Times New Roman" w:hAnsi="Lato"/>
                <w:w w:val="99"/>
                <w:sz w:val="18"/>
              </w:rPr>
            </w:pPr>
            <w:r w:rsidRPr="008D0C6F">
              <w:rPr>
                <w:rFonts w:ascii="Lato" w:eastAsia="Times New Roman" w:hAnsi="Lato"/>
                <w:w w:val="99"/>
                <w:sz w:val="18"/>
              </w:rPr>
              <w:t>See Instruction at Left</w:t>
            </w:r>
          </w:p>
        </w:tc>
      </w:tr>
      <w:tr w:rsidR="000B3AA1" w:rsidRPr="008D0C6F" w14:paraId="6C110C32" w14:textId="77777777">
        <w:trPr>
          <w:trHeight w:val="252"/>
        </w:trPr>
        <w:tc>
          <w:tcPr>
            <w:tcW w:w="120" w:type="dxa"/>
            <w:shd w:val="clear" w:color="auto" w:fill="auto"/>
            <w:vAlign w:val="bottom"/>
          </w:tcPr>
          <w:p w14:paraId="0AD267B9" w14:textId="77777777" w:rsidR="000B3AA1" w:rsidRPr="008D0C6F" w:rsidRDefault="000B3AA1">
            <w:pPr>
              <w:spacing w:line="0" w:lineRule="atLeast"/>
              <w:rPr>
                <w:rFonts w:ascii="Lato" w:eastAsia="Times New Roman" w:hAnsi="Lato"/>
                <w:sz w:val="21"/>
              </w:rPr>
            </w:pPr>
          </w:p>
        </w:tc>
        <w:tc>
          <w:tcPr>
            <w:tcW w:w="4680" w:type="dxa"/>
            <w:gridSpan w:val="3"/>
            <w:shd w:val="clear" w:color="auto" w:fill="auto"/>
            <w:vAlign w:val="bottom"/>
          </w:tcPr>
          <w:p w14:paraId="44E1D98E" w14:textId="77777777" w:rsidR="000B3AA1" w:rsidRPr="008D0C6F" w:rsidRDefault="000B3AA1">
            <w:pPr>
              <w:spacing w:line="0" w:lineRule="atLeast"/>
              <w:ind w:left="900"/>
              <w:rPr>
                <w:rFonts w:ascii="Lato" w:eastAsia="Times New Roman" w:hAnsi="Lato"/>
                <w:sz w:val="22"/>
              </w:rPr>
            </w:pPr>
            <w:r w:rsidRPr="008D0C6F">
              <w:rPr>
                <w:rFonts w:ascii="Lato" w:eastAsia="Times New Roman" w:hAnsi="Lato"/>
                <w:sz w:val="22"/>
              </w:rPr>
              <w:t>The Special Issuance Instructions box</w:t>
            </w:r>
          </w:p>
        </w:tc>
        <w:tc>
          <w:tcPr>
            <w:tcW w:w="360" w:type="dxa"/>
            <w:shd w:val="clear" w:color="auto" w:fill="auto"/>
            <w:vAlign w:val="bottom"/>
          </w:tcPr>
          <w:p w14:paraId="27640304" w14:textId="77777777" w:rsidR="000B3AA1" w:rsidRPr="008D0C6F" w:rsidRDefault="000B3AA1">
            <w:pPr>
              <w:spacing w:line="0" w:lineRule="atLeast"/>
              <w:rPr>
                <w:rFonts w:ascii="Lato" w:eastAsia="Times New Roman" w:hAnsi="Lato"/>
                <w:sz w:val="21"/>
              </w:rPr>
            </w:pPr>
          </w:p>
        </w:tc>
        <w:tc>
          <w:tcPr>
            <w:tcW w:w="360" w:type="dxa"/>
            <w:shd w:val="clear" w:color="auto" w:fill="auto"/>
            <w:vAlign w:val="bottom"/>
          </w:tcPr>
          <w:p w14:paraId="42D46F8B" w14:textId="77777777" w:rsidR="000B3AA1" w:rsidRPr="008D0C6F" w:rsidRDefault="000B3AA1">
            <w:pPr>
              <w:spacing w:line="0" w:lineRule="atLeast"/>
              <w:rPr>
                <w:rFonts w:ascii="Lato" w:eastAsia="Times New Roman" w:hAnsi="Lato"/>
                <w:sz w:val="21"/>
              </w:rPr>
            </w:pPr>
          </w:p>
        </w:tc>
        <w:tc>
          <w:tcPr>
            <w:tcW w:w="1600" w:type="dxa"/>
            <w:shd w:val="clear" w:color="auto" w:fill="auto"/>
            <w:vAlign w:val="bottom"/>
          </w:tcPr>
          <w:p w14:paraId="6AC7FF16" w14:textId="77777777" w:rsidR="000B3AA1" w:rsidRPr="008D0C6F" w:rsidRDefault="000B3AA1">
            <w:pPr>
              <w:spacing w:line="0" w:lineRule="atLeast"/>
              <w:rPr>
                <w:rFonts w:ascii="Lato" w:eastAsia="Times New Roman" w:hAnsi="Lato"/>
                <w:sz w:val="21"/>
              </w:rPr>
            </w:pPr>
          </w:p>
        </w:tc>
        <w:tc>
          <w:tcPr>
            <w:tcW w:w="2060" w:type="dxa"/>
            <w:shd w:val="clear" w:color="auto" w:fill="auto"/>
            <w:vAlign w:val="bottom"/>
          </w:tcPr>
          <w:p w14:paraId="1591D5CC" w14:textId="77777777" w:rsidR="000B3AA1" w:rsidRPr="008D0C6F" w:rsidRDefault="000B3AA1">
            <w:pPr>
              <w:spacing w:line="0" w:lineRule="atLeast"/>
              <w:rPr>
                <w:rFonts w:ascii="Lato" w:eastAsia="Times New Roman" w:hAnsi="Lato"/>
                <w:sz w:val="21"/>
              </w:rPr>
            </w:pPr>
          </w:p>
        </w:tc>
        <w:tc>
          <w:tcPr>
            <w:tcW w:w="180" w:type="dxa"/>
            <w:shd w:val="clear" w:color="auto" w:fill="auto"/>
            <w:vAlign w:val="bottom"/>
          </w:tcPr>
          <w:p w14:paraId="16C3AEAE" w14:textId="77777777" w:rsidR="000B3AA1" w:rsidRPr="008D0C6F" w:rsidRDefault="000B3AA1">
            <w:pPr>
              <w:spacing w:line="0" w:lineRule="atLeast"/>
              <w:rPr>
                <w:rFonts w:ascii="Lato" w:eastAsia="Times New Roman" w:hAnsi="Lato"/>
                <w:sz w:val="21"/>
              </w:rPr>
            </w:pPr>
          </w:p>
        </w:tc>
      </w:tr>
      <w:tr w:rsidR="000B3AA1" w:rsidRPr="008D0C6F" w14:paraId="1150BF6C" w14:textId="77777777">
        <w:trPr>
          <w:trHeight w:val="253"/>
        </w:trPr>
        <w:tc>
          <w:tcPr>
            <w:tcW w:w="120" w:type="dxa"/>
            <w:shd w:val="clear" w:color="auto" w:fill="auto"/>
            <w:vAlign w:val="bottom"/>
          </w:tcPr>
          <w:p w14:paraId="650DC2D6" w14:textId="77777777" w:rsidR="000B3AA1" w:rsidRPr="008D0C6F" w:rsidRDefault="000B3AA1">
            <w:pPr>
              <w:spacing w:line="0" w:lineRule="atLeast"/>
              <w:rPr>
                <w:rFonts w:ascii="Lato" w:eastAsia="Times New Roman" w:hAnsi="Lato"/>
                <w:sz w:val="22"/>
              </w:rPr>
            </w:pPr>
          </w:p>
        </w:tc>
        <w:tc>
          <w:tcPr>
            <w:tcW w:w="4680" w:type="dxa"/>
            <w:gridSpan w:val="3"/>
            <w:shd w:val="clear" w:color="auto" w:fill="auto"/>
            <w:vAlign w:val="bottom"/>
          </w:tcPr>
          <w:p w14:paraId="5BF88281" w14:textId="77777777" w:rsidR="000B3AA1" w:rsidRPr="008D0C6F" w:rsidRDefault="000B3AA1">
            <w:pPr>
              <w:spacing w:line="0" w:lineRule="atLeast"/>
              <w:ind w:left="900"/>
              <w:rPr>
                <w:rFonts w:ascii="Lato" w:eastAsia="Times New Roman" w:hAnsi="Lato"/>
                <w:sz w:val="22"/>
              </w:rPr>
            </w:pPr>
            <w:r w:rsidRPr="008D0C6F">
              <w:rPr>
                <w:rFonts w:ascii="Lato" w:eastAsia="Times New Roman" w:hAnsi="Lato"/>
                <w:sz w:val="22"/>
              </w:rPr>
              <w:t>has been completed; or</w:t>
            </w:r>
          </w:p>
        </w:tc>
        <w:tc>
          <w:tcPr>
            <w:tcW w:w="360" w:type="dxa"/>
            <w:shd w:val="clear" w:color="auto" w:fill="auto"/>
            <w:vAlign w:val="bottom"/>
          </w:tcPr>
          <w:p w14:paraId="67B364E1" w14:textId="77777777" w:rsidR="000B3AA1" w:rsidRPr="008D0C6F" w:rsidRDefault="000B3AA1">
            <w:pPr>
              <w:spacing w:line="0" w:lineRule="atLeast"/>
              <w:rPr>
                <w:rFonts w:ascii="Lato" w:eastAsia="Times New Roman" w:hAnsi="Lato"/>
                <w:sz w:val="22"/>
              </w:rPr>
            </w:pPr>
          </w:p>
        </w:tc>
        <w:tc>
          <w:tcPr>
            <w:tcW w:w="360" w:type="dxa"/>
            <w:shd w:val="clear" w:color="auto" w:fill="auto"/>
            <w:vAlign w:val="bottom"/>
          </w:tcPr>
          <w:p w14:paraId="6831F9A8" w14:textId="77777777" w:rsidR="000B3AA1" w:rsidRPr="008D0C6F" w:rsidRDefault="000B3AA1">
            <w:pPr>
              <w:spacing w:line="0" w:lineRule="atLeast"/>
              <w:rPr>
                <w:rFonts w:ascii="Lato" w:eastAsia="Times New Roman" w:hAnsi="Lato"/>
                <w:sz w:val="22"/>
              </w:rPr>
            </w:pPr>
          </w:p>
        </w:tc>
        <w:tc>
          <w:tcPr>
            <w:tcW w:w="1600" w:type="dxa"/>
            <w:shd w:val="clear" w:color="auto" w:fill="auto"/>
            <w:vAlign w:val="bottom"/>
          </w:tcPr>
          <w:p w14:paraId="60438DC7" w14:textId="77777777" w:rsidR="000B3AA1" w:rsidRPr="008D0C6F" w:rsidRDefault="000B3AA1">
            <w:pPr>
              <w:spacing w:line="0" w:lineRule="atLeast"/>
              <w:rPr>
                <w:rFonts w:ascii="Lato" w:eastAsia="Times New Roman" w:hAnsi="Lato"/>
                <w:sz w:val="22"/>
              </w:rPr>
            </w:pPr>
          </w:p>
        </w:tc>
        <w:tc>
          <w:tcPr>
            <w:tcW w:w="2060" w:type="dxa"/>
            <w:shd w:val="clear" w:color="auto" w:fill="auto"/>
            <w:vAlign w:val="bottom"/>
          </w:tcPr>
          <w:p w14:paraId="1AA2ECC7" w14:textId="77777777" w:rsidR="000B3AA1" w:rsidRPr="008D0C6F" w:rsidRDefault="000B3AA1">
            <w:pPr>
              <w:spacing w:line="0" w:lineRule="atLeast"/>
              <w:rPr>
                <w:rFonts w:ascii="Lato" w:eastAsia="Times New Roman" w:hAnsi="Lato"/>
                <w:sz w:val="22"/>
              </w:rPr>
            </w:pPr>
          </w:p>
        </w:tc>
        <w:tc>
          <w:tcPr>
            <w:tcW w:w="180" w:type="dxa"/>
            <w:shd w:val="clear" w:color="auto" w:fill="auto"/>
            <w:vAlign w:val="bottom"/>
          </w:tcPr>
          <w:p w14:paraId="77624DD4" w14:textId="77777777" w:rsidR="000B3AA1" w:rsidRPr="008D0C6F" w:rsidRDefault="000B3AA1">
            <w:pPr>
              <w:spacing w:line="0" w:lineRule="atLeast"/>
              <w:rPr>
                <w:rFonts w:ascii="Lato" w:eastAsia="Times New Roman" w:hAnsi="Lato"/>
                <w:sz w:val="22"/>
              </w:rPr>
            </w:pPr>
          </w:p>
        </w:tc>
      </w:tr>
      <w:tr w:rsidR="000B3AA1" w:rsidRPr="008D0C6F" w14:paraId="334886B4" w14:textId="77777777">
        <w:trPr>
          <w:trHeight w:val="256"/>
        </w:trPr>
        <w:tc>
          <w:tcPr>
            <w:tcW w:w="120" w:type="dxa"/>
            <w:shd w:val="clear" w:color="auto" w:fill="auto"/>
            <w:vAlign w:val="bottom"/>
          </w:tcPr>
          <w:p w14:paraId="61CC3A05" w14:textId="77777777" w:rsidR="000B3AA1" w:rsidRPr="008D0C6F" w:rsidRDefault="000B3AA1">
            <w:pPr>
              <w:spacing w:line="0" w:lineRule="atLeast"/>
              <w:rPr>
                <w:rFonts w:ascii="Lato" w:eastAsia="Times New Roman" w:hAnsi="Lato"/>
                <w:sz w:val="22"/>
              </w:rPr>
            </w:pPr>
          </w:p>
        </w:tc>
        <w:tc>
          <w:tcPr>
            <w:tcW w:w="4680" w:type="dxa"/>
            <w:gridSpan w:val="3"/>
            <w:shd w:val="clear" w:color="auto" w:fill="auto"/>
            <w:vAlign w:val="bottom"/>
          </w:tcPr>
          <w:p w14:paraId="72DABCF6" w14:textId="77777777" w:rsidR="000B3AA1" w:rsidRPr="008D0C6F" w:rsidRDefault="000B3AA1">
            <w:pPr>
              <w:spacing w:line="0" w:lineRule="atLeast"/>
              <w:ind w:left="900"/>
              <w:rPr>
                <w:rFonts w:ascii="Lato" w:eastAsia="Times New Roman" w:hAnsi="Lato"/>
                <w:sz w:val="22"/>
              </w:rPr>
            </w:pPr>
            <w:r w:rsidRPr="008D0C6F">
              <w:rPr>
                <w:rFonts w:ascii="Lato" w:eastAsia="Times New Roman" w:hAnsi="Lato"/>
                <w:sz w:val="22"/>
              </w:rPr>
              <w:t>The Special Delivery Instructions box</w:t>
            </w:r>
          </w:p>
        </w:tc>
        <w:tc>
          <w:tcPr>
            <w:tcW w:w="360" w:type="dxa"/>
            <w:shd w:val="clear" w:color="auto" w:fill="auto"/>
            <w:vAlign w:val="bottom"/>
          </w:tcPr>
          <w:p w14:paraId="4C901FD4" w14:textId="77777777" w:rsidR="000B3AA1" w:rsidRPr="008D0C6F" w:rsidRDefault="000B3AA1">
            <w:pPr>
              <w:spacing w:line="0" w:lineRule="atLeast"/>
              <w:rPr>
                <w:rFonts w:ascii="Lato" w:eastAsia="Times New Roman" w:hAnsi="Lato"/>
                <w:sz w:val="22"/>
              </w:rPr>
            </w:pPr>
          </w:p>
        </w:tc>
        <w:tc>
          <w:tcPr>
            <w:tcW w:w="360" w:type="dxa"/>
            <w:shd w:val="clear" w:color="auto" w:fill="auto"/>
            <w:vAlign w:val="bottom"/>
          </w:tcPr>
          <w:p w14:paraId="5021E899" w14:textId="77777777" w:rsidR="000B3AA1" w:rsidRPr="008D0C6F" w:rsidRDefault="000B3AA1">
            <w:pPr>
              <w:spacing w:line="0" w:lineRule="atLeast"/>
              <w:rPr>
                <w:rFonts w:ascii="Lato" w:eastAsia="Times New Roman" w:hAnsi="Lato"/>
                <w:sz w:val="22"/>
              </w:rPr>
            </w:pPr>
          </w:p>
        </w:tc>
        <w:tc>
          <w:tcPr>
            <w:tcW w:w="1600" w:type="dxa"/>
            <w:shd w:val="clear" w:color="auto" w:fill="auto"/>
            <w:vAlign w:val="bottom"/>
          </w:tcPr>
          <w:p w14:paraId="3FE51497" w14:textId="77777777" w:rsidR="000B3AA1" w:rsidRPr="008D0C6F" w:rsidRDefault="000B3AA1">
            <w:pPr>
              <w:spacing w:line="0" w:lineRule="atLeast"/>
              <w:rPr>
                <w:rFonts w:ascii="Lato" w:eastAsia="Times New Roman" w:hAnsi="Lato"/>
                <w:sz w:val="22"/>
              </w:rPr>
            </w:pPr>
          </w:p>
        </w:tc>
        <w:tc>
          <w:tcPr>
            <w:tcW w:w="2060" w:type="dxa"/>
            <w:shd w:val="clear" w:color="auto" w:fill="auto"/>
            <w:vAlign w:val="bottom"/>
          </w:tcPr>
          <w:p w14:paraId="5253CAFB" w14:textId="77777777" w:rsidR="000B3AA1" w:rsidRPr="008D0C6F" w:rsidRDefault="000B3AA1">
            <w:pPr>
              <w:spacing w:line="0" w:lineRule="atLeast"/>
              <w:rPr>
                <w:rFonts w:ascii="Lato" w:eastAsia="Times New Roman" w:hAnsi="Lato"/>
                <w:sz w:val="22"/>
              </w:rPr>
            </w:pPr>
          </w:p>
        </w:tc>
        <w:tc>
          <w:tcPr>
            <w:tcW w:w="180" w:type="dxa"/>
            <w:shd w:val="clear" w:color="auto" w:fill="auto"/>
            <w:vAlign w:val="bottom"/>
          </w:tcPr>
          <w:p w14:paraId="739EEF20" w14:textId="77777777" w:rsidR="000B3AA1" w:rsidRPr="008D0C6F" w:rsidRDefault="000B3AA1">
            <w:pPr>
              <w:spacing w:line="0" w:lineRule="atLeast"/>
              <w:rPr>
                <w:rFonts w:ascii="Lato" w:eastAsia="Times New Roman" w:hAnsi="Lato"/>
                <w:sz w:val="22"/>
              </w:rPr>
            </w:pPr>
          </w:p>
        </w:tc>
      </w:tr>
      <w:tr w:rsidR="000B3AA1" w:rsidRPr="008D0C6F" w14:paraId="7745B09E" w14:textId="77777777">
        <w:trPr>
          <w:trHeight w:val="286"/>
        </w:trPr>
        <w:tc>
          <w:tcPr>
            <w:tcW w:w="120" w:type="dxa"/>
            <w:shd w:val="clear" w:color="auto" w:fill="auto"/>
            <w:vAlign w:val="bottom"/>
          </w:tcPr>
          <w:p w14:paraId="00646669" w14:textId="77777777" w:rsidR="000B3AA1" w:rsidRPr="008D0C6F" w:rsidRDefault="000B3AA1">
            <w:pPr>
              <w:spacing w:line="0" w:lineRule="atLeast"/>
              <w:rPr>
                <w:rFonts w:ascii="Lato" w:eastAsia="Times New Roman" w:hAnsi="Lato"/>
                <w:sz w:val="24"/>
              </w:rPr>
            </w:pPr>
          </w:p>
        </w:tc>
        <w:tc>
          <w:tcPr>
            <w:tcW w:w="4680" w:type="dxa"/>
            <w:gridSpan w:val="3"/>
            <w:shd w:val="clear" w:color="auto" w:fill="auto"/>
            <w:vAlign w:val="bottom"/>
          </w:tcPr>
          <w:p w14:paraId="26B97468" w14:textId="77777777" w:rsidR="000B3AA1" w:rsidRPr="008D0C6F" w:rsidRDefault="000B3AA1">
            <w:pPr>
              <w:spacing w:line="0" w:lineRule="atLeast"/>
              <w:ind w:left="900"/>
              <w:rPr>
                <w:rFonts w:ascii="Lato" w:eastAsia="Times New Roman" w:hAnsi="Lato"/>
                <w:sz w:val="22"/>
              </w:rPr>
            </w:pPr>
            <w:r w:rsidRPr="008D0C6F">
              <w:rPr>
                <w:rFonts w:ascii="Lato" w:eastAsia="Times New Roman" w:hAnsi="Lato"/>
                <w:sz w:val="22"/>
              </w:rPr>
              <w:t>has been completed.</w:t>
            </w:r>
          </w:p>
        </w:tc>
        <w:tc>
          <w:tcPr>
            <w:tcW w:w="360" w:type="dxa"/>
            <w:shd w:val="clear" w:color="auto" w:fill="auto"/>
            <w:vAlign w:val="bottom"/>
          </w:tcPr>
          <w:p w14:paraId="33B37E58" w14:textId="77777777" w:rsidR="000B3AA1" w:rsidRPr="008D0C6F" w:rsidRDefault="000B3AA1">
            <w:pPr>
              <w:spacing w:line="0" w:lineRule="atLeast"/>
              <w:rPr>
                <w:rFonts w:ascii="Lato" w:eastAsia="Times New Roman" w:hAnsi="Lato"/>
                <w:sz w:val="24"/>
              </w:rPr>
            </w:pPr>
          </w:p>
        </w:tc>
        <w:tc>
          <w:tcPr>
            <w:tcW w:w="360" w:type="dxa"/>
            <w:shd w:val="clear" w:color="auto" w:fill="auto"/>
            <w:vAlign w:val="bottom"/>
          </w:tcPr>
          <w:p w14:paraId="0802BF8D" w14:textId="77777777" w:rsidR="000B3AA1" w:rsidRPr="008D0C6F" w:rsidRDefault="000B3AA1">
            <w:pPr>
              <w:spacing w:line="0" w:lineRule="atLeast"/>
              <w:rPr>
                <w:rFonts w:ascii="Lato" w:eastAsia="Times New Roman" w:hAnsi="Lato"/>
                <w:sz w:val="24"/>
              </w:rPr>
            </w:pPr>
          </w:p>
        </w:tc>
        <w:tc>
          <w:tcPr>
            <w:tcW w:w="1600" w:type="dxa"/>
            <w:shd w:val="clear" w:color="auto" w:fill="auto"/>
            <w:vAlign w:val="bottom"/>
          </w:tcPr>
          <w:p w14:paraId="6C7B45EF" w14:textId="77777777" w:rsidR="000B3AA1" w:rsidRPr="008D0C6F" w:rsidRDefault="000B3AA1">
            <w:pPr>
              <w:spacing w:line="0" w:lineRule="atLeast"/>
              <w:rPr>
                <w:rFonts w:ascii="Lato" w:eastAsia="Times New Roman" w:hAnsi="Lato"/>
                <w:sz w:val="24"/>
              </w:rPr>
            </w:pPr>
          </w:p>
        </w:tc>
        <w:tc>
          <w:tcPr>
            <w:tcW w:w="2060" w:type="dxa"/>
            <w:shd w:val="clear" w:color="auto" w:fill="auto"/>
            <w:vAlign w:val="bottom"/>
          </w:tcPr>
          <w:p w14:paraId="5036C720" w14:textId="77777777" w:rsidR="000B3AA1" w:rsidRPr="008D0C6F" w:rsidRDefault="000B3AA1">
            <w:pPr>
              <w:spacing w:line="0" w:lineRule="atLeast"/>
              <w:rPr>
                <w:rFonts w:ascii="Lato" w:eastAsia="Times New Roman" w:hAnsi="Lato"/>
                <w:sz w:val="24"/>
              </w:rPr>
            </w:pPr>
          </w:p>
        </w:tc>
        <w:tc>
          <w:tcPr>
            <w:tcW w:w="180" w:type="dxa"/>
            <w:shd w:val="clear" w:color="auto" w:fill="auto"/>
            <w:vAlign w:val="bottom"/>
          </w:tcPr>
          <w:p w14:paraId="608206A4" w14:textId="77777777" w:rsidR="000B3AA1" w:rsidRPr="008D0C6F" w:rsidRDefault="000B3AA1">
            <w:pPr>
              <w:spacing w:line="0" w:lineRule="atLeast"/>
              <w:rPr>
                <w:rFonts w:ascii="Lato" w:eastAsia="Times New Roman" w:hAnsi="Lato"/>
                <w:sz w:val="24"/>
              </w:rPr>
            </w:pPr>
          </w:p>
        </w:tc>
      </w:tr>
      <w:tr w:rsidR="000B3AA1" w:rsidRPr="008D0C6F" w14:paraId="6F7A6796" w14:textId="77777777">
        <w:trPr>
          <w:trHeight w:val="162"/>
        </w:trPr>
        <w:tc>
          <w:tcPr>
            <w:tcW w:w="120" w:type="dxa"/>
            <w:shd w:val="clear" w:color="auto" w:fill="auto"/>
            <w:vAlign w:val="bottom"/>
          </w:tcPr>
          <w:p w14:paraId="4795A4F2" w14:textId="77777777" w:rsidR="000B3AA1" w:rsidRPr="008D0C6F" w:rsidRDefault="000B3AA1">
            <w:pPr>
              <w:spacing w:line="0" w:lineRule="atLeast"/>
              <w:rPr>
                <w:rFonts w:ascii="Lato" w:eastAsia="Times New Roman" w:hAnsi="Lato"/>
                <w:sz w:val="14"/>
              </w:rPr>
            </w:pPr>
          </w:p>
        </w:tc>
        <w:tc>
          <w:tcPr>
            <w:tcW w:w="4680" w:type="dxa"/>
            <w:gridSpan w:val="3"/>
            <w:shd w:val="clear" w:color="auto" w:fill="auto"/>
            <w:vAlign w:val="bottom"/>
          </w:tcPr>
          <w:p w14:paraId="52E5A204" w14:textId="77777777" w:rsidR="000B3AA1" w:rsidRPr="008D0C6F" w:rsidRDefault="000B3AA1">
            <w:pPr>
              <w:spacing w:line="0" w:lineRule="atLeast"/>
              <w:rPr>
                <w:rFonts w:ascii="Lato" w:eastAsia="Times New Roman" w:hAnsi="Lato"/>
                <w:sz w:val="14"/>
              </w:rPr>
            </w:pPr>
          </w:p>
        </w:tc>
        <w:tc>
          <w:tcPr>
            <w:tcW w:w="360" w:type="dxa"/>
            <w:shd w:val="clear" w:color="auto" w:fill="auto"/>
            <w:vAlign w:val="bottom"/>
          </w:tcPr>
          <w:p w14:paraId="4E8565F1" w14:textId="77777777" w:rsidR="000B3AA1" w:rsidRPr="008D0C6F" w:rsidRDefault="000B3AA1">
            <w:pPr>
              <w:spacing w:line="0" w:lineRule="atLeast"/>
              <w:rPr>
                <w:rFonts w:ascii="Lato" w:eastAsia="Times New Roman" w:hAnsi="Lato"/>
                <w:sz w:val="14"/>
              </w:rPr>
            </w:pPr>
          </w:p>
        </w:tc>
        <w:tc>
          <w:tcPr>
            <w:tcW w:w="360" w:type="dxa"/>
            <w:shd w:val="clear" w:color="auto" w:fill="auto"/>
            <w:vAlign w:val="bottom"/>
          </w:tcPr>
          <w:p w14:paraId="6EA4BD5E" w14:textId="77777777" w:rsidR="000B3AA1" w:rsidRPr="008D0C6F" w:rsidRDefault="000B3AA1">
            <w:pPr>
              <w:spacing w:line="0" w:lineRule="atLeast"/>
              <w:rPr>
                <w:rFonts w:ascii="Lato" w:eastAsia="Times New Roman" w:hAnsi="Lato"/>
                <w:sz w:val="14"/>
              </w:rPr>
            </w:pPr>
          </w:p>
        </w:tc>
        <w:tc>
          <w:tcPr>
            <w:tcW w:w="1600" w:type="dxa"/>
            <w:shd w:val="clear" w:color="auto" w:fill="auto"/>
            <w:vAlign w:val="bottom"/>
          </w:tcPr>
          <w:p w14:paraId="4101B1CA" w14:textId="77777777" w:rsidR="000B3AA1" w:rsidRPr="008D0C6F" w:rsidRDefault="000B3AA1">
            <w:pPr>
              <w:spacing w:line="0" w:lineRule="atLeast"/>
              <w:rPr>
                <w:rFonts w:ascii="Lato" w:eastAsia="Times New Roman" w:hAnsi="Lato"/>
                <w:sz w:val="14"/>
              </w:rPr>
            </w:pPr>
          </w:p>
        </w:tc>
        <w:tc>
          <w:tcPr>
            <w:tcW w:w="2060" w:type="dxa"/>
            <w:shd w:val="clear" w:color="auto" w:fill="auto"/>
            <w:vAlign w:val="bottom"/>
          </w:tcPr>
          <w:p w14:paraId="790E68EC" w14:textId="77777777" w:rsidR="000B3AA1" w:rsidRPr="008D0C6F" w:rsidRDefault="000B3AA1">
            <w:pPr>
              <w:spacing w:line="0" w:lineRule="atLeast"/>
              <w:rPr>
                <w:rFonts w:ascii="Lato" w:eastAsia="Times New Roman" w:hAnsi="Lato"/>
                <w:sz w:val="14"/>
              </w:rPr>
            </w:pPr>
          </w:p>
        </w:tc>
        <w:tc>
          <w:tcPr>
            <w:tcW w:w="180" w:type="dxa"/>
            <w:shd w:val="clear" w:color="auto" w:fill="auto"/>
            <w:vAlign w:val="bottom"/>
          </w:tcPr>
          <w:p w14:paraId="38DC1E12" w14:textId="77777777" w:rsidR="000B3AA1" w:rsidRPr="008D0C6F" w:rsidRDefault="000B3AA1">
            <w:pPr>
              <w:spacing w:line="0" w:lineRule="atLeast"/>
              <w:rPr>
                <w:rFonts w:ascii="Lato" w:eastAsia="Times New Roman" w:hAnsi="Lato"/>
                <w:sz w:val="14"/>
              </w:rPr>
            </w:pPr>
          </w:p>
        </w:tc>
      </w:tr>
      <w:tr w:rsidR="000B3AA1" w:rsidRPr="008D0C6F" w14:paraId="2C717797" w14:textId="77777777">
        <w:trPr>
          <w:trHeight w:val="360"/>
        </w:trPr>
        <w:tc>
          <w:tcPr>
            <w:tcW w:w="120" w:type="dxa"/>
            <w:shd w:val="clear" w:color="auto" w:fill="auto"/>
            <w:vAlign w:val="bottom"/>
          </w:tcPr>
          <w:p w14:paraId="45E4D788" w14:textId="77777777" w:rsidR="000B3AA1" w:rsidRPr="008D0C6F" w:rsidRDefault="000B3AA1">
            <w:pPr>
              <w:spacing w:line="0" w:lineRule="atLeast"/>
              <w:rPr>
                <w:rFonts w:ascii="Lato" w:eastAsia="Times New Roman" w:hAnsi="Lato"/>
                <w:sz w:val="24"/>
              </w:rPr>
            </w:pPr>
          </w:p>
        </w:tc>
        <w:tc>
          <w:tcPr>
            <w:tcW w:w="4680" w:type="dxa"/>
            <w:gridSpan w:val="3"/>
            <w:shd w:val="clear" w:color="auto" w:fill="auto"/>
            <w:vAlign w:val="bottom"/>
          </w:tcPr>
          <w:p w14:paraId="772D67ED" w14:textId="77777777" w:rsidR="000B3AA1" w:rsidRPr="008D0C6F" w:rsidRDefault="000B3AA1">
            <w:pPr>
              <w:spacing w:line="0" w:lineRule="atLeast"/>
              <w:rPr>
                <w:rFonts w:ascii="Lato" w:eastAsia="Times New Roman" w:hAnsi="Lato"/>
                <w:sz w:val="24"/>
              </w:rPr>
            </w:pPr>
          </w:p>
        </w:tc>
        <w:tc>
          <w:tcPr>
            <w:tcW w:w="360" w:type="dxa"/>
            <w:shd w:val="clear" w:color="auto" w:fill="auto"/>
            <w:vAlign w:val="bottom"/>
          </w:tcPr>
          <w:p w14:paraId="23F8E20A" w14:textId="77777777" w:rsidR="000B3AA1" w:rsidRPr="008D0C6F" w:rsidRDefault="000B3AA1">
            <w:pPr>
              <w:spacing w:line="0" w:lineRule="atLeast"/>
              <w:rPr>
                <w:rFonts w:ascii="Lato" w:eastAsia="Times New Roman" w:hAnsi="Lato"/>
                <w:sz w:val="24"/>
              </w:rPr>
            </w:pPr>
          </w:p>
        </w:tc>
        <w:tc>
          <w:tcPr>
            <w:tcW w:w="360" w:type="dxa"/>
            <w:shd w:val="clear" w:color="auto" w:fill="auto"/>
            <w:vAlign w:val="bottom"/>
          </w:tcPr>
          <w:p w14:paraId="1E0465B0" w14:textId="77777777" w:rsidR="000B3AA1" w:rsidRPr="008D0C6F" w:rsidRDefault="000B3AA1">
            <w:pPr>
              <w:spacing w:line="0" w:lineRule="atLeast"/>
              <w:rPr>
                <w:rFonts w:ascii="Lato" w:eastAsia="Times New Roman" w:hAnsi="Lato"/>
                <w:sz w:val="24"/>
              </w:rPr>
            </w:pPr>
          </w:p>
        </w:tc>
        <w:tc>
          <w:tcPr>
            <w:tcW w:w="1600" w:type="dxa"/>
            <w:shd w:val="clear" w:color="auto" w:fill="auto"/>
            <w:vAlign w:val="bottom"/>
          </w:tcPr>
          <w:p w14:paraId="29BDD26D" w14:textId="77777777" w:rsidR="000B3AA1" w:rsidRPr="008D0C6F" w:rsidRDefault="000B3AA1">
            <w:pPr>
              <w:spacing w:line="0" w:lineRule="atLeast"/>
              <w:rPr>
                <w:rFonts w:ascii="Lato" w:eastAsia="Times New Roman" w:hAnsi="Lato"/>
                <w:sz w:val="24"/>
              </w:rPr>
            </w:pPr>
          </w:p>
        </w:tc>
        <w:tc>
          <w:tcPr>
            <w:tcW w:w="2060" w:type="dxa"/>
            <w:shd w:val="clear" w:color="auto" w:fill="auto"/>
            <w:vAlign w:val="bottom"/>
          </w:tcPr>
          <w:p w14:paraId="723E6FFE" w14:textId="77777777" w:rsidR="000B3AA1" w:rsidRPr="008D0C6F" w:rsidRDefault="000B3AA1">
            <w:pPr>
              <w:spacing w:line="0" w:lineRule="atLeast"/>
              <w:rPr>
                <w:rFonts w:ascii="Lato" w:eastAsia="Times New Roman" w:hAnsi="Lato"/>
                <w:sz w:val="24"/>
              </w:rPr>
            </w:pPr>
          </w:p>
        </w:tc>
        <w:tc>
          <w:tcPr>
            <w:tcW w:w="180" w:type="dxa"/>
            <w:shd w:val="clear" w:color="auto" w:fill="auto"/>
            <w:vAlign w:val="bottom"/>
          </w:tcPr>
          <w:p w14:paraId="605B5FA7" w14:textId="77777777" w:rsidR="000B3AA1" w:rsidRPr="008D0C6F" w:rsidRDefault="000B3AA1">
            <w:pPr>
              <w:spacing w:line="0" w:lineRule="atLeast"/>
              <w:rPr>
                <w:rFonts w:ascii="Lato" w:eastAsia="Times New Roman" w:hAnsi="Lato"/>
                <w:sz w:val="24"/>
              </w:rPr>
            </w:pPr>
          </w:p>
        </w:tc>
      </w:tr>
      <w:tr w:rsidR="000B3AA1" w:rsidRPr="008D0C6F" w14:paraId="64C29B00" w14:textId="77777777">
        <w:trPr>
          <w:trHeight w:val="377"/>
        </w:trPr>
        <w:tc>
          <w:tcPr>
            <w:tcW w:w="120" w:type="dxa"/>
            <w:shd w:val="clear" w:color="auto" w:fill="auto"/>
            <w:vAlign w:val="bottom"/>
          </w:tcPr>
          <w:p w14:paraId="1805A13E" w14:textId="77777777" w:rsidR="000B3AA1" w:rsidRPr="008D0C6F" w:rsidRDefault="000B3AA1">
            <w:pPr>
              <w:spacing w:line="0" w:lineRule="atLeast"/>
              <w:rPr>
                <w:rFonts w:ascii="Lato" w:eastAsia="Times New Roman" w:hAnsi="Lato"/>
                <w:sz w:val="24"/>
              </w:rPr>
            </w:pPr>
          </w:p>
        </w:tc>
        <w:tc>
          <w:tcPr>
            <w:tcW w:w="4680" w:type="dxa"/>
            <w:gridSpan w:val="3"/>
            <w:shd w:val="clear" w:color="auto" w:fill="auto"/>
            <w:vAlign w:val="bottom"/>
          </w:tcPr>
          <w:p w14:paraId="2B0782A5" w14:textId="77777777" w:rsidR="000B3AA1" w:rsidRPr="008D0C6F" w:rsidRDefault="000B3AA1">
            <w:pPr>
              <w:spacing w:line="0" w:lineRule="atLeast"/>
              <w:ind w:left="180"/>
              <w:rPr>
                <w:rFonts w:ascii="Lato" w:eastAsia="Times New Roman" w:hAnsi="Lato"/>
                <w:b/>
                <w:sz w:val="22"/>
              </w:rPr>
            </w:pPr>
            <w:r w:rsidRPr="008D0C6F">
              <w:rPr>
                <w:rFonts w:ascii="Lato" w:eastAsia="Times New Roman" w:hAnsi="Lato"/>
                <w:b/>
                <w:sz w:val="22"/>
              </w:rPr>
              <w:t>FOR PAYING AGENT USE ONLY:</w:t>
            </w:r>
          </w:p>
        </w:tc>
        <w:tc>
          <w:tcPr>
            <w:tcW w:w="360" w:type="dxa"/>
            <w:shd w:val="clear" w:color="auto" w:fill="auto"/>
            <w:vAlign w:val="bottom"/>
          </w:tcPr>
          <w:p w14:paraId="5A2BB37B" w14:textId="77777777" w:rsidR="000B3AA1" w:rsidRPr="008D0C6F" w:rsidRDefault="000B3AA1">
            <w:pPr>
              <w:spacing w:line="0" w:lineRule="atLeast"/>
              <w:rPr>
                <w:rFonts w:ascii="Lato" w:eastAsia="Times New Roman" w:hAnsi="Lato"/>
                <w:sz w:val="24"/>
              </w:rPr>
            </w:pPr>
          </w:p>
        </w:tc>
        <w:tc>
          <w:tcPr>
            <w:tcW w:w="360" w:type="dxa"/>
            <w:shd w:val="clear" w:color="auto" w:fill="auto"/>
            <w:vAlign w:val="bottom"/>
          </w:tcPr>
          <w:p w14:paraId="599150B8" w14:textId="77777777" w:rsidR="000B3AA1" w:rsidRPr="008D0C6F" w:rsidRDefault="000B3AA1">
            <w:pPr>
              <w:spacing w:line="0" w:lineRule="atLeast"/>
              <w:rPr>
                <w:rFonts w:ascii="Lato" w:eastAsia="Times New Roman" w:hAnsi="Lato"/>
                <w:sz w:val="24"/>
              </w:rPr>
            </w:pPr>
          </w:p>
        </w:tc>
        <w:tc>
          <w:tcPr>
            <w:tcW w:w="1600" w:type="dxa"/>
            <w:shd w:val="clear" w:color="auto" w:fill="auto"/>
            <w:vAlign w:val="bottom"/>
          </w:tcPr>
          <w:p w14:paraId="36D29748" w14:textId="77777777" w:rsidR="000B3AA1" w:rsidRPr="008D0C6F" w:rsidRDefault="000B3AA1">
            <w:pPr>
              <w:spacing w:line="0" w:lineRule="atLeast"/>
              <w:rPr>
                <w:rFonts w:ascii="Lato" w:eastAsia="Times New Roman" w:hAnsi="Lato"/>
                <w:sz w:val="24"/>
              </w:rPr>
            </w:pPr>
          </w:p>
        </w:tc>
        <w:tc>
          <w:tcPr>
            <w:tcW w:w="2060" w:type="dxa"/>
            <w:shd w:val="clear" w:color="auto" w:fill="auto"/>
            <w:vAlign w:val="bottom"/>
          </w:tcPr>
          <w:p w14:paraId="48028956" w14:textId="77777777" w:rsidR="000B3AA1" w:rsidRPr="008D0C6F" w:rsidRDefault="000B3AA1">
            <w:pPr>
              <w:spacing w:line="0" w:lineRule="atLeast"/>
              <w:rPr>
                <w:rFonts w:ascii="Lato" w:eastAsia="Times New Roman" w:hAnsi="Lato"/>
                <w:sz w:val="24"/>
              </w:rPr>
            </w:pPr>
          </w:p>
        </w:tc>
        <w:tc>
          <w:tcPr>
            <w:tcW w:w="180" w:type="dxa"/>
            <w:shd w:val="clear" w:color="auto" w:fill="auto"/>
            <w:vAlign w:val="bottom"/>
          </w:tcPr>
          <w:p w14:paraId="245B7C77" w14:textId="77777777" w:rsidR="000B3AA1" w:rsidRPr="008D0C6F" w:rsidRDefault="000B3AA1">
            <w:pPr>
              <w:spacing w:line="0" w:lineRule="atLeast"/>
              <w:rPr>
                <w:rFonts w:ascii="Lato" w:eastAsia="Times New Roman" w:hAnsi="Lato"/>
                <w:sz w:val="24"/>
              </w:rPr>
            </w:pPr>
          </w:p>
        </w:tc>
      </w:tr>
      <w:tr w:rsidR="000B3AA1" w:rsidRPr="008D0C6F" w14:paraId="2597F964" w14:textId="77777777">
        <w:trPr>
          <w:trHeight w:val="1603"/>
        </w:trPr>
        <w:tc>
          <w:tcPr>
            <w:tcW w:w="120" w:type="dxa"/>
            <w:shd w:val="clear" w:color="auto" w:fill="auto"/>
            <w:vAlign w:val="bottom"/>
          </w:tcPr>
          <w:p w14:paraId="18C12A91" w14:textId="77777777" w:rsidR="000B3AA1" w:rsidRPr="008D0C6F" w:rsidRDefault="000B3AA1">
            <w:pPr>
              <w:spacing w:line="0" w:lineRule="atLeast"/>
              <w:rPr>
                <w:rFonts w:ascii="Lato" w:eastAsia="Times New Roman" w:hAnsi="Lato"/>
                <w:sz w:val="24"/>
              </w:rPr>
            </w:pPr>
          </w:p>
        </w:tc>
        <w:tc>
          <w:tcPr>
            <w:tcW w:w="2160" w:type="dxa"/>
            <w:shd w:val="clear" w:color="auto" w:fill="auto"/>
            <w:vAlign w:val="bottom"/>
          </w:tcPr>
          <w:p w14:paraId="458AAECE" w14:textId="77777777" w:rsidR="000B3AA1" w:rsidRPr="008D0C6F" w:rsidRDefault="000B3AA1">
            <w:pPr>
              <w:spacing w:line="0" w:lineRule="atLeast"/>
              <w:rPr>
                <w:rFonts w:ascii="Lato" w:eastAsia="Times New Roman" w:hAnsi="Lato"/>
                <w:sz w:val="24"/>
              </w:rPr>
            </w:pPr>
          </w:p>
        </w:tc>
        <w:tc>
          <w:tcPr>
            <w:tcW w:w="600" w:type="dxa"/>
            <w:shd w:val="clear" w:color="auto" w:fill="auto"/>
            <w:vAlign w:val="bottom"/>
          </w:tcPr>
          <w:p w14:paraId="7460DC2A" w14:textId="77777777" w:rsidR="000B3AA1" w:rsidRPr="008D0C6F" w:rsidRDefault="000B3AA1">
            <w:pPr>
              <w:spacing w:line="0" w:lineRule="atLeast"/>
              <w:rPr>
                <w:rFonts w:ascii="Lato" w:eastAsia="Times New Roman" w:hAnsi="Lato"/>
                <w:sz w:val="24"/>
              </w:rPr>
            </w:pPr>
          </w:p>
        </w:tc>
        <w:tc>
          <w:tcPr>
            <w:tcW w:w="1920" w:type="dxa"/>
            <w:shd w:val="clear" w:color="auto" w:fill="auto"/>
            <w:vAlign w:val="bottom"/>
          </w:tcPr>
          <w:p w14:paraId="42EB3477" w14:textId="77777777" w:rsidR="000B3AA1" w:rsidRPr="008D0C6F" w:rsidRDefault="000B3AA1">
            <w:pPr>
              <w:spacing w:line="0" w:lineRule="atLeast"/>
              <w:rPr>
                <w:rFonts w:ascii="Lato" w:eastAsia="Times New Roman" w:hAnsi="Lato"/>
                <w:sz w:val="24"/>
              </w:rPr>
            </w:pPr>
          </w:p>
        </w:tc>
        <w:tc>
          <w:tcPr>
            <w:tcW w:w="360" w:type="dxa"/>
            <w:shd w:val="clear" w:color="auto" w:fill="auto"/>
            <w:vAlign w:val="bottom"/>
          </w:tcPr>
          <w:p w14:paraId="544880C9" w14:textId="77777777" w:rsidR="000B3AA1" w:rsidRPr="008D0C6F" w:rsidRDefault="000B3AA1">
            <w:pPr>
              <w:spacing w:line="0" w:lineRule="atLeast"/>
              <w:rPr>
                <w:rFonts w:ascii="Lato" w:eastAsia="Times New Roman" w:hAnsi="Lato"/>
                <w:sz w:val="24"/>
              </w:rPr>
            </w:pPr>
          </w:p>
        </w:tc>
        <w:tc>
          <w:tcPr>
            <w:tcW w:w="360" w:type="dxa"/>
            <w:shd w:val="clear" w:color="auto" w:fill="auto"/>
            <w:vAlign w:val="bottom"/>
          </w:tcPr>
          <w:p w14:paraId="7C818AC3" w14:textId="77777777" w:rsidR="000B3AA1" w:rsidRPr="008D0C6F" w:rsidRDefault="000B3AA1">
            <w:pPr>
              <w:spacing w:line="0" w:lineRule="atLeast"/>
              <w:rPr>
                <w:rFonts w:ascii="Lato" w:eastAsia="Times New Roman" w:hAnsi="Lato"/>
                <w:sz w:val="24"/>
              </w:rPr>
            </w:pPr>
          </w:p>
        </w:tc>
        <w:tc>
          <w:tcPr>
            <w:tcW w:w="1600" w:type="dxa"/>
            <w:shd w:val="clear" w:color="auto" w:fill="auto"/>
            <w:vAlign w:val="bottom"/>
          </w:tcPr>
          <w:p w14:paraId="10B562B0" w14:textId="77777777" w:rsidR="000B3AA1" w:rsidRPr="008D0C6F" w:rsidRDefault="000B3AA1">
            <w:pPr>
              <w:spacing w:line="0" w:lineRule="atLeast"/>
              <w:rPr>
                <w:rFonts w:ascii="Lato" w:eastAsia="Times New Roman" w:hAnsi="Lato"/>
                <w:sz w:val="24"/>
              </w:rPr>
            </w:pPr>
          </w:p>
        </w:tc>
        <w:tc>
          <w:tcPr>
            <w:tcW w:w="2060" w:type="dxa"/>
            <w:shd w:val="clear" w:color="auto" w:fill="auto"/>
            <w:vAlign w:val="bottom"/>
          </w:tcPr>
          <w:p w14:paraId="1997B98E" w14:textId="77777777" w:rsidR="000B3AA1" w:rsidRPr="008D0C6F" w:rsidRDefault="000B3AA1">
            <w:pPr>
              <w:spacing w:line="0" w:lineRule="atLeast"/>
              <w:rPr>
                <w:rFonts w:ascii="Lato" w:eastAsia="Times New Roman" w:hAnsi="Lato"/>
                <w:sz w:val="24"/>
              </w:rPr>
            </w:pPr>
          </w:p>
        </w:tc>
        <w:tc>
          <w:tcPr>
            <w:tcW w:w="180" w:type="dxa"/>
            <w:shd w:val="clear" w:color="auto" w:fill="auto"/>
            <w:vAlign w:val="bottom"/>
          </w:tcPr>
          <w:p w14:paraId="6CB6383A" w14:textId="77777777" w:rsidR="000B3AA1" w:rsidRPr="008D0C6F" w:rsidRDefault="000B3AA1">
            <w:pPr>
              <w:spacing w:line="0" w:lineRule="atLeast"/>
              <w:rPr>
                <w:rFonts w:ascii="Lato" w:eastAsia="Times New Roman" w:hAnsi="Lato"/>
                <w:sz w:val="24"/>
              </w:rPr>
            </w:pPr>
          </w:p>
        </w:tc>
      </w:tr>
    </w:tbl>
    <w:p w14:paraId="52472F98" w14:textId="77777777" w:rsidR="000B3AA1" w:rsidRPr="008D0C6F" w:rsidRDefault="000B3AA1">
      <w:pPr>
        <w:spacing w:line="20" w:lineRule="exact"/>
        <w:rPr>
          <w:rFonts w:ascii="Lato" w:eastAsia="Times New Roman" w:hAnsi="Lato"/>
        </w:rPr>
      </w:pPr>
      <w:r w:rsidRPr="008D0C6F">
        <w:rPr>
          <w:rFonts w:ascii="Lato" w:eastAsia="Times New Roman" w:hAnsi="Lato"/>
          <w:sz w:val="24"/>
        </w:rPr>
        <w:pict w14:anchorId="7DBE1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margin-left:1.5pt;margin-top:-211.45pt;width:471pt;height:3in;z-index:-18;mso-position-horizontal-relative:text;mso-position-vertical-relative:text">
            <v:imagedata r:id="rId5" o:title=""/>
          </v:shape>
        </w:pict>
      </w:r>
    </w:p>
    <w:p w14:paraId="0FF9B1E3" w14:textId="77777777" w:rsidR="000B3AA1" w:rsidRPr="008D0C6F" w:rsidRDefault="000B3AA1">
      <w:pPr>
        <w:spacing w:line="20" w:lineRule="exact"/>
        <w:rPr>
          <w:rFonts w:ascii="Lato" w:eastAsia="Times New Roman" w:hAnsi="Lato"/>
        </w:rPr>
        <w:sectPr w:rsidR="000B3AA1" w:rsidRPr="008D0C6F">
          <w:pgSz w:w="12240" w:h="15840"/>
          <w:pgMar w:top="1440" w:right="1440" w:bottom="1440" w:left="1440" w:header="0" w:footer="0" w:gutter="0"/>
          <w:cols w:space="0" w:equalWidth="0">
            <w:col w:w="9360"/>
          </w:cols>
          <w:docGrid w:linePitch="360"/>
        </w:sectPr>
      </w:pPr>
    </w:p>
    <w:p w14:paraId="792A18DE" w14:textId="77777777" w:rsidR="000B3AA1" w:rsidRPr="008D0C6F" w:rsidRDefault="000B3AA1">
      <w:pPr>
        <w:spacing w:line="0" w:lineRule="atLeast"/>
        <w:jc w:val="center"/>
        <w:rPr>
          <w:rFonts w:ascii="Lato" w:eastAsia="Times New Roman" w:hAnsi="Lato"/>
          <w:b/>
        </w:rPr>
      </w:pPr>
      <w:bookmarkStart w:id="4" w:name="page5"/>
      <w:bookmarkEnd w:id="4"/>
      <w:r w:rsidRPr="008D0C6F">
        <w:rPr>
          <w:rFonts w:ascii="Lato" w:eastAsia="Times New Roman" w:hAnsi="Lato"/>
          <w:b/>
        </w:rPr>
        <w:lastRenderedPageBreak/>
        <w:t>INSTRUCTIONS</w:t>
      </w:r>
    </w:p>
    <w:p w14:paraId="5F0900D2" w14:textId="77777777" w:rsidR="000B3AA1" w:rsidRPr="008D0C6F" w:rsidRDefault="000B3AA1">
      <w:pPr>
        <w:spacing w:line="118" w:lineRule="exact"/>
        <w:rPr>
          <w:rFonts w:ascii="Lato" w:eastAsia="Times New Roman" w:hAnsi="Lato"/>
        </w:rPr>
      </w:pPr>
    </w:p>
    <w:p w14:paraId="77716203" w14:textId="77777777" w:rsidR="000B3AA1" w:rsidRPr="008D0C6F" w:rsidRDefault="000B3AA1">
      <w:pPr>
        <w:numPr>
          <w:ilvl w:val="0"/>
          <w:numId w:val="2"/>
        </w:numPr>
        <w:tabs>
          <w:tab w:val="left" w:pos="1440"/>
        </w:tabs>
        <w:spacing w:line="245" w:lineRule="auto"/>
        <w:ind w:right="100" w:firstLine="720"/>
        <w:rPr>
          <w:rFonts w:ascii="Lato" w:eastAsia="Times New Roman" w:hAnsi="Lato"/>
          <w:b/>
        </w:rPr>
      </w:pPr>
      <w:r w:rsidRPr="008D0C6F">
        <w:rPr>
          <w:rFonts w:ascii="Lato" w:eastAsia="Times New Roman" w:hAnsi="Lato"/>
          <w:b/>
        </w:rPr>
        <w:t>Guarantee of Signatures</w:t>
      </w:r>
      <w:r w:rsidRPr="008D0C6F">
        <w:rPr>
          <w:rFonts w:ascii="Lato" w:eastAsia="Times New Roman" w:hAnsi="Lato"/>
        </w:rPr>
        <w:t>. No signature guarantee is required on this Letter of Transmittal (a) if</w:t>
      </w:r>
      <w:r w:rsidRPr="008D0C6F">
        <w:rPr>
          <w:rFonts w:ascii="Lato" w:eastAsia="Times New Roman" w:hAnsi="Lato"/>
          <w:b/>
        </w:rPr>
        <w:t xml:space="preserve"> </w:t>
      </w:r>
      <w:r w:rsidRPr="008D0C6F">
        <w:rPr>
          <w:rFonts w:ascii="Lato" w:eastAsia="Times New Roman" w:hAnsi="Lato"/>
        </w:rPr>
        <w:t>this Letter of Transmittal is signed by the registered holder(s) of Shares surrendered herewith, unless such holder(s) has completed either the box entitled “Special Payment Instructions” or the box entitled “Special Delivery Instructions” above, or (b) if such Shares are surrendered for the account of a firm which is a bank, broker, dealer, credit union, savings association or other entity which is a member in good standing of the Securities Transfer Agents Medallion Program (each of the foregoing being referred to herein as an “Eligible Institution”). In all other cases, all signatures on this Letter of Transmittal must be guaranteed by an Eligible Institution. See Instruction 4 of this Letter of Transmittal.</w:t>
      </w:r>
    </w:p>
    <w:p w14:paraId="53C9F23E" w14:textId="77777777" w:rsidR="000B3AA1" w:rsidRPr="008D0C6F" w:rsidRDefault="000B3AA1">
      <w:pPr>
        <w:spacing w:line="81" w:lineRule="exact"/>
        <w:rPr>
          <w:rFonts w:ascii="Lato" w:eastAsia="Times New Roman" w:hAnsi="Lato"/>
          <w:b/>
        </w:rPr>
      </w:pPr>
    </w:p>
    <w:p w14:paraId="055F16C2" w14:textId="77777777" w:rsidR="000B3AA1" w:rsidRPr="008D0C6F" w:rsidRDefault="000B3AA1">
      <w:pPr>
        <w:numPr>
          <w:ilvl w:val="0"/>
          <w:numId w:val="2"/>
        </w:numPr>
        <w:tabs>
          <w:tab w:val="left" w:pos="1440"/>
        </w:tabs>
        <w:spacing w:line="248" w:lineRule="auto"/>
        <w:ind w:right="100" w:firstLine="720"/>
        <w:rPr>
          <w:rFonts w:ascii="Lato" w:eastAsia="Times New Roman" w:hAnsi="Lato"/>
          <w:b/>
        </w:rPr>
      </w:pPr>
      <w:r w:rsidRPr="008D0C6F">
        <w:rPr>
          <w:rFonts w:ascii="Lato" w:eastAsia="Times New Roman" w:hAnsi="Lato"/>
          <w:b/>
        </w:rPr>
        <w:t>Requirements of Surrender</w:t>
      </w:r>
      <w:r w:rsidRPr="008D0C6F">
        <w:rPr>
          <w:rFonts w:ascii="Lato" w:eastAsia="Times New Roman" w:hAnsi="Lato"/>
        </w:rPr>
        <w:t>. You must complete this Letter of Transmittal in order to surrender</w:t>
      </w:r>
      <w:r w:rsidRPr="008D0C6F">
        <w:rPr>
          <w:rFonts w:ascii="Lato" w:eastAsia="Times New Roman" w:hAnsi="Lato"/>
          <w:b/>
        </w:rPr>
        <w:t xml:space="preserve"> </w:t>
      </w:r>
      <w:r w:rsidRPr="008D0C6F">
        <w:rPr>
          <w:rFonts w:ascii="Lato" w:eastAsia="Times New Roman" w:hAnsi="Lato"/>
        </w:rPr>
        <w:t>your Shares in exchange for the Merger Consideration, as described in the Merger Agreement. The method of delivery of Certificates and all other required documents is at your risk. If delivery is made by mail, it is recommended that you send them by certified or registered mail with return receipt requested. Delivery will be effective only when received by the Paying Agent.</w:t>
      </w:r>
    </w:p>
    <w:p w14:paraId="2BF8C8F9" w14:textId="77777777" w:rsidR="000B3AA1" w:rsidRPr="008D0C6F" w:rsidRDefault="000B3AA1">
      <w:pPr>
        <w:spacing w:line="81" w:lineRule="exact"/>
        <w:rPr>
          <w:rFonts w:ascii="Lato" w:eastAsia="Times New Roman" w:hAnsi="Lato"/>
          <w:b/>
        </w:rPr>
      </w:pPr>
    </w:p>
    <w:p w14:paraId="0242D0A7" w14:textId="77777777" w:rsidR="000B3AA1" w:rsidRPr="008D0C6F" w:rsidRDefault="000B3AA1">
      <w:pPr>
        <w:numPr>
          <w:ilvl w:val="0"/>
          <w:numId w:val="2"/>
        </w:numPr>
        <w:tabs>
          <w:tab w:val="left" w:pos="1440"/>
        </w:tabs>
        <w:spacing w:line="276" w:lineRule="auto"/>
        <w:ind w:right="260" w:firstLine="720"/>
        <w:rPr>
          <w:rFonts w:ascii="Lato" w:eastAsia="Times New Roman" w:hAnsi="Lato"/>
          <w:b/>
        </w:rPr>
      </w:pPr>
      <w:r w:rsidRPr="008D0C6F">
        <w:rPr>
          <w:rFonts w:ascii="Lato" w:eastAsia="Times New Roman" w:hAnsi="Lato"/>
          <w:b/>
        </w:rPr>
        <w:t>Inadequate Space</w:t>
      </w:r>
      <w:r w:rsidRPr="008D0C6F">
        <w:rPr>
          <w:rFonts w:ascii="Lato" w:eastAsia="Times New Roman" w:hAnsi="Lato"/>
        </w:rPr>
        <w:t>. If the space provided herein is inadequate, the Certificate numbers and any</w:t>
      </w:r>
      <w:r w:rsidRPr="008D0C6F">
        <w:rPr>
          <w:rFonts w:ascii="Lato" w:eastAsia="Times New Roman" w:hAnsi="Lato"/>
          <w:b/>
        </w:rPr>
        <w:t xml:space="preserve"> </w:t>
      </w:r>
      <w:r w:rsidRPr="008D0C6F">
        <w:rPr>
          <w:rFonts w:ascii="Lato" w:eastAsia="Times New Roman" w:hAnsi="Lato"/>
        </w:rPr>
        <w:t>other required information should be listed on a separate signed schedule attached hereto.</w:t>
      </w:r>
    </w:p>
    <w:p w14:paraId="584B4220" w14:textId="77777777" w:rsidR="000B3AA1" w:rsidRPr="008D0C6F" w:rsidRDefault="000B3AA1">
      <w:pPr>
        <w:spacing w:line="50" w:lineRule="exact"/>
        <w:rPr>
          <w:rFonts w:ascii="Lato" w:eastAsia="Times New Roman" w:hAnsi="Lato"/>
          <w:b/>
        </w:rPr>
      </w:pPr>
    </w:p>
    <w:p w14:paraId="5A34ACF4" w14:textId="77777777" w:rsidR="000B3AA1" w:rsidRPr="008D0C6F" w:rsidRDefault="000B3AA1">
      <w:pPr>
        <w:numPr>
          <w:ilvl w:val="0"/>
          <w:numId w:val="2"/>
        </w:numPr>
        <w:tabs>
          <w:tab w:val="left" w:pos="1476"/>
        </w:tabs>
        <w:spacing w:line="258" w:lineRule="auto"/>
        <w:ind w:right="760" w:firstLine="720"/>
        <w:jc w:val="both"/>
        <w:rPr>
          <w:rFonts w:ascii="Lato" w:eastAsia="Times New Roman" w:hAnsi="Lato"/>
          <w:b/>
        </w:rPr>
      </w:pPr>
      <w:r w:rsidRPr="008D0C6F">
        <w:rPr>
          <w:rFonts w:ascii="Lato" w:eastAsia="Times New Roman" w:hAnsi="Lato"/>
          <w:b/>
        </w:rPr>
        <w:t>Signature on Letter of Transmittal, Stock Powers and Endorsements</w:t>
      </w:r>
      <w:r w:rsidRPr="008D0C6F">
        <w:rPr>
          <w:rFonts w:ascii="Lato" w:eastAsia="Times New Roman" w:hAnsi="Lato"/>
        </w:rPr>
        <w:t>. If this Letter of</w:t>
      </w:r>
      <w:r w:rsidRPr="008D0C6F">
        <w:rPr>
          <w:rFonts w:ascii="Lato" w:eastAsia="Times New Roman" w:hAnsi="Lato"/>
          <w:b/>
        </w:rPr>
        <w:t xml:space="preserve"> </w:t>
      </w:r>
      <w:r w:rsidRPr="008D0C6F">
        <w:rPr>
          <w:rFonts w:ascii="Lato" w:eastAsia="Times New Roman" w:hAnsi="Lato"/>
        </w:rPr>
        <w:t>Transmittal is signed by the registered holder(s) of the Certificate(s) surrendered hereby, the signature(s) must correspond with the name(s) as written on the face of the Certificate(s) without any change.</w:t>
      </w:r>
    </w:p>
    <w:p w14:paraId="31DBE9A1" w14:textId="77777777" w:rsidR="000B3AA1" w:rsidRPr="008D0C6F" w:rsidRDefault="000B3AA1">
      <w:pPr>
        <w:spacing w:line="191" w:lineRule="exact"/>
        <w:rPr>
          <w:rFonts w:ascii="Lato" w:eastAsia="Times New Roman" w:hAnsi="Lato"/>
        </w:rPr>
      </w:pPr>
    </w:p>
    <w:p w14:paraId="5C9E88EC" w14:textId="77777777" w:rsidR="000B3AA1" w:rsidRPr="008D0C6F" w:rsidRDefault="000B3AA1">
      <w:pPr>
        <w:spacing w:line="282" w:lineRule="auto"/>
        <w:ind w:right="380" w:firstLine="720"/>
        <w:rPr>
          <w:rFonts w:ascii="Lato" w:eastAsia="Times New Roman" w:hAnsi="Lato"/>
        </w:rPr>
      </w:pPr>
      <w:r w:rsidRPr="008D0C6F">
        <w:rPr>
          <w:rFonts w:ascii="Lato" w:eastAsia="Times New Roman" w:hAnsi="Lato"/>
        </w:rPr>
        <w:t>If any of the Certificate(s) surrendered hereby are held of record by two or more persons, all such persons must sign this Letter of Transmittal.</w:t>
      </w:r>
    </w:p>
    <w:p w14:paraId="48F7B1DB" w14:textId="77777777" w:rsidR="000B3AA1" w:rsidRPr="008D0C6F" w:rsidRDefault="000B3AA1">
      <w:pPr>
        <w:spacing w:line="162" w:lineRule="exact"/>
        <w:rPr>
          <w:rFonts w:ascii="Lato" w:eastAsia="Times New Roman" w:hAnsi="Lato"/>
        </w:rPr>
      </w:pPr>
    </w:p>
    <w:p w14:paraId="616EFC84" w14:textId="77777777" w:rsidR="000B3AA1" w:rsidRPr="008D0C6F" w:rsidRDefault="000B3AA1">
      <w:pPr>
        <w:spacing w:line="250" w:lineRule="auto"/>
        <w:ind w:right="40" w:firstLine="720"/>
        <w:rPr>
          <w:rFonts w:ascii="Lato" w:eastAsia="Times New Roman" w:hAnsi="Lato"/>
        </w:rPr>
      </w:pPr>
      <w:r w:rsidRPr="008D0C6F">
        <w:rPr>
          <w:rFonts w:ascii="Lato" w:eastAsia="Times New Roman" w:hAnsi="Lato"/>
        </w:rPr>
        <w:t>If this Letter of Transmittal or any Certificate or stock power is signed by a trustee, executor, administrator, guardian, attorney-in-fact, officer of a corporation or other person acting in a fiduciary or representative capacity, such person should so indicate when signing, and proper evidence satisfactory to the Paying Agent of the authority of such person so to act must be submitted.</w:t>
      </w:r>
    </w:p>
    <w:p w14:paraId="79DA4B9C" w14:textId="77777777" w:rsidR="000B3AA1" w:rsidRPr="008D0C6F" w:rsidRDefault="000B3AA1">
      <w:pPr>
        <w:spacing w:line="105" w:lineRule="exact"/>
        <w:rPr>
          <w:rFonts w:ascii="Lato" w:eastAsia="Times New Roman" w:hAnsi="Lato"/>
        </w:rPr>
      </w:pPr>
    </w:p>
    <w:p w14:paraId="4693A2F2" w14:textId="77777777" w:rsidR="000B3AA1" w:rsidRPr="008D0C6F" w:rsidRDefault="000B3AA1">
      <w:pPr>
        <w:spacing w:line="256" w:lineRule="auto"/>
        <w:ind w:right="120" w:firstLine="720"/>
        <w:rPr>
          <w:rFonts w:ascii="Lato" w:eastAsia="Times New Roman" w:hAnsi="Lato"/>
        </w:rPr>
      </w:pPr>
      <w:r w:rsidRPr="008D0C6F">
        <w:rPr>
          <w:rFonts w:ascii="Lato" w:eastAsia="Times New Roman" w:hAnsi="Lato"/>
        </w:rPr>
        <w:t>If this Letter of Transmittal is signed by the registered holder(s) of the Shares surrendered, no endorsement(s) of certificate(s) representing the shares or separate stock power(s) are required unless payment is to be made to a person other than the registered holder(s).</w:t>
      </w:r>
    </w:p>
    <w:p w14:paraId="28DF00BF" w14:textId="77777777" w:rsidR="000B3AA1" w:rsidRPr="008D0C6F" w:rsidRDefault="000B3AA1">
      <w:pPr>
        <w:spacing w:line="98" w:lineRule="exact"/>
        <w:rPr>
          <w:rFonts w:ascii="Lato" w:eastAsia="Times New Roman" w:hAnsi="Lato"/>
        </w:rPr>
      </w:pPr>
    </w:p>
    <w:p w14:paraId="0E2C6945" w14:textId="77777777" w:rsidR="000B3AA1" w:rsidRPr="008D0C6F" w:rsidRDefault="000B3AA1">
      <w:pPr>
        <w:spacing w:line="256" w:lineRule="auto"/>
        <w:ind w:right="40" w:firstLine="720"/>
        <w:rPr>
          <w:rFonts w:ascii="Lato" w:eastAsia="Times New Roman" w:hAnsi="Lato"/>
        </w:rPr>
      </w:pPr>
      <w:r w:rsidRPr="008D0C6F">
        <w:rPr>
          <w:rFonts w:ascii="Lato" w:eastAsia="Times New Roman" w:hAnsi="Lato"/>
        </w:rPr>
        <w:t>If any of the Certificates to be surrendered are registered in different names (e.g., “John Doe” and “J. Doe”) or different forms of ownership (e.g., as a joint holder and as a trustee), it will be necessary to complete, sign and submit as many separate Letters of Transmittal as there are different registrations of Certificates.</w:t>
      </w:r>
    </w:p>
    <w:p w14:paraId="58CF334A" w14:textId="77777777" w:rsidR="000B3AA1" w:rsidRPr="008D0C6F" w:rsidRDefault="000B3AA1">
      <w:pPr>
        <w:spacing w:line="98" w:lineRule="exact"/>
        <w:rPr>
          <w:rFonts w:ascii="Lato" w:eastAsia="Times New Roman" w:hAnsi="Lato"/>
        </w:rPr>
      </w:pPr>
    </w:p>
    <w:p w14:paraId="1FEF72B4" w14:textId="77777777" w:rsidR="000B3AA1" w:rsidRPr="008D0C6F" w:rsidRDefault="000B3AA1">
      <w:pPr>
        <w:spacing w:line="248" w:lineRule="auto"/>
        <w:ind w:right="80" w:firstLine="720"/>
        <w:rPr>
          <w:rFonts w:ascii="Lato" w:eastAsia="Times New Roman" w:hAnsi="Lato"/>
        </w:rPr>
      </w:pPr>
      <w:r w:rsidRPr="008D0C6F">
        <w:rPr>
          <w:rFonts w:ascii="Lato" w:eastAsia="Times New Roman" w:hAnsi="Lato"/>
        </w:rPr>
        <w:t>If this Letter of Transmittal is signed by a person other than the registered holder(s) of the Certificate(s), or if payment is to be made to a person other than the registered holder(s), the Certificate(s) must be endorsed or accompanied by appropriate stock power(s), in either case signed exactly as the name(s) of the registered holder(s) appears on the Certificate(s), and the signature(s) on the Certificate(s) or stock power(s) must be guaranteed by an Eligible Institution.</w:t>
      </w:r>
    </w:p>
    <w:p w14:paraId="40102E8B" w14:textId="77777777" w:rsidR="000B3AA1" w:rsidRPr="008D0C6F" w:rsidRDefault="000B3AA1">
      <w:pPr>
        <w:spacing w:line="101" w:lineRule="exact"/>
        <w:rPr>
          <w:rFonts w:ascii="Lato" w:eastAsia="Times New Roman" w:hAnsi="Lato"/>
        </w:rPr>
      </w:pPr>
    </w:p>
    <w:p w14:paraId="47D66B74" w14:textId="77777777" w:rsidR="000B3AA1" w:rsidRPr="008D0C6F" w:rsidRDefault="000B3AA1">
      <w:pPr>
        <w:numPr>
          <w:ilvl w:val="0"/>
          <w:numId w:val="3"/>
        </w:numPr>
        <w:tabs>
          <w:tab w:val="left" w:pos="1440"/>
        </w:tabs>
        <w:spacing w:line="247" w:lineRule="auto"/>
        <w:ind w:right="140" w:firstLine="720"/>
        <w:rPr>
          <w:rFonts w:ascii="Lato" w:eastAsia="Times New Roman" w:hAnsi="Lato"/>
          <w:b/>
        </w:rPr>
      </w:pPr>
      <w:r w:rsidRPr="008D0C6F">
        <w:rPr>
          <w:rFonts w:ascii="Lato" w:eastAsia="Times New Roman" w:hAnsi="Lato"/>
          <w:b/>
        </w:rPr>
        <w:t>Transfer Taxes</w:t>
      </w:r>
      <w:r w:rsidRPr="008D0C6F">
        <w:rPr>
          <w:rFonts w:ascii="Lato" w:eastAsia="Times New Roman" w:hAnsi="Lato"/>
        </w:rPr>
        <w:t>. If payment of the Merger Consideration is to be made to any person other than</w:t>
      </w:r>
      <w:r w:rsidRPr="008D0C6F">
        <w:rPr>
          <w:rFonts w:ascii="Lato" w:eastAsia="Times New Roman" w:hAnsi="Lato"/>
          <w:b/>
        </w:rPr>
        <w:t xml:space="preserve"> </w:t>
      </w:r>
      <w:r w:rsidRPr="008D0C6F">
        <w:rPr>
          <w:rFonts w:ascii="Lato" w:eastAsia="Times New Roman" w:hAnsi="Lato"/>
        </w:rPr>
        <w:t>the registered holder(s) of the surrendered Certificate(s) or if the Certificate(s) are registered in the name(s) of any person(s) other than the person(s) signing this Letter of Transmittal, then the amount of any transfer taxes (whether imposed on the registered holder(s), such other person or otherwise) shall be paid prior to the submission of this Letter of Transmittal. The Paying Agent reserves the right to deduct the amount of such taxes from the Merger Consideration, if satisfactory evidence of the payment of such taxes, or exemption therefrom, is not submitted.</w:t>
      </w:r>
    </w:p>
    <w:p w14:paraId="07E51CA2" w14:textId="77777777" w:rsidR="000B3AA1" w:rsidRPr="008D0C6F" w:rsidRDefault="000B3AA1">
      <w:pPr>
        <w:spacing w:line="103" w:lineRule="exact"/>
        <w:rPr>
          <w:rFonts w:ascii="Lato" w:eastAsia="Times New Roman" w:hAnsi="Lato"/>
          <w:b/>
        </w:rPr>
      </w:pPr>
    </w:p>
    <w:p w14:paraId="7B881E02" w14:textId="77777777" w:rsidR="000B3AA1" w:rsidRPr="008D0C6F" w:rsidRDefault="000B3AA1">
      <w:pPr>
        <w:numPr>
          <w:ilvl w:val="0"/>
          <w:numId w:val="3"/>
        </w:numPr>
        <w:tabs>
          <w:tab w:val="left" w:pos="1440"/>
        </w:tabs>
        <w:spacing w:line="249" w:lineRule="auto"/>
        <w:ind w:right="80" w:firstLine="720"/>
        <w:rPr>
          <w:rFonts w:ascii="Lato" w:eastAsia="Times New Roman" w:hAnsi="Lato"/>
          <w:b/>
        </w:rPr>
      </w:pPr>
      <w:r w:rsidRPr="008D0C6F">
        <w:rPr>
          <w:rFonts w:ascii="Lato" w:eastAsia="Times New Roman" w:hAnsi="Lato"/>
          <w:b/>
        </w:rPr>
        <w:lastRenderedPageBreak/>
        <w:t>Special Payment and Delivery Instructions</w:t>
      </w:r>
      <w:r w:rsidRPr="008D0C6F">
        <w:rPr>
          <w:rFonts w:ascii="Lato" w:eastAsia="Times New Roman" w:hAnsi="Lato"/>
        </w:rPr>
        <w:t>. If the Merger Consideration is to be issued in the</w:t>
      </w:r>
      <w:r w:rsidRPr="008D0C6F">
        <w:rPr>
          <w:rFonts w:ascii="Lato" w:eastAsia="Times New Roman" w:hAnsi="Lato"/>
          <w:b/>
        </w:rPr>
        <w:t xml:space="preserve"> </w:t>
      </w:r>
      <w:r w:rsidRPr="008D0C6F">
        <w:rPr>
          <w:rFonts w:ascii="Lato" w:eastAsia="Times New Roman" w:hAnsi="Lato"/>
        </w:rPr>
        <w:t>name of a person other than the person(s) signing this Letter of Transmittal or if the Merger Consideration is to be mailed to someone other than the person(s) signing this Letter of Transmittal or to the person(s) signing this Letter of Transmittal at an address other than that shown above, the appropriate boxes on this Letter of Transmittal should be completed.</w:t>
      </w:r>
    </w:p>
    <w:p w14:paraId="2FF4248B" w14:textId="77777777" w:rsidR="000B3AA1" w:rsidRPr="008D0C6F" w:rsidRDefault="000B3AA1">
      <w:pPr>
        <w:tabs>
          <w:tab w:val="left" w:pos="1440"/>
        </w:tabs>
        <w:spacing w:line="249" w:lineRule="auto"/>
        <w:ind w:right="80" w:firstLine="720"/>
        <w:rPr>
          <w:rFonts w:ascii="Lato" w:eastAsia="Times New Roman" w:hAnsi="Lato"/>
          <w:b/>
        </w:rPr>
        <w:sectPr w:rsidR="000B3AA1" w:rsidRPr="008D0C6F">
          <w:pgSz w:w="12240" w:h="15840"/>
          <w:pgMar w:top="1421" w:right="1440" w:bottom="1440" w:left="1440" w:header="0" w:footer="0" w:gutter="0"/>
          <w:cols w:space="0" w:equalWidth="0">
            <w:col w:w="9360"/>
          </w:cols>
          <w:docGrid w:linePitch="360"/>
        </w:sectPr>
      </w:pPr>
    </w:p>
    <w:p w14:paraId="442ABF0A" w14:textId="77777777" w:rsidR="000B3AA1" w:rsidRPr="008D0C6F" w:rsidRDefault="000B3AA1">
      <w:pPr>
        <w:numPr>
          <w:ilvl w:val="0"/>
          <w:numId w:val="4"/>
        </w:numPr>
        <w:tabs>
          <w:tab w:val="left" w:pos="1439"/>
        </w:tabs>
        <w:spacing w:line="245" w:lineRule="auto"/>
        <w:ind w:right="60" w:firstLine="720"/>
        <w:rPr>
          <w:rFonts w:ascii="Lato" w:eastAsia="Times New Roman" w:hAnsi="Lato"/>
          <w:b/>
        </w:rPr>
      </w:pPr>
      <w:bookmarkStart w:id="5" w:name="page6"/>
      <w:bookmarkEnd w:id="5"/>
      <w:r w:rsidRPr="008D0C6F">
        <w:rPr>
          <w:rFonts w:ascii="Lato" w:eastAsia="Times New Roman" w:hAnsi="Lato"/>
          <w:b/>
        </w:rPr>
        <w:lastRenderedPageBreak/>
        <w:t>Backup Withholding</w:t>
      </w:r>
      <w:r w:rsidRPr="008D0C6F">
        <w:rPr>
          <w:rFonts w:ascii="Lato" w:eastAsia="Times New Roman" w:hAnsi="Lato"/>
        </w:rPr>
        <w:t>. Payments made to shareholders for Shares may be subject to backup</w:t>
      </w:r>
      <w:r w:rsidRPr="008D0C6F">
        <w:rPr>
          <w:rFonts w:ascii="Lato" w:eastAsia="Times New Roman" w:hAnsi="Lato"/>
          <w:b/>
        </w:rPr>
        <w:t xml:space="preserve"> </w:t>
      </w:r>
      <w:r w:rsidRPr="008D0C6F">
        <w:rPr>
          <w:rFonts w:ascii="Lato" w:eastAsia="Times New Roman" w:hAnsi="Lato"/>
        </w:rPr>
        <w:t xml:space="preserve">withholding of U.S. federal income tax, currently at a rate of 28%. To avoid backup withholding, U.S. shareholders that do not otherwise establish an exemption should complete and return the Substitute Form W-9 included in this Letter of Transmittal, certifying that such holder is a U.S. person, the taxpayer identification number (“TIN”) provided is correct, and that such holder is not subject to backup withholding. If you do not have a TIN, see the enclosed </w:t>
      </w:r>
      <w:r w:rsidRPr="008D0C6F">
        <w:rPr>
          <w:rFonts w:ascii="Lato" w:eastAsia="Times New Roman" w:hAnsi="Lato"/>
          <w:i/>
        </w:rPr>
        <w:t xml:space="preserve">Guidelines for Certification of Taxpayer Identification Number of Substitute Form W-9 </w:t>
      </w:r>
      <w:r w:rsidRPr="008D0C6F">
        <w:rPr>
          <w:rFonts w:ascii="Lato" w:eastAsia="Times New Roman" w:hAnsi="Lato"/>
        </w:rPr>
        <w:t>for instructions on applying</w:t>
      </w:r>
      <w:r w:rsidRPr="008D0C6F">
        <w:rPr>
          <w:rFonts w:ascii="Lato" w:eastAsia="Times New Roman" w:hAnsi="Lato"/>
          <w:i/>
        </w:rPr>
        <w:t xml:space="preserve"> </w:t>
      </w:r>
      <w:r w:rsidRPr="008D0C6F">
        <w:rPr>
          <w:rFonts w:ascii="Lato" w:eastAsia="Times New Roman" w:hAnsi="Lato"/>
        </w:rPr>
        <w:t>for a TIN. Failure to provide your correct TIN could result in penalties being imposed by the Internal Revenue Service (the “IRS”).</w:t>
      </w:r>
    </w:p>
    <w:p w14:paraId="36EFB49B" w14:textId="77777777" w:rsidR="000B3AA1" w:rsidRPr="008D0C6F" w:rsidRDefault="000B3AA1">
      <w:pPr>
        <w:spacing w:line="166" w:lineRule="exact"/>
        <w:rPr>
          <w:rFonts w:ascii="Lato" w:eastAsia="Times New Roman" w:hAnsi="Lato"/>
        </w:rPr>
      </w:pPr>
    </w:p>
    <w:p w14:paraId="24F06D36" w14:textId="77777777" w:rsidR="000B3AA1" w:rsidRPr="008D0C6F" w:rsidRDefault="000B3AA1">
      <w:pPr>
        <w:spacing w:line="246" w:lineRule="auto"/>
        <w:ind w:right="80" w:firstLine="720"/>
        <w:rPr>
          <w:rFonts w:ascii="Lato" w:eastAsia="Times New Roman" w:hAnsi="Lato"/>
        </w:rPr>
      </w:pPr>
      <w:r w:rsidRPr="008D0C6F">
        <w:rPr>
          <w:rFonts w:ascii="Lato" w:eastAsia="Times New Roman" w:hAnsi="Lato"/>
        </w:rPr>
        <w:t xml:space="preserve">Certain shareholders (including corporations) generally are not subject to backup withholding. To avoid erroneous backup withholding, exempt U.S. shareholders should complete the Substitute Form W-9 included in this Letter of Transmittal, indicating their exempt status by checking the box labeled “Exempt” in Part 2. To satisfy us and the Paying Agent that a non-U.S. shareholder qualifies as an exempt recipient, a non-U.S. shareholder must complete and submit an IRS Form W -8BEN or other applicable IRS Form W-8, signed under penalties of perjury, attesting to the shareholder’s exempt status. Such forms may be obtained from the Paying Agent or at </w:t>
      </w:r>
      <w:r w:rsidRPr="008D0C6F">
        <w:rPr>
          <w:rFonts w:ascii="Lato" w:eastAsia="Times New Roman" w:hAnsi="Lato"/>
          <w:i/>
        </w:rPr>
        <w:t>www.irs.gov</w:t>
      </w:r>
      <w:r w:rsidRPr="008D0C6F">
        <w:rPr>
          <w:rFonts w:ascii="Lato" w:eastAsia="Times New Roman" w:hAnsi="Lato"/>
        </w:rPr>
        <w:t>.</w:t>
      </w:r>
    </w:p>
    <w:p w14:paraId="369A6E5C" w14:textId="77777777" w:rsidR="000B3AA1" w:rsidRPr="008D0C6F" w:rsidRDefault="000B3AA1">
      <w:pPr>
        <w:spacing w:line="165" w:lineRule="exact"/>
        <w:rPr>
          <w:rFonts w:ascii="Lato" w:eastAsia="Times New Roman" w:hAnsi="Lato"/>
        </w:rPr>
      </w:pPr>
    </w:p>
    <w:p w14:paraId="5D888CAC" w14:textId="77777777" w:rsidR="000B3AA1" w:rsidRPr="008D0C6F" w:rsidRDefault="000B3AA1">
      <w:pPr>
        <w:spacing w:line="256" w:lineRule="auto"/>
        <w:ind w:right="80" w:firstLine="720"/>
        <w:jc w:val="both"/>
        <w:rPr>
          <w:rFonts w:ascii="Lato" w:eastAsia="Times New Roman" w:hAnsi="Lato"/>
        </w:rPr>
      </w:pPr>
      <w:r w:rsidRPr="008D0C6F">
        <w:rPr>
          <w:rFonts w:ascii="Lato" w:eastAsia="Times New Roman" w:hAnsi="Lato"/>
        </w:rPr>
        <w:t>Backup withholding is not an additional tax. Taxpayers may use amounts withheld as a credit against their U.S. federal income tax liability or may claim a refund of any excess amounts withheld by timely filing a claim for refund with the IRS.</w:t>
      </w:r>
    </w:p>
    <w:p w14:paraId="5A8986BD" w14:textId="77777777" w:rsidR="000B3AA1" w:rsidRPr="008D0C6F" w:rsidRDefault="000B3AA1">
      <w:pPr>
        <w:spacing w:line="153" w:lineRule="exact"/>
        <w:rPr>
          <w:rFonts w:ascii="Lato" w:eastAsia="Times New Roman" w:hAnsi="Lato"/>
        </w:rPr>
      </w:pPr>
    </w:p>
    <w:p w14:paraId="6902DBD9" w14:textId="77777777" w:rsidR="000B3AA1" w:rsidRPr="008D0C6F" w:rsidRDefault="000B3AA1">
      <w:pPr>
        <w:spacing w:line="261" w:lineRule="auto"/>
        <w:ind w:right="220" w:firstLine="720"/>
        <w:rPr>
          <w:rFonts w:ascii="Lato" w:eastAsia="Times New Roman" w:hAnsi="Lato"/>
          <w:b/>
          <w:sz w:val="19"/>
        </w:rPr>
      </w:pPr>
      <w:r w:rsidRPr="008D0C6F">
        <w:rPr>
          <w:rFonts w:ascii="Lato" w:eastAsia="Times New Roman" w:hAnsi="Lato"/>
          <w:b/>
          <w:sz w:val="19"/>
        </w:rPr>
        <w:t>TO COMPLY WITH INTERNAL REVENUE SERVICE CIRUCLAR 230, YOU ARE HEREBY NOTIFIED THAT (A) ANY DICUSSION OF U.S. FEDERAL TAX ISSUES IN THIS LETTER OF TRANSMITTAL IS NOT INTENDED OR WRITTEN TO BE USED, AND CANNOT BE USED BY YOU, FOR THE PURPOSE OF AVOIDING PENALTIES THAT MAY BE IMPOSED ON YOU UNDER THE INTERNAL REVENUE CODE, (B) ANY SUCH DISCUSSION IS WRITTEN IN CONNECTION WITH THE MERGER OR THE MATTERS ADDRESSED HEREIN, AND (C) YOU SHOULD SEEK ADVICE BASED ON YOUR PARTICULAR CIRCUMSTANCES FROM AN INDEPENDENT TAX ADVISOR.</w:t>
      </w:r>
    </w:p>
    <w:p w14:paraId="2DB8EFD8" w14:textId="77777777" w:rsidR="000B3AA1" w:rsidRPr="008D0C6F" w:rsidRDefault="000B3AA1">
      <w:pPr>
        <w:spacing w:line="144" w:lineRule="exact"/>
        <w:rPr>
          <w:rFonts w:ascii="Lato" w:eastAsia="Times New Roman" w:hAnsi="Lato"/>
        </w:rPr>
      </w:pPr>
    </w:p>
    <w:p w14:paraId="2AD60D68" w14:textId="77777777" w:rsidR="000B3AA1" w:rsidRPr="008D0C6F" w:rsidRDefault="000B3AA1">
      <w:pPr>
        <w:numPr>
          <w:ilvl w:val="0"/>
          <w:numId w:val="5"/>
        </w:numPr>
        <w:tabs>
          <w:tab w:val="left" w:pos="1440"/>
        </w:tabs>
        <w:spacing w:line="258" w:lineRule="auto"/>
        <w:ind w:right="460" w:firstLine="720"/>
        <w:rPr>
          <w:rFonts w:ascii="Lato" w:eastAsia="Times New Roman" w:hAnsi="Lato"/>
        </w:rPr>
      </w:pPr>
      <w:r w:rsidRPr="008D0C6F">
        <w:rPr>
          <w:rFonts w:ascii="Lato" w:eastAsia="Times New Roman" w:hAnsi="Lato"/>
          <w:b/>
        </w:rPr>
        <w:t>Requests for Assistance or Additional Copies</w:t>
      </w:r>
      <w:r w:rsidRPr="008D0C6F">
        <w:rPr>
          <w:rFonts w:ascii="Lato" w:eastAsia="Times New Roman" w:hAnsi="Lato"/>
        </w:rPr>
        <w:t>. Additional Letters of Transmittal can be</w:t>
      </w:r>
      <w:r w:rsidRPr="008D0C6F">
        <w:rPr>
          <w:rFonts w:ascii="Lato" w:eastAsia="Times New Roman" w:hAnsi="Lato"/>
          <w:b/>
        </w:rPr>
        <w:t xml:space="preserve"> </w:t>
      </w:r>
      <w:r w:rsidRPr="008D0C6F">
        <w:rPr>
          <w:rFonts w:ascii="Lato" w:eastAsia="Times New Roman" w:hAnsi="Lato"/>
        </w:rPr>
        <w:t xml:space="preserve">obtained by accessing </w:t>
      </w:r>
      <w:hyperlink r:id="rId6" w:history="1">
        <w:r w:rsidRPr="008D0C6F">
          <w:rPr>
            <w:rFonts w:ascii="Lato" w:eastAsia="Times New Roman" w:hAnsi="Lato"/>
            <w:color w:val="0000FF"/>
            <w:u w:val="single"/>
          </w:rPr>
          <w:t>http://www.amstock.com/CorporateAction/Corp_Action.asp</w:t>
        </w:r>
        <w:r w:rsidRPr="008D0C6F">
          <w:rPr>
            <w:rFonts w:ascii="Lato" w:eastAsia="Times New Roman" w:hAnsi="Lato"/>
            <w:u w:val="single"/>
          </w:rPr>
          <w:t xml:space="preserve"> </w:t>
        </w:r>
      </w:hyperlink>
      <w:r w:rsidRPr="008D0C6F">
        <w:rPr>
          <w:rFonts w:ascii="Lato" w:eastAsia="Times New Roman" w:hAnsi="Lato"/>
        </w:rPr>
        <w:t>or by contacting the Paying Agent at the telephone number set forth on the back cover of this Letter of Transmittal.</w:t>
      </w:r>
    </w:p>
    <w:p w14:paraId="70CD23BF" w14:textId="77777777" w:rsidR="000B3AA1" w:rsidRPr="008D0C6F" w:rsidRDefault="000B3AA1">
      <w:pPr>
        <w:spacing w:line="92" w:lineRule="exact"/>
        <w:rPr>
          <w:rFonts w:ascii="Lato" w:eastAsia="Times New Roman" w:hAnsi="Lato"/>
        </w:rPr>
      </w:pPr>
    </w:p>
    <w:p w14:paraId="08E155D8" w14:textId="77777777" w:rsidR="000B3AA1" w:rsidRPr="008D0C6F" w:rsidRDefault="000B3AA1">
      <w:pPr>
        <w:numPr>
          <w:ilvl w:val="0"/>
          <w:numId w:val="5"/>
        </w:numPr>
        <w:tabs>
          <w:tab w:val="left" w:pos="1440"/>
        </w:tabs>
        <w:spacing w:line="247" w:lineRule="auto"/>
        <w:ind w:right="60" w:firstLine="720"/>
        <w:rPr>
          <w:rFonts w:ascii="Lato" w:eastAsia="Times New Roman" w:hAnsi="Lato"/>
        </w:rPr>
      </w:pPr>
      <w:r w:rsidRPr="008D0C6F">
        <w:rPr>
          <w:rFonts w:ascii="Lato" w:eastAsia="Times New Roman" w:hAnsi="Lato"/>
          <w:b/>
        </w:rPr>
        <w:t>Lost, Destroyed or Stolen Certificates</w:t>
      </w:r>
      <w:r w:rsidRPr="008D0C6F">
        <w:rPr>
          <w:rFonts w:ascii="Lato" w:eastAsia="Times New Roman" w:hAnsi="Lato"/>
        </w:rPr>
        <w:t>. If any of your Certificate(s) have been lost, destroyed or</w:t>
      </w:r>
      <w:r w:rsidRPr="008D0C6F">
        <w:rPr>
          <w:rFonts w:ascii="Lato" w:eastAsia="Times New Roman" w:hAnsi="Lato"/>
          <w:b/>
        </w:rPr>
        <w:t xml:space="preserve"> </w:t>
      </w:r>
      <w:r w:rsidRPr="008D0C6F">
        <w:rPr>
          <w:rFonts w:ascii="Lato" w:eastAsia="Times New Roman" w:hAnsi="Lato"/>
        </w:rPr>
        <w:t xml:space="preserve">stolen, you must write to the Paying Agent at the address set forth on the back cover of this Letter of Transmittal or report the loss by accessing your account at </w:t>
      </w:r>
      <w:hyperlink r:id="rId7" w:history="1">
        <w:r w:rsidRPr="008D0C6F">
          <w:rPr>
            <w:rFonts w:ascii="Lato" w:eastAsia="Times New Roman" w:hAnsi="Lato"/>
            <w:color w:val="0000FF"/>
            <w:u w:val="single"/>
          </w:rPr>
          <w:t>http://www.amstock.com</w:t>
        </w:r>
      </w:hyperlink>
      <w:r w:rsidRPr="008D0C6F">
        <w:rPr>
          <w:rFonts w:ascii="Lato" w:eastAsia="Times New Roman" w:hAnsi="Lato"/>
        </w:rPr>
        <w:t>. Replacing a lost certificate will require you to complete additional forms and post a surety bond, the details of which will be provided by the Paying Agent. Please note that you must replace your lost Certificate(s) prior to completing and submitting this Letter of Transmittal.</w:t>
      </w:r>
    </w:p>
    <w:p w14:paraId="47A6F1E5" w14:textId="77777777" w:rsidR="000B3AA1" w:rsidRPr="008D0C6F" w:rsidRDefault="000B3AA1">
      <w:pPr>
        <w:tabs>
          <w:tab w:val="left" w:pos="1440"/>
        </w:tabs>
        <w:spacing w:line="247" w:lineRule="auto"/>
        <w:ind w:right="60" w:firstLine="720"/>
        <w:rPr>
          <w:rFonts w:ascii="Lato" w:eastAsia="Times New Roman" w:hAnsi="Lato"/>
        </w:rPr>
        <w:sectPr w:rsidR="000B3AA1" w:rsidRPr="008D0C6F">
          <w:pgSz w:w="12240" w:h="15840"/>
          <w:pgMar w:top="1419" w:right="1440" w:bottom="1440" w:left="1440" w:header="0" w:footer="0" w:gutter="0"/>
          <w:cols w:space="0" w:equalWidth="0">
            <w:col w:w="9360"/>
          </w:cols>
          <w:docGrid w:linePitch="360"/>
        </w:sectPr>
      </w:pPr>
    </w:p>
    <w:p w14:paraId="6A9AC165" w14:textId="77777777" w:rsidR="000B3AA1" w:rsidRPr="008D0C6F" w:rsidRDefault="000B3AA1">
      <w:pPr>
        <w:spacing w:line="0" w:lineRule="atLeast"/>
        <w:jc w:val="center"/>
        <w:rPr>
          <w:rFonts w:ascii="Lato" w:eastAsia="Times New Roman" w:hAnsi="Lato"/>
          <w:b/>
          <w:sz w:val="23"/>
        </w:rPr>
      </w:pPr>
      <w:bookmarkStart w:id="6" w:name="page7"/>
      <w:bookmarkEnd w:id="6"/>
      <w:r w:rsidRPr="008D0C6F">
        <w:rPr>
          <w:rFonts w:ascii="Lato" w:eastAsia="Times New Roman" w:hAnsi="Lato"/>
          <w:b/>
          <w:sz w:val="23"/>
        </w:rPr>
        <w:lastRenderedPageBreak/>
        <w:t>THIS FORM MUST BE COMPLETED BY ALL SURRENDERING U.S. HOLDERS.</w:t>
      </w:r>
    </w:p>
    <w:p w14:paraId="4DFA2C69" w14:textId="77777777" w:rsidR="000B3AA1" w:rsidRPr="008D0C6F" w:rsidRDefault="000B3AA1">
      <w:pPr>
        <w:spacing w:line="42" w:lineRule="exact"/>
        <w:rPr>
          <w:rFonts w:ascii="Lato" w:eastAsia="Times New Roman" w:hAnsi="Lato"/>
        </w:rPr>
      </w:pPr>
    </w:p>
    <w:p w14:paraId="1186A77E" w14:textId="77777777" w:rsidR="000B3AA1" w:rsidRPr="008D0C6F" w:rsidRDefault="000B3AA1">
      <w:pPr>
        <w:spacing w:line="248" w:lineRule="auto"/>
        <w:ind w:left="260" w:right="260"/>
        <w:jc w:val="center"/>
        <w:rPr>
          <w:rFonts w:ascii="Lato" w:eastAsia="Times New Roman" w:hAnsi="Lato"/>
          <w:b/>
          <w:sz w:val="22"/>
        </w:rPr>
      </w:pPr>
      <w:r w:rsidRPr="008D0C6F">
        <w:rPr>
          <w:rFonts w:ascii="Lato" w:eastAsia="Times New Roman" w:hAnsi="Lato"/>
          <w:b/>
          <w:sz w:val="22"/>
        </w:rPr>
        <w:t>See the enclosed Guidelines for Certification of Taxpayer Identification Number on Substitute Form W-9</w:t>
      </w:r>
    </w:p>
    <w:p w14:paraId="75D43D19" w14:textId="77777777" w:rsidR="000B3AA1" w:rsidRPr="008D0C6F" w:rsidRDefault="000B3AA1">
      <w:pPr>
        <w:spacing w:line="141" w:lineRule="exact"/>
        <w:rPr>
          <w:rFonts w:ascii="Lato" w:eastAsia="Times New Roman" w:hAnsi="Lato"/>
        </w:rPr>
      </w:pPr>
    </w:p>
    <w:p w14:paraId="6A38EE5A" w14:textId="77777777" w:rsidR="000B3AA1" w:rsidRPr="008D0C6F" w:rsidRDefault="000B3AA1">
      <w:pPr>
        <w:spacing w:line="0" w:lineRule="atLeast"/>
        <w:jc w:val="center"/>
        <w:rPr>
          <w:rFonts w:ascii="Lato" w:eastAsia="Times New Roman" w:hAnsi="Lato"/>
          <w:b/>
          <w:sz w:val="24"/>
        </w:rPr>
      </w:pPr>
      <w:r w:rsidRPr="008D0C6F">
        <w:rPr>
          <w:rFonts w:ascii="Lato" w:eastAsia="Times New Roman" w:hAnsi="Lato"/>
          <w:b/>
          <w:sz w:val="24"/>
        </w:rPr>
        <w:t>PAYER’S NAME: American Stock Transfer &amp; Trust Company</w:t>
      </w:r>
    </w:p>
    <w:p w14:paraId="251CDFB8" w14:textId="77777777" w:rsidR="000B3AA1" w:rsidRPr="008D0C6F" w:rsidRDefault="000B3AA1">
      <w:pPr>
        <w:spacing w:line="20" w:lineRule="exact"/>
        <w:rPr>
          <w:rFonts w:ascii="Lato" w:eastAsia="Times New Roman" w:hAnsi="Lato"/>
        </w:rPr>
      </w:pPr>
      <w:r w:rsidRPr="008D0C6F">
        <w:rPr>
          <w:rFonts w:ascii="Lato" w:eastAsia="Times New Roman" w:hAnsi="Lato"/>
          <w:b/>
          <w:sz w:val="24"/>
        </w:rPr>
        <w:pict w14:anchorId="7F9B4A27">
          <v:line id="_x0000_s1077" style="position:absolute;z-index:-17" from="-6.15pt,15.05pt" to="474.1pt,15.05pt" o:userdrawn="t" strokeweight="1.5pt"/>
        </w:pict>
      </w:r>
      <w:r w:rsidRPr="008D0C6F">
        <w:rPr>
          <w:rFonts w:ascii="Lato" w:eastAsia="Times New Roman" w:hAnsi="Lato"/>
          <w:b/>
          <w:sz w:val="24"/>
        </w:rPr>
        <w:pict w14:anchorId="0378AB17">
          <v:line id="_x0000_s1078" style="position:absolute;z-index:-16" from="324pt,14.3pt" to="324pt,152.75pt" o:userdrawn="t" strokeweight=".72pt"/>
        </w:pict>
      </w:r>
      <w:r w:rsidRPr="008D0C6F">
        <w:rPr>
          <w:rFonts w:ascii="Lato" w:eastAsia="Times New Roman" w:hAnsi="Lato"/>
          <w:b/>
          <w:sz w:val="24"/>
        </w:rPr>
        <w:pict w14:anchorId="47483AA4">
          <v:line id="_x0000_s1079" style="position:absolute;z-index:-15" from="125.6pt,152.35pt" to="474.1pt,152.35pt" o:userdrawn="t" strokeweight=".72pt"/>
        </w:pict>
      </w:r>
      <w:r w:rsidRPr="008D0C6F">
        <w:rPr>
          <w:rFonts w:ascii="Lato" w:eastAsia="Times New Roman" w:hAnsi="Lato"/>
          <w:b/>
          <w:sz w:val="24"/>
        </w:rPr>
        <w:pict w14:anchorId="38FE82A4">
          <v:line id="_x0000_s1080" style="position:absolute;z-index:-14" from="125.6pt,172.9pt" to="474.1pt,172.9pt" o:userdrawn="t" strokeweight=".72pt"/>
        </w:pict>
      </w:r>
      <w:r w:rsidRPr="008D0C6F">
        <w:rPr>
          <w:rFonts w:ascii="Lato" w:eastAsia="Times New Roman" w:hAnsi="Lato"/>
          <w:b/>
          <w:sz w:val="24"/>
        </w:rPr>
        <w:pict w14:anchorId="16E697FC">
          <v:line id="_x0000_s1081" style="position:absolute;z-index:-13" from="125.6pt,348.25pt" to="474.1pt,348.25pt" o:userdrawn="t" strokeweight=".72pt"/>
        </w:pict>
      </w:r>
      <w:r w:rsidRPr="008D0C6F">
        <w:rPr>
          <w:rFonts w:ascii="Lato" w:eastAsia="Times New Roman" w:hAnsi="Lato"/>
          <w:b/>
          <w:sz w:val="24"/>
        </w:rPr>
        <w:pict w14:anchorId="27616030">
          <v:line id="_x0000_s1082" style="position:absolute;z-index:-12" from="-5.4pt,14.3pt" to="-5.4pt,510.35pt" o:userdrawn="t" strokeweight="1.5pt"/>
        </w:pict>
      </w:r>
      <w:r w:rsidRPr="008D0C6F">
        <w:rPr>
          <w:rFonts w:ascii="Lato" w:eastAsia="Times New Roman" w:hAnsi="Lato"/>
          <w:b/>
          <w:sz w:val="24"/>
        </w:rPr>
        <w:pict w14:anchorId="5DB3C968">
          <v:line id="_x0000_s1083" style="position:absolute;z-index:-11" from="126pt,14.3pt" to="126pt,510.35pt" o:userdrawn="t" strokeweight=".72pt"/>
        </w:pict>
      </w:r>
      <w:r w:rsidRPr="008D0C6F">
        <w:rPr>
          <w:rFonts w:ascii="Lato" w:eastAsia="Times New Roman" w:hAnsi="Lato"/>
          <w:b/>
          <w:sz w:val="24"/>
        </w:rPr>
        <w:pict w14:anchorId="55428EEB">
          <v:line id="_x0000_s1084" style="position:absolute;z-index:-10" from="473.35pt,14.3pt" to="473.35pt,510.35pt" o:userdrawn="t" strokeweight="1.5pt"/>
        </w:pict>
      </w:r>
    </w:p>
    <w:p w14:paraId="5FBF5455" w14:textId="77777777" w:rsidR="000B3AA1" w:rsidRPr="008D0C6F" w:rsidRDefault="000B3AA1">
      <w:pPr>
        <w:spacing w:line="20" w:lineRule="exact"/>
        <w:rPr>
          <w:rFonts w:ascii="Lato" w:eastAsia="Times New Roman" w:hAnsi="Lato"/>
        </w:rPr>
        <w:sectPr w:rsidR="000B3AA1" w:rsidRPr="008D0C6F">
          <w:pgSz w:w="12240" w:h="15840"/>
          <w:pgMar w:top="1417" w:right="1440" w:bottom="1440" w:left="1440" w:header="0" w:footer="0" w:gutter="0"/>
          <w:cols w:space="0" w:equalWidth="0">
            <w:col w:w="9360"/>
          </w:cols>
          <w:docGrid w:linePitch="360"/>
        </w:sectPr>
      </w:pPr>
    </w:p>
    <w:p w14:paraId="4A132D73" w14:textId="77777777" w:rsidR="000B3AA1" w:rsidRPr="008D0C6F" w:rsidRDefault="000B3AA1">
      <w:pPr>
        <w:spacing w:line="200" w:lineRule="exact"/>
        <w:rPr>
          <w:rFonts w:ascii="Lato" w:eastAsia="Times New Roman" w:hAnsi="Lato"/>
        </w:rPr>
      </w:pPr>
    </w:p>
    <w:p w14:paraId="5CC3762F" w14:textId="77777777" w:rsidR="000B3AA1" w:rsidRPr="008D0C6F" w:rsidRDefault="000B3AA1">
      <w:pPr>
        <w:spacing w:line="200" w:lineRule="exact"/>
        <w:rPr>
          <w:rFonts w:ascii="Lato" w:eastAsia="Times New Roman" w:hAnsi="Lato"/>
        </w:rPr>
      </w:pPr>
    </w:p>
    <w:p w14:paraId="5199C802" w14:textId="77777777" w:rsidR="000B3AA1" w:rsidRPr="008D0C6F" w:rsidRDefault="000B3AA1">
      <w:pPr>
        <w:spacing w:line="200" w:lineRule="exact"/>
        <w:rPr>
          <w:rFonts w:ascii="Lato" w:eastAsia="Times New Roman" w:hAnsi="Lato"/>
        </w:rPr>
      </w:pPr>
    </w:p>
    <w:p w14:paraId="139AD3E3" w14:textId="77777777" w:rsidR="000B3AA1" w:rsidRPr="008D0C6F" w:rsidRDefault="000B3AA1">
      <w:pPr>
        <w:spacing w:line="210" w:lineRule="exact"/>
        <w:rPr>
          <w:rFonts w:ascii="Lato" w:eastAsia="Times New Roman" w:hAnsi="Lato"/>
        </w:rPr>
      </w:pPr>
    </w:p>
    <w:p w14:paraId="35BF792B" w14:textId="77777777" w:rsidR="000B3AA1" w:rsidRPr="008D0C6F" w:rsidRDefault="000B3AA1">
      <w:pPr>
        <w:spacing w:line="0" w:lineRule="atLeast"/>
        <w:rPr>
          <w:rFonts w:ascii="Lato" w:eastAsia="Times New Roman" w:hAnsi="Lato"/>
          <w:b/>
          <w:sz w:val="24"/>
        </w:rPr>
      </w:pPr>
      <w:r w:rsidRPr="008D0C6F">
        <w:rPr>
          <w:rFonts w:ascii="Lato" w:eastAsia="Times New Roman" w:hAnsi="Lato"/>
          <w:b/>
          <w:sz w:val="24"/>
        </w:rPr>
        <w:t>SUBSTITUTE</w:t>
      </w:r>
    </w:p>
    <w:p w14:paraId="0D9827F6" w14:textId="77777777" w:rsidR="000B3AA1" w:rsidRPr="008D0C6F" w:rsidRDefault="000B3AA1">
      <w:pPr>
        <w:spacing w:line="215" w:lineRule="exact"/>
        <w:rPr>
          <w:rFonts w:ascii="Lato" w:eastAsia="Times New Roman" w:hAnsi="Lato"/>
        </w:rPr>
      </w:pPr>
    </w:p>
    <w:p w14:paraId="2141CAD5" w14:textId="77777777" w:rsidR="000B3AA1" w:rsidRPr="008D0C6F" w:rsidRDefault="000B3AA1">
      <w:pPr>
        <w:spacing w:line="0" w:lineRule="atLeast"/>
        <w:rPr>
          <w:rFonts w:ascii="Lato" w:eastAsia="Times New Roman" w:hAnsi="Lato"/>
          <w:b/>
          <w:sz w:val="51"/>
        </w:rPr>
      </w:pPr>
      <w:r w:rsidRPr="008D0C6F">
        <w:rPr>
          <w:rFonts w:ascii="Lato" w:eastAsia="Times New Roman" w:hAnsi="Lato"/>
          <w:b/>
          <w:sz w:val="24"/>
        </w:rPr>
        <w:t xml:space="preserve">Form </w:t>
      </w:r>
      <w:r w:rsidRPr="008D0C6F">
        <w:rPr>
          <w:rFonts w:ascii="Lato" w:eastAsia="Times New Roman" w:hAnsi="Lato"/>
          <w:b/>
          <w:sz w:val="51"/>
        </w:rPr>
        <w:t>W-9</w:t>
      </w:r>
    </w:p>
    <w:p w14:paraId="740F0546" w14:textId="77777777" w:rsidR="000B3AA1" w:rsidRPr="008D0C6F" w:rsidRDefault="000B3AA1">
      <w:pPr>
        <w:spacing w:line="277" w:lineRule="exact"/>
        <w:rPr>
          <w:rFonts w:ascii="Lato" w:eastAsia="Times New Roman" w:hAnsi="Lato"/>
        </w:rPr>
      </w:pPr>
    </w:p>
    <w:p w14:paraId="7F4A3B99" w14:textId="77777777" w:rsidR="000B3AA1" w:rsidRPr="008D0C6F" w:rsidRDefault="000B3AA1">
      <w:pPr>
        <w:spacing w:line="258" w:lineRule="auto"/>
        <w:ind w:right="20"/>
        <w:rPr>
          <w:rFonts w:ascii="Lato" w:eastAsia="Times New Roman" w:hAnsi="Lato"/>
          <w:b/>
          <w:sz w:val="24"/>
        </w:rPr>
      </w:pPr>
      <w:r w:rsidRPr="008D0C6F">
        <w:rPr>
          <w:rFonts w:ascii="Lato" w:eastAsia="Times New Roman" w:hAnsi="Lato"/>
          <w:b/>
          <w:sz w:val="24"/>
        </w:rPr>
        <w:t>Department of the Treasury Internal Revenue</w:t>
      </w:r>
    </w:p>
    <w:p w14:paraId="5DDD4F72" w14:textId="77777777" w:rsidR="000B3AA1" w:rsidRPr="008D0C6F" w:rsidRDefault="000B3AA1">
      <w:pPr>
        <w:spacing w:line="352" w:lineRule="exact"/>
        <w:rPr>
          <w:rFonts w:ascii="Lato" w:eastAsia="Times New Roman" w:hAnsi="Lato"/>
        </w:rPr>
      </w:pPr>
      <w:r w:rsidRPr="008D0C6F">
        <w:rPr>
          <w:rFonts w:ascii="Lato" w:eastAsia="Times New Roman" w:hAnsi="Lato"/>
          <w:b/>
          <w:sz w:val="24"/>
        </w:rPr>
        <w:br w:type="column"/>
      </w:r>
    </w:p>
    <w:p w14:paraId="0E3DB3CA" w14:textId="77777777" w:rsidR="000B3AA1" w:rsidRPr="008D0C6F" w:rsidRDefault="000B3AA1">
      <w:pPr>
        <w:spacing w:line="249" w:lineRule="auto"/>
        <w:rPr>
          <w:rFonts w:ascii="Lato" w:eastAsia="Times New Roman" w:hAnsi="Lato"/>
          <w:sz w:val="24"/>
        </w:rPr>
      </w:pPr>
      <w:r w:rsidRPr="008D0C6F">
        <w:rPr>
          <w:rFonts w:ascii="Lato" w:eastAsia="Times New Roman" w:hAnsi="Lato"/>
          <w:b/>
          <w:sz w:val="24"/>
        </w:rPr>
        <w:t>Part 1</w:t>
      </w:r>
      <w:r w:rsidRPr="008D0C6F">
        <w:rPr>
          <w:rFonts w:ascii="Lato" w:eastAsia="Times New Roman" w:hAnsi="Lato"/>
          <w:sz w:val="24"/>
        </w:rPr>
        <w:t>—</w:t>
      </w:r>
      <w:r w:rsidRPr="008D0C6F">
        <w:rPr>
          <w:rFonts w:ascii="Lato" w:eastAsia="Times New Roman" w:hAnsi="Lato"/>
          <w:b/>
          <w:i/>
          <w:sz w:val="24"/>
        </w:rPr>
        <w:t>Taxpayer Identification</w:t>
      </w:r>
      <w:r w:rsidRPr="008D0C6F">
        <w:rPr>
          <w:rFonts w:ascii="Lato" w:eastAsia="Times New Roman" w:hAnsi="Lato"/>
          <w:b/>
          <w:sz w:val="24"/>
        </w:rPr>
        <w:t xml:space="preserve"> </w:t>
      </w:r>
      <w:r w:rsidRPr="008D0C6F">
        <w:rPr>
          <w:rFonts w:ascii="Lato" w:eastAsia="Times New Roman" w:hAnsi="Lato"/>
          <w:b/>
          <w:i/>
          <w:sz w:val="24"/>
        </w:rPr>
        <w:t>Number</w:t>
      </w:r>
      <w:r w:rsidRPr="008D0C6F">
        <w:rPr>
          <w:rFonts w:ascii="Lato" w:eastAsia="Times New Roman" w:hAnsi="Lato"/>
          <w:sz w:val="24"/>
        </w:rPr>
        <w:t>—Provide your taxpayer</w:t>
      </w:r>
      <w:r w:rsidRPr="008D0C6F">
        <w:rPr>
          <w:rFonts w:ascii="Lato" w:eastAsia="Times New Roman" w:hAnsi="Lato"/>
          <w:b/>
          <w:i/>
          <w:sz w:val="24"/>
        </w:rPr>
        <w:t xml:space="preserve"> </w:t>
      </w:r>
      <w:r w:rsidRPr="008D0C6F">
        <w:rPr>
          <w:rFonts w:ascii="Lato" w:eastAsia="Times New Roman" w:hAnsi="Lato"/>
          <w:sz w:val="24"/>
        </w:rPr>
        <w:t>identification number (“TIN”) in the box at right and certify by signing and dating below.</w:t>
      </w:r>
    </w:p>
    <w:p w14:paraId="70270B05" w14:textId="77777777" w:rsidR="000B3AA1" w:rsidRPr="008D0C6F" w:rsidRDefault="000B3AA1">
      <w:pPr>
        <w:spacing w:line="350" w:lineRule="exact"/>
        <w:rPr>
          <w:rFonts w:ascii="Lato" w:eastAsia="Times New Roman" w:hAnsi="Lato"/>
        </w:rPr>
      </w:pPr>
    </w:p>
    <w:p w14:paraId="24DEB953" w14:textId="77777777" w:rsidR="000B3AA1" w:rsidRPr="008D0C6F" w:rsidRDefault="000B3AA1">
      <w:pPr>
        <w:spacing w:line="255" w:lineRule="auto"/>
        <w:ind w:right="200"/>
        <w:rPr>
          <w:rFonts w:ascii="Lato" w:eastAsia="Times New Roman" w:hAnsi="Lato"/>
          <w:sz w:val="24"/>
        </w:rPr>
      </w:pPr>
      <w:r w:rsidRPr="008D0C6F">
        <w:rPr>
          <w:rFonts w:ascii="Lato" w:eastAsia="Times New Roman" w:hAnsi="Lato"/>
          <w:sz w:val="24"/>
        </w:rPr>
        <w:t xml:space="preserve">If you do not have a TIN, see the enclosed </w:t>
      </w:r>
      <w:r w:rsidRPr="008D0C6F">
        <w:rPr>
          <w:rFonts w:ascii="Lato" w:eastAsia="Times New Roman" w:hAnsi="Lato"/>
          <w:i/>
          <w:sz w:val="24"/>
        </w:rPr>
        <w:t>Guidelines</w:t>
      </w:r>
      <w:r w:rsidRPr="008D0C6F">
        <w:rPr>
          <w:rFonts w:ascii="Lato" w:eastAsia="Times New Roman" w:hAnsi="Lato"/>
          <w:sz w:val="24"/>
        </w:rPr>
        <w:t xml:space="preserve"> for information on obtaining a number.</w:t>
      </w:r>
    </w:p>
    <w:p w14:paraId="0F787E65" w14:textId="77777777" w:rsidR="000B3AA1" w:rsidRPr="008D0C6F" w:rsidRDefault="000B3AA1">
      <w:pPr>
        <w:spacing w:line="200" w:lineRule="exact"/>
        <w:rPr>
          <w:rFonts w:ascii="Lato" w:eastAsia="Times New Roman" w:hAnsi="Lato"/>
        </w:rPr>
      </w:pPr>
      <w:r w:rsidRPr="008D0C6F">
        <w:rPr>
          <w:rFonts w:ascii="Lato" w:eastAsia="Times New Roman" w:hAnsi="Lato"/>
          <w:sz w:val="24"/>
        </w:rPr>
        <w:br w:type="column"/>
      </w:r>
    </w:p>
    <w:p w14:paraId="1C95A8FB" w14:textId="77777777" w:rsidR="000B3AA1" w:rsidRPr="008D0C6F" w:rsidRDefault="000B3AA1">
      <w:pPr>
        <w:spacing w:line="338" w:lineRule="exact"/>
        <w:rPr>
          <w:rFonts w:ascii="Lato" w:eastAsia="Times New Roman" w:hAnsi="Lato"/>
        </w:rPr>
      </w:pPr>
    </w:p>
    <w:p w14:paraId="3480792E" w14:textId="77777777" w:rsidR="000B3AA1" w:rsidRPr="008D0C6F" w:rsidRDefault="000B3AA1">
      <w:pPr>
        <w:spacing w:line="271" w:lineRule="auto"/>
        <w:ind w:left="120"/>
        <w:jc w:val="center"/>
        <w:rPr>
          <w:rFonts w:ascii="Lato" w:eastAsia="Times New Roman" w:hAnsi="Lato"/>
          <w:sz w:val="24"/>
        </w:rPr>
      </w:pPr>
      <w:r w:rsidRPr="008D0C6F">
        <w:rPr>
          <w:rFonts w:ascii="Lato" w:eastAsia="Times New Roman" w:hAnsi="Lato"/>
          <w:sz w:val="24"/>
        </w:rPr>
        <w:t>_____________________ Social Security Number</w:t>
      </w:r>
    </w:p>
    <w:p w14:paraId="3FB5A4F0" w14:textId="77777777" w:rsidR="000B3AA1" w:rsidRPr="008D0C6F" w:rsidRDefault="000B3AA1">
      <w:pPr>
        <w:spacing w:line="169" w:lineRule="exact"/>
        <w:rPr>
          <w:rFonts w:ascii="Lato" w:eastAsia="Times New Roman" w:hAnsi="Lato"/>
        </w:rPr>
      </w:pPr>
    </w:p>
    <w:p w14:paraId="3685731D" w14:textId="77777777" w:rsidR="000B3AA1" w:rsidRPr="008D0C6F" w:rsidRDefault="000B3AA1">
      <w:pPr>
        <w:spacing w:line="0" w:lineRule="atLeast"/>
        <w:ind w:left="1200"/>
        <w:rPr>
          <w:rFonts w:ascii="Lato" w:eastAsia="Times New Roman" w:hAnsi="Lato"/>
          <w:sz w:val="24"/>
        </w:rPr>
      </w:pPr>
      <w:r w:rsidRPr="008D0C6F">
        <w:rPr>
          <w:rFonts w:ascii="Lato" w:eastAsia="Times New Roman" w:hAnsi="Lato"/>
          <w:sz w:val="24"/>
        </w:rPr>
        <w:t>OR</w:t>
      </w:r>
    </w:p>
    <w:p w14:paraId="389DF6E7" w14:textId="77777777" w:rsidR="000B3AA1" w:rsidRPr="008D0C6F" w:rsidRDefault="000B3AA1">
      <w:pPr>
        <w:spacing w:line="240" w:lineRule="exact"/>
        <w:rPr>
          <w:rFonts w:ascii="Lato" w:eastAsia="Times New Roman" w:hAnsi="Lato"/>
        </w:rPr>
      </w:pPr>
    </w:p>
    <w:p w14:paraId="1F15CDD1" w14:textId="77777777" w:rsidR="000B3AA1" w:rsidRPr="008D0C6F" w:rsidRDefault="000B3AA1">
      <w:pPr>
        <w:spacing w:line="0" w:lineRule="atLeast"/>
        <w:rPr>
          <w:rFonts w:ascii="Lato" w:eastAsia="Times New Roman" w:hAnsi="Lato"/>
          <w:sz w:val="24"/>
        </w:rPr>
      </w:pPr>
      <w:r w:rsidRPr="008D0C6F">
        <w:rPr>
          <w:rFonts w:ascii="Lato" w:eastAsia="Times New Roman" w:hAnsi="Lato"/>
          <w:sz w:val="24"/>
        </w:rPr>
        <w:t>_______________________</w:t>
      </w:r>
    </w:p>
    <w:p w14:paraId="228592DC" w14:textId="77777777" w:rsidR="000B3AA1" w:rsidRPr="008D0C6F" w:rsidRDefault="000B3AA1">
      <w:pPr>
        <w:spacing w:line="26" w:lineRule="exact"/>
        <w:rPr>
          <w:rFonts w:ascii="Lato" w:eastAsia="Times New Roman" w:hAnsi="Lato"/>
        </w:rPr>
      </w:pPr>
    </w:p>
    <w:p w14:paraId="795FC3C8" w14:textId="77777777" w:rsidR="000B3AA1" w:rsidRPr="008D0C6F" w:rsidRDefault="000B3AA1">
      <w:pPr>
        <w:spacing w:line="0" w:lineRule="atLeast"/>
        <w:jc w:val="center"/>
        <w:rPr>
          <w:rFonts w:ascii="Lato" w:eastAsia="Times New Roman" w:hAnsi="Lato"/>
          <w:sz w:val="24"/>
        </w:rPr>
      </w:pPr>
      <w:r w:rsidRPr="008D0C6F">
        <w:rPr>
          <w:rFonts w:ascii="Lato" w:eastAsia="Times New Roman" w:hAnsi="Lato"/>
          <w:sz w:val="24"/>
        </w:rPr>
        <w:t>Employer Identification</w:t>
      </w:r>
    </w:p>
    <w:p w14:paraId="69E6C2E5" w14:textId="77777777" w:rsidR="000B3AA1" w:rsidRPr="008D0C6F" w:rsidRDefault="000B3AA1">
      <w:pPr>
        <w:spacing w:line="0" w:lineRule="atLeast"/>
        <w:jc w:val="center"/>
        <w:rPr>
          <w:rFonts w:ascii="Lato" w:eastAsia="Times New Roman" w:hAnsi="Lato"/>
          <w:sz w:val="24"/>
        </w:rPr>
      </w:pPr>
      <w:r w:rsidRPr="008D0C6F">
        <w:rPr>
          <w:rFonts w:ascii="Lato" w:eastAsia="Times New Roman" w:hAnsi="Lato"/>
          <w:sz w:val="24"/>
        </w:rPr>
        <w:t>Number</w:t>
      </w:r>
    </w:p>
    <w:p w14:paraId="54CFB31E" w14:textId="77777777" w:rsidR="000B3AA1" w:rsidRPr="008D0C6F" w:rsidRDefault="000B3AA1">
      <w:pPr>
        <w:spacing w:line="0" w:lineRule="atLeast"/>
        <w:jc w:val="center"/>
        <w:rPr>
          <w:rFonts w:ascii="Lato" w:eastAsia="Times New Roman" w:hAnsi="Lato"/>
          <w:sz w:val="24"/>
        </w:rPr>
        <w:sectPr w:rsidR="000B3AA1" w:rsidRPr="008D0C6F">
          <w:type w:val="continuous"/>
          <w:pgSz w:w="12240" w:h="15840"/>
          <w:pgMar w:top="1417" w:right="1440" w:bottom="1440" w:left="1440" w:header="0" w:footer="0" w:gutter="0"/>
          <w:cols w:num="3" w:space="0" w:equalWidth="0">
            <w:col w:w="1900" w:space="720"/>
            <w:col w:w="3680" w:space="300"/>
            <w:col w:w="2760"/>
          </w:cols>
          <w:docGrid w:linePitch="360"/>
        </w:sectPr>
      </w:pPr>
    </w:p>
    <w:p w14:paraId="3F175D44" w14:textId="77777777" w:rsidR="000B3AA1" w:rsidRPr="008D0C6F" w:rsidRDefault="000B3AA1">
      <w:pPr>
        <w:spacing w:line="222" w:lineRule="auto"/>
        <w:rPr>
          <w:rFonts w:ascii="Lato" w:eastAsia="Times New Roman" w:hAnsi="Lato"/>
          <w:b/>
          <w:sz w:val="24"/>
        </w:rPr>
      </w:pPr>
      <w:r w:rsidRPr="008D0C6F">
        <w:rPr>
          <w:rFonts w:ascii="Lato" w:eastAsia="Times New Roman" w:hAnsi="Lato"/>
          <w:b/>
          <w:sz w:val="24"/>
        </w:rPr>
        <w:t>Service</w:t>
      </w:r>
    </w:p>
    <w:p w14:paraId="7E61CB99" w14:textId="77777777" w:rsidR="000B3AA1" w:rsidRPr="008D0C6F" w:rsidRDefault="000B3AA1">
      <w:pPr>
        <w:spacing w:line="355" w:lineRule="exact"/>
        <w:rPr>
          <w:rFonts w:ascii="Lato" w:eastAsia="Times New Roman" w:hAnsi="Lato"/>
        </w:rPr>
      </w:pPr>
    </w:p>
    <w:p w14:paraId="08CC9AE1" w14:textId="77777777" w:rsidR="000B3AA1" w:rsidRPr="008D0C6F" w:rsidRDefault="000B3AA1">
      <w:pPr>
        <w:spacing w:line="262" w:lineRule="auto"/>
        <w:ind w:right="240"/>
        <w:rPr>
          <w:rFonts w:ascii="Lato" w:eastAsia="Times New Roman" w:hAnsi="Lato"/>
          <w:b/>
          <w:sz w:val="23"/>
        </w:rPr>
      </w:pPr>
      <w:r w:rsidRPr="008D0C6F">
        <w:rPr>
          <w:rFonts w:ascii="Lato" w:eastAsia="Times New Roman" w:hAnsi="Lato"/>
          <w:b/>
          <w:sz w:val="23"/>
        </w:rPr>
        <w:t>Payer’s Request for Taxpayer Identification Number and Certification</w:t>
      </w:r>
    </w:p>
    <w:p w14:paraId="2C5E6B9A" w14:textId="77777777" w:rsidR="000B3AA1" w:rsidRPr="008D0C6F" w:rsidRDefault="000B3AA1">
      <w:pPr>
        <w:spacing w:line="38" w:lineRule="exact"/>
        <w:rPr>
          <w:rFonts w:ascii="Lato" w:eastAsia="Times New Roman" w:hAnsi="Lato"/>
        </w:rPr>
      </w:pPr>
      <w:r w:rsidRPr="008D0C6F">
        <w:rPr>
          <w:rFonts w:ascii="Lato" w:eastAsia="Times New Roman" w:hAnsi="Lato"/>
          <w:b/>
          <w:sz w:val="23"/>
        </w:rPr>
        <w:br w:type="column"/>
      </w:r>
    </w:p>
    <w:p w14:paraId="3D52BFD2" w14:textId="77777777" w:rsidR="000B3AA1" w:rsidRPr="008D0C6F" w:rsidRDefault="000B3AA1">
      <w:pPr>
        <w:tabs>
          <w:tab w:val="left" w:pos="3200"/>
        </w:tabs>
        <w:spacing w:line="0" w:lineRule="atLeast"/>
        <w:rPr>
          <w:rFonts w:ascii="Lato" w:eastAsia="Times New Roman" w:hAnsi="Lato"/>
          <w:sz w:val="24"/>
        </w:rPr>
      </w:pPr>
      <w:r w:rsidRPr="008D0C6F">
        <w:rPr>
          <w:rFonts w:ascii="Lato" w:eastAsia="Times New Roman" w:hAnsi="Lato"/>
          <w:b/>
          <w:sz w:val="24"/>
        </w:rPr>
        <w:t>Part 2</w:t>
      </w:r>
      <w:proofErr w:type="gramStart"/>
      <w:r w:rsidRPr="008D0C6F">
        <w:rPr>
          <w:rFonts w:ascii="Lato" w:eastAsia="Times New Roman" w:hAnsi="Lato"/>
          <w:b/>
          <w:sz w:val="24"/>
        </w:rPr>
        <w:t xml:space="preserve">—  </w:t>
      </w:r>
      <w:r w:rsidRPr="008D0C6F">
        <w:rPr>
          <w:rFonts w:ascii="Lato" w:eastAsia="Times New Roman" w:hAnsi="Lato"/>
          <w:sz w:val="24"/>
        </w:rPr>
        <w:t>Awaiting</w:t>
      </w:r>
      <w:proofErr w:type="gramEnd"/>
      <w:r w:rsidRPr="008D0C6F">
        <w:rPr>
          <w:rFonts w:ascii="Lato" w:eastAsia="Times New Roman" w:hAnsi="Lato"/>
          <w:sz w:val="24"/>
        </w:rPr>
        <w:t xml:space="preserve"> TIN</w:t>
      </w:r>
      <w:r w:rsidRPr="008D0C6F">
        <w:rPr>
          <w:rFonts w:ascii="Lato" w:eastAsia="Times New Roman" w:hAnsi="Lato"/>
        </w:rPr>
        <w:tab/>
      </w:r>
      <w:r w:rsidRPr="008D0C6F">
        <w:rPr>
          <w:rFonts w:ascii="Lato" w:eastAsia="Times New Roman" w:hAnsi="Lato"/>
          <w:sz w:val="24"/>
        </w:rPr>
        <w:t>Exempt</w:t>
      </w:r>
    </w:p>
    <w:p w14:paraId="2A95C311" w14:textId="77777777" w:rsidR="000B3AA1" w:rsidRPr="008D0C6F" w:rsidRDefault="000B3AA1">
      <w:pPr>
        <w:spacing w:line="134" w:lineRule="exact"/>
        <w:rPr>
          <w:rFonts w:ascii="Lato" w:eastAsia="Times New Roman" w:hAnsi="Lato"/>
        </w:rPr>
      </w:pPr>
    </w:p>
    <w:p w14:paraId="4E692C9B" w14:textId="77777777" w:rsidR="000B3AA1" w:rsidRPr="008D0C6F" w:rsidRDefault="000B3AA1">
      <w:pPr>
        <w:spacing w:line="0" w:lineRule="atLeast"/>
        <w:rPr>
          <w:rFonts w:ascii="Lato" w:eastAsia="Times New Roman" w:hAnsi="Lato"/>
          <w:sz w:val="24"/>
        </w:rPr>
      </w:pPr>
      <w:r w:rsidRPr="008D0C6F">
        <w:rPr>
          <w:rFonts w:ascii="Lato" w:eastAsia="Times New Roman" w:hAnsi="Lato"/>
          <w:b/>
          <w:sz w:val="24"/>
        </w:rPr>
        <w:t>Part 3—</w:t>
      </w:r>
      <w:r w:rsidRPr="008D0C6F">
        <w:rPr>
          <w:rFonts w:ascii="Lato" w:eastAsia="Times New Roman" w:hAnsi="Lato"/>
          <w:b/>
          <w:i/>
          <w:sz w:val="24"/>
        </w:rPr>
        <w:t>Certification</w:t>
      </w:r>
      <w:r w:rsidRPr="008D0C6F">
        <w:rPr>
          <w:rFonts w:ascii="Lato" w:eastAsia="Times New Roman" w:hAnsi="Lato"/>
          <w:i/>
          <w:sz w:val="24"/>
        </w:rPr>
        <w:t>—</w:t>
      </w:r>
      <w:r w:rsidRPr="008D0C6F">
        <w:rPr>
          <w:rFonts w:ascii="Lato" w:eastAsia="Times New Roman" w:hAnsi="Lato"/>
          <w:sz w:val="24"/>
        </w:rPr>
        <w:t>Under penalties of perjury, I certify that:</w:t>
      </w:r>
    </w:p>
    <w:p w14:paraId="33E11073" w14:textId="77777777" w:rsidR="000B3AA1" w:rsidRPr="008D0C6F" w:rsidRDefault="000B3AA1">
      <w:pPr>
        <w:spacing w:line="66" w:lineRule="exact"/>
        <w:rPr>
          <w:rFonts w:ascii="Lato" w:eastAsia="Times New Roman" w:hAnsi="Lato"/>
        </w:rPr>
      </w:pPr>
    </w:p>
    <w:p w14:paraId="5C40D2F5" w14:textId="77777777" w:rsidR="000B3AA1" w:rsidRPr="008D0C6F" w:rsidRDefault="000B3AA1">
      <w:pPr>
        <w:numPr>
          <w:ilvl w:val="0"/>
          <w:numId w:val="6"/>
        </w:numPr>
        <w:tabs>
          <w:tab w:val="left" w:pos="440"/>
        </w:tabs>
        <w:spacing w:line="0" w:lineRule="atLeast"/>
        <w:ind w:left="440" w:hanging="432"/>
        <w:rPr>
          <w:rFonts w:ascii="Lato" w:eastAsia="Times New Roman" w:hAnsi="Lato"/>
          <w:sz w:val="24"/>
        </w:rPr>
      </w:pPr>
      <w:r w:rsidRPr="008D0C6F">
        <w:rPr>
          <w:rFonts w:ascii="Lato" w:eastAsia="Times New Roman" w:hAnsi="Lato"/>
          <w:sz w:val="24"/>
        </w:rPr>
        <w:t>I am a U.S. person (including a U.S. resident alien</w:t>
      </w:r>
      <w:proofErr w:type="gramStart"/>
      <w:r w:rsidRPr="008D0C6F">
        <w:rPr>
          <w:rFonts w:ascii="Lato" w:eastAsia="Times New Roman" w:hAnsi="Lato"/>
          <w:sz w:val="24"/>
        </w:rPr>
        <w:t>);</w:t>
      </w:r>
      <w:proofErr w:type="gramEnd"/>
    </w:p>
    <w:p w14:paraId="3DE9F046" w14:textId="77777777" w:rsidR="000B3AA1" w:rsidRPr="008D0C6F" w:rsidRDefault="000B3AA1">
      <w:pPr>
        <w:spacing w:line="26" w:lineRule="exact"/>
        <w:rPr>
          <w:rFonts w:ascii="Lato" w:eastAsia="Times New Roman" w:hAnsi="Lato"/>
          <w:sz w:val="24"/>
        </w:rPr>
      </w:pPr>
    </w:p>
    <w:p w14:paraId="52B37D27" w14:textId="77777777" w:rsidR="000B3AA1" w:rsidRPr="008D0C6F" w:rsidRDefault="000B3AA1">
      <w:pPr>
        <w:numPr>
          <w:ilvl w:val="0"/>
          <w:numId w:val="6"/>
        </w:numPr>
        <w:tabs>
          <w:tab w:val="left" w:pos="440"/>
        </w:tabs>
        <w:spacing w:line="0" w:lineRule="atLeast"/>
        <w:ind w:left="440" w:right="120" w:hanging="432"/>
        <w:rPr>
          <w:rFonts w:ascii="Lato" w:eastAsia="Times New Roman" w:hAnsi="Lato"/>
          <w:sz w:val="24"/>
        </w:rPr>
      </w:pPr>
      <w:r w:rsidRPr="008D0C6F">
        <w:rPr>
          <w:rFonts w:ascii="Lato" w:eastAsia="Times New Roman" w:hAnsi="Lato"/>
          <w:sz w:val="24"/>
        </w:rPr>
        <w:t>The number shown on this form is my correct taxpayer identification number (or I am waiting for a number to be issued to me); and</w:t>
      </w:r>
    </w:p>
    <w:p w14:paraId="4AD52532" w14:textId="77777777" w:rsidR="000B3AA1" w:rsidRPr="008D0C6F" w:rsidRDefault="000B3AA1">
      <w:pPr>
        <w:numPr>
          <w:ilvl w:val="0"/>
          <w:numId w:val="6"/>
        </w:numPr>
        <w:tabs>
          <w:tab w:val="left" w:pos="440"/>
        </w:tabs>
        <w:spacing w:line="0" w:lineRule="atLeast"/>
        <w:ind w:left="440" w:hanging="432"/>
        <w:rPr>
          <w:rFonts w:ascii="Lato" w:eastAsia="Times New Roman" w:hAnsi="Lato"/>
          <w:sz w:val="24"/>
        </w:rPr>
      </w:pPr>
      <w:r w:rsidRPr="008D0C6F">
        <w:rPr>
          <w:rFonts w:ascii="Lato" w:eastAsia="Times New Roman" w:hAnsi="Lato"/>
          <w:sz w:val="24"/>
        </w:rPr>
        <w:t>I am not subject to backup withholding because:</w:t>
      </w:r>
    </w:p>
    <w:p w14:paraId="6E00DBCF" w14:textId="77777777" w:rsidR="000B3AA1" w:rsidRPr="008D0C6F" w:rsidRDefault="000B3AA1">
      <w:pPr>
        <w:numPr>
          <w:ilvl w:val="1"/>
          <w:numId w:val="6"/>
        </w:numPr>
        <w:tabs>
          <w:tab w:val="left" w:pos="720"/>
        </w:tabs>
        <w:spacing w:line="0" w:lineRule="atLeast"/>
        <w:ind w:left="720" w:hanging="280"/>
        <w:rPr>
          <w:rFonts w:ascii="Lato" w:eastAsia="Times New Roman" w:hAnsi="Lato"/>
          <w:sz w:val="24"/>
        </w:rPr>
      </w:pPr>
      <w:r w:rsidRPr="008D0C6F">
        <w:rPr>
          <w:rFonts w:ascii="Lato" w:eastAsia="Times New Roman" w:hAnsi="Lato"/>
          <w:sz w:val="24"/>
        </w:rPr>
        <w:t>I am exempt from backup withholding,</w:t>
      </w:r>
    </w:p>
    <w:p w14:paraId="31FD7C93" w14:textId="77777777" w:rsidR="000B3AA1" w:rsidRPr="008D0C6F" w:rsidRDefault="000B3AA1">
      <w:pPr>
        <w:numPr>
          <w:ilvl w:val="1"/>
          <w:numId w:val="6"/>
        </w:numPr>
        <w:tabs>
          <w:tab w:val="left" w:pos="738"/>
        </w:tabs>
        <w:spacing w:line="0" w:lineRule="atLeast"/>
        <w:ind w:left="720" w:right="40" w:hanging="280"/>
        <w:rPr>
          <w:rFonts w:ascii="Lato" w:eastAsia="Times New Roman" w:hAnsi="Lato"/>
          <w:sz w:val="24"/>
        </w:rPr>
      </w:pPr>
      <w:r w:rsidRPr="008D0C6F">
        <w:rPr>
          <w:rFonts w:ascii="Lato" w:eastAsia="Times New Roman" w:hAnsi="Lato"/>
          <w:sz w:val="24"/>
        </w:rPr>
        <w:t>I have not been notified by the Internal Revenue Service (the “IRS”) that I am subject to backup withholding as a result of a failure to report all interest or dividends, or</w:t>
      </w:r>
    </w:p>
    <w:p w14:paraId="64A0EE4A" w14:textId="77777777" w:rsidR="000B3AA1" w:rsidRPr="008D0C6F" w:rsidRDefault="000B3AA1">
      <w:pPr>
        <w:spacing w:line="248" w:lineRule="auto"/>
        <w:ind w:left="720" w:right="140" w:hanging="269"/>
        <w:rPr>
          <w:rFonts w:ascii="Lato" w:eastAsia="Times New Roman" w:hAnsi="Lato"/>
          <w:sz w:val="24"/>
        </w:rPr>
      </w:pPr>
      <w:r w:rsidRPr="008D0C6F">
        <w:rPr>
          <w:rFonts w:ascii="Lato" w:eastAsia="Times New Roman" w:hAnsi="Lato"/>
          <w:sz w:val="24"/>
        </w:rPr>
        <w:t>(c) the IRS has notified me that I am no longer subject to backup withholding.</w:t>
      </w:r>
    </w:p>
    <w:p w14:paraId="0CE27363" w14:textId="77777777" w:rsidR="000B3AA1" w:rsidRPr="008D0C6F" w:rsidRDefault="000B3AA1">
      <w:pPr>
        <w:spacing w:line="85" w:lineRule="exact"/>
        <w:rPr>
          <w:rFonts w:ascii="Lato" w:eastAsia="Times New Roman" w:hAnsi="Lato"/>
        </w:rPr>
      </w:pPr>
    </w:p>
    <w:p w14:paraId="66716305" w14:textId="77777777" w:rsidR="000B3AA1" w:rsidRPr="008D0C6F" w:rsidRDefault="000B3AA1">
      <w:pPr>
        <w:spacing w:line="249" w:lineRule="auto"/>
        <w:ind w:right="60"/>
        <w:rPr>
          <w:rFonts w:ascii="Lato" w:eastAsia="Times New Roman" w:hAnsi="Lato"/>
          <w:sz w:val="24"/>
        </w:rPr>
      </w:pPr>
      <w:r w:rsidRPr="008D0C6F">
        <w:rPr>
          <w:rFonts w:ascii="Lato" w:eastAsia="Times New Roman" w:hAnsi="Lato"/>
          <w:b/>
          <w:sz w:val="24"/>
        </w:rPr>
        <w:t>Certification Instructions</w:t>
      </w:r>
      <w:r w:rsidRPr="008D0C6F">
        <w:rPr>
          <w:rFonts w:ascii="Lato" w:eastAsia="Times New Roman" w:hAnsi="Lato"/>
          <w:sz w:val="24"/>
        </w:rPr>
        <w:t>—You must cross out item (3) above if</w:t>
      </w:r>
      <w:r w:rsidRPr="008D0C6F">
        <w:rPr>
          <w:rFonts w:ascii="Lato" w:eastAsia="Times New Roman" w:hAnsi="Lato"/>
          <w:b/>
          <w:sz w:val="24"/>
        </w:rPr>
        <w:t xml:space="preserve"> </w:t>
      </w:r>
      <w:r w:rsidRPr="008D0C6F">
        <w:rPr>
          <w:rFonts w:ascii="Lato" w:eastAsia="Times New Roman" w:hAnsi="Lato"/>
          <w:sz w:val="24"/>
        </w:rPr>
        <w:t>you have been notified by the IRS that you are currently subject to backup withholding because of underreporting interest or dividends on your tax return and you have not been notified by the IRS that you are no longer subject to backup withholding.</w:t>
      </w:r>
    </w:p>
    <w:p w14:paraId="26F0B0A7" w14:textId="77777777" w:rsidR="000B3AA1" w:rsidRPr="008D0C6F" w:rsidRDefault="000B3AA1">
      <w:pPr>
        <w:spacing w:line="185"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540"/>
        <w:gridCol w:w="100"/>
        <w:gridCol w:w="280"/>
        <w:gridCol w:w="60"/>
        <w:gridCol w:w="2880"/>
        <w:gridCol w:w="660"/>
        <w:gridCol w:w="420"/>
        <w:gridCol w:w="520"/>
        <w:gridCol w:w="120"/>
        <w:gridCol w:w="980"/>
      </w:tblGrid>
      <w:tr w:rsidR="000B3AA1" w:rsidRPr="008D0C6F" w14:paraId="41BE2AAE" w14:textId="77777777">
        <w:trPr>
          <w:trHeight w:val="276"/>
        </w:trPr>
        <w:tc>
          <w:tcPr>
            <w:tcW w:w="980" w:type="dxa"/>
            <w:gridSpan w:val="4"/>
            <w:shd w:val="clear" w:color="auto" w:fill="auto"/>
            <w:vAlign w:val="bottom"/>
          </w:tcPr>
          <w:p w14:paraId="7AB5B77A" w14:textId="77777777" w:rsidR="000B3AA1" w:rsidRPr="008D0C6F" w:rsidRDefault="000B3AA1">
            <w:pPr>
              <w:spacing w:line="0" w:lineRule="atLeast"/>
              <w:rPr>
                <w:rFonts w:ascii="Lato" w:eastAsia="Times New Roman" w:hAnsi="Lato"/>
                <w:sz w:val="24"/>
              </w:rPr>
            </w:pPr>
            <w:r w:rsidRPr="008D0C6F">
              <w:rPr>
                <w:rFonts w:ascii="Lato" w:eastAsia="Times New Roman" w:hAnsi="Lato"/>
                <w:sz w:val="24"/>
              </w:rPr>
              <w:t>Signature</w:t>
            </w:r>
          </w:p>
        </w:tc>
        <w:tc>
          <w:tcPr>
            <w:tcW w:w="2880" w:type="dxa"/>
            <w:shd w:val="clear" w:color="auto" w:fill="auto"/>
            <w:vAlign w:val="bottom"/>
          </w:tcPr>
          <w:p w14:paraId="284CC818" w14:textId="77777777" w:rsidR="000B3AA1" w:rsidRPr="008D0C6F" w:rsidRDefault="000B3AA1">
            <w:pPr>
              <w:spacing w:line="0" w:lineRule="atLeast"/>
              <w:rPr>
                <w:rFonts w:ascii="Lato" w:eastAsia="Times New Roman" w:hAnsi="Lato"/>
                <w:sz w:val="23"/>
              </w:rPr>
            </w:pPr>
          </w:p>
        </w:tc>
        <w:tc>
          <w:tcPr>
            <w:tcW w:w="660" w:type="dxa"/>
            <w:shd w:val="clear" w:color="auto" w:fill="auto"/>
            <w:vAlign w:val="bottom"/>
          </w:tcPr>
          <w:p w14:paraId="24A51577" w14:textId="77777777" w:rsidR="000B3AA1" w:rsidRPr="008D0C6F" w:rsidRDefault="000B3AA1">
            <w:pPr>
              <w:spacing w:line="0" w:lineRule="atLeast"/>
              <w:rPr>
                <w:rFonts w:ascii="Lato" w:eastAsia="Times New Roman" w:hAnsi="Lato"/>
                <w:sz w:val="23"/>
              </w:rPr>
            </w:pPr>
          </w:p>
        </w:tc>
        <w:tc>
          <w:tcPr>
            <w:tcW w:w="420" w:type="dxa"/>
            <w:shd w:val="clear" w:color="auto" w:fill="auto"/>
            <w:vAlign w:val="bottom"/>
          </w:tcPr>
          <w:p w14:paraId="6C353A6A" w14:textId="77777777" w:rsidR="000B3AA1" w:rsidRPr="008D0C6F" w:rsidRDefault="000B3AA1">
            <w:pPr>
              <w:spacing w:line="0" w:lineRule="atLeast"/>
              <w:rPr>
                <w:rFonts w:ascii="Lato" w:eastAsia="Times New Roman" w:hAnsi="Lato"/>
                <w:sz w:val="23"/>
              </w:rPr>
            </w:pPr>
          </w:p>
        </w:tc>
        <w:tc>
          <w:tcPr>
            <w:tcW w:w="1620" w:type="dxa"/>
            <w:gridSpan w:val="3"/>
            <w:shd w:val="clear" w:color="auto" w:fill="auto"/>
            <w:vAlign w:val="bottom"/>
          </w:tcPr>
          <w:p w14:paraId="510ED996" w14:textId="77777777" w:rsidR="000B3AA1" w:rsidRPr="008D0C6F" w:rsidRDefault="000B3AA1">
            <w:pPr>
              <w:spacing w:line="0" w:lineRule="atLeast"/>
              <w:ind w:left="60"/>
              <w:rPr>
                <w:rFonts w:ascii="Lato" w:eastAsia="Times New Roman" w:hAnsi="Lato"/>
                <w:sz w:val="24"/>
              </w:rPr>
            </w:pPr>
            <w:r w:rsidRPr="008D0C6F">
              <w:rPr>
                <w:rFonts w:ascii="Lato" w:eastAsia="Times New Roman" w:hAnsi="Lato"/>
                <w:sz w:val="24"/>
              </w:rPr>
              <w:t>Date</w:t>
            </w:r>
          </w:p>
        </w:tc>
      </w:tr>
      <w:tr w:rsidR="000B3AA1" w:rsidRPr="008D0C6F" w14:paraId="700212F9" w14:textId="77777777">
        <w:trPr>
          <w:trHeight w:val="316"/>
        </w:trPr>
        <w:tc>
          <w:tcPr>
            <w:tcW w:w="640" w:type="dxa"/>
            <w:gridSpan w:val="2"/>
            <w:shd w:val="clear" w:color="auto" w:fill="auto"/>
            <w:vAlign w:val="bottom"/>
          </w:tcPr>
          <w:p w14:paraId="37783139" w14:textId="77777777" w:rsidR="000B3AA1" w:rsidRPr="008D0C6F" w:rsidRDefault="000B3AA1">
            <w:pPr>
              <w:spacing w:line="0" w:lineRule="atLeast"/>
              <w:rPr>
                <w:rFonts w:ascii="Lato" w:eastAsia="Times New Roman" w:hAnsi="Lato"/>
                <w:sz w:val="24"/>
              </w:rPr>
            </w:pPr>
            <w:r w:rsidRPr="008D0C6F">
              <w:rPr>
                <w:rFonts w:ascii="Lato" w:eastAsia="Times New Roman" w:hAnsi="Lato"/>
                <w:sz w:val="24"/>
              </w:rPr>
              <w:t>Name</w:t>
            </w:r>
          </w:p>
        </w:tc>
        <w:tc>
          <w:tcPr>
            <w:tcW w:w="340" w:type="dxa"/>
            <w:gridSpan w:val="2"/>
            <w:tcBorders>
              <w:bottom w:val="single" w:sz="8" w:space="0" w:color="auto"/>
            </w:tcBorders>
            <w:shd w:val="clear" w:color="auto" w:fill="auto"/>
            <w:vAlign w:val="bottom"/>
          </w:tcPr>
          <w:p w14:paraId="190533A6" w14:textId="77777777" w:rsidR="000B3AA1" w:rsidRPr="008D0C6F" w:rsidRDefault="000B3AA1">
            <w:pPr>
              <w:spacing w:line="0" w:lineRule="atLeast"/>
              <w:rPr>
                <w:rFonts w:ascii="Lato" w:eastAsia="Times New Roman" w:hAnsi="Lato"/>
                <w:sz w:val="24"/>
              </w:rPr>
            </w:pPr>
          </w:p>
        </w:tc>
        <w:tc>
          <w:tcPr>
            <w:tcW w:w="2880" w:type="dxa"/>
            <w:tcBorders>
              <w:top w:val="single" w:sz="8" w:space="0" w:color="auto"/>
              <w:bottom w:val="single" w:sz="8" w:space="0" w:color="auto"/>
            </w:tcBorders>
            <w:shd w:val="clear" w:color="auto" w:fill="auto"/>
            <w:vAlign w:val="bottom"/>
          </w:tcPr>
          <w:p w14:paraId="779B15E8" w14:textId="77777777" w:rsidR="000B3AA1" w:rsidRPr="008D0C6F" w:rsidRDefault="000B3AA1">
            <w:pPr>
              <w:spacing w:line="0" w:lineRule="atLeast"/>
              <w:rPr>
                <w:rFonts w:ascii="Lato" w:eastAsia="Times New Roman" w:hAnsi="Lato"/>
                <w:sz w:val="24"/>
              </w:rPr>
            </w:pPr>
          </w:p>
        </w:tc>
        <w:tc>
          <w:tcPr>
            <w:tcW w:w="660" w:type="dxa"/>
            <w:tcBorders>
              <w:top w:val="single" w:sz="8" w:space="0" w:color="auto"/>
              <w:bottom w:val="single" w:sz="8" w:space="0" w:color="auto"/>
            </w:tcBorders>
            <w:shd w:val="clear" w:color="auto" w:fill="auto"/>
            <w:vAlign w:val="bottom"/>
          </w:tcPr>
          <w:p w14:paraId="13A464BD" w14:textId="77777777" w:rsidR="000B3AA1" w:rsidRPr="008D0C6F" w:rsidRDefault="000B3AA1">
            <w:pPr>
              <w:spacing w:line="0" w:lineRule="atLeast"/>
              <w:rPr>
                <w:rFonts w:ascii="Lato" w:eastAsia="Times New Roman" w:hAnsi="Lato"/>
                <w:sz w:val="24"/>
              </w:rPr>
            </w:pPr>
          </w:p>
        </w:tc>
        <w:tc>
          <w:tcPr>
            <w:tcW w:w="420" w:type="dxa"/>
            <w:tcBorders>
              <w:top w:val="single" w:sz="8" w:space="0" w:color="auto"/>
              <w:bottom w:val="single" w:sz="8" w:space="0" w:color="auto"/>
            </w:tcBorders>
            <w:shd w:val="clear" w:color="auto" w:fill="auto"/>
            <w:vAlign w:val="bottom"/>
          </w:tcPr>
          <w:p w14:paraId="24B95917" w14:textId="77777777" w:rsidR="000B3AA1" w:rsidRPr="008D0C6F" w:rsidRDefault="000B3AA1">
            <w:pPr>
              <w:spacing w:line="0" w:lineRule="atLeast"/>
              <w:rPr>
                <w:rFonts w:ascii="Lato" w:eastAsia="Times New Roman" w:hAnsi="Lato"/>
                <w:sz w:val="24"/>
              </w:rPr>
            </w:pPr>
          </w:p>
        </w:tc>
        <w:tc>
          <w:tcPr>
            <w:tcW w:w="520" w:type="dxa"/>
            <w:tcBorders>
              <w:bottom w:val="single" w:sz="8" w:space="0" w:color="auto"/>
            </w:tcBorders>
            <w:shd w:val="clear" w:color="auto" w:fill="auto"/>
            <w:vAlign w:val="bottom"/>
          </w:tcPr>
          <w:p w14:paraId="759B8432" w14:textId="77777777" w:rsidR="000B3AA1" w:rsidRPr="008D0C6F" w:rsidRDefault="000B3AA1">
            <w:pPr>
              <w:spacing w:line="0" w:lineRule="atLeast"/>
              <w:rPr>
                <w:rFonts w:ascii="Lato" w:eastAsia="Times New Roman" w:hAnsi="Lato"/>
                <w:sz w:val="24"/>
              </w:rPr>
            </w:pPr>
          </w:p>
        </w:tc>
        <w:tc>
          <w:tcPr>
            <w:tcW w:w="120" w:type="dxa"/>
            <w:tcBorders>
              <w:bottom w:val="single" w:sz="8" w:space="0" w:color="auto"/>
            </w:tcBorders>
            <w:shd w:val="clear" w:color="auto" w:fill="auto"/>
            <w:vAlign w:val="bottom"/>
          </w:tcPr>
          <w:p w14:paraId="6A2B5EE2" w14:textId="77777777" w:rsidR="000B3AA1" w:rsidRPr="008D0C6F" w:rsidRDefault="000B3AA1">
            <w:pPr>
              <w:spacing w:line="0" w:lineRule="atLeast"/>
              <w:rPr>
                <w:rFonts w:ascii="Lato" w:eastAsia="Times New Roman" w:hAnsi="Lato"/>
                <w:sz w:val="24"/>
              </w:rPr>
            </w:pPr>
          </w:p>
        </w:tc>
        <w:tc>
          <w:tcPr>
            <w:tcW w:w="980" w:type="dxa"/>
            <w:tcBorders>
              <w:top w:val="single" w:sz="8" w:space="0" w:color="auto"/>
              <w:bottom w:val="single" w:sz="8" w:space="0" w:color="auto"/>
            </w:tcBorders>
            <w:shd w:val="clear" w:color="auto" w:fill="auto"/>
            <w:vAlign w:val="bottom"/>
          </w:tcPr>
          <w:p w14:paraId="1CE3F386" w14:textId="77777777" w:rsidR="000B3AA1" w:rsidRPr="008D0C6F" w:rsidRDefault="000B3AA1">
            <w:pPr>
              <w:spacing w:line="0" w:lineRule="atLeast"/>
              <w:rPr>
                <w:rFonts w:ascii="Lato" w:eastAsia="Times New Roman" w:hAnsi="Lato"/>
                <w:sz w:val="24"/>
              </w:rPr>
            </w:pPr>
          </w:p>
        </w:tc>
      </w:tr>
      <w:tr w:rsidR="000B3AA1" w:rsidRPr="008D0C6F" w14:paraId="62F74E44" w14:textId="77777777">
        <w:trPr>
          <w:trHeight w:val="316"/>
        </w:trPr>
        <w:tc>
          <w:tcPr>
            <w:tcW w:w="920" w:type="dxa"/>
            <w:gridSpan w:val="3"/>
            <w:shd w:val="clear" w:color="auto" w:fill="auto"/>
            <w:vAlign w:val="bottom"/>
          </w:tcPr>
          <w:p w14:paraId="1A9EDC9C" w14:textId="77777777" w:rsidR="000B3AA1" w:rsidRPr="008D0C6F" w:rsidRDefault="000B3AA1">
            <w:pPr>
              <w:spacing w:line="0" w:lineRule="atLeast"/>
              <w:rPr>
                <w:rFonts w:ascii="Lato" w:eastAsia="Times New Roman" w:hAnsi="Lato"/>
                <w:sz w:val="24"/>
              </w:rPr>
            </w:pPr>
            <w:r w:rsidRPr="008D0C6F">
              <w:rPr>
                <w:rFonts w:ascii="Lato" w:eastAsia="Times New Roman" w:hAnsi="Lato"/>
                <w:sz w:val="24"/>
              </w:rPr>
              <w:t>Address</w:t>
            </w:r>
          </w:p>
        </w:tc>
        <w:tc>
          <w:tcPr>
            <w:tcW w:w="60" w:type="dxa"/>
            <w:tcBorders>
              <w:bottom w:val="single" w:sz="8" w:space="0" w:color="auto"/>
            </w:tcBorders>
            <w:shd w:val="clear" w:color="auto" w:fill="auto"/>
            <w:vAlign w:val="bottom"/>
          </w:tcPr>
          <w:p w14:paraId="5B8213C7" w14:textId="77777777" w:rsidR="000B3AA1" w:rsidRPr="008D0C6F" w:rsidRDefault="000B3AA1">
            <w:pPr>
              <w:spacing w:line="0" w:lineRule="atLeast"/>
              <w:rPr>
                <w:rFonts w:ascii="Lato" w:eastAsia="Times New Roman" w:hAnsi="Lato"/>
                <w:sz w:val="24"/>
              </w:rPr>
            </w:pPr>
          </w:p>
        </w:tc>
        <w:tc>
          <w:tcPr>
            <w:tcW w:w="2880" w:type="dxa"/>
            <w:tcBorders>
              <w:bottom w:val="single" w:sz="8" w:space="0" w:color="auto"/>
            </w:tcBorders>
            <w:shd w:val="clear" w:color="auto" w:fill="auto"/>
            <w:vAlign w:val="bottom"/>
          </w:tcPr>
          <w:p w14:paraId="283DA198" w14:textId="77777777" w:rsidR="000B3AA1" w:rsidRPr="008D0C6F" w:rsidRDefault="000B3AA1">
            <w:pPr>
              <w:spacing w:line="0" w:lineRule="atLeast"/>
              <w:rPr>
                <w:rFonts w:ascii="Lato" w:eastAsia="Times New Roman" w:hAnsi="Lato"/>
                <w:sz w:val="24"/>
              </w:rPr>
            </w:pPr>
          </w:p>
        </w:tc>
        <w:tc>
          <w:tcPr>
            <w:tcW w:w="660" w:type="dxa"/>
            <w:tcBorders>
              <w:bottom w:val="single" w:sz="8" w:space="0" w:color="auto"/>
            </w:tcBorders>
            <w:shd w:val="clear" w:color="auto" w:fill="auto"/>
            <w:vAlign w:val="bottom"/>
          </w:tcPr>
          <w:p w14:paraId="5F6D1810" w14:textId="77777777" w:rsidR="000B3AA1" w:rsidRPr="008D0C6F" w:rsidRDefault="000B3AA1">
            <w:pPr>
              <w:spacing w:line="0" w:lineRule="atLeast"/>
              <w:rPr>
                <w:rFonts w:ascii="Lato" w:eastAsia="Times New Roman" w:hAnsi="Lato"/>
                <w:sz w:val="24"/>
              </w:rPr>
            </w:pPr>
          </w:p>
        </w:tc>
        <w:tc>
          <w:tcPr>
            <w:tcW w:w="420" w:type="dxa"/>
            <w:tcBorders>
              <w:bottom w:val="single" w:sz="8" w:space="0" w:color="auto"/>
            </w:tcBorders>
            <w:shd w:val="clear" w:color="auto" w:fill="auto"/>
            <w:vAlign w:val="bottom"/>
          </w:tcPr>
          <w:p w14:paraId="77410177" w14:textId="77777777" w:rsidR="000B3AA1" w:rsidRPr="008D0C6F" w:rsidRDefault="000B3AA1">
            <w:pPr>
              <w:spacing w:line="0" w:lineRule="atLeast"/>
              <w:rPr>
                <w:rFonts w:ascii="Lato" w:eastAsia="Times New Roman" w:hAnsi="Lato"/>
                <w:sz w:val="24"/>
              </w:rPr>
            </w:pPr>
          </w:p>
        </w:tc>
        <w:tc>
          <w:tcPr>
            <w:tcW w:w="520" w:type="dxa"/>
            <w:tcBorders>
              <w:bottom w:val="single" w:sz="8" w:space="0" w:color="auto"/>
            </w:tcBorders>
            <w:shd w:val="clear" w:color="auto" w:fill="auto"/>
            <w:vAlign w:val="bottom"/>
          </w:tcPr>
          <w:p w14:paraId="13E22267" w14:textId="77777777" w:rsidR="000B3AA1" w:rsidRPr="008D0C6F" w:rsidRDefault="000B3AA1">
            <w:pPr>
              <w:spacing w:line="0" w:lineRule="atLeast"/>
              <w:rPr>
                <w:rFonts w:ascii="Lato" w:eastAsia="Times New Roman" w:hAnsi="Lato"/>
                <w:sz w:val="24"/>
              </w:rPr>
            </w:pPr>
          </w:p>
        </w:tc>
        <w:tc>
          <w:tcPr>
            <w:tcW w:w="120" w:type="dxa"/>
            <w:tcBorders>
              <w:bottom w:val="single" w:sz="8" w:space="0" w:color="auto"/>
            </w:tcBorders>
            <w:shd w:val="clear" w:color="auto" w:fill="auto"/>
            <w:vAlign w:val="bottom"/>
          </w:tcPr>
          <w:p w14:paraId="654E79BF" w14:textId="77777777" w:rsidR="000B3AA1" w:rsidRPr="008D0C6F" w:rsidRDefault="000B3AA1">
            <w:pPr>
              <w:spacing w:line="0" w:lineRule="atLeast"/>
              <w:rPr>
                <w:rFonts w:ascii="Lato" w:eastAsia="Times New Roman" w:hAnsi="Lato"/>
                <w:sz w:val="24"/>
              </w:rPr>
            </w:pPr>
          </w:p>
        </w:tc>
        <w:tc>
          <w:tcPr>
            <w:tcW w:w="980" w:type="dxa"/>
            <w:tcBorders>
              <w:bottom w:val="single" w:sz="8" w:space="0" w:color="auto"/>
            </w:tcBorders>
            <w:shd w:val="clear" w:color="auto" w:fill="auto"/>
            <w:vAlign w:val="bottom"/>
          </w:tcPr>
          <w:p w14:paraId="0EA1744C" w14:textId="77777777" w:rsidR="000B3AA1" w:rsidRPr="008D0C6F" w:rsidRDefault="000B3AA1">
            <w:pPr>
              <w:spacing w:line="0" w:lineRule="atLeast"/>
              <w:rPr>
                <w:rFonts w:ascii="Lato" w:eastAsia="Times New Roman" w:hAnsi="Lato"/>
                <w:sz w:val="24"/>
              </w:rPr>
            </w:pPr>
          </w:p>
        </w:tc>
      </w:tr>
      <w:tr w:rsidR="000B3AA1" w:rsidRPr="008D0C6F" w14:paraId="5A3999B5" w14:textId="77777777">
        <w:trPr>
          <w:trHeight w:val="315"/>
        </w:trPr>
        <w:tc>
          <w:tcPr>
            <w:tcW w:w="540" w:type="dxa"/>
            <w:shd w:val="clear" w:color="auto" w:fill="auto"/>
            <w:vAlign w:val="bottom"/>
          </w:tcPr>
          <w:p w14:paraId="44826B8F" w14:textId="77777777" w:rsidR="000B3AA1" w:rsidRPr="008D0C6F" w:rsidRDefault="000B3AA1">
            <w:pPr>
              <w:spacing w:line="0" w:lineRule="atLeast"/>
              <w:rPr>
                <w:rFonts w:ascii="Lato" w:eastAsia="Times New Roman" w:hAnsi="Lato"/>
                <w:sz w:val="24"/>
              </w:rPr>
            </w:pPr>
            <w:r w:rsidRPr="008D0C6F">
              <w:rPr>
                <w:rFonts w:ascii="Lato" w:eastAsia="Times New Roman" w:hAnsi="Lato"/>
                <w:sz w:val="24"/>
              </w:rPr>
              <w:t>City</w:t>
            </w:r>
          </w:p>
        </w:tc>
        <w:tc>
          <w:tcPr>
            <w:tcW w:w="440" w:type="dxa"/>
            <w:gridSpan w:val="3"/>
            <w:tcBorders>
              <w:bottom w:val="single" w:sz="8" w:space="0" w:color="auto"/>
            </w:tcBorders>
            <w:shd w:val="clear" w:color="auto" w:fill="auto"/>
            <w:vAlign w:val="bottom"/>
          </w:tcPr>
          <w:p w14:paraId="5A651328" w14:textId="77777777" w:rsidR="000B3AA1" w:rsidRPr="008D0C6F" w:rsidRDefault="000B3AA1">
            <w:pPr>
              <w:spacing w:line="0" w:lineRule="atLeast"/>
              <w:rPr>
                <w:rFonts w:ascii="Lato" w:eastAsia="Times New Roman" w:hAnsi="Lato"/>
                <w:sz w:val="24"/>
              </w:rPr>
            </w:pPr>
          </w:p>
        </w:tc>
        <w:tc>
          <w:tcPr>
            <w:tcW w:w="2880" w:type="dxa"/>
            <w:tcBorders>
              <w:bottom w:val="single" w:sz="8" w:space="0" w:color="auto"/>
            </w:tcBorders>
            <w:shd w:val="clear" w:color="auto" w:fill="auto"/>
            <w:vAlign w:val="bottom"/>
          </w:tcPr>
          <w:p w14:paraId="729CC6EF" w14:textId="77777777" w:rsidR="000B3AA1" w:rsidRPr="008D0C6F" w:rsidRDefault="000B3AA1">
            <w:pPr>
              <w:spacing w:line="0" w:lineRule="atLeast"/>
              <w:rPr>
                <w:rFonts w:ascii="Lato" w:eastAsia="Times New Roman" w:hAnsi="Lato"/>
                <w:sz w:val="24"/>
              </w:rPr>
            </w:pPr>
          </w:p>
        </w:tc>
        <w:tc>
          <w:tcPr>
            <w:tcW w:w="660" w:type="dxa"/>
            <w:shd w:val="clear" w:color="auto" w:fill="auto"/>
            <w:vAlign w:val="bottom"/>
          </w:tcPr>
          <w:p w14:paraId="0388C420" w14:textId="77777777" w:rsidR="000B3AA1" w:rsidRPr="008D0C6F" w:rsidRDefault="000B3AA1">
            <w:pPr>
              <w:spacing w:line="0" w:lineRule="atLeast"/>
              <w:ind w:left="60"/>
              <w:rPr>
                <w:rFonts w:ascii="Lato" w:eastAsia="Times New Roman" w:hAnsi="Lato"/>
                <w:sz w:val="24"/>
              </w:rPr>
            </w:pPr>
            <w:r w:rsidRPr="008D0C6F">
              <w:rPr>
                <w:rFonts w:ascii="Lato" w:eastAsia="Times New Roman" w:hAnsi="Lato"/>
                <w:sz w:val="24"/>
              </w:rPr>
              <w:t>State</w:t>
            </w:r>
          </w:p>
        </w:tc>
        <w:tc>
          <w:tcPr>
            <w:tcW w:w="420" w:type="dxa"/>
            <w:tcBorders>
              <w:bottom w:val="single" w:sz="8" w:space="0" w:color="auto"/>
            </w:tcBorders>
            <w:shd w:val="clear" w:color="auto" w:fill="auto"/>
            <w:vAlign w:val="bottom"/>
          </w:tcPr>
          <w:p w14:paraId="30D8B87F" w14:textId="77777777" w:rsidR="000B3AA1" w:rsidRPr="008D0C6F" w:rsidRDefault="000B3AA1">
            <w:pPr>
              <w:spacing w:line="0" w:lineRule="atLeast"/>
              <w:rPr>
                <w:rFonts w:ascii="Lato" w:eastAsia="Times New Roman" w:hAnsi="Lato"/>
                <w:sz w:val="24"/>
              </w:rPr>
            </w:pPr>
          </w:p>
        </w:tc>
        <w:tc>
          <w:tcPr>
            <w:tcW w:w="520" w:type="dxa"/>
            <w:shd w:val="clear" w:color="auto" w:fill="auto"/>
            <w:vAlign w:val="bottom"/>
          </w:tcPr>
          <w:p w14:paraId="052AB4CF" w14:textId="77777777" w:rsidR="000B3AA1" w:rsidRPr="008D0C6F" w:rsidRDefault="000B3AA1">
            <w:pPr>
              <w:spacing w:line="0" w:lineRule="atLeast"/>
              <w:ind w:left="60"/>
              <w:rPr>
                <w:rFonts w:ascii="Lato" w:eastAsia="Times New Roman" w:hAnsi="Lato"/>
                <w:sz w:val="24"/>
              </w:rPr>
            </w:pPr>
            <w:r w:rsidRPr="008D0C6F">
              <w:rPr>
                <w:rFonts w:ascii="Lato" w:eastAsia="Times New Roman" w:hAnsi="Lato"/>
                <w:sz w:val="24"/>
              </w:rPr>
              <w:t>Zip</w:t>
            </w:r>
          </w:p>
        </w:tc>
        <w:tc>
          <w:tcPr>
            <w:tcW w:w="1100" w:type="dxa"/>
            <w:gridSpan w:val="2"/>
            <w:tcBorders>
              <w:bottom w:val="single" w:sz="8" w:space="0" w:color="auto"/>
            </w:tcBorders>
            <w:shd w:val="clear" w:color="auto" w:fill="auto"/>
            <w:vAlign w:val="bottom"/>
          </w:tcPr>
          <w:p w14:paraId="5267266A" w14:textId="77777777" w:rsidR="000B3AA1" w:rsidRPr="008D0C6F" w:rsidRDefault="000B3AA1">
            <w:pPr>
              <w:spacing w:line="0" w:lineRule="atLeast"/>
              <w:rPr>
                <w:rFonts w:ascii="Lato" w:eastAsia="Times New Roman" w:hAnsi="Lato"/>
                <w:sz w:val="24"/>
              </w:rPr>
            </w:pPr>
          </w:p>
        </w:tc>
      </w:tr>
    </w:tbl>
    <w:p w14:paraId="6ECA8F7D" w14:textId="77777777" w:rsidR="000B3AA1" w:rsidRPr="008D0C6F" w:rsidRDefault="000B3AA1">
      <w:pPr>
        <w:spacing w:line="20" w:lineRule="exact"/>
        <w:rPr>
          <w:rFonts w:ascii="Lato" w:eastAsia="Times New Roman" w:hAnsi="Lato"/>
        </w:rPr>
      </w:pPr>
      <w:r w:rsidRPr="008D0C6F">
        <w:rPr>
          <w:rFonts w:ascii="Lato" w:eastAsia="Times New Roman" w:hAnsi="Lato"/>
          <w:sz w:val="24"/>
        </w:rPr>
        <w:pict w14:anchorId="7571BC0A">
          <v:line id="_x0000_s1085" style="position:absolute;z-index:-9;mso-position-horizontal-relative:text;mso-position-vertical-relative:text" from="-137.15pt,13.55pt" to="343.1pt,13.55pt" o:userdrawn="t" strokeweight="1.5pt"/>
        </w:pict>
      </w:r>
    </w:p>
    <w:p w14:paraId="6BEFAD56" w14:textId="77777777" w:rsidR="000B3AA1" w:rsidRPr="008D0C6F" w:rsidRDefault="000B3AA1">
      <w:pPr>
        <w:spacing w:line="20" w:lineRule="exact"/>
        <w:rPr>
          <w:rFonts w:ascii="Lato" w:eastAsia="Times New Roman" w:hAnsi="Lato"/>
        </w:rPr>
        <w:sectPr w:rsidR="000B3AA1" w:rsidRPr="008D0C6F">
          <w:type w:val="continuous"/>
          <w:pgSz w:w="12240" w:h="15840"/>
          <w:pgMar w:top="1417" w:right="1440" w:bottom="1440" w:left="1440" w:header="0" w:footer="0" w:gutter="0"/>
          <w:cols w:num="2" w:space="0" w:equalWidth="0">
            <w:col w:w="1900" w:space="720"/>
            <w:col w:w="6740"/>
          </w:cols>
          <w:docGrid w:linePitch="360"/>
        </w:sectPr>
      </w:pPr>
    </w:p>
    <w:p w14:paraId="64D9B10E" w14:textId="77777777" w:rsidR="000B3AA1" w:rsidRPr="008D0C6F" w:rsidRDefault="000B3AA1">
      <w:pPr>
        <w:spacing w:line="200" w:lineRule="exact"/>
        <w:rPr>
          <w:rFonts w:ascii="Lato" w:eastAsia="Times New Roman" w:hAnsi="Lato"/>
        </w:rPr>
      </w:pPr>
    </w:p>
    <w:p w14:paraId="0E6A46D2" w14:textId="77777777" w:rsidR="000B3AA1" w:rsidRPr="008D0C6F" w:rsidRDefault="000B3AA1">
      <w:pPr>
        <w:spacing w:line="304" w:lineRule="exact"/>
        <w:rPr>
          <w:rFonts w:ascii="Lato" w:eastAsia="Times New Roman" w:hAnsi="Lato"/>
        </w:rPr>
      </w:pPr>
    </w:p>
    <w:p w14:paraId="1E2BACE0" w14:textId="77777777" w:rsidR="000B3AA1" w:rsidRPr="008D0C6F" w:rsidRDefault="000B3AA1">
      <w:pPr>
        <w:spacing w:line="258" w:lineRule="auto"/>
        <w:ind w:left="440" w:right="440"/>
        <w:jc w:val="center"/>
        <w:rPr>
          <w:rFonts w:ascii="Lato" w:eastAsia="Times New Roman" w:hAnsi="Lato"/>
          <w:b/>
          <w:sz w:val="24"/>
        </w:rPr>
      </w:pPr>
      <w:r w:rsidRPr="008D0C6F">
        <w:rPr>
          <w:rFonts w:ascii="Lato" w:eastAsia="Times New Roman" w:hAnsi="Lato"/>
          <w:b/>
          <w:sz w:val="24"/>
        </w:rPr>
        <w:lastRenderedPageBreak/>
        <w:t>YOU MUST COMPLETE THE FOLLOWING CERTIFICATION IF YOU ARE AWAITING (OR WILL SOON APPLY FOR) A TAXPAYER IDENTIFICATION NUMBER.</w:t>
      </w:r>
    </w:p>
    <w:p w14:paraId="0C93C4E6" w14:textId="77777777" w:rsidR="000B3AA1" w:rsidRPr="008D0C6F" w:rsidRDefault="000B3AA1">
      <w:pPr>
        <w:spacing w:line="258" w:lineRule="auto"/>
        <w:ind w:left="440" w:right="440"/>
        <w:jc w:val="center"/>
        <w:rPr>
          <w:rFonts w:ascii="Lato" w:eastAsia="Times New Roman" w:hAnsi="Lato"/>
          <w:b/>
          <w:sz w:val="24"/>
        </w:rPr>
        <w:sectPr w:rsidR="000B3AA1" w:rsidRPr="008D0C6F">
          <w:type w:val="continuous"/>
          <w:pgSz w:w="12240" w:h="15840"/>
          <w:pgMar w:top="1417" w:right="1440" w:bottom="1440" w:left="1440" w:header="0" w:footer="0" w:gutter="0"/>
          <w:cols w:space="0" w:equalWidth="0">
            <w:col w:w="9360"/>
          </w:cols>
          <w:docGrid w:linePitch="360"/>
        </w:sectPr>
      </w:pPr>
    </w:p>
    <w:p w14:paraId="1BF575E3" w14:textId="77777777" w:rsidR="000B3AA1" w:rsidRPr="008D0C6F" w:rsidRDefault="000B3AA1">
      <w:pPr>
        <w:spacing w:line="71" w:lineRule="exact"/>
        <w:rPr>
          <w:rFonts w:ascii="Lato" w:eastAsia="Times New Roman" w:hAnsi="Lato"/>
        </w:rPr>
      </w:pPr>
      <w:bookmarkStart w:id="7" w:name="page8"/>
      <w:bookmarkEnd w:id="7"/>
      <w:r w:rsidRPr="008D0C6F">
        <w:rPr>
          <w:rFonts w:ascii="Lato" w:eastAsia="Times New Roman" w:hAnsi="Lato"/>
          <w:b/>
          <w:sz w:val="24"/>
        </w:rPr>
        <w:lastRenderedPageBreak/>
        <w:pict w14:anchorId="2747B057">
          <v:line id="_x0000_s1086" style="position:absolute;z-index:-8;mso-position-horizontal-relative:page;mso-position-vertical-relative:page" from="65.8pt,72.75pt" to="546.1pt,72.75pt" o:userdrawn="t" strokeweight="1.5pt">
            <w10:wrap anchorx="page" anchory="page"/>
          </v:line>
        </w:pict>
      </w:r>
      <w:r w:rsidRPr="008D0C6F">
        <w:rPr>
          <w:rFonts w:ascii="Lato" w:eastAsia="Times New Roman" w:hAnsi="Lato"/>
          <w:b/>
          <w:sz w:val="24"/>
        </w:rPr>
        <w:pict w14:anchorId="0444B1E1">
          <v:line id="_x0000_s1087" style="position:absolute;z-index:-7;mso-position-horizontal-relative:page;mso-position-vertical-relative:page" from="66.55pt,1in" to="66.55pt,218.35pt" o:userdrawn="t" strokeweight="1.5pt">
            <w10:wrap anchorx="page" anchory="page"/>
          </v:line>
        </w:pict>
      </w:r>
      <w:r w:rsidRPr="008D0C6F">
        <w:rPr>
          <w:rFonts w:ascii="Lato" w:eastAsia="Times New Roman" w:hAnsi="Lato"/>
          <w:b/>
          <w:sz w:val="24"/>
        </w:rPr>
        <w:pict w14:anchorId="5A68C806">
          <v:line id="_x0000_s1088" style="position:absolute;z-index:-6;mso-position-horizontal-relative:page;mso-position-vertical-relative:page" from="65.8pt,217.6pt" to="546.1pt,217.6pt" o:userdrawn="t" strokeweight="1.5pt">
            <w10:wrap anchorx="page" anchory="page"/>
          </v:line>
        </w:pict>
      </w:r>
      <w:r w:rsidRPr="008D0C6F">
        <w:rPr>
          <w:rFonts w:ascii="Lato" w:eastAsia="Times New Roman" w:hAnsi="Lato"/>
          <w:b/>
          <w:sz w:val="24"/>
        </w:rPr>
        <w:pict w14:anchorId="00CE6C5E">
          <v:line id="_x0000_s1089" style="position:absolute;z-index:-5;mso-position-horizontal-relative:page;mso-position-vertical-relative:page" from="545.35pt,1in" to="545.35pt,218.35pt" o:userdrawn="t" strokeweight="1.5pt">
            <w10:wrap anchorx="page" anchory="page"/>
          </v:line>
        </w:pict>
      </w:r>
    </w:p>
    <w:p w14:paraId="32B84023" w14:textId="77777777" w:rsidR="000B3AA1" w:rsidRPr="008D0C6F" w:rsidRDefault="000B3AA1">
      <w:pPr>
        <w:spacing w:line="0" w:lineRule="atLeast"/>
        <w:jc w:val="center"/>
        <w:rPr>
          <w:rFonts w:ascii="Lato" w:eastAsia="Times New Roman" w:hAnsi="Lato"/>
          <w:sz w:val="24"/>
        </w:rPr>
      </w:pPr>
      <w:r w:rsidRPr="008D0C6F">
        <w:rPr>
          <w:rFonts w:ascii="Lato" w:eastAsia="Times New Roman" w:hAnsi="Lato"/>
          <w:sz w:val="24"/>
        </w:rPr>
        <w:t>CERTIFICATION OF AWAITING TAXPAYER IDENTIFICATION NUMBER</w:t>
      </w:r>
    </w:p>
    <w:p w14:paraId="61813ACE" w14:textId="77777777" w:rsidR="000B3AA1" w:rsidRPr="008D0C6F" w:rsidRDefault="000B3AA1">
      <w:pPr>
        <w:spacing w:line="56" w:lineRule="exact"/>
        <w:rPr>
          <w:rFonts w:ascii="Lato" w:eastAsia="Times New Roman" w:hAnsi="Lato"/>
        </w:rPr>
      </w:pPr>
    </w:p>
    <w:p w14:paraId="35B9E49A" w14:textId="77777777" w:rsidR="000B3AA1" w:rsidRPr="008D0C6F" w:rsidRDefault="000B3AA1">
      <w:pPr>
        <w:spacing w:line="247" w:lineRule="auto"/>
        <w:ind w:firstLine="360"/>
        <w:rPr>
          <w:rFonts w:ascii="Lato" w:eastAsia="Times New Roman" w:hAnsi="Lato"/>
          <w:b/>
          <w:sz w:val="24"/>
        </w:rPr>
      </w:pPr>
      <w:r w:rsidRPr="008D0C6F">
        <w:rPr>
          <w:rFonts w:ascii="Lato" w:eastAsia="Times New Roman" w:hAnsi="Lato"/>
          <w:b/>
          <w:sz w:val="24"/>
        </w:rPr>
        <w:t xml:space="preserve">I certify under penalties of perjury that a taxpayer identification number has not been issued to me, and that I mailed or delivered, or intend to mail or deliver </w:t>
      </w:r>
      <w:proofErr w:type="gramStart"/>
      <w:r w:rsidRPr="008D0C6F">
        <w:rPr>
          <w:rFonts w:ascii="Lato" w:eastAsia="Times New Roman" w:hAnsi="Lato"/>
          <w:b/>
          <w:sz w:val="24"/>
        </w:rPr>
        <w:t>in the near future</w:t>
      </w:r>
      <w:proofErr w:type="gramEnd"/>
      <w:r w:rsidRPr="008D0C6F">
        <w:rPr>
          <w:rFonts w:ascii="Lato" w:eastAsia="Times New Roman" w:hAnsi="Lato"/>
          <w:b/>
          <w:sz w:val="24"/>
        </w:rPr>
        <w:t>, an application to receive a taxpayer identification number to the appropriate Internal Revenue Service Center or Social Security Administration Office. I understand that, if I do not timely provide a correct taxpayer identification number, 28% of all reportable payments made to me will be withheld.</w:t>
      </w:r>
    </w:p>
    <w:p w14:paraId="3783B3C6" w14:textId="77777777" w:rsidR="000B3AA1" w:rsidRPr="008D0C6F" w:rsidRDefault="000B3AA1">
      <w:pPr>
        <w:spacing w:line="255" w:lineRule="exact"/>
        <w:rPr>
          <w:rFonts w:ascii="Lato" w:eastAsia="Times New Roman" w:hAnsi="Lato"/>
        </w:rPr>
      </w:pPr>
    </w:p>
    <w:p w14:paraId="529485E0" w14:textId="77777777" w:rsidR="000B3AA1" w:rsidRPr="008D0C6F" w:rsidRDefault="000B3AA1">
      <w:pPr>
        <w:tabs>
          <w:tab w:val="left" w:pos="7240"/>
        </w:tabs>
        <w:spacing w:line="0" w:lineRule="atLeast"/>
        <w:rPr>
          <w:rFonts w:ascii="Lato" w:eastAsia="Times New Roman" w:hAnsi="Lato"/>
          <w:sz w:val="24"/>
        </w:rPr>
      </w:pPr>
      <w:r w:rsidRPr="008D0C6F">
        <w:rPr>
          <w:rFonts w:ascii="Lato" w:eastAsia="Times New Roman" w:hAnsi="Lato"/>
          <w:sz w:val="24"/>
        </w:rPr>
        <w:t>Signature</w:t>
      </w:r>
      <w:r w:rsidRPr="008D0C6F">
        <w:rPr>
          <w:rFonts w:ascii="Lato" w:eastAsia="Times New Roman" w:hAnsi="Lato"/>
        </w:rPr>
        <w:tab/>
      </w:r>
      <w:r w:rsidRPr="008D0C6F">
        <w:rPr>
          <w:rFonts w:ascii="Lato" w:eastAsia="Times New Roman" w:hAnsi="Lato"/>
          <w:sz w:val="24"/>
        </w:rPr>
        <w:t>Date:</w:t>
      </w:r>
    </w:p>
    <w:p w14:paraId="26E0BF23" w14:textId="77777777" w:rsidR="000B3AA1" w:rsidRPr="008D0C6F" w:rsidRDefault="000B3AA1">
      <w:pPr>
        <w:spacing w:line="20" w:lineRule="exact"/>
        <w:rPr>
          <w:rFonts w:ascii="Lato" w:eastAsia="Times New Roman" w:hAnsi="Lato"/>
        </w:rPr>
      </w:pPr>
      <w:r w:rsidRPr="008D0C6F">
        <w:rPr>
          <w:rFonts w:ascii="Lato" w:eastAsia="Times New Roman" w:hAnsi="Lato"/>
          <w:sz w:val="24"/>
        </w:rPr>
        <w:pict w14:anchorId="0A2011FE">
          <v:line id="_x0000_s1090" style="position:absolute;z-index:-4" from="48.95pt,-.15pt" to="5in,-.15pt" o:userdrawn="t" strokeweight=".6pt"/>
        </w:pict>
      </w:r>
      <w:r w:rsidRPr="008D0C6F">
        <w:rPr>
          <w:rFonts w:ascii="Lato" w:eastAsia="Times New Roman" w:hAnsi="Lato"/>
          <w:sz w:val="24"/>
        </w:rPr>
        <w:pict w14:anchorId="0B5EE776">
          <v:line id="_x0000_s1091" style="position:absolute;z-index:-3" from="388.95pt,-.15pt" to="459pt,-.15pt" o:userdrawn="t" strokeweight=".6pt"/>
        </w:pict>
      </w:r>
    </w:p>
    <w:p w14:paraId="1711769D" w14:textId="77777777" w:rsidR="000B3AA1" w:rsidRPr="008D0C6F" w:rsidRDefault="000B3AA1">
      <w:pPr>
        <w:spacing w:line="20" w:lineRule="exact"/>
        <w:rPr>
          <w:rFonts w:ascii="Lato" w:eastAsia="Times New Roman" w:hAnsi="Lato"/>
        </w:rPr>
        <w:sectPr w:rsidR="000B3AA1" w:rsidRPr="008D0C6F">
          <w:pgSz w:w="12240" w:h="15840"/>
          <w:pgMar w:top="1440" w:right="1440" w:bottom="1440" w:left="1440" w:header="0" w:footer="0" w:gutter="0"/>
          <w:cols w:space="0" w:equalWidth="0">
            <w:col w:w="9360"/>
          </w:cols>
          <w:docGrid w:linePitch="360"/>
        </w:sectPr>
      </w:pPr>
    </w:p>
    <w:p w14:paraId="140010CC" w14:textId="77777777" w:rsidR="000B3AA1" w:rsidRPr="008D0C6F" w:rsidRDefault="000B3AA1">
      <w:pPr>
        <w:spacing w:line="276" w:lineRule="auto"/>
        <w:jc w:val="center"/>
        <w:rPr>
          <w:rFonts w:ascii="Lato" w:eastAsia="Times New Roman" w:hAnsi="Lato"/>
          <w:b/>
          <w:sz w:val="24"/>
        </w:rPr>
      </w:pPr>
      <w:bookmarkStart w:id="8" w:name="page9"/>
      <w:bookmarkEnd w:id="8"/>
      <w:r w:rsidRPr="008D0C6F">
        <w:rPr>
          <w:rFonts w:ascii="Lato" w:eastAsia="Times New Roman" w:hAnsi="Lato"/>
          <w:b/>
          <w:sz w:val="24"/>
        </w:rPr>
        <w:lastRenderedPageBreak/>
        <w:t>GUIDELINES FOR CERTIFICATION OF TAXPAYER IDENTIFICATION NUMBER ON SUBSTITUTE FORM W-9</w:t>
      </w:r>
    </w:p>
    <w:p w14:paraId="61911895" w14:textId="77777777" w:rsidR="000B3AA1" w:rsidRPr="008D0C6F" w:rsidRDefault="000B3AA1">
      <w:pPr>
        <w:spacing w:line="195" w:lineRule="exact"/>
        <w:rPr>
          <w:rFonts w:ascii="Lato" w:eastAsia="Times New Roman" w:hAnsi="Lato"/>
        </w:rPr>
      </w:pPr>
    </w:p>
    <w:p w14:paraId="1668E7FE" w14:textId="77777777" w:rsidR="000B3AA1" w:rsidRPr="008D0C6F" w:rsidRDefault="000B3AA1">
      <w:pPr>
        <w:spacing w:line="251" w:lineRule="auto"/>
        <w:jc w:val="both"/>
        <w:rPr>
          <w:rFonts w:ascii="Lato" w:eastAsia="Times New Roman" w:hAnsi="Lato"/>
          <w:sz w:val="22"/>
        </w:rPr>
      </w:pPr>
      <w:r w:rsidRPr="008D0C6F">
        <w:rPr>
          <w:rFonts w:ascii="Lato" w:eastAsia="Times New Roman" w:hAnsi="Lato"/>
          <w:b/>
          <w:sz w:val="22"/>
        </w:rPr>
        <w:t>Guidelines for determining the proper taxpayer identification number to provide to the payer</w:t>
      </w:r>
      <w:r w:rsidRPr="008D0C6F">
        <w:rPr>
          <w:rFonts w:ascii="Lato" w:eastAsia="Times New Roman" w:hAnsi="Lato"/>
          <w:sz w:val="22"/>
        </w:rPr>
        <w:t>—</w:t>
      </w:r>
      <w:r w:rsidRPr="008D0C6F">
        <w:rPr>
          <w:rFonts w:ascii="Lato" w:eastAsia="Times New Roman" w:hAnsi="Lato"/>
          <w:b/>
          <w:sz w:val="22"/>
        </w:rPr>
        <w:t xml:space="preserve"> </w:t>
      </w:r>
      <w:r w:rsidRPr="008D0C6F">
        <w:rPr>
          <w:rFonts w:ascii="Lato" w:eastAsia="Times New Roman" w:hAnsi="Lato"/>
          <w:sz w:val="22"/>
        </w:rPr>
        <w:t>Social Security Numbers have nine digits separated by two hyphens (i.e., 000-00-0000). Employer Identification Numbers have nine digits separated by one hyphen (i.e., 00-0000000). The table below will help you determine the number to give the payer.</w:t>
      </w:r>
    </w:p>
    <w:p w14:paraId="5198C946" w14:textId="77777777" w:rsidR="000B3AA1" w:rsidRPr="008D0C6F" w:rsidRDefault="000B3AA1">
      <w:pPr>
        <w:spacing w:line="251" w:lineRule="auto"/>
        <w:jc w:val="both"/>
        <w:rPr>
          <w:rFonts w:ascii="Lato" w:eastAsia="Times New Roman" w:hAnsi="Lato"/>
          <w:sz w:val="22"/>
        </w:rPr>
        <w:sectPr w:rsidR="000B3AA1" w:rsidRPr="008D0C6F">
          <w:pgSz w:w="12240" w:h="15840"/>
          <w:pgMar w:top="1417" w:right="1440" w:bottom="1440" w:left="1440" w:header="0" w:footer="0" w:gutter="0"/>
          <w:cols w:space="0" w:equalWidth="0">
            <w:col w:w="9360"/>
          </w:cols>
          <w:docGrid w:linePitch="360"/>
        </w:sectPr>
      </w:pPr>
    </w:p>
    <w:p w14:paraId="6D6E5FA3" w14:textId="77777777" w:rsidR="000B3AA1" w:rsidRPr="008D0C6F" w:rsidRDefault="000B3AA1">
      <w:pPr>
        <w:spacing w:line="230"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120"/>
        <w:gridCol w:w="2320"/>
      </w:tblGrid>
      <w:tr w:rsidR="000B3AA1" w:rsidRPr="008D0C6F" w14:paraId="0EB6E9F2" w14:textId="77777777">
        <w:trPr>
          <w:trHeight w:val="191"/>
        </w:trPr>
        <w:tc>
          <w:tcPr>
            <w:tcW w:w="2120" w:type="dxa"/>
            <w:tcBorders>
              <w:top w:val="single" w:sz="8" w:space="0" w:color="auto"/>
            </w:tcBorders>
            <w:shd w:val="clear" w:color="auto" w:fill="auto"/>
            <w:vAlign w:val="bottom"/>
          </w:tcPr>
          <w:p w14:paraId="3E57EEEB" w14:textId="77777777" w:rsidR="000B3AA1" w:rsidRPr="008D0C6F" w:rsidRDefault="000B3AA1">
            <w:pPr>
              <w:spacing w:line="0" w:lineRule="atLeast"/>
              <w:ind w:left="100"/>
              <w:rPr>
                <w:rFonts w:ascii="Lato" w:eastAsia="Times New Roman" w:hAnsi="Lato"/>
                <w:b/>
                <w:sz w:val="16"/>
              </w:rPr>
            </w:pPr>
            <w:r w:rsidRPr="008D0C6F">
              <w:rPr>
                <w:rFonts w:ascii="Lato" w:eastAsia="Times New Roman" w:hAnsi="Lato"/>
                <w:b/>
                <w:sz w:val="16"/>
              </w:rPr>
              <w:t>For this type of account:</w:t>
            </w:r>
          </w:p>
        </w:tc>
        <w:tc>
          <w:tcPr>
            <w:tcW w:w="2320" w:type="dxa"/>
            <w:tcBorders>
              <w:top w:val="single" w:sz="8" w:space="0" w:color="auto"/>
            </w:tcBorders>
            <w:shd w:val="clear" w:color="auto" w:fill="auto"/>
            <w:vAlign w:val="bottom"/>
          </w:tcPr>
          <w:p w14:paraId="4E758D34" w14:textId="77777777" w:rsidR="000B3AA1" w:rsidRPr="008D0C6F" w:rsidRDefault="000B3AA1">
            <w:pPr>
              <w:spacing w:line="0" w:lineRule="atLeast"/>
              <w:ind w:left="220"/>
              <w:rPr>
                <w:rFonts w:ascii="Lato" w:eastAsia="Times New Roman" w:hAnsi="Lato"/>
                <w:b/>
                <w:sz w:val="16"/>
              </w:rPr>
            </w:pPr>
            <w:r w:rsidRPr="008D0C6F">
              <w:rPr>
                <w:rFonts w:ascii="Lato" w:eastAsia="Times New Roman" w:hAnsi="Lato"/>
                <w:b/>
                <w:sz w:val="16"/>
              </w:rPr>
              <w:t>Give the SOCIAL</w:t>
            </w:r>
          </w:p>
        </w:tc>
      </w:tr>
      <w:tr w:rsidR="000B3AA1" w:rsidRPr="008D0C6F" w14:paraId="1BB1B94E" w14:textId="77777777">
        <w:trPr>
          <w:trHeight w:val="185"/>
        </w:trPr>
        <w:tc>
          <w:tcPr>
            <w:tcW w:w="2120" w:type="dxa"/>
            <w:shd w:val="clear" w:color="auto" w:fill="auto"/>
            <w:vAlign w:val="bottom"/>
          </w:tcPr>
          <w:p w14:paraId="1A39AB87" w14:textId="77777777" w:rsidR="000B3AA1" w:rsidRPr="008D0C6F" w:rsidRDefault="000B3AA1">
            <w:pPr>
              <w:spacing w:line="0" w:lineRule="atLeast"/>
              <w:rPr>
                <w:rFonts w:ascii="Lato" w:eastAsia="Times New Roman" w:hAnsi="Lato"/>
                <w:sz w:val="16"/>
              </w:rPr>
            </w:pPr>
          </w:p>
        </w:tc>
        <w:tc>
          <w:tcPr>
            <w:tcW w:w="2320" w:type="dxa"/>
            <w:shd w:val="clear" w:color="auto" w:fill="auto"/>
            <w:vAlign w:val="bottom"/>
          </w:tcPr>
          <w:p w14:paraId="31761FE1" w14:textId="77777777" w:rsidR="000B3AA1" w:rsidRPr="008D0C6F" w:rsidRDefault="000B3AA1">
            <w:pPr>
              <w:spacing w:line="0" w:lineRule="atLeast"/>
              <w:ind w:left="220"/>
              <w:rPr>
                <w:rFonts w:ascii="Lato" w:eastAsia="Times New Roman" w:hAnsi="Lato"/>
                <w:b/>
                <w:sz w:val="16"/>
              </w:rPr>
            </w:pPr>
            <w:r w:rsidRPr="008D0C6F">
              <w:rPr>
                <w:rFonts w:ascii="Lato" w:eastAsia="Times New Roman" w:hAnsi="Lato"/>
                <w:b/>
                <w:sz w:val="16"/>
              </w:rPr>
              <w:t>SECURITY number</w:t>
            </w:r>
          </w:p>
        </w:tc>
      </w:tr>
      <w:tr w:rsidR="000B3AA1" w:rsidRPr="008D0C6F" w14:paraId="4433F8AF" w14:textId="77777777">
        <w:trPr>
          <w:trHeight w:val="197"/>
        </w:trPr>
        <w:tc>
          <w:tcPr>
            <w:tcW w:w="2120" w:type="dxa"/>
            <w:tcBorders>
              <w:bottom w:val="single" w:sz="8" w:space="0" w:color="auto"/>
            </w:tcBorders>
            <w:shd w:val="clear" w:color="auto" w:fill="auto"/>
            <w:vAlign w:val="bottom"/>
          </w:tcPr>
          <w:p w14:paraId="0C1EB284" w14:textId="77777777" w:rsidR="000B3AA1" w:rsidRPr="008D0C6F" w:rsidRDefault="000B3AA1">
            <w:pPr>
              <w:spacing w:line="0" w:lineRule="atLeast"/>
              <w:rPr>
                <w:rFonts w:ascii="Lato" w:eastAsia="Times New Roman" w:hAnsi="Lato"/>
                <w:sz w:val="17"/>
              </w:rPr>
            </w:pPr>
          </w:p>
        </w:tc>
        <w:tc>
          <w:tcPr>
            <w:tcW w:w="2320" w:type="dxa"/>
            <w:tcBorders>
              <w:bottom w:val="single" w:sz="8" w:space="0" w:color="auto"/>
            </w:tcBorders>
            <w:shd w:val="clear" w:color="auto" w:fill="auto"/>
            <w:vAlign w:val="bottom"/>
          </w:tcPr>
          <w:p w14:paraId="10B328E1" w14:textId="77777777" w:rsidR="000B3AA1" w:rsidRPr="008D0C6F" w:rsidRDefault="000B3AA1">
            <w:pPr>
              <w:spacing w:line="0" w:lineRule="atLeast"/>
              <w:ind w:left="220"/>
              <w:rPr>
                <w:rFonts w:ascii="Lato" w:eastAsia="Times New Roman" w:hAnsi="Lato"/>
                <w:b/>
                <w:sz w:val="16"/>
              </w:rPr>
            </w:pPr>
            <w:r w:rsidRPr="008D0C6F">
              <w:rPr>
                <w:rFonts w:ascii="Lato" w:eastAsia="Times New Roman" w:hAnsi="Lato"/>
                <w:b/>
                <w:sz w:val="16"/>
              </w:rPr>
              <w:t>of —</w:t>
            </w:r>
          </w:p>
        </w:tc>
      </w:tr>
      <w:tr w:rsidR="000B3AA1" w:rsidRPr="008D0C6F" w14:paraId="3C4BD27A" w14:textId="77777777">
        <w:trPr>
          <w:trHeight w:val="314"/>
        </w:trPr>
        <w:tc>
          <w:tcPr>
            <w:tcW w:w="2120" w:type="dxa"/>
            <w:shd w:val="clear" w:color="auto" w:fill="auto"/>
            <w:vAlign w:val="bottom"/>
          </w:tcPr>
          <w:p w14:paraId="18D82D37"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1.  An individual’s account</w:t>
            </w:r>
          </w:p>
        </w:tc>
        <w:tc>
          <w:tcPr>
            <w:tcW w:w="2320" w:type="dxa"/>
            <w:shd w:val="clear" w:color="auto" w:fill="auto"/>
            <w:vAlign w:val="bottom"/>
          </w:tcPr>
          <w:p w14:paraId="384B5014" w14:textId="77777777" w:rsidR="000B3AA1" w:rsidRPr="008D0C6F" w:rsidRDefault="000B3AA1">
            <w:pPr>
              <w:spacing w:line="0" w:lineRule="atLeast"/>
              <w:ind w:left="220"/>
              <w:rPr>
                <w:rFonts w:ascii="Lato" w:eastAsia="Times New Roman" w:hAnsi="Lato"/>
                <w:sz w:val="16"/>
              </w:rPr>
            </w:pPr>
            <w:r w:rsidRPr="008D0C6F">
              <w:rPr>
                <w:rFonts w:ascii="Lato" w:eastAsia="Times New Roman" w:hAnsi="Lato"/>
                <w:sz w:val="16"/>
              </w:rPr>
              <w:t>The individual</w:t>
            </w:r>
          </w:p>
        </w:tc>
      </w:tr>
    </w:tbl>
    <w:p w14:paraId="43D66989" w14:textId="77777777" w:rsidR="000B3AA1" w:rsidRPr="008D0C6F" w:rsidRDefault="000B3AA1">
      <w:pPr>
        <w:spacing w:line="200" w:lineRule="exact"/>
        <w:rPr>
          <w:rFonts w:ascii="Lato" w:eastAsia="Times New Roman" w:hAnsi="Lato"/>
        </w:rPr>
      </w:pPr>
    </w:p>
    <w:p w14:paraId="139B9719" w14:textId="77777777" w:rsidR="000B3AA1" w:rsidRPr="008D0C6F" w:rsidRDefault="000B3AA1">
      <w:pPr>
        <w:spacing w:line="200" w:lineRule="exact"/>
        <w:rPr>
          <w:rFonts w:ascii="Lato" w:eastAsia="Times New Roman" w:hAnsi="Lato"/>
        </w:rPr>
      </w:pPr>
    </w:p>
    <w:p w14:paraId="530043E4" w14:textId="77777777" w:rsidR="000B3AA1" w:rsidRPr="008D0C6F" w:rsidRDefault="000B3AA1">
      <w:pPr>
        <w:spacing w:line="360" w:lineRule="exact"/>
        <w:rPr>
          <w:rFonts w:ascii="Lato" w:eastAsia="Times New Roman" w:hAnsi="Lato"/>
        </w:rPr>
      </w:pPr>
    </w:p>
    <w:p w14:paraId="4C39694E" w14:textId="77777777" w:rsidR="000B3AA1" w:rsidRPr="008D0C6F" w:rsidRDefault="000B3AA1">
      <w:pPr>
        <w:tabs>
          <w:tab w:val="left" w:pos="2320"/>
        </w:tabs>
        <w:spacing w:line="0" w:lineRule="atLeast"/>
        <w:ind w:left="100"/>
        <w:rPr>
          <w:rFonts w:ascii="Lato" w:eastAsia="Times New Roman" w:hAnsi="Lato"/>
          <w:sz w:val="15"/>
        </w:rPr>
      </w:pPr>
      <w:r w:rsidRPr="008D0C6F">
        <w:rPr>
          <w:rFonts w:ascii="Lato" w:eastAsia="Times New Roman" w:hAnsi="Lato"/>
          <w:sz w:val="16"/>
        </w:rPr>
        <w:t>2.  Two or more individuals</w:t>
      </w:r>
      <w:r w:rsidRPr="008D0C6F">
        <w:rPr>
          <w:rFonts w:ascii="Lato" w:eastAsia="Times New Roman" w:hAnsi="Lato"/>
        </w:rPr>
        <w:tab/>
      </w:r>
      <w:proofErr w:type="gramStart"/>
      <w:r w:rsidRPr="008D0C6F">
        <w:rPr>
          <w:rFonts w:ascii="Lato" w:eastAsia="Times New Roman" w:hAnsi="Lato"/>
          <w:sz w:val="15"/>
        </w:rPr>
        <w:t>The</w:t>
      </w:r>
      <w:proofErr w:type="gramEnd"/>
      <w:r w:rsidRPr="008D0C6F">
        <w:rPr>
          <w:rFonts w:ascii="Lato" w:eastAsia="Times New Roman" w:hAnsi="Lato"/>
          <w:sz w:val="15"/>
        </w:rPr>
        <w:t xml:space="preserve"> actual owner of the</w:t>
      </w:r>
    </w:p>
    <w:p w14:paraId="5189A941" w14:textId="77777777" w:rsidR="000B3AA1" w:rsidRPr="008D0C6F" w:rsidRDefault="000B3AA1">
      <w:pPr>
        <w:spacing w:line="18" w:lineRule="exact"/>
        <w:rPr>
          <w:rFonts w:ascii="Lato" w:eastAsia="Times New Roman" w:hAnsi="Lato"/>
        </w:rPr>
      </w:pPr>
    </w:p>
    <w:p w14:paraId="292F0D3D" w14:textId="77777777" w:rsidR="000B3AA1" w:rsidRPr="008D0C6F" w:rsidRDefault="000B3AA1">
      <w:pPr>
        <w:tabs>
          <w:tab w:val="left" w:pos="2320"/>
        </w:tabs>
        <w:spacing w:line="0" w:lineRule="atLeast"/>
        <w:ind w:left="360"/>
        <w:rPr>
          <w:rFonts w:ascii="Lato" w:eastAsia="Times New Roman" w:hAnsi="Lato"/>
          <w:sz w:val="16"/>
        </w:rPr>
      </w:pPr>
      <w:r w:rsidRPr="008D0C6F">
        <w:rPr>
          <w:rFonts w:ascii="Lato" w:eastAsia="Times New Roman" w:hAnsi="Lato"/>
          <w:sz w:val="16"/>
        </w:rPr>
        <w:t>(</w:t>
      </w:r>
      <w:proofErr w:type="gramStart"/>
      <w:r w:rsidRPr="008D0C6F">
        <w:rPr>
          <w:rFonts w:ascii="Lato" w:eastAsia="Times New Roman" w:hAnsi="Lato"/>
          <w:sz w:val="16"/>
        </w:rPr>
        <w:t>joint</w:t>
      </w:r>
      <w:proofErr w:type="gramEnd"/>
      <w:r w:rsidRPr="008D0C6F">
        <w:rPr>
          <w:rFonts w:ascii="Lato" w:eastAsia="Times New Roman" w:hAnsi="Lato"/>
          <w:sz w:val="16"/>
        </w:rPr>
        <w:t xml:space="preserve"> account)</w:t>
      </w:r>
      <w:r w:rsidRPr="008D0C6F">
        <w:rPr>
          <w:rFonts w:ascii="Lato" w:eastAsia="Times New Roman" w:hAnsi="Lato"/>
        </w:rPr>
        <w:tab/>
      </w:r>
      <w:r w:rsidRPr="008D0C6F">
        <w:rPr>
          <w:rFonts w:ascii="Lato" w:eastAsia="Times New Roman" w:hAnsi="Lato"/>
          <w:sz w:val="16"/>
        </w:rPr>
        <w:t>account or, if combined funds,</w:t>
      </w:r>
    </w:p>
    <w:p w14:paraId="0D1BA2D9" w14:textId="77777777" w:rsidR="000B3AA1" w:rsidRPr="008D0C6F" w:rsidRDefault="000B3AA1">
      <w:pPr>
        <w:spacing w:line="0" w:lineRule="atLeast"/>
        <w:ind w:left="2340"/>
        <w:rPr>
          <w:rFonts w:ascii="Lato" w:eastAsia="Times New Roman" w:hAnsi="Lato"/>
          <w:sz w:val="16"/>
        </w:rPr>
      </w:pPr>
      <w:r w:rsidRPr="008D0C6F">
        <w:rPr>
          <w:rFonts w:ascii="Lato" w:eastAsia="Times New Roman" w:hAnsi="Lato"/>
          <w:sz w:val="16"/>
        </w:rPr>
        <w:t>the first individual on the</w:t>
      </w:r>
    </w:p>
    <w:p w14:paraId="78430F75" w14:textId="77777777" w:rsidR="000B3AA1" w:rsidRPr="008D0C6F" w:rsidRDefault="000B3AA1">
      <w:pPr>
        <w:spacing w:line="0" w:lineRule="atLeast"/>
        <w:ind w:left="2340"/>
        <w:rPr>
          <w:rFonts w:ascii="Lato" w:eastAsia="Times New Roman" w:hAnsi="Lato"/>
          <w:sz w:val="16"/>
        </w:rPr>
      </w:pPr>
      <w:proofErr w:type="gramStart"/>
      <w:r w:rsidRPr="008D0C6F">
        <w:rPr>
          <w:rFonts w:ascii="Lato" w:eastAsia="Times New Roman" w:hAnsi="Lato"/>
          <w:sz w:val="16"/>
        </w:rPr>
        <w:t>account(</w:t>
      </w:r>
      <w:proofErr w:type="gramEnd"/>
      <w:r w:rsidRPr="008D0C6F">
        <w:rPr>
          <w:rFonts w:ascii="Lato" w:eastAsia="Times New Roman" w:hAnsi="Lato"/>
          <w:sz w:val="16"/>
        </w:rPr>
        <w:t>1)</w:t>
      </w:r>
    </w:p>
    <w:p w14:paraId="3FB4F749" w14:textId="77777777" w:rsidR="000B3AA1" w:rsidRPr="008D0C6F" w:rsidRDefault="000B3AA1">
      <w:pPr>
        <w:spacing w:line="128" w:lineRule="exact"/>
        <w:rPr>
          <w:rFonts w:ascii="Lato" w:eastAsia="Times New Roman" w:hAnsi="Lato"/>
        </w:rPr>
      </w:pPr>
    </w:p>
    <w:p w14:paraId="1C7F880F" w14:textId="77777777" w:rsidR="000B3AA1" w:rsidRPr="008D0C6F" w:rsidRDefault="000B3AA1">
      <w:pPr>
        <w:tabs>
          <w:tab w:val="left" w:pos="2320"/>
        </w:tabs>
        <w:spacing w:line="0" w:lineRule="atLeast"/>
        <w:ind w:left="100"/>
        <w:rPr>
          <w:rFonts w:ascii="Lato" w:eastAsia="Times New Roman" w:hAnsi="Lato"/>
          <w:sz w:val="16"/>
        </w:rPr>
      </w:pPr>
      <w:r w:rsidRPr="008D0C6F">
        <w:rPr>
          <w:rFonts w:ascii="Lato" w:eastAsia="Times New Roman" w:hAnsi="Lato"/>
          <w:sz w:val="16"/>
        </w:rPr>
        <w:t>3.  Custodian account of a</w:t>
      </w:r>
      <w:r w:rsidRPr="008D0C6F">
        <w:rPr>
          <w:rFonts w:ascii="Lato" w:eastAsia="Times New Roman" w:hAnsi="Lato"/>
        </w:rPr>
        <w:tab/>
      </w:r>
      <w:r w:rsidRPr="008D0C6F">
        <w:rPr>
          <w:rFonts w:ascii="Lato" w:eastAsia="Times New Roman" w:hAnsi="Lato"/>
          <w:sz w:val="16"/>
        </w:rPr>
        <w:t xml:space="preserve">The </w:t>
      </w:r>
      <w:proofErr w:type="gramStart"/>
      <w:r w:rsidRPr="008D0C6F">
        <w:rPr>
          <w:rFonts w:ascii="Lato" w:eastAsia="Times New Roman" w:hAnsi="Lato"/>
          <w:sz w:val="16"/>
        </w:rPr>
        <w:t>minor(</w:t>
      </w:r>
      <w:proofErr w:type="gramEnd"/>
      <w:r w:rsidRPr="008D0C6F">
        <w:rPr>
          <w:rFonts w:ascii="Lato" w:eastAsia="Times New Roman" w:hAnsi="Lato"/>
          <w:sz w:val="16"/>
        </w:rPr>
        <w:t>2)</w:t>
      </w:r>
    </w:p>
    <w:p w14:paraId="63936770" w14:textId="77777777" w:rsidR="000B3AA1" w:rsidRPr="008D0C6F" w:rsidRDefault="000B3AA1">
      <w:pPr>
        <w:spacing w:line="18" w:lineRule="exact"/>
        <w:rPr>
          <w:rFonts w:ascii="Lato" w:eastAsia="Times New Roman" w:hAnsi="Lato"/>
        </w:rPr>
      </w:pPr>
    </w:p>
    <w:p w14:paraId="28F4122C"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sz w:val="16"/>
        </w:rPr>
        <w:t>minor (Uniform Gift to</w:t>
      </w:r>
    </w:p>
    <w:p w14:paraId="3669FDB3" w14:textId="77777777" w:rsidR="000B3AA1" w:rsidRPr="008D0C6F" w:rsidRDefault="000B3AA1">
      <w:pPr>
        <w:spacing w:line="1" w:lineRule="exact"/>
        <w:rPr>
          <w:rFonts w:ascii="Lato" w:eastAsia="Times New Roman" w:hAnsi="Lato"/>
        </w:rPr>
      </w:pPr>
    </w:p>
    <w:p w14:paraId="1B367C18"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sz w:val="16"/>
        </w:rPr>
        <w:t>Minors Act)</w:t>
      </w:r>
    </w:p>
    <w:p w14:paraId="144363D0" w14:textId="77777777" w:rsidR="000B3AA1" w:rsidRPr="008D0C6F" w:rsidRDefault="000B3AA1">
      <w:pPr>
        <w:spacing w:line="320" w:lineRule="exact"/>
        <w:rPr>
          <w:rFonts w:ascii="Lato" w:eastAsia="Times New Roman" w:hAnsi="Lato"/>
        </w:rPr>
      </w:pPr>
    </w:p>
    <w:p w14:paraId="7858D3CA" w14:textId="77777777" w:rsidR="000B3AA1" w:rsidRPr="008D0C6F" w:rsidRDefault="000B3AA1">
      <w:pPr>
        <w:tabs>
          <w:tab w:val="left" w:pos="2320"/>
        </w:tabs>
        <w:spacing w:line="0" w:lineRule="atLeast"/>
        <w:ind w:left="120"/>
        <w:rPr>
          <w:rFonts w:ascii="Lato" w:eastAsia="Times New Roman" w:hAnsi="Lato"/>
          <w:sz w:val="16"/>
        </w:rPr>
      </w:pPr>
      <w:r w:rsidRPr="008D0C6F">
        <w:rPr>
          <w:rFonts w:ascii="Lato" w:eastAsia="Times New Roman" w:hAnsi="Lato"/>
          <w:sz w:val="16"/>
        </w:rPr>
        <w:t>4.  a. The usual revocable</w:t>
      </w:r>
      <w:r w:rsidRPr="008D0C6F">
        <w:rPr>
          <w:rFonts w:ascii="Lato" w:eastAsia="Times New Roman" w:hAnsi="Lato"/>
        </w:rPr>
        <w:tab/>
      </w:r>
      <w:r w:rsidRPr="008D0C6F">
        <w:rPr>
          <w:rFonts w:ascii="Lato" w:eastAsia="Times New Roman" w:hAnsi="Lato"/>
          <w:sz w:val="16"/>
        </w:rPr>
        <w:t>The grantor-</w:t>
      </w:r>
      <w:proofErr w:type="gramStart"/>
      <w:r w:rsidRPr="008D0C6F">
        <w:rPr>
          <w:rFonts w:ascii="Lato" w:eastAsia="Times New Roman" w:hAnsi="Lato"/>
          <w:sz w:val="16"/>
        </w:rPr>
        <w:t>trustee(</w:t>
      </w:r>
      <w:proofErr w:type="gramEnd"/>
      <w:r w:rsidRPr="008D0C6F">
        <w:rPr>
          <w:rFonts w:ascii="Lato" w:eastAsia="Times New Roman" w:hAnsi="Lato"/>
          <w:sz w:val="16"/>
        </w:rPr>
        <w:t>1)</w:t>
      </w:r>
    </w:p>
    <w:p w14:paraId="02C1D330" w14:textId="77777777" w:rsidR="000B3AA1" w:rsidRPr="008D0C6F" w:rsidRDefault="000B3AA1">
      <w:pPr>
        <w:spacing w:line="18" w:lineRule="exact"/>
        <w:rPr>
          <w:rFonts w:ascii="Lato" w:eastAsia="Times New Roman" w:hAnsi="Lato"/>
        </w:rPr>
      </w:pPr>
    </w:p>
    <w:p w14:paraId="60CF9401"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sz w:val="16"/>
        </w:rPr>
        <w:t>savings trust account</w:t>
      </w:r>
    </w:p>
    <w:p w14:paraId="166DD3B8"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sz w:val="16"/>
        </w:rPr>
        <w:t>(</w:t>
      </w:r>
      <w:proofErr w:type="gramStart"/>
      <w:r w:rsidRPr="008D0C6F">
        <w:rPr>
          <w:rFonts w:ascii="Lato" w:eastAsia="Times New Roman" w:hAnsi="Lato"/>
          <w:sz w:val="16"/>
        </w:rPr>
        <w:t>grantor</w:t>
      </w:r>
      <w:proofErr w:type="gramEnd"/>
      <w:r w:rsidRPr="008D0C6F">
        <w:rPr>
          <w:rFonts w:ascii="Lato" w:eastAsia="Times New Roman" w:hAnsi="Lato"/>
          <w:sz w:val="16"/>
        </w:rPr>
        <w:t xml:space="preserve"> is also trustee)</w:t>
      </w:r>
    </w:p>
    <w:p w14:paraId="0E5FECCC" w14:textId="77777777" w:rsidR="000B3AA1" w:rsidRPr="008D0C6F" w:rsidRDefault="000B3AA1">
      <w:pPr>
        <w:spacing w:line="240" w:lineRule="exact"/>
        <w:rPr>
          <w:rFonts w:ascii="Lato" w:eastAsia="Times New Roman" w:hAnsi="Lato"/>
        </w:rPr>
      </w:pPr>
    </w:p>
    <w:p w14:paraId="110C155F" w14:textId="77777777" w:rsidR="000B3AA1" w:rsidRPr="008D0C6F" w:rsidRDefault="000B3AA1">
      <w:pPr>
        <w:tabs>
          <w:tab w:val="left" w:pos="2320"/>
        </w:tabs>
        <w:spacing w:line="0" w:lineRule="atLeast"/>
        <w:ind w:left="360"/>
        <w:rPr>
          <w:rFonts w:ascii="Lato" w:eastAsia="Times New Roman" w:hAnsi="Lato"/>
          <w:sz w:val="16"/>
        </w:rPr>
      </w:pPr>
      <w:r w:rsidRPr="008D0C6F">
        <w:rPr>
          <w:rFonts w:ascii="Lato" w:eastAsia="Times New Roman" w:hAnsi="Lato"/>
          <w:sz w:val="16"/>
        </w:rPr>
        <w:t>b. So-called trust account</w:t>
      </w:r>
      <w:r w:rsidRPr="008D0C6F">
        <w:rPr>
          <w:rFonts w:ascii="Lato" w:eastAsia="Times New Roman" w:hAnsi="Lato"/>
        </w:rPr>
        <w:tab/>
      </w:r>
      <w:r w:rsidRPr="008D0C6F">
        <w:rPr>
          <w:rFonts w:ascii="Lato" w:eastAsia="Times New Roman" w:hAnsi="Lato"/>
          <w:sz w:val="16"/>
        </w:rPr>
        <w:t xml:space="preserve">The actual </w:t>
      </w:r>
      <w:proofErr w:type="gramStart"/>
      <w:r w:rsidRPr="008D0C6F">
        <w:rPr>
          <w:rFonts w:ascii="Lato" w:eastAsia="Times New Roman" w:hAnsi="Lato"/>
          <w:sz w:val="16"/>
        </w:rPr>
        <w:t>owner(</w:t>
      </w:r>
      <w:proofErr w:type="gramEnd"/>
      <w:r w:rsidRPr="008D0C6F">
        <w:rPr>
          <w:rFonts w:ascii="Lato" w:eastAsia="Times New Roman" w:hAnsi="Lato"/>
          <w:sz w:val="16"/>
        </w:rPr>
        <w:t>1)</w:t>
      </w:r>
    </w:p>
    <w:p w14:paraId="179C8706" w14:textId="77777777" w:rsidR="000B3AA1" w:rsidRPr="008D0C6F" w:rsidRDefault="000B3AA1">
      <w:pPr>
        <w:spacing w:line="18" w:lineRule="exact"/>
        <w:rPr>
          <w:rFonts w:ascii="Lato" w:eastAsia="Times New Roman" w:hAnsi="Lato"/>
        </w:rPr>
      </w:pPr>
    </w:p>
    <w:p w14:paraId="6AF4BCC8"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sz w:val="16"/>
        </w:rPr>
        <w:t>that is not a legal or valid</w:t>
      </w:r>
    </w:p>
    <w:p w14:paraId="49FB290F"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sz w:val="16"/>
        </w:rPr>
        <w:t>trust under state law</w:t>
      </w:r>
    </w:p>
    <w:p w14:paraId="43630D93" w14:textId="77777777" w:rsidR="000B3AA1" w:rsidRPr="008D0C6F" w:rsidRDefault="000B3AA1">
      <w:pPr>
        <w:spacing w:line="231" w:lineRule="exact"/>
        <w:rPr>
          <w:rFonts w:ascii="Lato" w:eastAsia="Times New Roman" w:hAnsi="Lato"/>
        </w:rPr>
      </w:pPr>
    </w:p>
    <w:p w14:paraId="4A0C942C" w14:textId="77777777" w:rsidR="000B3AA1" w:rsidRPr="008D0C6F" w:rsidRDefault="000B3AA1">
      <w:pPr>
        <w:tabs>
          <w:tab w:val="left" w:pos="340"/>
          <w:tab w:val="left" w:pos="2320"/>
        </w:tabs>
        <w:spacing w:line="0" w:lineRule="atLeast"/>
        <w:ind w:left="120"/>
        <w:rPr>
          <w:rFonts w:ascii="Lato" w:eastAsia="Times New Roman" w:hAnsi="Lato"/>
          <w:sz w:val="16"/>
        </w:rPr>
      </w:pPr>
      <w:r w:rsidRPr="008D0C6F">
        <w:rPr>
          <w:rFonts w:ascii="Lato" w:eastAsia="Times New Roman" w:hAnsi="Lato"/>
          <w:sz w:val="16"/>
        </w:rPr>
        <w:t>5.</w:t>
      </w:r>
      <w:r w:rsidRPr="008D0C6F">
        <w:rPr>
          <w:rFonts w:ascii="Lato" w:eastAsia="Times New Roman" w:hAnsi="Lato"/>
          <w:sz w:val="16"/>
        </w:rPr>
        <w:tab/>
        <w:t>Sole proprietorship or</w:t>
      </w:r>
      <w:r w:rsidRPr="008D0C6F">
        <w:rPr>
          <w:rFonts w:ascii="Lato" w:eastAsia="Times New Roman" w:hAnsi="Lato"/>
        </w:rPr>
        <w:tab/>
      </w:r>
      <w:proofErr w:type="gramStart"/>
      <w:r w:rsidRPr="008D0C6F">
        <w:rPr>
          <w:rFonts w:ascii="Lato" w:eastAsia="Times New Roman" w:hAnsi="Lato"/>
          <w:sz w:val="16"/>
        </w:rPr>
        <w:t>The</w:t>
      </w:r>
      <w:proofErr w:type="gramEnd"/>
      <w:r w:rsidRPr="008D0C6F">
        <w:rPr>
          <w:rFonts w:ascii="Lato" w:eastAsia="Times New Roman" w:hAnsi="Lato"/>
          <w:sz w:val="16"/>
        </w:rPr>
        <w:t xml:space="preserve"> owner (3)</w:t>
      </w:r>
    </w:p>
    <w:p w14:paraId="5F9D38AB" w14:textId="77777777" w:rsidR="000B3AA1" w:rsidRPr="008D0C6F" w:rsidRDefault="000B3AA1">
      <w:pPr>
        <w:spacing w:line="18" w:lineRule="exact"/>
        <w:rPr>
          <w:rFonts w:ascii="Lato" w:eastAsia="Times New Roman" w:hAnsi="Lato"/>
        </w:rPr>
      </w:pPr>
    </w:p>
    <w:p w14:paraId="2D93EC69" w14:textId="77777777" w:rsidR="000B3AA1" w:rsidRPr="008D0C6F" w:rsidRDefault="000B3AA1">
      <w:pPr>
        <w:spacing w:line="0" w:lineRule="atLeast"/>
        <w:ind w:left="360"/>
        <w:rPr>
          <w:rFonts w:ascii="Lato" w:eastAsia="Times New Roman" w:hAnsi="Lato"/>
          <w:sz w:val="16"/>
        </w:rPr>
      </w:pPr>
      <w:proofErr w:type="gramStart"/>
      <w:r w:rsidRPr="008D0C6F">
        <w:rPr>
          <w:rFonts w:ascii="Lato" w:eastAsia="Times New Roman" w:hAnsi="Lato"/>
          <w:sz w:val="16"/>
        </w:rPr>
        <w:t>single-member</w:t>
      </w:r>
      <w:proofErr w:type="gramEnd"/>
      <w:r w:rsidRPr="008D0C6F">
        <w:rPr>
          <w:rFonts w:ascii="Lato" w:eastAsia="Times New Roman" w:hAnsi="Lato"/>
          <w:sz w:val="16"/>
        </w:rPr>
        <w:t xml:space="preserve"> limited</w:t>
      </w:r>
    </w:p>
    <w:p w14:paraId="1EE14E64"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sz w:val="16"/>
        </w:rPr>
        <w:t>liability company (“LLC”)</w:t>
      </w:r>
    </w:p>
    <w:p w14:paraId="4489086D"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sz w:val="16"/>
        </w:rPr>
        <w:t>that is disregarded as</w:t>
      </w:r>
    </w:p>
    <w:p w14:paraId="58151CFB"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sz w:val="16"/>
        </w:rPr>
        <w:t>separate from its member</w:t>
      </w:r>
    </w:p>
    <w:p w14:paraId="3D05ABCA" w14:textId="77777777" w:rsidR="000B3AA1" w:rsidRPr="008D0C6F" w:rsidRDefault="000B3AA1">
      <w:pPr>
        <w:spacing w:line="230" w:lineRule="exact"/>
        <w:rPr>
          <w:rFonts w:ascii="Lato" w:eastAsia="Times New Roman" w:hAnsi="Lato"/>
        </w:rPr>
      </w:pPr>
      <w:r w:rsidRPr="008D0C6F">
        <w:rPr>
          <w:rFonts w:ascii="Lato" w:eastAsia="Times New Roman" w:hAnsi="Lato"/>
          <w:sz w:val="16"/>
        </w:rPr>
        <w:br w:type="column"/>
      </w:r>
    </w:p>
    <w:p w14:paraId="1D9C3FB9" w14:textId="77777777" w:rsidR="000B3AA1" w:rsidRPr="008D0C6F" w:rsidRDefault="000B3AA1">
      <w:pPr>
        <w:spacing w:line="1" w:lineRule="exact"/>
        <w:rPr>
          <w:rFonts w:ascii="Lato" w:eastAsia="Times New Roman" w:hAnsi="Lato"/>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0"/>
        <w:gridCol w:w="2220"/>
        <w:gridCol w:w="1920"/>
      </w:tblGrid>
      <w:tr w:rsidR="000B3AA1" w:rsidRPr="008D0C6F" w14:paraId="31C83EC5" w14:textId="77777777">
        <w:trPr>
          <w:trHeight w:val="192"/>
        </w:trPr>
        <w:tc>
          <w:tcPr>
            <w:tcW w:w="2640" w:type="dxa"/>
            <w:gridSpan w:val="2"/>
            <w:tcBorders>
              <w:top w:val="single" w:sz="8" w:space="0" w:color="auto"/>
            </w:tcBorders>
            <w:shd w:val="clear" w:color="auto" w:fill="auto"/>
            <w:vAlign w:val="bottom"/>
          </w:tcPr>
          <w:p w14:paraId="0E455FCC" w14:textId="77777777" w:rsidR="000B3AA1" w:rsidRPr="008D0C6F" w:rsidRDefault="000B3AA1">
            <w:pPr>
              <w:spacing w:line="0" w:lineRule="atLeast"/>
              <w:ind w:left="100"/>
              <w:rPr>
                <w:rFonts w:ascii="Lato" w:eastAsia="Times New Roman" w:hAnsi="Lato"/>
                <w:b/>
                <w:sz w:val="16"/>
              </w:rPr>
            </w:pPr>
            <w:r w:rsidRPr="008D0C6F">
              <w:rPr>
                <w:rFonts w:ascii="Lato" w:eastAsia="Times New Roman" w:hAnsi="Lato"/>
                <w:b/>
                <w:sz w:val="16"/>
              </w:rPr>
              <w:t>For this type of account:</w:t>
            </w:r>
          </w:p>
        </w:tc>
        <w:tc>
          <w:tcPr>
            <w:tcW w:w="1920" w:type="dxa"/>
            <w:tcBorders>
              <w:top w:val="single" w:sz="8" w:space="0" w:color="auto"/>
            </w:tcBorders>
            <w:shd w:val="clear" w:color="auto" w:fill="auto"/>
            <w:vAlign w:val="bottom"/>
          </w:tcPr>
          <w:p w14:paraId="1678C272" w14:textId="77777777" w:rsidR="000B3AA1" w:rsidRPr="008D0C6F" w:rsidRDefault="000B3AA1">
            <w:pPr>
              <w:spacing w:line="0" w:lineRule="atLeast"/>
              <w:ind w:left="100"/>
              <w:rPr>
                <w:rFonts w:ascii="Lato" w:eastAsia="Times New Roman" w:hAnsi="Lato"/>
                <w:b/>
                <w:sz w:val="16"/>
              </w:rPr>
            </w:pPr>
            <w:r w:rsidRPr="008D0C6F">
              <w:rPr>
                <w:rFonts w:ascii="Lato" w:eastAsia="Times New Roman" w:hAnsi="Lato"/>
                <w:b/>
                <w:sz w:val="16"/>
              </w:rPr>
              <w:t>Give the EMPLOYER</w:t>
            </w:r>
          </w:p>
        </w:tc>
      </w:tr>
      <w:tr w:rsidR="000B3AA1" w:rsidRPr="008D0C6F" w14:paraId="19AE619F" w14:textId="77777777">
        <w:trPr>
          <w:trHeight w:val="184"/>
        </w:trPr>
        <w:tc>
          <w:tcPr>
            <w:tcW w:w="420" w:type="dxa"/>
            <w:shd w:val="clear" w:color="auto" w:fill="auto"/>
            <w:vAlign w:val="bottom"/>
          </w:tcPr>
          <w:p w14:paraId="6A1CDD9C" w14:textId="77777777" w:rsidR="000B3AA1" w:rsidRPr="008D0C6F" w:rsidRDefault="000B3AA1">
            <w:pPr>
              <w:spacing w:line="0" w:lineRule="atLeast"/>
              <w:rPr>
                <w:rFonts w:ascii="Lato" w:eastAsia="Times New Roman" w:hAnsi="Lato"/>
                <w:sz w:val="15"/>
              </w:rPr>
            </w:pPr>
          </w:p>
        </w:tc>
        <w:tc>
          <w:tcPr>
            <w:tcW w:w="2220" w:type="dxa"/>
            <w:shd w:val="clear" w:color="auto" w:fill="auto"/>
            <w:vAlign w:val="bottom"/>
          </w:tcPr>
          <w:p w14:paraId="706EA5E6" w14:textId="77777777" w:rsidR="000B3AA1" w:rsidRPr="008D0C6F" w:rsidRDefault="000B3AA1">
            <w:pPr>
              <w:spacing w:line="0" w:lineRule="atLeast"/>
              <w:rPr>
                <w:rFonts w:ascii="Lato" w:eastAsia="Times New Roman" w:hAnsi="Lato"/>
                <w:sz w:val="15"/>
              </w:rPr>
            </w:pPr>
          </w:p>
        </w:tc>
        <w:tc>
          <w:tcPr>
            <w:tcW w:w="1920" w:type="dxa"/>
            <w:shd w:val="clear" w:color="auto" w:fill="auto"/>
            <w:vAlign w:val="bottom"/>
          </w:tcPr>
          <w:p w14:paraId="5FDF6EE6" w14:textId="77777777" w:rsidR="000B3AA1" w:rsidRPr="008D0C6F" w:rsidRDefault="000B3AA1">
            <w:pPr>
              <w:spacing w:line="0" w:lineRule="atLeast"/>
              <w:ind w:left="100"/>
              <w:rPr>
                <w:rFonts w:ascii="Lato" w:eastAsia="Times New Roman" w:hAnsi="Lato"/>
                <w:b/>
                <w:sz w:val="16"/>
              </w:rPr>
            </w:pPr>
            <w:r w:rsidRPr="008D0C6F">
              <w:rPr>
                <w:rFonts w:ascii="Lato" w:eastAsia="Times New Roman" w:hAnsi="Lato"/>
                <w:b/>
                <w:sz w:val="16"/>
              </w:rPr>
              <w:t>IDENTIFICATION</w:t>
            </w:r>
          </w:p>
        </w:tc>
      </w:tr>
      <w:tr w:rsidR="000B3AA1" w:rsidRPr="008D0C6F" w14:paraId="5D5CAE4D" w14:textId="77777777">
        <w:trPr>
          <w:trHeight w:val="197"/>
        </w:trPr>
        <w:tc>
          <w:tcPr>
            <w:tcW w:w="420" w:type="dxa"/>
            <w:tcBorders>
              <w:bottom w:val="single" w:sz="8" w:space="0" w:color="auto"/>
            </w:tcBorders>
            <w:shd w:val="clear" w:color="auto" w:fill="auto"/>
            <w:vAlign w:val="bottom"/>
          </w:tcPr>
          <w:p w14:paraId="51E3D219" w14:textId="77777777" w:rsidR="000B3AA1" w:rsidRPr="008D0C6F" w:rsidRDefault="000B3AA1">
            <w:pPr>
              <w:spacing w:line="0" w:lineRule="atLeast"/>
              <w:rPr>
                <w:rFonts w:ascii="Lato" w:eastAsia="Times New Roman" w:hAnsi="Lato"/>
                <w:sz w:val="17"/>
              </w:rPr>
            </w:pPr>
          </w:p>
        </w:tc>
        <w:tc>
          <w:tcPr>
            <w:tcW w:w="2220" w:type="dxa"/>
            <w:tcBorders>
              <w:bottom w:val="single" w:sz="8" w:space="0" w:color="auto"/>
            </w:tcBorders>
            <w:shd w:val="clear" w:color="auto" w:fill="auto"/>
            <w:vAlign w:val="bottom"/>
          </w:tcPr>
          <w:p w14:paraId="2BFFF1E9" w14:textId="77777777" w:rsidR="000B3AA1" w:rsidRPr="008D0C6F" w:rsidRDefault="000B3AA1">
            <w:pPr>
              <w:spacing w:line="0" w:lineRule="atLeast"/>
              <w:rPr>
                <w:rFonts w:ascii="Lato" w:eastAsia="Times New Roman" w:hAnsi="Lato"/>
                <w:sz w:val="17"/>
              </w:rPr>
            </w:pPr>
          </w:p>
        </w:tc>
        <w:tc>
          <w:tcPr>
            <w:tcW w:w="1920" w:type="dxa"/>
            <w:tcBorders>
              <w:bottom w:val="single" w:sz="8" w:space="0" w:color="auto"/>
            </w:tcBorders>
            <w:shd w:val="clear" w:color="auto" w:fill="auto"/>
            <w:vAlign w:val="bottom"/>
          </w:tcPr>
          <w:p w14:paraId="14F02F8B" w14:textId="77777777" w:rsidR="000B3AA1" w:rsidRPr="008D0C6F" w:rsidRDefault="000B3AA1">
            <w:pPr>
              <w:spacing w:line="0" w:lineRule="atLeast"/>
              <w:ind w:left="100"/>
              <w:rPr>
                <w:rFonts w:ascii="Lato" w:eastAsia="Times New Roman" w:hAnsi="Lato"/>
                <w:b/>
                <w:sz w:val="16"/>
              </w:rPr>
            </w:pPr>
            <w:r w:rsidRPr="008D0C6F">
              <w:rPr>
                <w:rFonts w:ascii="Lato" w:eastAsia="Times New Roman" w:hAnsi="Lato"/>
                <w:b/>
                <w:sz w:val="16"/>
              </w:rPr>
              <w:t>number of —</w:t>
            </w:r>
          </w:p>
        </w:tc>
      </w:tr>
      <w:tr w:rsidR="000B3AA1" w:rsidRPr="008D0C6F" w14:paraId="7D02102E" w14:textId="77777777">
        <w:trPr>
          <w:trHeight w:val="289"/>
        </w:trPr>
        <w:tc>
          <w:tcPr>
            <w:tcW w:w="420" w:type="dxa"/>
            <w:shd w:val="clear" w:color="auto" w:fill="auto"/>
            <w:vAlign w:val="bottom"/>
          </w:tcPr>
          <w:p w14:paraId="4797B2C3" w14:textId="77777777" w:rsidR="000B3AA1" w:rsidRPr="008D0C6F" w:rsidRDefault="000B3AA1">
            <w:pPr>
              <w:spacing w:line="0" w:lineRule="atLeast"/>
              <w:ind w:left="160"/>
              <w:rPr>
                <w:rFonts w:ascii="Lato" w:eastAsia="Times New Roman" w:hAnsi="Lato"/>
                <w:sz w:val="16"/>
              </w:rPr>
            </w:pPr>
            <w:r w:rsidRPr="008D0C6F">
              <w:rPr>
                <w:rFonts w:ascii="Lato" w:eastAsia="Times New Roman" w:hAnsi="Lato"/>
                <w:sz w:val="16"/>
              </w:rPr>
              <w:t>6.</w:t>
            </w:r>
          </w:p>
        </w:tc>
        <w:tc>
          <w:tcPr>
            <w:tcW w:w="2220" w:type="dxa"/>
            <w:shd w:val="clear" w:color="auto" w:fill="auto"/>
            <w:vAlign w:val="bottom"/>
          </w:tcPr>
          <w:p w14:paraId="21B1C72C" w14:textId="77777777" w:rsidR="000B3AA1" w:rsidRPr="008D0C6F" w:rsidRDefault="000B3AA1">
            <w:pPr>
              <w:spacing w:line="0" w:lineRule="atLeast"/>
              <w:ind w:left="80"/>
              <w:rPr>
                <w:rFonts w:ascii="Lato" w:eastAsia="Times New Roman" w:hAnsi="Lato"/>
                <w:sz w:val="16"/>
              </w:rPr>
            </w:pPr>
            <w:r w:rsidRPr="008D0C6F">
              <w:rPr>
                <w:rFonts w:ascii="Lato" w:eastAsia="Times New Roman" w:hAnsi="Lato"/>
                <w:sz w:val="16"/>
              </w:rPr>
              <w:t>Sole proprietorship or single-</w:t>
            </w:r>
          </w:p>
        </w:tc>
        <w:tc>
          <w:tcPr>
            <w:tcW w:w="1920" w:type="dxa"/>
            <w:shd w:val="clear" w:color="auto" w:fill="auto"/>
            <w:vAlign w:val="bottom"/>
          </w:tcPr>
          <w:p w14:paraId="3C329EC7"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The owner (3)</w:t>
            </w:r>
          </w:p>
        </w:tc>
      </w:tr>
      <w:tr w:rsidR="000B3AA1" w:rsidRPr="008D0C6F" w14:paraId="5D3AEADD" w14:textId="77777777">
        <w:trPr>
          <w:trHeight w:val="184"/>
        </w:trPr>
        <w:tc>
          <w:tcPr>
            <w:tcW w:w="420" w:type="dxa"/>
            <w:shd w:val="clear" w:color="auto" w:fill="auto"/>
            <w:vAlign w:val="bottom"/>
          </w:tcPr>
          <w:p w14:paraId="5333B763" w14:textId="77777777" w:rsidR="000B3AA1" w:rsidRPr="008D0C6F" w:rsidRDefault="000B3AA1">
            <w:pPr>
              <w:spacing w:line="0" w:lineRule="atLeast"/>
              <w:rPr>
                <w:rFonts w:ascii="Lato" w:eastAsia="Times New Roman" w:hAnsi="Lato"/>
                <w:sz w:val="15"/>
              </w:rPr>
            </w:pPr>
          </w:p>
        </w:tc>
        <w:tc>
          <w:tcPr>
            <w:tcW w:w="2220" w:type="dxa"/>
            <w:shd w:val="clear" w:color="auto" w:fill="auto"/>
            <w:vAlign w:val="bottom"/>
          </w:tcPr>
          <w:p w14:paraId="020F226A"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member LLC that is</w:t>
            </w:r>
          </w:p>
        </w:tc>
        <w:tc>
          <w:tcPr>
            <w:tcW w:w="1920" w:type="dxa"/>
            <w:shd w:val="clear" w:color="auto" w:fill="auto"/>
            <w:vAlign w:val="bottom"/>
          </w:tcPr>
          <w:p w14:paraId="19A800FF" w14:textId="77777777" w:rsidR="000B3AA1" w:rsidRPr="008D0C6F" w:rsidRDefault="000B3AA1">
            <w:pPr>
              <w:spacing w:line="0" w:lineRule="atLeast"/>
              <w:rPr>
                <w:rFonts w:ascii="Lato" w:eastAsia="Times New Roman" w:hAnsi="Lato"/>
                <w:sz w:val="15"/>
              </w:rPr>
            </w:pPr>
          </w:p>
        </w:tc>
      </w:tr>
      <w:tr w:rsidR="000B3AA1" w:rsidRPr="008D0C6F" w14:paraId="328BB350" w14:textId="77777777">
        <w:trPr>
          <w:trHeight w:val="185"/>
        </w:trPr>
        <w:tc>
          <w:tcPr>
            <w:tcW w:w="420" w:type="dxa"/>
            <w:shd w:val="clear" w:color="auto" w:fill="auto"/>
            <w:vAlign w:val="bottom"/>
          </w:tcPr>
          <w:p w14:paraId="385101EB" w14:textId="77777777" w:rsidR="000B3AA1" w:rsidRPr="008D0C6F" w:rsidRDefault="000B3AA1">
            <w:pPr>
              <w:spacing w:line="0" w:lineRule="atLeast"/>
              <w:rPr>
                <w:rFonts w:ascii="Lato" w:eastAsia="Times New Roman" w:hAnsi="Lato"/>
                <w:sz w:val="16"/>
              </w:rPr>
            </w:pPr>
          </w:p>
        </w:tc>
        <w:tc>
          <w:tcPr>
            <w:tcW w:w="2220" w:type="dxa"/>
            <w:shd w:val="clear" w:color="auto" w:fill="auto"/>
            <w:vAlign w:val="bottom"/>
          </w:tcPr>
          <w:p w14:paraId="16C361DA"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disregarded as separate from</w:t>
            </w:r>
          </w:p>
        </w:tc>
        <w:tc>
          <w:tcPr>
            <w:tcW w:w="1920" w:type="dxa"/>
            <w:shd w:val="clear" w:color="auto" w:fill="auto"/>
            <w:vAlign w:val="bottom"/>
          </w:tcPr>
          <w:p w14:paraId="608D94A0" w14:textId="77777777" w:rsidR="000B3AA1" w:rsidRPr="008D0C6F" w:rsidRDefault="000B3AA1">
            <w:pPr>
              <w:spacing w:line="0" w:lineRule="atLeast"/>
              <w:rPr>
                <w:rFonts w:ascii="Lato" w:eastAsia="Times New Roman" w:hAnsi="Lato"/>
                <w:sz w:val="16"/>
              </w:rPr>
            </w:pPr>
          </w:p>
        </w:tc>
      </w:tr>
      <w:tr w:rsidR="000B3AA1" w:rsidRPr="008D0C6F" w14:paraId="2422D20A" w14:textId="77777777">
        <w:trPr>
          <w:trHeight w:val="208"/>
        </w:trPr>
        <w:tc>
          <w:tcPr>
            <w:tcW w:w="420" w:type="dxa"/>
            <w:shd w:val="clear" w:color="auto" w:fill="auto"/>
            <w:vAlign w:val="bottom"/>
          </w:tcPr>
          <w:p w14:paraId="346AE133" w14:textId="77777777" w:rsidR="000B3AA1" w:rsidRPr="008D0C6F" w:rsidRDefault="000B3AA1">
            <w:pPr>
              <w:spacing w:line="0" w:lineRule="atLeast"/>
              <w:rPr>
                <w:rFonts w:ascii="Lato" w:eastAsia="Times New Roman" w:hAnsi="Lato"/>
                <w:sz w:val="18"/>
              </w:rPr>
            </w:pPr>
          </w:p>
        </w:tc>
        <w:tc>
          <w:tcPr>
            <w:tcW w:w="2220" w:type="dxa"/>
            <w:shd w:val="clear" w:color="auto" w:fill="auto"/>
            <w:vAlign w:val="bottom"/>
          </w:tcPr>
          <w:p w14:paraId="034E32E7"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its member</w:t>
            </w:r>
          </w:p>
        </w:tc>
        <w:tc>
          <w:tcPr>
            <w:tcW w:w="1920" w:type="dxa"/>
            <w:shd w:val="clear" w:color="auto" w:fill="auto"/>
            <w:vAlign w:val="bottom"/>
          </w:tcPr>
          <w:p w14:paraId="6A03856F" w14:textId="77777777" w:rsidR="000B3AA1" w:rsidRPr="008D0C6F" w:rsidRDefault="000B3AA1">
            <w:pPr>
              <w:spacing w:line="0" w:lineRule="atLeast"/>
              <w:rPr>
                <w:rFonts w:ascii="Lato" w:eastAsia="Times New Roman" w:hAnsi="Lato"/>
                <w:sz w:val="18"/>
              </w:rPr>
            </w:pPr>
          </w:p>
        </w:tc>
      </w:tr>
      <w:tr w:rsidR="000B3AA1" w:rsidRPr="008D0C6F" w14:paraId="6EE49138" w14:textId="77777777">
        <w:trPr>
          <w:trHeight w:val="392"/>
        </w:trPr>
        <w:tc>
          <w:tcPr>
            <w:tcW w:w="420" w:type="dxa"/>
            <w:shd w:val="clear" w:color="auto" w:fill="auto"/>
            <w:vAlign w:val="bottom"/>
          </w:tcPr>
          <w:p w14:paraId="66E08486"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7.</w:t>
            </w:r>
          </w:p>
        </w:tc>
        <w:tc>
          <w:tcPr>
            <w:tcW w:w="2220" w:type="dxa"/>
            <w:shd w:val="clear" w:color="auto" w:fill="auto"/>
            <w:vAlign w:val="bottom"/>
          </w:tcPr>
          <w:p w14:paraId="4E49000A" w14:textId="77777777" w:rsidR="000B3AA1" w:rsidRPr="008D0C6F" w:rsidRDefault="000B3AA1">
            <w:pPr>
              <w:spacing w:line="0" w:lineRule="atLeast"/>
              <w:ind w:left="80"/>
              <w:rPr>
                <w:rFonts w:ascii="Lato" w:eastAsia="Times New Roman" w:hAnsi="Lato"/>
                <w:sz w:val="16"/>
              </w:rPr>
            </w:pPr>
            <w:r w:rsidRPr="008D0C6F">
              <w:rPr>
                <w:rFonts w:ascii="Lato" w:eastAsia="Times New Roman" w:hAnsi="Lato"/>
                <w:sz w:val="16"/>
              </w:rPr>
              <w:t>Partnership or multiple</w:t>
            </w:r>
          </w:p>
        </w:tc>
        <w:tc>
          <w:tcPr>
            <w:tcW w:w="1920" w:type="dxa"/>
            <w:shd w:val="clear" w:color="auto" w:fill="auto"/>
            <w:vAlign w:val="bottom"/>
          </w:tcPr>
          <w:p w14:paraId="61936708"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The partnership or LLC</w:t>
            </w:r>
          </w:p>
        </w:tc>
      </w:tr>
      <w:tr w:rsidR="000B3AA1" w:rsidRPr="008D0C6F" w14:paraId="7E92C7DE" w14:textId="77777777">
        <w:trPr>
          <w:trHeight w:val="185"/>
        </w:trPr>
        <w:tc>
          <w:tcPr>
            <w:tcW w:w="420" w:type="dxa"/>
            <w:shd w:val="clear" w:color="auto" w:fill="auto"/>
            <w:vAlign w:val="bottom"/>
          </w:tcPr>
          <w:p w14:paraId="51A40016" w14:textId="77777777" w:rsidR="000B3AA1" w:rsidRPr="008D0C6F" w:rsidRDefault="000B3AA1">
            <w:pPr>
              <w:spacing w:line="0" w:lineRule="atLeast"/>
              <w:rPr>
                <w:rFonts w:ascii="Lato" w:eastAsia="Times New Roman" w:hAnsi="Lato"/>
                <w:sz w:val="16"/>
              </w:rPr>
            </w:pPr>
          </w:p>
        </w:tc>
        <w:tc>
          <w:tcPr>
            <w:tcW w:w="2220" w:type="dxa"/>
            <w:shd w:val="clear" w:color="auto" w:fill="auto"/>
            <w:vAlign w:val="bottom"/>
          </w:tcPr>
          <w:p w14:paraId="1BA437D1"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member LLC that has not</w:t>
            </w:r>
          </w:p>
        </w:tc>
        <w:tc>
          <w:tcPr>
            <w:tcW w:w="1920" w:type="dxa"/>
            <w:shd w:val="clear" w:color="auto" w:fill="auto"/>
            <w:vAlign w:val="bottom"/>
          </w:tcPr>
          <w:p w14:paraId="05FE0F04" w14:textId="77777777" w:rsidR="000B3AA1" w:rsidRPr="008D0C6F" w:rsidRDefault="000B3AA1">
            <w:pPr>
              <w:spacing w:line="0" w:lineRule="atLeast"/>
              <w:rPr>
                <w:rFonts w:ascii="Lato" w:eastAsia="Times New Roman" w:hAnsi="Lato"/>
                <w:sz w:val="16"/>
              </w:rPr>
            </w:pPr>
          </w:p>
        </w:tc>
      </w:tr>
      <w:tr w:rsidR="000B3AA1" w:rsidRPr="008D0C6F" w14:paraId="04B4EF1F" w14:textId="77777777">
        <w:trPr>
          <w:trHeight w:val="184"/>
        </w:trPr>
        <w:tc>
          <w:tcPr>
            <w:tcW w:w="420" w:type="dxa"/>
            <w:shd w:val="clear" w:color="auto" w:fill="auto"/>
            <w:vAlign w:val="bottom"/>
          </w:tcPr>
          <w:p w14:paraId="600A916C" w14:textId="77777777" w:rsidR="000B3AA1" w:rsidRPr="008D0C6F" w:rsidRDefault="000B3AA1">
            <w:pPr>
              <w:spacing w:line="0" w:lineRule="atLeast"/>
              <w:rPr>
                <w:rFonts w:ascii="Lato" w:eastAsia="Times New Roman" w:hAnsi="Lato"/>
                <w:sz w:val="15"/>
              </w:rPr>
            </w:pPr>
          </w:p>
        </w:tc>
        <w:tc>
          <w:tcPr>
            <w:tcW w:w="2220" w:type="dxa"/>
            <w:shd w:val="clear" w:color="auto" w:fill="auto"/>
            <w:vAlign w:val="bottom"/>
          </w:tcPr>
          <w:p w14:paraId="1079CD28"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elected to be taxed as a</w:t>
            </w:r>
          </w:p>
        </w:tc>
        <w:tc>
          <w:tcPr>
            <w:tcW w:w="1920" w:type="dxa"/>
            <w:shd w:val="clear" w:color="auto" w:fill="auto"/>
            <w:vAlign w:val="bottom"/>
          </w:tcPr>
          <w:p w14:paraId="2BC020BE" w14:textId="77777777" w:rsidR="000B3AA1" w:rsidRPr="008D0C6F" w:rsidRDefault="000B3AA1">
            <w:pPr>
              <w:spacing w:line="0" w:lineRule="atLeast"/>
              <w:rPr>
                <w:rFonts w:ascii="Lato" w:eastAsia="Times New Roman" w:hAnsi="Lato"/>
                <w:sz w:val="15"/>
              </w:rPr>
            </w:pPr>
          </w:p>
        </w:tc>
      </w:tr>
      <w:tr w:rsidR="000B3AA1" w:rsidRPr="008D0C6F" w14:paraId="7C7B6FAC" w14:textId="77777777">
        <w:trPr>
          <w:trHeight w:val="208"/>
        </w:trPr>
        <w:tc>
          <w:tcPr>
            <w:tcW w:w="420" w:type="dxa"/>
            <w:shd w:val="clear" w:color="auto" w:fill="auto"/>
            <w:vAlign w:val="bottom"/>
          </w:tcPr>
          <w:p w14:paraId="2C46206D" w14:textId="77777777" w:rsidR="000B3AA1" w:rsidRPr="008D0C6F" w:rsidRDefault="000B3AA1">
            <w:pPr>
              <w:spacing w:line="0" w:lineRule="atLeast"/>
              <w:rPr>
                <w:rFonts w:ascii="Lato" w:eastAsia="Times New Roman" w:hAnsi="Lato"/>
                <w:sz w:val="18"/>
              </w:rPr>
            </w:pPr>
          </w:p>
        </w:tc>
        <w:tc>
          <w:tcPr>
            <w:tcW w:w="2220" w:type="dxa"/>
            <w:shd w:val="clear" w:color="auto" w:fill="auto"/>
            <w:vAlign w:val="bottom"/>
          </w:tcPr>
          <w:p w14:paraId="1956B6DD"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corporation</w:t>
            </w:r>
          </w:p>
        </w:tc>
        <w:tc>
          <w:tcPr>
            <w:tcW w:w="1920" w:type="dxa"/>
            <w:shd w:val="clear" w:color="auto" w:fill="auto"/>
            <w:vAlign w:val="bottom"/>
          </w:tcPr>
          <w:p w14:paraId="2EB1F7C8" w14:textId="77777777" w:rsidR="000B3AA1" w:rsidRPr="008D0C6F" w:rsidRDefault="000B3AA1">
            <w:pPr>
              <w:spacing w:line="0" w:lineRule="atLeast"/>
              <w:rPr>
                <w:rFonts w:ascii="Lato" w:eastAsia="Times New Roman" w:hAnsi="Lato"/>
                <w:sz w:val="18"/>
              </w:rPr>
            </w:pPr>
          </w:p>
        </w:tc>
      </w:tr>
      <w:tr w:rsidR="000B3AA1" w:rsidRPr="008D0C6F" w14:paraId="00721786" w14:textId="77777777">
        <w:trPr>
          <w:trHeight w:val="305"/>
        </w:trPr>
        <w:tc>
          <w:tcPr>
            <w:tcW w:w="420" w:type="dxa"/>
            <w:shd w:val="clear" w:color="auto" w:fill="auto"/>
            <w:vAlign w:val="bottom"/>
          </w:tcPr>
          <w:p w14:paraId="26780648" w14:textId="77777777" w:rsidR="000B3AA1" w:rsidRPr="008D0C6F" w:rsidRDefault="000B3AA1">
            <w:pPr>
              <w:spacing w:line="0" w:lineRule="atLeast"/>
              <w:ind w:left="120"/>
              <w:rPr>
                <w:rFonts w:ascii="Lato" w:eastAsia="Times New Roman" w:hAnsi="Lato"/>
                <w:sz w:val="16"/>
              </w:rPr>
            </w:pPr>
            <w:r w:rsidRPr="008D0C6F">
              <w:rPr>
                <w:rFonts w:ascii="Lato" w:eastAsia="Times New Roman" w:hAnsi="Lato"/>
                <w:sz w:val="16"/>
              </w:rPr>
              <w:t>8.</w:t>
            </w:r>
          </w:p>
        </w:tc>
        <w:tc>
          <w:tcPr>
            <w:tcW w:w="2220" w:type="dxa"/>
            <w:shd w:val="clear" w:color="auto" w:fill="auto"/>
            <w:vAlign w:val="bottom"/>
          </w:tcPr>
          <w:p w14:paraId="6595C81A" w14:textId="77777777" w:rsidR="000B3AA1" w:rsidRPr="008D0C6F" w:rsidRDefault="000B3AA1">
            <w:pPr>
              <w:spacing w:line="0" w:lineRule="atLeast"/>
              <w:ind w:left="80"/>
              <w:rPr>
                <w:rFonts w:ascii="Lato" w:eastAsia="Times New Roman" w:hAnsi="Lato"/>
                <w:sz w:val="16"/>
              </w:rPr>
            </w:pPr>
            <w:r w:rsidRPr="008D0C6F">
              <w:rPr>
                <w:rFonts w:ascii="Lato" w:eastAsia="Times New Roman" w:hAnsi="Lato"/>
                <w:sz w:val="16"/>
              </w:rPr>
              <w:t>Corporation or LLC that has</w:t>
            </w:r>
          </w:p>
        </w:tc>
        <w:tc>
          <w:tcPr>
            <w:tcW w:w="1920" w:type="dxa"/>
            <w:shd w:val="clear" w:color="auto" w:fill="auto"/>
            <w:vAlign w:val="bottom"/>
          </w:tcPr>
          <w:p w14:paraId="3E2A8661"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The corporation or LLC</w:t>
            </w:r>
          </w:p>
        </w:tc>
      </w:tr>
      <w:tr w:rsidR="000B3AA1" w:rsidRPr="008D0C6F" w14:paraId="2A94E1E9" w14:textId="77777777">
        <w:trPr>
          <w:trHeight w:val="185"/>
        </w:trPr>
        <w:tc>
          <w:tcPr>
            <w:tcW w:w="420" w:type="dxa"/>
            <w:shd w:val="clear" w:color="auto" w:fill="auto"/>
            <w:vAlign w:val="bottom"/>
          </w:tcPr>
          <w:p w14:paraId="33FD32D1" w14:textId="77777777" w:rsidR="000B3AA1" w:rsidRPr="008D0C6F" w:rsidRDefault="000B3AA1">
            <w:pPr>
              <w:spacing w:line="0" w:lineRule="atLeast"/>
              <w:rPr>
                <w:rFonts w:ascii="Lato" w:eastAsia="Times New Roman" w:hAnsi="Lato"/>
                <w:sz w:val="16"/>
              </w:rPr>
            </w:pPr>
          </w:p>
        </w:tc>
        <w:tc>
          <w:tcPr>
            <w:tcW w:w="2220" w:type="dxa"/>
            <w:shd w:val="clear" w:color="auto" w:fill="auto"/>
            <w:vAlign w:val="bottom"/>
          </w:tcPr>
          <w:p w14:paraId="13934C2E"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elected to be taxed as a</w:t>
            </w:r>
          </w:p>
        </w:tc>
        <w:tc>
          <w:tcPr>
            <w:tcW w:w="1920" w:type="dxa"/>
            <w:shd w:val="clear" w:color="auto" w:fill="auto"/>
            <w:vAlign w:val="bottom"/>
          </w:tcPr>
          <w:p w14:paraId="14DE2DEF" w14:textId="77777777" w:rsidR="000B3AA1" w:rsidRPr="008D0C6F" w:rsidRDefault="000B3AA1">
            <w:pPr>
              <w:spacing w:line="0" w:lineRule="atLeast"/>
              <w:rPr>
                <w:rFonts w:ascii="Lato" w:eastAsia="Times New Roman" w:hAnsi="Lato"/>
                <w:sz w:val="16"/>
              </w:rPr>
            </w:pPr>
          </w:p>
        </w:tc>
      </w:tr>
      <w:tr w:rsidR="000B3AA1" w:rsidRPr="008D0C6F" w14:paraId="68AAB2B7" w14:textId="77777777">
        <w:trPr>
          <w:trHeight w:val="208"/>
        </w:trPr>
        <w:tc>
          <w:tcPr>
            <w:tcW w:w="420" w:type="dxa"/>
            <w:shd w:val="clear" w:color="auto" w:fill="auto"/>
            <w:vAlign w:val="bottom"/>
          </w:tcPr>
          <w:p w14:paraId="2CAB6CB1" w14:textId="77777777" w:rsidR="000B3AA1" w:rsidRPr="008D0C6F" w:rsidRDefault="000B3AA1">
            <w:pPr>
              <w:spacing w:line="0" w:lineRule="atLeast"/>
              <w:rPr>
                <w:rFonts w:ascii="Lato" w:eastAsia="Times New Roman" w:hAnsi="Lato"/>
                <w:sz w:val="18"/>
              </w:rPr>
            </w:pPr>
          </w:p>
        </w:tc>
        <w:tc>
          <w:tcPr>
            <w:tcW w:w="2220" w:type="dxa"/>
            <w:shd w:val="clear" w:color="auto" w:fill="auto"/>
            <w:vAlign w:val="bottom"/>
          </w:tcPr>
          <w:p w14:paraId="4775979B"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corporation</w:t>
            </w:r>
          </w:p>
        </w:tc>
        <w:tc>
          <w:tcPr>
            <w:tcW w:w="1920" w:type="dxa"/>
            <w:shd w:val="clear" w:color="auto" w:fill="auto"/>
            <w:vAlign w:val="bottom"/>
          </w:tcPr>
          <w:p w14:paraId="0545FA94" w14:textId="77777777" w:rsidR="000B3AA1" w:rsidRPr="008D0C6F" w:rsidRDefault="000B3AA1">
            <w:pPr>
              <w:spacing w:line="0" w:lineRule="atLeast"/>
              <w:rPr>
                <w:rFonts w:ascii="Lato" w:eastAsia="Times New Roman" w:hAnsi="Lato"/>
                <w:sz w:val="18"/>
              </w:rPr>
            </w:pPr>
          </w:p>
        </w:tc>
      </w:tr>
      <w:tr w:rsidR="000B3AA1" w:rsidRPr="008D0C6F" w14:paraId="6A2E728C" w14:textId="77777777">
        <w:trPr>
          <w:trHeight w:val="522"/>
        </w:trPr>
        <w:tc>
          <w:tcPr>
            <w:tcW w:w="420" w:type="dxa"/>
            <w:shd w:val="clear" w:color="auto" w:fill="auto"/>
            <w:vAlign w:val="bottom"/>
          </w:tcPr>
          <w:p w14:paraId="77970419" w14:textId="77777777" w:rsidR="000B3AA1" w:rsidRPr="008D0C6F" w:rsidRDefault="000B3AA1">
            <w:pPr>
              <w:spacing w:line="0" w:lineRule="atLeast"/>
              <w:ind w:left="120"/>
              <w:rPr>
                <w:rFonts w:ascii="Lato" w:eastAsia="Times New Roman" w:hAnsi="Lato"/>
                <w:sz w:val="16"/>
              </w:rPr>
            </w:pPr>
            <w:r w:rsidRPr="008D0C6F">
              <w:rPr>
                <w:rFonts w:ascii="Lato" w:eastAsia="Times New Roman" w:hAnsi="Lato"/>
                <w:sz w:val="16"/>
              </w:rPr>
              <w:t>9.</w:t>
            </w:r>
          </w:p>
        </w:tc>
        <w:tc>
          <w:tcPr>
            <w:tcW w:w="2220" w:type="dxa"/>
            <w:shd w:val="clear" w:color="auto" w:fill="auto"/>
            <w:vAlign w:val="bottom"/>
          </w:tcPr>
          <w:p w14:paraId="77852951" w14:textId="77777777" w:rsidR="000B3AA1" w:rsidRPr="008D0C6F" w:rsidRDefault="000B3AA1">
            <w:pPr>
              <w:spacing w:line="0" w:lineRule="atLeast"/>
              <w:ind w:left="80"/>
              <w:rPr>
                <w:rFonts w:ascii="Lato" w:eastAsia="Times New Roman" w:hAnsi="Lato"/>
                <w:sz w:val="16"/>
              </w:rPr>
            </w:pPr>
            <w:r w:rsidRPr="008D0C6F">
              <w:rPr>
                <w:rFonts w:ascii="Lato" w:eastAsia="Times New Roman" w:hAnsi="Lato"/>
                <w:sz w:val="16"/>
              </w:rPr>
              <w:t>A broker or registered nominee</w:t>
            </w:r>
          </w:p>
        </w:tc>
        <w:tc>
          <w:tcPr>
            <w:tcW w:w="1920" w:type="dxa"/>
            <w:shd w:val="clear" w:color="auto" w:fill="auto"/>
            <w:vAlign w:val="bottom"/>
          </w:tcPr>
          <w:p w14:paraId="4A8EFA8B"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The broker or nominee</w:t>
            </w:r>
          </w:p>
        </w:tc>
      </w:tr>
      <w:tr w:rsidR="000B3AA1" w:rsidRPr="008D0C6F" w14:paraId="0812E304" w14:textId="77777777">
        <w:trPr>
          <w:trHeight w:val="787"/>
        </w:trPr>
        <w:tc>
          <w:tcPr>
            <w:tcW w:w="420" w:type="dxa"/>
            <w:shd w:val="clear" w:color="auto" w:fill="auto"/>
            <w:vAlign w:val="bottom"/>
          </w:tcPr>
          <w:p w14:paraId="12ED4CB7" w14:textId="77777777" w:rsidR="000B3AA1" w:rsidRPr="008D0C6F" w:rsidRDefault="000B3AA1">
            <w:pPr>
              <w:spacing w:line="0" w:lineRule="atLeast"/>
              <w:ind w:left="120"/>
              <w:rPr>
                <w:rFonts w:ascii="Lato" w:eastAsia="Times New Roman" w:hAnsi="Lato"/>
                <w:sz w:val="16"/>
              </w:rPr>
            </w:pPr>
            <w:r w:rsidRPr="008D0C6F">
              <w:rPr>
                <w:rFonts w:ascii="Lato" w:eastAsia="Times New Roman" w:hAnsi="Lato"/>
                <w:sz w:val="16"/>
              </w:rPr>
              <w:t>10.</w:t>
            </w:r>
          </w:p>
        </w:tc>
        <w:tc>
          <w:tcPr>
            <w:tcW w:w="2220" w:type="dxa"/>
            <w:shd w:val="clear" w:color="auto" w:fill="auto"/>
            <w:vAlign w:val="bottom"/>
          </w:tcPr>
          <w:p w14:paraId="34A4B284" w14:textId="77777777" w:rsidR="000B3AA1" w:rsidRPr="008D0C6F" w:rsidRDefault="000B3AA1">
            <w:pPr>
              <w:spacing w:line="0" w:lineRule="atLeast"/>
              <w:ind w:left="80"/>
              <w:rPr>
                <w:rFonts w:ascii="Lato" w:eastAsia="Times New Roman" w:hAnsi="Lato"/>
                <w:sz w:val="16"/>
              </w:rPr>
            </w:pPr>
            <w:r w:rsidRPr="008D0C6F">
              <w:rPr>
                <w:rFonts w:ascii="Lato" w:eastAsia="Times New Roman" w:hAnsi="Lato"/>
                <w:sz w:val="16"/>
              </w:rPr>
              <w:t>A valid trust, estate or pension</w:t>
            </w:r>
          </w:p>
        </w:tc>
        <w:tc>
          <w:tcPr>
            <w:tcW w:w="1920" w:type="dxa"/>
            <w:shd w:val="clear" w:color="auto" w:fill="auto"/>
            <w:vAlign w:val="bottom"/>
          </w:tcPr>
          <w:p w14:paraId="2D6147F9"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The legal entity (4)</w:t>
            </w:r>
          </w:p>
        </w:tc>
      </w:tr>
      <w:tr w:rsidR="000B3AA1" w:rsidRPr="008D0C6F" w14:paraId="76B2DFB5" w14:textId="77777777">
        <w:trPr>
          <w:trHeight w:val="208"/>
        </w:trPr>
        <w:tc>
          <w:tcPr>
            <w:tcW w:w="420" w:type="dxa"/>
            <w:shd w:val="clear" w:color="auto" w:fill="auto"/>
            <w:vAlign w:val="bottom"/>
          </w:tcPr>
          <w:p w14:paraId="579BD5D6" w14:textId="77777777" w:rsidR="000B3AA1" w:rsidRPr="008D0C6F" w:rsidRDefault="000B3AA1">
            <w:pPr>
              <w:spacing w:line="0" w:lineRule="atLeast"/>
              <w:rPr>
                <w:rFonts w:ascii="Lato" w:eastAsia="Times New Roman" w:hAnsi="Lato"/>
                <w:sz w:val="18"/>
              </w:rPr>
            </w:pPr>
          </w:p>
        </w:tc>
        <w:tc>
          <w:tcPr>
            <w:tcW w:w="2220" w:type="dxa"/>
            <w:shd w:val="clear" w:color="auto" w:fill="auto"/>
            <w:vAlign w:val="bottom"/>
          </w:tcPr>
          <w:p w14:paraId="1067543A"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trust</w:t>
            </w:r>
          </w:p>
        </w:tc>
        <w:tc>
          <w:tcPr>
            <w:tcW w:w="1920" w:type="dxa"/>
            <w:shd w:val="clear" w:color="auto" w:fill="auto"/>
            <w:vAlign w:val="bottom"/>
          </w:tcPr>
          <w:p w14:paraId="6716F49C" w14:textId="77777777" w:rsidR="000B3AA1" w:rsidRPr="008D0C6F" w:rsidRDefault="000B3AA1">
            <w:pPr>
              <w:spacing w:line="0" w:lineRule="atLeast"/>
              <w:rPr>
                <w:rFonts w:ascii="Lato" w:eastAsia="Times New Roman" w:hAnsi="Lato"/>
                <w:sz w:val="18"/>
              </w:rPr>
            </w:pPr>
          </w:p>
        </w:tc>
      </w:tr>
      <w:tr w:rsidR="000B3AA1" w:rsidRPr="008D0C6F" w14:paraId="205CF656" w14:textId="77777777">
        <w:trPr>
          <w:trHeight w:val="592"/>
        </w:trPr>
        <w:tc>
          <w:tcPr>
            <w:tcW w:w="420" w:type="dxa"/>
            <w:shd w:val="clear" w:color="auto" w:fill="auto"/>
            <w:vAlign w:val="bottom"/>
          </w:tcPr>
          <w:p w14:paraId="473D1731" w14:textId="77777777" w:rsidR="000B3AA1" w:rsidRPr="008D0C6F" w:rsidRDefault="000B3AA1">
            <w:pPr>
              <w:spacing w:line="0" w:lineRule="atLeast"/>
              <w:ind w:left="120"/>
              <w:rPr>
                <w:rFonts w:ascii="Lato" w:eastAsia="Times New Roman" w:hAnsi="Lato"/>
                <w:sz w:val="16"/>
              </w:rPr>
            </w:pPr>
            <w:r w:rsidRPr="008D0C6F">
              <w:rPr>
                <w:rFonts w:ascii="Lato" w:eastAsia="Times New Roman" w:hAnsi="Lato"/>
                <w:sz w:val="16"/>
              </w:rPr>
              <w:t>11.</w:t>
            </w:r>
          </w:p>
        </w:tc>
        <w:tc>
          <w:tcPr>
            <w:tcW w:w="2220" w:type="dxa"/>
            <w:shd w:val="clear" w:color="auto" w:fill="auto"/>
            <w:vAlign w:val="bottom"/>
          </w:tcPr>
          <w:p w14:paraId="0DAF9722" w14:textId="77777777" w:rsidR="000B3AA1" w:rsidRPr="008D0C6F" w:rsidRDefault="000B3AA1">
            <w:pPr>
              <w:spacing w:line="0" w:lineRule="atLeast"/>
              <w:ind w:left="80"/>
              <w:rPr>
                <w:rFonts w:ascii="Lato" w:eastAsia="Times New Roman" w:hAnsi="Lato"/>
                <w:sz w:val="16"/>
              </w:rPr>
            </w:pPr>
            <w:r w:rsidRPr="008D0C6F">
              <w:rPr>
                <w:rFonts w:ascii="Lato" w:eastAsia="Times New Roman" w:hAnsi="Lato"/>
                <w:sz w:val="16"/>
              </w:rPr>
              <w:t>Association, club, religious,</w:t>
            </w:r>
          </w:p>
        </w:tc>
        <w:tc>
          <w:tcPr>
            <w:tcW w:w="1920" w:type="dxa"/>
            <w:shd w:val="clear" w:color="auto" w:fill="auto"/>
            <w:vAlign w:val="bottom"/>
          </w:tcPr>
          <w:p w14:paraId="2445AF25"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The organization</w:t>
            </w:r>
          </w:p>
        </w:tc>
      </w:tr>
      <w:tr w:rsidR="000B3AA1" w:rsidRPr="008D0C6F" w14:paraId="34CA19E3" w14:textId="77777777">
        <w:trPr>
          <w:trHeight w:val="185"/>
        </w:trPr>
        <w:tc>
          <w:tcPr>
            <w:tcW w:w="420" w:type="dxa"/>
            <w:shd w:val="clear" w:color="auto" w:fill="auto"/>
            <w:vAlign w:val="bottom"/>
          </w:tcPr>
          <w:p w14:paraId="2962F731" w14:textId="77777777" w:rsidR="000B3AA1" w:rsidRPr="008D0C6F" w:rsidRDefault="000B3AA1">
            <w:pPr>
              <w:spacing w:line="0" w:lineRule="atLeast"/>
              <w:rPr>
                <w:rFonts w:ascii="Lato" w:eastAsia="Times New Roman" w:hAnsi="Lato"/>
                <w:sz w:val="16"/>
              </w:rPr>
            </w:pPr>
          </w:p>
        </w:tc>
        <w:tc>
          <w:tcPr>
            <w:tcW w:w="2220" w:type="dxa"/>
            <w:shd w:val="clear" w:color="auto" w:fill="auto"/>
            <w:vAlign w:val="bottom"/>
          </w:tcPr>
          <w:p w14:paraId="54B1E43F"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charitable, educational</w:t>
            </w:r>
          </w:p>
        </w:tc>
        <w:tc>
          <w:tcPr>
            <w:tcW w:w="1920" w:type="dxa"/>
            <w:shd w:val="clear" w:color="auto" w:fill="auto"/>
            <w:vAlign w:val="bottom"/>
          </w:tcPr>
          <w:p w14:paraId="478E2FBC" w14:textId="77777777" w:rsidR="000B3AA1" w:rsidRPr="008D0C6F" w:rsidRDefault="000B3AA1">
            <w:pPr>
              <w:spacing w:line="0" w:lineRule="atLeast"/>
              <w:rPr>
                <w:rFonts w:ascii="Lato" w:eastAsia="Times New Roman" w:hAnsi="Lato"/>
                <w:sz w:val="16"/>
              </w:rPr>
            </w:pPr>
          </w:p>
        </w:tc>
      </w:tr>
      <w:tr w:rsidR="000B3AA1" w:rsidRPr="008D0C6F" w14:paraId="499852F6" w14:textId="77777777">
        <w:trPr>
          <w:trHeight w:val="184"/>
        </w:trPr>
        <w:tc>
          <w:tcPr>
            <w:tcW w:w="420" w:type="dxa"/>
            <w:shd w:val="clear" w:color="auto" w:fill="auto"/>
            <w:vAlign w:val="bottom"/>
          </w:tcPr>
          <w:p w14:paraId="484FE418" w14:textId="77777777" w:rsidR="000B3AA1" w:rsidRPr="008D0C6F" w:rsidRDefault="000B3AA1">
            <w:pPr>
              <w:spacing w:line="0" w:lineRule="atLeast"/>
              <w:rPr>
                <w:rFonts w:ascii="Lato" w:eastAsia="Times New Roman" w:hAnsi="Lato"/>
                <w:sz w:val="15"/>
              </w:rPr>
            </w:pPr>
          </w:p>
        </w:tc>
        <w:tc>
          <w:tcPr>
            <w:tcW w:w="2220" w:type="dxa"/>
            <w:shd w:val="clear" w:color="auto" w:fill="auto"/>
            <w:vAlign w:val="bottom"/>
          </w:tcPr>
          <w:p w14:paraId="3BEE4343"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organization, or other tax-</w:t>
            </w:r>
          </w:p>
        </w:tc>
        <w:tc>
          <w:tcPr>
            <w:tcW w:w="1920" w:type="dxa"/>
            <w:shd w:val="clear" w:color="auto" w:fill="auto"/>
            <w:vAlign w:val="bottom"/>
          </w:tcPr>
          <w:p w14:paraId="3E973350" w14:textId="77777777" w:rsidR="000B3AA1" w:rsidRPr="008D0C6F" w:rsidRDefault="000B3AA1">
            <w:pPr>
              <w:spacing w:line="0" w:lineRule="atLeast"/>
              <w:rPr>
                <w:rFonts w:ascii="Lato" w:eastAsia="Times New Roman" w:hAnsi="Lato"/>
                <w:sz w:val="15"/>
              </w:rPr>
            </w:pPr>
          </w:p>
        </w:tc>
      </w:tr>
      <w:tr w:rsidR="000B3AA1" w:rsidRPr="008D0C6F" w14:paraId="1428F54A" w14:textId="77777777">
        <w:trPr>
          <w:trHeight w:val="208"/>
        </w:trPr>
        <w:tc>
          <w:tcPr>
            <w:tcW w:w="420" w:type="dxa"/>
            <w:shd w:val="clear" w:color="auto" w:fill="auto"/>
            <w:vAlign w:val="bottom"/>
          </w:tcPr>
          <w:p w14:paraId="73B38B78" w14:textId="77777777" w:rsidR="000B3AA1" w:rsidRPr="008D0C6F" w:rsidRDefault="000B3AA1">
            <w:pPr>
              <w:spacing w:line="0" w:lineRule="atLeast"/>
              <w:rPr>
                <w:rFonts w:ascii="Lato" w:eastAsia="Times New Roman" w:hAnsi="Lato"/>
                <w:sz w:val="18"/>
              </w:rPr>
            </w:pPr>
          </w:p>
        </w:tc>
        <w:tc>
          <w:tcPr>
            <w:tcW w:w="2220" w:type="dxa"/>
            <w:shd w:val="clear" w:color="auto" w:fill="auto"/>
            <w:vAlign w:val="bottom"/>
          </w:tcPr>
          <w:p w14:paraId="49FA6E35"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exempt organization</w:t>
            </w:r>
          </w:p>
        </w:tc>
        <w:tc>
          <w:tcPr>
            <w:tcW w:w="1920" w:type="dxa"/>
            <w:shd w:val="clear" w:color="auto" w:fill="auto"/>
            <w:vAlign w:val="bottom"/>
          </w:tcPr>
          <w:p w14:paraId="2762CB96" w14:textId="77777777" w:rsidR="000B3AA1" w:rsidRPr="008D0C6F" w:rsidRDefault="000B3AA1">
            <w:pPr>
              <w:spacing w:line="0" w:lineRule="atLeast"/>
              <w:rPr>
                <w:rFonts w:ascii="Lato" w:eastAsia="Times New Roman" w:hAnsi="Lato"/>
                <w:sz w:val="18"/>
              </w:rPr>
            </w:pPr>
          </w:p>
        </w:tc>
      </w:tr>
      <w:tr w:rsidR="000B3AA1" w:rsidRPr="008D0C6F" w14:paraId="47D30621" w14:textId="77777777">
        <w:trPr>
          <w:trHeight w:val="305"/>
        </w:trPr>
        <w:tc>
          <w:tcPr>
            <w:tcW w:w="420" w:type="dxa"/>
            <w:shd w:val="clear" w:color="auto" w:fill="auto"/>
            <w:vAlign w:val="bottom"/>
          </w:tcPr>
          <w:p w14:paraId="0256C96A" w14:textId="77777777" w:rsidR="000B3AA1" w:rsidRPr="008D0C6F" w:rsidRDefault="000B3AA1">
            <w:pPr>
              <w:spacing w:line="0" w:lineRule="atLeast"/>
              <w:ind w:left="120"/>
              <w:rPr>
                <w:rFonts w:ascii="Lato" w:eastAsia="Times New Roman" w:hAnsi="Lato"/>
                <w:sz w:val="16"/>
              </w:rPr>
            </w:pPr>
            <w:r w:rsidRPr="008D0C6F">
              <w:rPr>
                <w:rFonts w:ascii="Lato" w:eastAsia="Times New Roman" w:hAnsi="Lato"/>
                <w:sz w:val="16"/>
              </w:rPr>
              <w:t>12.</w:t>
            </w:r>
          </w:p>
        </w:tc>
        <w:tc>
          <w:tcPr>
            <w:tcW w:w="2220" w:type="dxa"/>
            <w:shd w:val="clear" w:color="auto" w:fill="auto"/>
            <w:vAlign w:val="bottom"/>
          </w:tcPr>
          <w:p w14:paraId="56799D75" w14:textId="77777777" w:rsidR="000B3AA1" w:rsidRPr="008D0C6F" w:rsidRDefault="000B3AA1">
            <w:pPr>
              <w:spacing w:line="0" w:lineRule="atLeast"/>
              <w:ind w:left="80"/>
              <w:rPr>
                <w:rFonts w:ascii="Lato" w:eastAsia="Times New Roman" w:hAnsi="Lato"/>
                <w:sz w:val="16"/>
              </w:rPr>
            </w:pPr>
            <w:r w:rsidRPr="008D0C6F">
              <w:rPr>
                <w:rFonts w:ascii="Lato" w:eastAsia="Times New Roman" w:hAnsi="Lato"/>
                <w:sz w:val="16"/>
              </w:rPr>
              <w:t>Account with the Department</w:t>
            </w:r>
          </w:p>
        </w:tc>
        <w:tc>
          <w:tcPr>
            <w:tcW w:w="1920" w:type="dxa"/>
            <w:shd w:val="clear" w:color="auto" w:fill="auto"/>
            <w:vAlign w:val="bottom"/>
          </w:tcPr>
          <w:p w14:paraId="129A62F5"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The public entity</w:t>
            </w:r>
          </w:p>
        </w:tc>
      </w:tr>
      <w:tr w:rsidR="000B3AA1" w:rsidRPr="008D0C6F" w14:paraId="111AF63D" w14:textId="77777777">
        <w:trPr>
          <w:trHeight w:val="203"/>
        </w:trPr>
        <w:tc>
          <w:tcPr>
            <w:tcW w:w="420" w:type="dxa"/>
            <w:shd w:val="clear" w:color="auto" w:fill="auto"/>
            <w:vAlign w:val="bottom"/>
          </w:tcPr>
          <w:p w14:paraId="059EF184" w14:textId="77777777" w:rsidR="000B3AA1" w:rsidRPr="008D0C6F" w:rsidRDefault="000B3AA1">
            <w:pPr>
              <w:spacing w:line="0" w:lineRule="atLeast"/>
              <w:rPr>
                <w:rFonts w:ascii="Lato" w:eastAsia="Times New Roman" w:hAnsi="Lato"/>
                <w:sz w:val="17"/>
              </w:rPr>
            </w:pPr>
          </w:p>
        </w:tc>
        <w:tc>
          <w:tcPr>
            <w:tcW w:w="2220" w:type="dxa"/>
            <w:shd w:val="clear" w:color="auto" w:fill="auto"/>
            <w:vAlign w:val="bottom"/>
          </w:tcPr>
          <w:p w14:paraId="3DA3FA0B" w14:textId="77777777" w:rsidR="000B3AA1" w:rsidRPr="008D0C6F" w:rsidRDefault="000B3AA1">
            <w:pPr>
              <w:spacing w:line="0" w:lineRule="atLeast"/>
              <w:ind w:left="100"/>
              <w:rPr>
                <w:rFonts w:ascii="Lato" w:eastAsia="Times New Roman" w:hAnsi="Lato"/>
                <w:sz w:val="16"/>
              </w:rPr>
            </w:pPr>
            <w:r w:rsidRPr="008D0C6F">
              <w:rPr>
                <w:rFonts w:ascii="Lato" w:eastAsia="Times New Roman" w:hAnsi="Lato"/>
                <w:sz w:val="16"/>
              </w:rPr>
              <w:t>of Agriculture in the name of a</w:t>
            </w:r>
          </w:p>
        </w:tc>
        <w:tc>
          <w:tcPr>
            <w:tcW w:w="1920" w:type="dxa"/>
            <w:shd w:val="clear" w:color="auto" w:fill="auto"/>
            <w:vAlign w:val="bottom"/>
          </w:tcPr>
          <w:p w14:paraId="56BC4E76" w14:textId="77777777" w:rsidR="000B3AA1" w:rsidRPr="008D0C6F" w:rsidRDefault="000B3AA1">
            <w:pPr>
              <w:spacing w:line="0" w:lineRule="atLeast"/>
              <w:rPr>
                <w:rFonts w:ascii="Lato" w:eastAsia="Times New Roman" w:hAnsi="Lato"/>
                <w:sz w:val="17"/>
              </w:rPr>
            </w:pPr>
          </w:p>
        </w:tc>
      </w:tr>
    </w:tbl>
    <w:p w14:paraId="52652ED1" w14:textId="77777777" w:rsidR="000B3AA1" w:rsidRPr="008D0C6F" w:rsidRDefault="000B3AA1">
      <w:pPr>
        <w:spacing w:line="0" w:lineRule="atLeast"/>
        <w:ind w:left="520"/>
        <w:rPr>
          <w:rFonts w:ascii="Lato" w:eastAsia="Times New Roman" w:hAnsi="Lato"/>
          <w:sz w:val="16"/>
        </w:rPr>
      </w:pPr>
      <w:r w:rsidRPr="008D0C6F">
        <w:rPr>
          <w:rFonts w:ascii="Lato" w:eastAsia="Times New Roman" w:hAnsi="Lato"/>
          <w:sz w:val="16"/>
        </w:rPr>
        <w:t>public entity (such as a state or</w:t>
      </w:r>
    </w:p>
    <w:p w14:paraId="0EC1EBA9" w14:textId="77777777" w:rsidR="000B3AA1" w:rsidRPr="008D0C6F" w:rsidRDefault="000B3AA1">
      <w:pPr>
        <w:spacing w:line="0" w:lineRule="atLeast"/>
        <w:ind w:left="520"/>
        <w:rPr>
          <w:rFonts w:ascii="Lato" w:eastAsia="Times New Roman" w:hAnsi="Lato"/>
          <w:sz w:val="16"/>
        </w:rPr>
      </w:pPr>
      <w:r w:rsidRPr="008D0C6F">
        <w:rPr>
          <w:rFonts w:ascii="Lato" w:eastAsia="Times New Roman" w:hAnsi="Lato"/>
          <w:sz w:val="16"/>
        </w:rPr>
        <w:t>local government, school</w:t>
      </w:r>
    </w:p>
    <w:p w14:paraId="407A5CCE" w14:textId="77777777" w:rsidR="000B3AA1" w:rsidRPr="008D0C6F" w:rsidRDefault="000B3AA1">
      <w:pPr>
        <w:spacing w:line="20" w:lineRule="exact"/>
        <w:rPr>
          <w:rFonts w:ascii="Lato" w:eastAsia="Times New Roman" w:hAnsi="Lato"/>
        </w:rPr>
      </w:pPr>
      <w:r w:rsidRPr="008D0C6F">
        <w:rPr>
          <w:rFonts w:ascii="Lato" w:eastAsia="Times New Roman" w:hAnsi="Lato"/>
          <w:sz w:val="16"/>
        </w:rPr>
        <w:pict w14:anchorId="52E262F5">
          <v:line id="_x0000_s1092" style="position:absolute;z-index:-2" from="-240.7pt,6.05pt" to="228pt,6.05pt" o:userdrawn="t" strokeweight=".48pt"/>
        </w:pict>
      </w:r>
    </w:p>
    <w:p w14:paraId="31471D55" w14:textId="77777777" w:rsidR="000B3AA1" w:rsidRPr="008D0C6F" w:rsidRDefault="000B3AA1">
      <w:pPr>
        <w:spacing w:line="20" w:lineRule="exact"/>
        <w:rPr>
          <w:rFonts w:ascii="Lato" w:eastAsia="Times New Roman" w:hAnsi="Lato"/>
        </w:rPr>
        <w:sectPr w:rsidR="000B3AA1" w:rsidRPr="008D0C6F">
          <w:type w:val="continuous"/>
          <w:pgSz w:w="12240" w:h="15840"/>
          <w:pgMar w:top="1417" w:right="1440" w:bottom="1440" w:left="1440" w:header="0" w:footer="0" w:gutter="0"/>
          <w:cols w:num="2" w:space="0" w:equalWidth="0">
            <w:col w:w="4440" w:space="360"/>
            <w:col w:w="4560"/>
          </w:cols>
          <w:docGrid w:linePitch="360"/>
        </w:sectPr>
      </w:pPr>
    </w:p>
    <w:p w14:paraId="103D1F32" w14:textId="77777777" w:rsidR="000B3AA1" w:rsidRPr="008D0C6F" w:rsidRDefault="000B3AA1">
      <w:pPr>
        <w:spacing w:line="387" w:lineRule="exact"/>
        <w:rPr>
          <w:rFonts w:ascii="Lato" w:eastAsia="Times New Roman" w:hAnsi="Lato"/>
        </w:rPr>
      </w:pPr>
    </w:p>
    <w:p w14:paraId="13E2886D" w14:textId="77777777" w:rsidR="000B3AA1" w:rsidRPr="008D0C6F" w:rsidRDefault="000B3AA1">
      <w:pPr>
        <w:numPr>
          <w:ilvl w:val="0"/>
          <w:numId w:val="7"/>
        </w:numPr>
        <w:tabs>
          <w:tab w:val="left" w:pos="600"/>
        </w:tabs>
        <w:spacing w:line="255" w:lineRule="auto"/>
        <w:ind w:left="600" w:right="500" w:hanging="600"/>
        <w:rPr>
          <w:rFonts w:ascii="Lato" w:eastAsia="Times New Roman" w:hAnsi="Lato"/>
          <w:sz w:val="16"/>
        </w:rPr>
      </w:pPr>
      <w:r w:rsidRPr="008D0C6F">
        <w:rPr>
          <w:rFonts w:ascii="Lato" w:eastAsia="Times New Roman" w:hAnsi="Lato"/>
          <w:sz w:val="16"/>
        </w:rPr>
        <w:t>List first and circle the name of the person whose number you furnish. If only one person on a joint account has a social security number, that person’s number must be furnished</w:t>
      </w:r>
    </w:p>
    <w:p w14:paraId="7498671B" w14:textId="77777777" w:rsidR="000B3AA1" w:rsidRPr="008D0C6F" w:rsidRDefault="000B3AA1">
      <w:pPr>
        <w:numPr>
          <w:ilvl w:val="0"/>
          <w:numId w:val="7"/>
        </w:numPr>
        <w:tabs>
          <w:tab w:val="left" w:pos="600"/>
        </w:tabs>
        <w:spacing w:line="181" w:lineRule="auto"/>
        <w:ind w:left="600" w:hanging="600"/>
        <w:rPr>
          <w:rFonts w:ascii="Lato" w:eastAsia="Times New Roman" w:hAnsi="Lato"/>
          <w:sz w:val="35"/>
          <w:vertAlign w:val="subscript"/>
        </w:rPr>
      </w:pPr>
      <w:r w:rsidRPr="008D0C6F">
        <w:rPr>
          <w:rFonts w:ascii="Lato" w:eastAsia="Times New Roman" w:hAnsi="Lato"/>
          <w:sz w:val="14"/>
        </w:rPr>
        <w:t>Circle the minor’s name and furnish the minor’s social security number.</w:t>
      </w:r>
    </w:p>
    <w:p w14:paraId="15B868C7" w14:textId="77777777" w:rsidR="000B3AA1" w:rsidRPr="008D0C6F" w:rsidRDefault="000B3AA1">
      <w:pPr>
        <w:spacing w:line="99" w:lineRule="exact"/>
        <w:rPr>
          <w:rFonts w:ascii="Lato" w:eastAsia="Times New Roman" w:hAnsi="Lato"/>
          <w:sz w:val="35"/>
          <w:vertAlign w:val="subscript"/>
        </w:rPr>
      </w:pPr>
    </w:p>
    <w:p w14:paraId="5E985868" w14:textId="77777777" w:rsidR="000B3AA1" w:rsidRPr="008D0C6F" w:rsidRDefault="000B3AA1">
      <w:pPr>
        <w:numPr>
          <w:ilvl w:val="0"/>
          <w:numId w:val="7"/>
        </w:numPr>
        <w:tabs>
          <w:tab w:val="left" w:pos="600"/>
        </w:tabs>
        <w:spacing w:line="180" w:lineRule="auto"/>
        <w:ind w:left="600" w:right="320" w:hanging="600"/>
        <w:rPr>
          <w:rFonts w:ascii="Lato" w:eastAsia="Times New Roman" w:hAnsi="Lato"/>
          <w:sz w:val="32"/>
          <w:vertAlign w:val="subscript"/>
        </w:rPr>
      </w:pPr>
      <w:r w:rsidRPr="008D0C6F">
        <w:rPr>
          <w:rFonts w:ascii="Lato" w:eastAsia="Times New Roman" w:hAnsi="Lato"/>
          <w:sz w:val="13"/>
        </w:rPr>
        <w:t>You must show your individual name, but you may also enter your business or “doing business as” name. You may use either your social security number or employer identification number (if you have one).</w:t>
      </w:r>
    </w:p>
    <w:p w14:paraId="15847DE0" w14:textId="77777777" w:rsidR="000B3AA1" w:rsidRPr="008D0C6F" w:rsidRDefault="000B3AA1">
      <w:pPr>
        <w:spacing w:line="96" w:lineRule="exact"/>
        <w:rPr>
          <w:rFonts w:ascii="Lato" w:eastAsia="Times New Roman" w:hAnsi="Lato"/>
          <w:sz w:val="32"/>
          <w:vertAlign w:val="subscript"/>
        </w:rPr>
      </w:pPr>
    </w:p>
    <w:p w14:paraId="16DDCA07" w14:textId="77777777" w:rsidR="000B3AA1" w:rsidRPr="008D0C6F" w:rsidRDefault="000B3AA1">
      <w:pPr>
        <w:numPr>
          <w:ilvl w:val="0"/>
          <w:numId w:val="7"/>
        </w:numPr>
        <w:tabs>
          <w:tab w:val="left" w:pos="600"/>
        </w:tabs>
        <w:spacing w:line="182" w:lineRule="auto"/>
        <w:ind w:left="600" w:right="60" w:hanging="600"/>
        <w:rPr>
          <w:rFonts w:ascii="Lato" w:eastAsia="Times New Roman" w:hAnsi="Lato"/>
          <w:sz w:val="32"/>
          <w:vertAlign w:val="subscript"/>
        </w:rPr>
      </w:pPr>
      <w:r w:rsidRPr="008D0C6F">
        <w:rPr>
          <w:rFonts w:ascii="Lato" w:eastAsia="Times New Roman" w:hAnsi="Lato"/>
          <w:sz w:val="13"/>
        </w:rPr>
        <w:t>List first and circle the name of the legal entity, either a trust, estate, or pension trust. Do not furnish the taxpayer identification number of the personal representative or trustee unless the legal entity itself is not designated in the account title.</w:t>
      </w:r>
    </w:p>
    <w:p w14:paraId="559C253D" w14:textId="77777777" w:rsidR="000B3AA1" w:rsidRPr="008D0C6F" w:rsidRDefault="000B3AA1">
      <w:pPr>
        <w:spacing w:line="252" w:lineRule="exact"/>
        <w:rPr>
          <w:rFonts w:ascii="Lato" w:eastAsia="Times New Roman" w:hAnsi="Lato"/>
        </w:rPr>
      </w:pPr>
    </w:p>
    <w:p w14:paraId="624D85ED" w14:textId="77777777" w:rsidR="000B3AA1" w:rsidRPr="008D0C6F" w:rsidRDefault="000B3AA1">
      <w:pPr>
        <w:spacing w:line="0" w:lineRule="atLeast"/>
        <w:ind w:left="360"/>
        <w:rPr>
          <w:rFonts w:ascii="Lato" w:eastAsia="Times New Roman" w:hAnsi="Lato"/>
          <w:sz w:val="16"/>
        </w:rPr>
      </w:pPr>
      <w:r w:rsidRPr="008D0C6F">
        <w:rPr>
          <w:rFonts w:ascii="Lato" w:eastAsia="Times New Roman" w:hAnsi="Lato"/>
          <w:b/>
          <w:sz w:val="16"/>
        </w:rPr>
        <w:t xml:space="preserve">NOTE: </w:t>
      </w:r>
      <w:r w:rsidRPr="008D0C6F">
        <w:rPr>
          <w:rFonts w:ascii="Lato" w:eastAsia="Times New Roman" w:hAnsi="Lato"/>
          <w:sz w:val="16"/>
        </w:rPr>
        <w:t>If no name is circled when there is more than one name, the number will be considered that of the first name listed.</w:t>
      </w:r>
    </w:p>
    <w:p w14:paraId="5317BD19" w14:textId="77777777" w:rsidR="000B3AA1" w:rsidRPr="008D0C6F" w:rsidRDefault="000B3AA1">
      <w:pPr>
        <w:spacing w:line="0" w:lineRule="atLeast"/>
        <w:ind w:left="360"/>
        <w:rPr>
          <w:rFonts w:ascii="Lato" w:eastAsia="Times New Roman" w:hAnsi="Lato"/>
          <w:sz w:val="16"/>
        </w:rPr>
        <w:sectPr w:rsidR="000B3AA1" w:rsidRPr="008D0C6F">
          <w:type w:val="continuous"/>
          <w:pgSz w:w="12240" w:h="15840"/>
          <w:pgMar w:top="1417" w:right="1440" w:bottom="1440" w:left="1440" w:header="0" w:footer="0" w:gutter="0"/>
          <w:cols w:space="0" w:equalWidth="0">
            <w:col w:w="9360"/>
          </w:cols>
          <w:docGrid w:linePitch="360"/>
        </w:sectPr>
      </w:pPr>
    </w:p>
    <w:p w14:paraId="50BE466B" w14:textId="77777777" w:rsidR="000B3AA1" w:rsidRPr="008D0C6F" w:rsidRDefault="000B3AA1">
      <w:pPr>
        <w:spacing w:line="273" w:lineRule="auto"/>
        <w:ind w:left="540" w:right="540"/>
        <w:jc w:val="center"/>
        <w:rPr>
          <w:rFonts w:ascii="Lato" w:eastAsia="Times New Roman" w:hAnsi="Lato"/>
          <w:b/>
          <w:sz w:val="16"/>
        </w:rPr>
      </w:pPr>
      <w:bookmarkStart w:id="9" w:name="page10"/>
      <w:bookmarkEnd w:id="9"/>
      <w:r w:rsidRPr="008D0C6F">
        <w:rPr>
          <w:rFonts w:ascii="Lato" w:eastAsia="Times New Roman" w:hAnsi="Lato"/>
          <w:b/>
          <w:sz w:val="16"/>
        </w:rPr>
        <w:lastRenderedPageBreak/>
        <w:t>GUIDELINES FOR CERTIFICATION OF TAXPAYER IDENTIFICATION NUMBER ON SUBSTITUTE FORM W-9 Page 2</w:t>
      </w:r>
    </w:p>
    <w:p w14:paraId="2EA044A6" w14:textId="77777777" w:rsidR="000B3AA1" w:rsidRPr="008D0C6F" w:rsidRDefault="000B3AA1">
      <w:pPr>
        <w:spacing w:line="273" w:lineRule="auto"/>
        <w:ind w:left="540" w:right="540"/>
        <w:jc w:val="center"/>
        <w:rPr>
          <w:rFonts w:ascii="Lato" w:eastAsia="Times New Roman" w:hAnsi="Lato"/>
          <w:b/>
          <w:sz w:val="16"/>
        </w:rPr>
        <w:sectPr w:rsidR="000B3AA1" w:rsidRPr="008D0C6F">
          <w:pgSz w:w="12240" w:h="15840"/>
          <w:pgMar w:top="1426" w:right="1440" w:bottom="1078" w:left="1440" w:header="0" w:footer="0" w:gutter="0"/>
          <w:cols w:space="0" w:equalWidth="0">
            <w:col w:w="9360"/>
          </w:cols>
          <w:docGrid w:linePitch="360"/>
        </w:sectPr>
      </w:pPr>
    </w:p>
    <w:p w14:paraId="55765C9C" w14:textId="77777777" w:rsidR="000B3AA1" w:rsidRPr="008D0C6F" w:rsidRDefault="000B3AA1">
      <w:pPr>
        <w:spacing w:line="133" w:lineRule="exact"/>
        <w:rPr>
          <w:rFonts w:ascii="Lato" w:eastAsia="Times New Roman" w:hAnsi="Lato"/>
        </w:rPr>
      </w:pPr>
    </w:p>
    <w:p w14:paraId="38CBB160" w14:textId="77777777" w:rsidR="000B3AA1" w:rsidRPr="008D0C6F" w:rsidRDefault="000B3AA1">
      <w:pPr>
        <w:spacing w:line="0" w:lineRule="atLeast"/>
        <w:rPr>
          <w:rFonts w:ascii="Lato" w:eastAsia="Times New Roman" w:hAnsi="Lato"/>
          <w:b/>
          <w:sz w:val="16"/>
        </w:rPr>
      </w:pPr>
      <w:r w:rsidRPr="008D0C6F">
        <w:rPr>
          <w:rFonts w:ascii="Lato" w:eastAsia="Times New Roman" w:hAnsi="Lato"/>
          <w:b/>
          <w:sz w:val="16"/>
        </w:rPr>
        <w:t>Obtaining a Number</w:t>
      </w:r>
    </w:p>
    <w:p w14:paraId="79608E82" w14:textId="77777777" w:rsidR="000B3AA1" w:rsidRPr="008D0C6F" w:rsidRDefault="000B3AA1">
      <w:pPr>
        <w:spacing w:line="39" w:lineRule="exact"/>
        <w:rPr>
          <w:rFonts w:ascii="Lato" w:eastAsia="Times New Roman" w:hAnsi="Lato"/>
        </w:rPr>
      </w:pPr>
    </w:p>
    <w:p w14:paraId="0847FAE1" w14:textId="77777777" w:rsidR="000B3AA1" w:rsidRPr="008D0C6F" w:rsidRDefault="000B3AA1">
      <w:pPr>
        <w:spacing w:line="243" w:lineRule="auto"/>
        <w:rPr>
          <w:rFonts w:ascii="Lato" w:eastAsia="Times New Roman" w:hAnsi="Lato"/>
          <w:sz w:val="16"/>
        </w:rPr>
      </w:pPr>
      <w:r w:rsidRPr="008D0C6F">
        <w:rPr>
          <w:rFonts w:ascii="Lato" w:eastAsia="Times New Roman" w:hAnsi="Lato"/>
          <w:sz w:val="16"/>
        </w:rPr>
        <w:t>If you do not have a taxpayer identification number (“TIN”) or if you do not know your number, obtain Form SS-5 (Application for Social Security Card) or Form SS-4 (Application for Employer Identification Number) at the local office of the Social Security Administration or the Internal Revenue Service (the “IRS”) and apply for a number. In addition, you must check the box marked “Awaiting TIN” in Part 2 of Substitute Form W-9 and sign and date the “Certification of Awaiting Taxpayer Identification Number” at the bottom of the form. If you do not timely provide a TIN, a portion of all reportable payments made to you will be withheld.</w:t>
      </w:r>
    </w:p>
    <w:p w14:paraId="4C7041B6" w14:textId="77777777" w:rsidR="000B3AA1" w:rsidRPr="008D0C6F" w:rsidRDefault="000B3AA1">
      <w:pPr>
        <w:spacing w:line="136" w:lineRule="exact"/>
        <w:rPr>
          <w:rFonts w:ascii="Lato" w:eastAsia="Times New Roman" w:hAnsi="Lato"/>
        </w:rPr>
      </w:pPr>
    </w:p>
    <w:p w14:paraId="0995B0E5" w14:textId="77777777" w:rsidR="000B3AA1" w:rsidRPr="008D0C6F" w:rsidRDefault="000B3AA1">
      <w:pPr>
        <w:spacing w:line="271" w:lineRule="auto"/>
        <w:ind w:right="480"/>
        <w:rPr>
          <w:rFonts w:ascii="Lato" w:eastAsia="Times New Roman" w:hAnsi="Lato"/>
          <w:sz w:val="16"/>
        </w:rPr>
      </w:pPr>
      <w:r w:rsidRPr="008D0C6F">
        <w:rPr>
          <w:rFonts w:ascii="Lato" w:eastAsia="Times New Roman" w:hAnsi="Lato"/>
          <w:sz w:val="16"/>
        </w:rPr>
        <w:t>Section references in these guidelines refer to sections under the Internal Revenue Code of 1986, as amended.</w:t>
      </w:r>
    </w:p>
    <w:p w14:paraId="4EB0097F" w14:textId="77777777" w:rsidR="000B3AA1" w:rsidRPr="008D0C6F" w:rsidRDefault="000B3AA1">
      <w:pPr>
        <w:spacing w:line="113" w:lineRule="exact"/>
        <w:rPr>
          <w:rFonts w:ascii="Lato" w:eastAsia="Times New Roman" w:hAnsi="Lato"/>
        </w:rPr>
      </w:pPr>
    </w:p>
    <w:p w14:paraId="526931D7" w14:textId="77777777" w:rsidR="000B3AA1" w:rsidRPr="008D0C6F" w:rsidRDefault="000B3AA1">
      <w:pPr>
        <w:spacing w:line="0" w:lineRule="atLeast"/>
        <w:rPr>
          <w:rFonts w:ascii="Lato" w:eastAsia="Times New Roman" w:hAnsi="Lato"/>
          <w:sz w:val="16"/>
        </w:rPr>
      </w:pPr>
      <w:r w:rsidRPr="008D0C6F">
        <w:rPr>
          <w:rFonts w:ascii="Lato" w:eastAsia="Times New Roman" w:hAnsi="Lato"/>
          <w:sz w:val="16"/>
        </w:rPr>
        <w:t>Payees specifically exempted from backup withholding include:</w:t>
      </w:r>
    </w:p>
    <w:p w14:paraId="28A9E3BE" w14:textId="77777777" w:rsidR="000B3AA1" w:rsidRPr="008D0C6F" w:rsidRDefault="000B3AA1">
      <w:pPr>
        <w:spacing w:line="51" w:lineRule="exact"/>
        <w:rPr>
          <w:rFonts w:ascii="Lato" w:eastAsia="Times New Roman" w:hAnsi="Lato"/>
        </w:rPr>
      </w:pPr>
    </w:p>
    <w:p w14:paraId="1892B350" w14:textId="77777777" w:rsidR="000B3AA1" w:rsidRPr="008D0C6F" w:rsidRDefault="000B3AA1">
      <w:pPr>
        <w:numPr>
          <w:ilvl w:val="0"/>
          <w:numId w:val="8"/>
        </w:numPr>
        <w:tabs>
          <w:tab w:val="left" w:pos="480"/>
        </w:tabs>
        <w:spacing w:line="250" w:lineRule="auto"/>
        <w:ind w:left="480" w:right="320" w:hanging="360"/>
        <w:rPr>
          <w:rFonts w:ascii="Lato" w:eastAsia="Arial" w:hAnsi="Lato"/>
          <w:sz w:val="16"/>
        </w:rPr>
      </w:pPr>
      <w:r w:rsidRPr="008D0C6F">
        <w:rPr>
          <w:rFonts w:ascii="Lato" w:eastAsia="Times New Roman" w:hAnsi="Lato"/>
          <w:sz w:val="16"/>
        </w:rPr>
        <w:t>An organization exempt from tax under Section 501(a), an individual retirement account (IRA), or a custodial account under Section 403(b)(7) if the account satisfies the requirements of Section 401(f)(2).</w:t>
      </w:r>
    </w:p>
    <w:p w14:paraId="4EF5BBE2" w14:textId="77777777" w:rsidR="000B3AA1" w:rsidRPr="008D0C6F" w:rsidRDefault="000B3AA1">
      <w:pPr>
        <w:spacing w:line="19" w:lineRule="exact"/>
        <w:rPr>
          <w:rFonts w:ascii="Lato" w:eastAsia="Arial" w:hAnsi="Lato"/>
          <w:sz w:val="16"/>
        </w:rPr>
      </w:pPr>
    </w:p>
    <w:p w14:paraId="4435B34E" w14:textId="77777777" w:rsidR="000B3AA1" w:rsidRPr="008D0C6F" w:rsidRDefault="000B3AA1">
      <w:pPr>
        <w:numPr>
          <w:ilvl w:val="0"/>
          <w:numId w:val="8"/>
        </w:numPr>
        <w:tabs>
          <w:tab w:val="left" w:pos="480"/>
        </w:tabs>
        <w:spacing w:line="255" w:lineRule="auto"/>
        <w:ind w:left="480" w:right="60" w:hanging="360"/>
        <w:rPr>
          <w:rFonts w:ascii="Lato" w:eastAsia="Arial" w:hAnsi="Lato"/>
          <w:sz w:val="16"/>
        </w:rPr>
      </w:pPr>
      <w:r w:rsidRPr="008D0C6F">
        <w:rPr>
          <w:rFonts w:ascii="Lato" w:eastAsia="Times New Roman" w:hAnsi="Lato"/>
          <w:sz w:val="16"/>
        </w:rPr>
        <w:t>The United States, a state thereof, the District of Columbia or a possession of the United States, or a political subdivision or agency or instrumentality of any the foregoing.</w:t>
      </w:r>
    </w:p>
    <w:p w14:paraId="5B2C87E2" w14:textId="77777777" w:rsidR="000B3AA1" w:rsidRPr="008D0C6F" w:rsidRDefault="000B3AA1">
      <w:pPr>
        <w:spacing w:line="16" w:lineRule="exact"/>
        <w:rPr>
          <w:rFonts w:ascii="Lato" w:eastAsia="Arial" w:hAnsi="Lato"/>
          <w:sz w:val="16"/>
        </w:rPr>
      </w:pPr>
    </w:p>
    <w:p w14:paraId="5665CD0E" w14:textId="77777777" w:rsidR="000B3AA1" w:rsidRPr="008D0C6F" w:rsidRDefault="000B3AA1">
      <w:pPr>
        <w:numPr>
          <w:ilvl w:val="0"/>
          <w:numId w:val="8"/>
        </w:numPr>
        <w:tabs>
          <w:tab w:val="left" w:pos="480"/>
        </w:tabs>
        <w:spacing w:line="264" w:lineRule="auto"/>
        <w:ind w:left="480" w:right="100" w:hanging="360"/>
        <w:rPr>
          <w:rFonts w:ascii="Lato" w:eastAsia="Arial" w:hAnsi="Lato"/>
          <w:sz w:val="16"/>
        </w:rPr>
      </w:pPr>
      <w:r w:rsidRPr="008D0C6F">
        <w:rPr>
          <w:rFonts w:ascii="Lato" w:eastAsia="Times New Roman" w:hAnsi="Lato"/>
          <w:sz w:val="16"/>
        </w:rPr>
        <w:t>An international organization or any agency or instrumentality thereof.</w:t>
      </w:r>
    </w:p>
    <w:p w14:paraId="1A7877C4" w14:textId="77777777" w:rsidR="000B3AA1" w:rsidRPr="008D0C6F" w:rsidRDefault="000B3AA1">
      <w:pPr>
        <w:spacing w:line="132" w:lineRule="exact"/>
        <w:rPr>
          <w:rFonts w:ascii="Lato" w:eastAsia="Times New Roman" w:hAnsi="Lato"/>
        </w:rPr>
      </w:pPr>
      <w:r w:rsidRPr="008D0C6F">
        <w:rPr>
          <w:rFonts w:ascii="Lato" w:eastAsia="Arial" w:hAnsi="Lato"/>
          <w:sz w:val="16"/>
        </w:rPr>
        <w:br w:type="column"/>
      </w:r>
    </w:p>
    <w:p w14:paraId="1A976057" w14:textId="77777777" w:rsidR="000B3AA1" w:rsidRPr="008D0C6F" w:rsidRDefault="000B3AA1">
      <w:pPr>
        <w:spacing w:line="256" w:lineRule="auto"/>
        <w:ind w:left="500" w:right="140"/>
        <w:rPr>
          <w:rFonts w:ascii="Lato" w:eastAsia="Times New Roman" w:hAnsi="Lato"/>
          <w:sz w:val="16"/>
        </w:rPr>
      </w:pPr>
      <w:r w:rsidRPr="008D0C6F">
        <w:rPr>
          <w:rFonts w:ascii="Lato" w:eastAsia="Times New Roman" w:hAnsi="Lato"/>
          <w:sz w:val="16"/>
        </w:rPr>
        <w:t>the course of the payer’s trade or business and the payee does not provide its correct taxpayer identification number to the payer.</w:t>
      </w:r>
    </w:p>
    <w:p w14:paraId="3C579DAE" w14:textId="77777777" w:rsidR="000B3AA1" w:rsidRPr="008D0C6F" w:rsidRDefault="000B3AA1">
      <w:pPr>
        <w:spacing w:line="14" w:lineRule="exact"/>
        <w:rPr>
          <w:rFonts w:ascii="Lato" w:eastAsia="Times New Roman" w:hAnsi="Lato"/>
        </w:rPr>
      </w:pPr>
    </w:p>
    <w:p w14:paraId="0848FF45" w14:textId="77777777" w:rsidR="000B3AA1" w:rsidRPr="008D0C6F" w:rsidRDefault="000B3AA1">
      <w:pPr>
        <w:numPr>
          <w:ilvl w:val="0"/>
          <w:numId w:val="9"/>
        </w:numPr>
        <w:tabs>
          <w:tab w:val="left" w:pos="480"/>
        </w:tabs>
        <w:spacing w:line="271" w:lineRule="auto"/>
        <w:ind w:left="480" w:right="300" w:hanging="352"/>
        <w:rPr>
          <w:rFonts w:ascii="Lato" w:eastAsia="Arial" w:hAnsi="Lato"/>
          <w:sz w:val="16"/>
        </w:rPr>
      </w:pPr>
      <w:r w:rsidRPr="008D0C6F">
        <w:rPr>
          <w:rFonts w:ascii="Lato" w:eastAsia="Times New Roman" w:hAnsi="Lato"/>
          <w:sz w:val="16"/>
        </w:rPr>
        <w:t>Payments of tax-exempt interest (including exempt-interest dividends under Section 852).</w:t>
      </w:r>
    </w:p>
    <w:p w14:paraId="7375B27C" w14:textId="77777777" w:rsidR="000B3AA1" w:rsidRPr="008D0C6F" w:rsidRDefault="000B3AA1">
      <w:pPr>
        <w:spacing w:line="3" w:lineRule="exact"/>
        <w:rPr>
          <w:rFonts w:ascii="Lato" w:eastAsia="Arial" w:hAnsi="Lato"/>
          <w:sz w:val="16"/>
        </w:rPr>
      </w:pPr>
    </w:p>
    <w:p w14:paraId="054D36A3" w14:textId="77777777" w:rsidR="000B3AA1" w:rsidRPr="008D0C6F" w:rsidRDefault="000B3AA1">
      <w:pPr>
        <w:numPr>
          <w:ilvl w:val="0"/>
          <w:numId w:val="9"/>
        </w:numPr>
        <w:tabs>
          <w:tab w:val="left" w:pos="480"/>
        </w:tabs>
        <w:spacing w:line="271" w:lineRule="auto"/>
        <w:ind w:left="480" w:right="440" w:hanging="352"/>
        <w:rPr>
          <w:rFonts w:ascii="Lato" w:eastAsia="Arial" w:hAnsi="Lato"/>
          <w:sz w:val="16"/>
        </w:rPr>
      </w:pPr>
      <w:r w:rsidRPr="008D0C6F">
        <w:rPr>
          <w:rFonts w:ascii="Lato" w:eastAsia="Times New Roman" w:hAnsi="Lato"/>
          <w:sz w:val="16"/>
        </w:rPr>
        <w:t>Payments described in Section 6049(b)(5) to nonresident aliens.</w:t>
      </w:r>
    </w:p>
    <w:p w14:paraId="7E35BACA" w14:textId="77777777" w:rsidR="000B3AA1" w:rsidRPr="008D0C6F" w:rsidRDefault="000B3AA1">
      <w:pPr>
        <w:spacing w:line="3" w:lineRule="exact"/>
        <w:rPr>
          <w:rFonts w:ascii="Lato" w:eastAsia="Arial" w:hAnsi="Lato"/>
          <w:sz w:val="16"/>
        </w:rPr>
      </w:pPr>
    </w:p>
    <w:p w14:paraId="6E4BE4B2" w14:textId="77777777" w:rsidR="000B3AA1" w:rsidRPr="008D0C6F" w:rsidRDefault="000B3AA1">
      <w:pPr>
        <w:numPr>
          <w:ilvl w:val="0"/>
          <w:numId w:val="9"/>
        </w:numPr>
        <w:tabs>
          <w:tab w:val="left" w:pos="480"/>
        </w:tabs>
        <w:spacing w:line="0" w:lineRule="atLeast"/>
        <w:ind w:left="480" w:hanging="352"/>
        <w:rPr>
          <w:rFonts w:ascii="Lato" w:eastAsia="Arial" w:hAnsi="Lato"/>
          <w:sz w:val="16"/>
        </w:rPr>
      </w:pPr>
      <w:r w:rsidRPr="008D0C6F">
        <w:rPr>
          <w:rFonts w:ascii="Lato" w:eastAsia="Times New Roman" w:hAnsi="Lato"/>
          <w:sz w:val="16"/>
        </w:rPr>
        <w:t>Payments on tax-free covenant bonds under Section 1451.</w:t>
      </w:r>
    </w:p>
    <w:p w14:paraId="709170AE" w14:textId="77777777" w:rsidR="000B3AA1" w:rsidRPr="008D0C6F" w:rsidRDefault="000B3AA1">
      <w:pPr>
        <w:spacing w:line="51" w:lineRule="exact"/>
        <w:rPr>
          <w:rFonts w:ascii="Lato" w:eastAsia="Arial" w:hAnsi="Lato"/>
          <w:sz w:val="16"/>
        </w:rPr>
      </w:pPr>
    </w:p>
    <w:p w14:paraId="169CB255" w14:textId="77777777" w:rsidR="000B3AA1" w:rsidRPr="008D0C6F" w:rsidRDefault="000B3AA1">
      <w:pPr>
        <w:numPr>
          <w:ilvl w:val="0"/>
          <w:numId w:val="9"/>
        </w:numPr>
        <w:tabs>
          <w:tab w:val="left" w:pos="480"/>
        </w:tabs>
        <w:spacing w:line="0" w:lineRule="atLeast"/>
        <w:ind w:left="480" w:hanging="352"/>
        <w:rPr>
          <w:rFonts w:ascii="Lato" w:eastAsia="Arial" w:hAnsi="Lato"/>
          <w:sz w:val="16"/>
        </w:rPr>
      </w:pPr>
      <w:r w:rsidRPr="008D0C6F">
        <w:rPr>
          <w:rFonts w:ascii="Lato" w:eastAsia="Times New Roman" w:hAnsi="Lato"/>
          <w:sz w:val="16"/>
        </w:rPr>
        <w:t>Payments made by certain foreign organizations.</w:t>
      </w:r>
    </w:p>
    <w:p w14:paraId="147228BE" w14:textId="77777777" w:rsidR="000B3AA1" w:rsidRPr="008D0C6F" w:rsidRDefault="000B3AA1">
      <w:pPr>
        <w:spacing w:line="50" w:lineRule="exact"/>
        <w:rPr>
          <w:rFonts w:ascii="Lato" w:eastAsia="Arial" w:hAnsi="Lato"/>
          <w:sz w:val="16"/>
        </w:rPr>
      </w:pPr>
    </w:p>
    <w:p w14:paraId="7A91CDE6" w14:textId="77777777" w:rsidR="000B3AA1" w:rsidRPr="008D0C6F" w:rsidRDefault="000B3AA1">
      <w:pPr>
        <w:numPr>
          <w:ilvl w:val="0"/>
          <w:numId w:val="9"/>
        </w:numPr>
        <w:tabs>
          <w:tab w:val="left" w:pos="480"/>
        </w:tabs>
        <w:spacing w:line="0" w:lineRule="atLeast"/>
        <w:ind w:left="480" w:hanging="352"/>
        <w:rPr>
          <w:rFonts w:ascii="Lato" w:eastAsia="Arial" w:hAnsi="Lato"/>
          <w:sz w:val="16"/>
        </w:rPr>
      </w:pPr>
      <w:r w:rsidRPr="008D0C6F">
        <w:rPr>
          <w:rFonts w:ascii="Lato" w:eastAsia="Times New Roman" w:hAnsi="Lato"/>
          <w:sz w:val="16"/>
        </w:rPr>
        <w:t>Mortgage or student loan interest paid to you.</w:t>
      </w:r>
    </w:p>
    <w:p w14:paraId="4694D855" w14:textId="77777777" w:rsidR="000B3AA1" w:rsidRPr="008D0C6F" w:rsidRDefault="000B3AA1">
      <w:pPr>
        <w:spacing w:line="159" w:lineRule="exact"/>
        <w:rPr>
          <w:rFonts w:ascii="Lato" w:eastAsia="Times New Roman" w:hAnsi="Lato"/>
        </w:rPr>
      </w:pPr>
    </w:p>
    <w:p w14:paraId="573BFE62" w14:textId="77777777" w:rsidR="000B3AA1" w:rsidRPr="008D0C6F" w:rsidRDefault="000B3AA1">
      <w:pPr>
        <w:spacing w:line="244" w:lineRule="auto"/>
        <w:ind w:right="40"/>
        <w:rPr>
          <w:rFonts w:ascii="Lato" w:eastAsia="Times New Roman" w:hAnsi="Lato"/>
          <w:sz w:val="16"/>
        </w:rPr>
      </w:pPr>
      <w:r w:rsidRPr="008D0C6F">
        <w:rPr>
          <w:rFonts w:ascii="Lato" w:eastAsia="Times New Roman" w:hAnsi="Lato"/>
          <w:sz w:val="16"/>
        </w:rPr>
        <w:t xml:space="preserve">EXEMPT PAYEES DESCRIBED ABOVE SHOULD COMPLETE AND RETURN SUBSTITUTE FORM W-9 TO AVOID POSSIBLE ERRONEOUS BACKUP WITHHOLDING. Exempt payees should furnish their TIN, check the box labeled “Exempt” in Part 2 and sign and date the form. If you are a foreign person, you must submit the appropriate IRS Form W-8 signed under penalty of perjury attesting to foreign status. Such forms may be obtained from the Depositary or at </w:t>
      </w:r>
      <w:r w:rsidRPr="008D0C6F">
        <w:rPr>
          <w:rFonts w:ascii="Lato" w:eastAsia="Times New Roman" w:hAnsi="Lato"/>
          <w:i/>
          <w:sz w:val="16"/>
        </w:rPr>
        <w:t>www.irs.gov</w:t>
      </w:r>
      <w:r w:rsidRPr="008D0C6F">
        <w:rPr>
          <w:rFonts w:ascii="Lato" w:eastAsia="Times New Roman" w:hAnsi="Lato"/>
          <w:sz w:val="16"/>
        </w:rPr>
        <w:t>.</w:t>
      </w:r>
    </w:p>
    <w:p w14:paraId="339AD6B6" w14:textId="77777777" w:rsidR="000B3AA1" w:rsidRPr="008D0C6F" w:rsidRDefault="000B3AA1">
      <w:pPr>
        <w:spacing w:line="134" w:lineRule="exact"/>
        <w:rPr>
          <w:rFonts w:ascii="Lato" w:eastAsia="Times New Roman" w:hAnsi="Lato"/>
        </w:rPr>
      </w:pPr>
    </w:p>
    <w:p w14:paraId="562BC72D" w14:textId="77777777" w:rsidR="000B3AA1" w:rsidRPr="008D0C6F" w:rsidRDefault="000B3AA1">
      <w:pPr>
        <w:spacing w:line="251" w:lineRule="auto"/>
        <w:ind w:right="120"/>
        <w:rPr>
          <w:rFonts w:ascii="Lato" w:eastAsia="Times New Roman" w:hAnsi="Lato"/>
          <w:i/>
          <w:sz w:val="16"/>
        </w:rPr>
      </w:pPr>
      <w:r w:rsidRPr="008D0C6F">
        <w:rPr>
          <w:rFonts w:ascii="Lato" w:eastAsia="Times New Roman" w:hAnsi="Lato"/>
          <w:i/>
          <w:sz w:val="16"/>
        </w:rPr>
        <w:t>Certain payments other than interest, dividends, and patronage dividends, that are not subject to information reporting are also not subject to backup withholding. For details, see the regulations under Sections 6041,6041A, 6045, 6050A and 6050N.</w:t>
      </w:r>
    </w:p>
    <w:p w14:paraId="6884F8FD" w14:textId="77777777" w:rsidR="000B3AA1" w:rsidRPr="008D0C6F" w:rsidRDefault="000B3AA1">
      <w:pPr>
        <w:spacing w:line="251" w:lineRule="auto"/>
        <w:ind w:right="120"/>
        <w:rPr>
          <w:rFonts w:ascii="Lato" w:eastAsia="Times New Roman" w:hAnsi="Lato"/>
          <w:i/>
          <w:sz w:val="16"/>
        </w:rPr>
        <w:sectPr w:rsidR="000B3AA1" w:rsidRPr="008D0C6F">
          <w:type w:val="continuous"/>
          <w:pgSz w:w="12240" w:h="15840"/>
          <w:pgMar w:top="1426" w:right="1440" w:bottom="1078" w:left="1440" w:header="0" w:footer="0" w:gutter="0"/>
          <w:cols w:num="2" w:space="0" w:equalWidth="0">
            <w:col w:w="4580" w:space="200"/>
            <w:col w:w="4580"/>
          </w:cols>
          <w:docGrid w:linePitch="360"/>
        </w:sectPr>
      </w:pPr>
    </w:p>
    <w:p w14:paraId="5050F47A" w14:textId="77777777" w:rsidR="000B3AA1" w:rsidRPr="008D0C6F" w:rsidRDefault="000B3AA1">
      <w:pPr>
        <w:spacing w:line="13" w:lineRule="exact"/>
        <w:rPr>
          <w:rFonts w:ascii="Lato" w:eastAsia="Times New Roman" w:hAnsi="Lato"/>
        </w:rPr>
      </w:pPr>
    </w:p>
    <w:p w14:paraId="4CBFBBBE" w14:textId="77777777" w:rsidR="000B3AA1" w:rsidRPr="008D0C6F" w:rsidRDefault="000B3AA1">
      <w:pPr>
        <w:numPr>
          <w:ilvl w:val="0"/>
          <w:numId w:val="10"/>
        </w:numPr>
        <w:tabs>
          <w:tab w:val="left" w:pos="485"/>
        </w:tabs>
        <w:spacing w:line="271" w:lineRule="auto"/>
        <w:ind w:left="480" w:right="160" w:hanging="365"/>
        <w:rPr>
          <w:rFonts w:ascii="Lato" w:eastAsia="Arial" w:hAnsi="Lato"/>
          <w:sz w:val="16"/>
        </w:rPr>
      </w:pPr>
      <w:r w:rsidRPr="008D0C6F">
        <w:rPr>
          <w:rFonts w:ascii="Lato" w:eastAsia="Times New Roman" w:hAnsi="Lato"/>
          <w:sz w:val="16"/>
        </w:rPr>
        <w:t>A foreign government or any political subdivision, agency or instrumentality thereof.</w:t>
      </w:r>
    </w:p>
    <w:p w14:paraId="7292568A" w14:textId="77777777" w:rsidR="000B3AA1" w:rsidRPr="008D0C6F" w:rsidRDefault="000B3AA1">
      <w:pPr>
        <w:spacing w:line="113" w:lineRule="exact"/>
        <w:rPr>
          <w:rFonts w:ascii="Lato" w:eastAsia="Times New Roman" w:hAnsi="Lato"/>
        </w:rPr>
      </w:pPr>
    </w:p>
    <w:p w14:paraId="730EE943" w14:textId="77777777" w:rsidR="000B3AA1" w:rsidRPr="008D0C6F" w:rsidRDefault="000B3AA1">
      <w:pPr>
        <w:spacing w:line="0" w:lineRule="atLeast"/>
        <w:rPr>
          <w:rFonts w:ascii="Lato" w:eastAsia="Times New Roman" w:hAnsi="Lato"/>
          <w:sz w:val="16"/>
        </w:rPr>
      </w:pPr>
      <w:r w:rsidRPr="008D0C6F">
        <w:rPr>
          <w:rFonts w:ascii="Lato" w:eastAsia="Times New Roman" w:hAnsi="Lato"/>
          <w:sz w:val="16"/>
        </w:rPr>
        <w:t>Payees that may be exempt from backup withholding include:</w:t>
      </w:r>
    </w:p>
    <w:p w14:paraId="1E17965E" w14:textId="77777777" w:rsidR="000B3AA1" w:rsidRPr="008D0C6F" w:rsidRDefault="000B3AA1">
      <w:pPr>
        <w:spacing w:line="52" w:lineRule="exact"/>
        <w:rPr>
          <w:rFonts w:ascii="Lato" w:eastAsia="Times New Roman" w:hAnsi="Lato"/>
        </w:rPr>
      </w:pPr>
    </w:p>
    <w:p w14:paraId="09F064B3" w14:textId="77777777" w:rsidR="000B3AA1" w:rsidRPr="008D0C6F" w:rsidRDefault="000B3AA1">
      <w:pPr>
        <w:numPr>
          <w:ilvl w:val="0"/>
          <w:numId w:val="11"/>
        </w:numPr>
        <w:tabs>
          <w:tab w:val="left" w:pos="480"/>
        </w:tabs>
        <w:spacing w:line="0" w:lineRule="atLeast"/>
        <w:ind w:left="480" w:hanging="360"/>
        <w:rPr>
          <w:rFonts w:ascii="Lato" w:eastAsia="Arial" w:hAnsi="Lato"/>
          <w:sz w:val="16"/>
        </w:rPr>
      </w:pPr>
      <w:r w:rsidRPr="008D0C6F">
        <w:rPr>
          <w:rFonts w:ascii="Lato" w:eastAsia="Times New Roman" w:hAnsi="Lato"/>
          <w:sz w:val="16"/>
        </w:rPr>
        <w:t>A corporation.</w:t>
      </w:r>
    </w:p>
    <w:p w14:paraId="6653E49E" w14:textId="77777777" w:rsidR="000B3AA1" w:rsidRPr="008D0C6F" w:rsidRDefault="000B3AA1">
      <w:pPr>
        <w:spacing w:line="50" w:lineRule="exact"/>
        <w:rPr>
          <w:rFonts w:ascii="Lato" w:eastAsia="Arial" w:hAnsi="Lato"/>
          <w:sz w:val="16"/>
        </w:rPr>
      </w:pPr>
    </w:p>
    <w:p w14:paraId="3B766714" w14:textId="77777777" w:rsidR="000B3AA1" w:rsidRPr="008D0C6F" w:rsidRDefault="000B3AA1">
      <w:pPr>
        <w:numPr>
          <w:ilvl w:val="0"/>
          <w:numId w:val="11"/>
        </w:numPr>
        <w:tabs>
          <w:tab w:val="left" w:pos="480"/>
        </w:tabs>
        <w:spacing w:line="0" w:lineRule="atLeast"/>
        <w:ind w:left="480" w:hanging="360"/>
        <w:rPr>
          <w:rFonts w:ascii="Lato" w:eastAsia="Arial" w:hAnsi="Lato"/>
          <w:sz w:val="16"/>
        </w:rPr>
      </w:pPr>
      <w:r w:rsidRPr="008D0C6F">
        <w:rPr>
          <w:rFonts w:ascii="Lato" w:eastAsia="Times New Roman" w:hAnsi="Lato"/>
          <w:sz w:val="16"/>
        </w:rPr>
        <w:t>A financial institution.</w:t>
      </w:r>
    </w:p>
    <w:p w14:paraId="485D3066" w14:textId="77777777" w:rsidR="000B3AA1" w:rsidRPr="008D0C6F" w:rsidRDefault="000B3AA1">
      <w:pPr>
        <w:spacing w:line="49" w:lineRule="exact"/>
        <w:rPr>
          <w:rFonts w:ascii="Lato" w:eastAsia="Arial" w:hAnsi="Lato"/>
          <w:sz w:val="16"/>
        </w:rPr>
      </w:pPr>
    </w:p>
    <w:p w14:paraId="3A16937E" w14:textId="77777777" w:rsidR="000B3AA1" w:rsidRPr="008D0C6F" w:rsidRDefault="000B3AA1">
      <w:pPr>
        <w:numPr>
          <w:ilvl w:val="0"/>
          <w:numId w:val="11"/>
        </w:numPr>
        <w:tabs>
          <w:tab w:val="left" w:pos="480"/>
        </w:tabs>
        <w:spacing w:line="255" w:lineRule="auto"/>
        <w:ind w:left="480" w:right="20" w:hanging="360"/>
        <w:rPr>
          <w:rFonts w:ascii="Lato" w:eastAsia="Arial" w:hAnsi="Lato"/>
          <w:sz w:val="16"/>
        </w:rPr>
      </w:pPr>
      <w:r w:rsidRPr="008D0C6F">
        <w:rPr>
          <w:rFonts w:ascii="Lato" w:eastAsia="Times New Roman" w:hAnsi="Lato"/>
          <w:sz w:val="16"/>
        </w:rPr>
        <w:t>A dealer in securities or commodities required to register in the United States, the District of Colombia, or a possession of the United States.</w:t>
      </w:r>
    </w:p>
    <w:p w14:paraId="0F252BD5" w14:textId="77777777" w:rsidR="000B3AA1" w:rsidRPr="008D0C6F" w:rsidRDefault="000B3AA1">
      <w:pPr>
        <w:spacing w:line="17" w:lineRule="exact"/>
        <w:rPr>
          <w:rFonts w:ascii="Lato" w:eastAsia="Arial" w:hAnsi="Lato"/>
          <w:sz w:val="16"/>
        </w:rPr>
      </w:pPr>
    </w:p>
    <w:p w14:paraId="200F42CD" w14:textId="77777777" w:rsidR="000B3AA1" w:rsidRPr="008D0C6F" w:rsidRDefault="000B3AA1">
      <w:pPr>
        <w:numPr>
          <w:ilvl w:val="0"/>
          <w:numId w:val="11"/>
        </w:numPr>
        <w:tabs>
          <w:tab w:val="left" w:pos="480"/>
        </w:tabs>
        <w:spacing w:line="0" w:lineRule="atLeast"/>
        <w:ind w:left="480" w:hanging="360"/>
        <w:rPr>
          <w:rFonts w:ascii="Lato" w:eastAsia="Arial" w:hAnsi="Lato"/>
          <w:sz w:val="16"/>
        </w:rPr>
      </w:pPr>
      <w:r w:rsidRPr="008D0C6F">
        <w:rPr>
          <w:rFonts w:ascii="Lato" w:eastAsia="Times New Roman" w:hAnsi="Lato"/>
          <w:sz w:val="16"/>
        </w:rPr>
        <w:t>A real estate investment trust.</w:t>
      </w:r>
    </w:p>
    <w:p w14:paraId="048283B3" w14:textId="77777777" w:rsidR="000B3AA1" w:rsidRPr="008D0C6F" w:rsidRDefault="000B3AA1">
      <w:pPr>
        <w:spacing w:line="50" w:lineRule="exact"/>
        <w:rPr>
          <w:rFonts w:ascii="Lato" w:eastAsia="Arial" w:hAnsi="Lato"/>
          <w:sz w:val="16"/>
        </w:rPr>
      </w:pPr>
    </w:p>
    <w:p w14:paraId="1E03199C" w14:textId="77777777" w:rsidR="000B3AA1" w:rsidRPr="008D0C6F" w:rsidRDefault="000B3AA1">
      <w:pPr>
        <w:numPr>
          <w:ilvl w:val="0"/>
          <w:numId w:val="11"/>
        </w:numPr>
        <w:tabs>
          <w:tab w:val="left" w:pos="480"/>
        </w:tabs>
        <w:spacing w:line="0" w:lineRule="atLeast"/>
        <w:ind w:left="480" w:hanging="360"/>
        <w:rPr>
          <w:rFonts w:ascii="Lato" w:eastAsia="Arial" w:hAnsi="Lato"/>
          <w:sz w:val="16"/>
        </w:rPr>
      </w:pPr>
      <w:r w:rsidRPr="008D0C6F">
        <w:rPr>
          <w:rFonts w:ascii="Lato" w:eastAsia="Times New Roman" w:hAnsi="Lato"/>
          <w:sz w:val="16"/>
        </w:rPr>
        <w:t>A common trust fund operated by a bank under Section 584(a).</w:t>
      </w:r>
    </w:p>
    <w:p w14:paraId="77FA3642" w14:textId="77777777" w:rsidR="000B3AA1" w:rsidRPr="008D0C6F" w:rsidRDefault="000B3AA1">
      <w:pPr>
        <w:spacing w:line="49" w:lineRule="exact"/>
        <w:rPr>
          <w:rFonts w:ascii="Lato" w:eastAsia="Arial" w:hAnsi="Lato"/>
          <w:sz w:val="16"/>
        </w:rPr>
      </w:pPr>
    </w:p>
    <w:p w14:paraId="550071D8" w14:textId="77777777" w:rsidR="000B3AA1" w:rsidRPr="008D0C6F" w:rsidRDefault="000B3AA1">
      <w:pPr>
        <w:numPr>
          <w:ilvl w:val="0"/>
          <w:numId w:val="11"/>
        </w:numPr>
        <w:tabs>
          <w:tab w:val="left" w:pos="480"/>
        </w:tabs>
        <w:spacing w:line="271" w:lineRule="auto"/>
        <w:ind w:left="480" w:right="180" w:hanging="360"/>
        <w:rPr>
          <w:rFonts w:ascii="Lato" w:eastAsia="Arial" w:hAnsi="Lato"/>
          <w:sz w:val="16"/>
        </w:rPr>
      </w:pPr>
      <w:r w:rsidRPr="008D0C6F">
        <w:rPr>
          <w:rFonts w:ascii="Lato" w:eastAsia="Times New Roman" w:hAnsi="Lato"/>
          <w:sz w:val="16"/>
        </w:rPr>
        <w:t xml:space="preserve">An entity </w:t>
      </w:r>
      <w:proofErr w:type="gramStart"/>
      <w:r w:rsidRPr="008D0C6F">
        <w:rPr>
          <w:rFonts w:ascii="Lato" w:eastAsia="Times New Roman" w:hAnsi="Lato"/>
          <w:sz w:val="16"/>
        </w:rPr>
        <w:t>registered at all times</w:t>
      </w:r>
      <w:proofErr w:type="gramEnd"/>
      <w:r w:rsidRPr="008D0C6F">
        <w:rPr>
          <w:rFonts w:ascii="Lato" w:eastAsia="Times New Roman" w:hAnsi="Lato"/>
          <w:sz w:val="16"/>
        </w:rPr>
        <w:t xml:space="preserve"> during the tax year under the Investment Company Act of 1940, as amended.</w:t>
      </w:r>
    </w:p>
    <w:p w14:paraId="0D1C4CA7" w14:textId="77777777" w:rsidR="000B3AA1" w:rsidRPr="008D0C6F" w:rsidRDefault="000B3AA1">
      <w:pPr>
        <w:spacing w:line="3" w:lineRule="exact"/>
        <w:rPr>
          <w:rFonts w:ascii="Lato" w:eastAsia="Arial" w:hAnsi="Lato"/>
          <w:sz w:val="16"/>
        </w:rPr>
      </w:pPr>
    </w:p>
    <w:p w14:paraId="11B56CB3" w14:textId="77777777" w:rsidR="000B3AA1" w:rsidRPr="008D0C6F" w:rsidRDefault="000B3AA1">
      <w:pPr>
        <w:numPr>
          <w:ilvl w:val="0"/>
          <w:numId w:val="11"/>
        </w:numPr>
        <w:tabs>
          <w:tab w:val="left" w:pos="480"/>
        </w:tabs>
        <w:spacing w:line="271" w:lineRule="auto"/>
        <w:ind w:left="480" w:right="540" w:hanging="360"/>
        <w:rPr>
          <w:rFonts w:ascii="Lato" w:eastAsia="Arial" w:hAnsi="Lato"/>
          <w:sz w:val="16"/>
        </w:rPr>
      </w:pPr>
      <w:r w:rsidRPr="008D0C6F">
        <w:rPr>
          <w:rFonts w:ascii="Lato" w:eastAsia="Times New Roman" w:hAnsi="Lato"/>
          <w:sz w:val="16"/>
        </w:rPr>
        <w:t>A middleman known in the investment community as a nominee or custodian.</w:t>
      </w:r>
    </w:p>
    <w:p w14:paraId="7817D42F" w14:textId="77777777" w:rsidR="000B3AA1" w:rsidRPr="008D0C6F" w:rsidRDefault="000B3AA1">
      <w:pPr>
        <w:spacing w:line="2" w:lineRule="exact"/>
        <w:rPr>
          <w:rFonts w:ascii="Lato" w:eastAsia="Arial" w:hAnsi="Lato"/>
          <w:sz w:val="16"/>
        </w:rPr>
      </w:pPr>
    </w:p>
    <w:p w14:paraId="45340204" w14:textId="77777777" w:rsidR="000B3AA1" w:rsidRPr="008D0C6F" w:rsidRDefault="000B3AA1">
      <w:pPr>
        <w:numPr>
          <w:ilvl w:val="0"/>
          <w:numId w:val="11"/>
        </w:numPr>
        <w:tabs>
          <w:tab w:val="left" w:pos="480"/>
        </w:tabs>
        <w:spacing w:line="271" w:lineRule="auto"/>
        <w:ind w:left="480" w:hanging="360"/>
        <w:rPr>
          <w:rFonts w:ascii="Lato" w:eastAsia="Arial" w:hAnsi="Lato"/>
          <w:sz w:val="16"/>
        </w:rPr>
      </w:pPr>
      <w:r w:rsidRPr="008D0C6F">
        <w:rPr>
          <w:rFonts w:ascii="Lato" w:eastAsia="Times New Roman" w:hAnsi="Lato"/>
          <w:sz w:val="16"/>
        </w:rPr>
        <w:t>A futures commission merchant registered with the Commodity Futures Trading Commission.</w:t>
      </w:r>
    </w:p>
    <w:p w14:paraId="773E1F81" w14:textId="77777777" w:rsidR="000B3AA1" w:rsidRPr="008D0C6F" w:rsidRDefault="000B3AA1">
      <w:pPr>
        <w:spacing w:line="4" w:lineRule="exact"/>
        <w:rPr>
          <w:rFonts w:ascii="Lato" w:eastAsia="Arial" w:hAnsi="Lato"/>
          <w:sz w:val="16"/>
        </w:rPr>
      </w:pPr>
    </w:p>
    <w:p w14:paraId="254B7FB7" w14:textId="77777777" w:rsidR="000B3AA1" w:rsidRPr="008D0C6F" w:rsidRDefault="000B3AA1">
      <w:pPr>
        <w:numPr>
          <w:ilvl w:val="0"/>
          <w:numId w:val="11"/>
        </w:numPr>
        <w:tabs>
          <w:tab w:val="left" w:pos="480"/>
        </w:tabs>
        <w:spacing w:line="0" w:lineRule="atLeast"/>
        <w:ind w:left="480" w:hanging="360"/>
        <w:rPr>
          <w:rFonts w:ascii="Lato" w:eastAsia="Arial" w:hAnsi="Lato"/>
          <w:sz w:val="16"/>
        </w:rPr>
      </w:pPr>
      <w:r w:rsidRPr="008D0C6F">
        <w:rPr>
          <w:rFonts w:ascii="Lato" w:eastAsia="Times New Roman" w:hAnsi="Lato"/>
          <w:sz w:val="16"/>
        </w:rPr>
        <w:t>A foreign central bank of issue.</w:t>
      </w:r>
    </w:p>
    <w:p w14:paraId="5C6F6007" w14:textId="77777777" w:rsidR="000B3AA1" w:rsidRPr="008D0C6F" w:rsidRDefault="000B3AA1">
      <w:pPr>
        <w:spacing w:line="49" w:lineRule="exact"/>
        <w:rPr>
          <w:rFonts w:ascii="Lato" w:eastAsia="Arial" w:hAnsi="Lato"/>
          <w:sz w:val="16"/>
        </w:rPr>
      </w:pPr>
    </w:p>
    <w:p w14:paraId="37C3D080" w14:textId="77777777" w:rsidR="000B3AA1" w:rsidRPr="008D0C6F" w:rsidRDefault="000B3AA1">
      <w:pPr>
        <w:numPr>
          <w:ilvl w:val="0"/>
          <w:numId w:val="11"/>
        </w:numPr>
        <w:tabs>
          <w:tab w:val="left" w:pos="485"/>
        </w:tabs>
        <w:spacing w:line="271" w:lineRule="auto"/>
        <w:ind w:left="480" w:right="260" w:hanging="365"/>
        <w:rPr>
          <w:rFonts w:ascii="Lato" w:eastAsia="Arial" w:hAnsi="Lato"/>
          <w:sz w:val="16"/>
        </w:rPr>
      </w:pPr>
      <w:r w:rsidRPr="008D0C6F">
        <w:rPr>
          <w:rFonts w:ascii="Lato" w:eastAsia="Times New Roman" w:hAnsi="Lato"/>
          <w:sz w:val="16"/>
        </w:rPr>
        <w:t xml:space="preserve">A trust </w:t>
      </w:r>
      <w:proofErr w:type="gramStart"/>
      <w:r w:rsidRPr="008D0C6F">
        <w:rPr>
          <w:rFonts w:ascii="Lato" w:eastAsia="Times New Roman" w:hAnsi="Lato"/>
          <w:sz w:val="16"/>
        </w:rPr>
        <w:t>exempt</w:t>
      </w:r>
      <w:proofErr w:type="gramEnd"/>
      <w:r w:rsidRPr="008D0C6F">
        <w:rPr>
          <w:rFonts w:ascii="Lato" w:eastAsia="Times New Roman" w:hAnsi="Lato"/>
          <w:sz w:val="16"/>
        </w:rPr>
        <w:t xml:space="preserve"> from tax under Section 664 or a non-exempt trust described in Section 4947.</w:t>
      </w:r>
    </w:p>
    <w:p w14:paraId="6E227DD0" w14:textId="77777777" w:rsidR="000B3AA1" w:rsidRPr="008D0C6F" w:rsidRDefault="000B3AA1">
      <w:pPr>
        <w:spacing w:line="113" w:lineRule="exact"/>
        <w:rPr>
          <w:rFonts w:ascii="Lato" w:eastAsia="Times New Roman" w:hAnsi="Lato"/>
        </w:rPr>
      </w:pPr>
    </w:p>
    <w:p w14:paraId="3C41810F" w14:textId="77777777" w:rsidR="000B3AA1" w:rsidRPr="008D0C6F" w:rsidRDefault="000B3AA1">
      <w:pPr>
        <w:spacing w:line="271" w:lineRule="auto"/>
        <w:ind w:right="120"/>
        <w:rPr>
          <w:rFonts w:ascii="Lato" w:eastAsia="Times New Roman" w:hAnsi="Lato"/>
          <w:sz w:val="16"/>
        </w:rPr>
      </w:pPr>
      <w:r w:rsidRPr="008D0C6F">
        <w:rPr>
          <w:rFonts w:ascii="Lato" w:eastAsia="Times New Roman" w:hAnsi="Lato"/>
          <w:sz w:val="16"/>
        </w:rPr>
        <w:t>Payments of dividends and patronage dividends not generally subject to backup withholding include:</w:t>
      </w:r>
    </w:p>
    <w:p w14:paraId="3800F6E3" w14:textId="77777777" w:rsidR="000B3AA1" w:rsidRPr="008D0C6F" w:rsidRDefault="000B3AA1">
      <w:pPr>
        <w:spacing w:line="3" w:lineRule="exact"/>
        <w:rPr>
          <w:rFonts w:ascii="Lato" w:eastAsia="Times New Roman" w:hAnsi="Lato"/>
        </w:rPr>
      </w:pPr>
    </w:p>
    <w:p w14:paraId="180C4586" w14:textId="77777777" w:rsidR="000B3AA1" w:rsidRPr="008D0C6F" w:rsidRDefault="000B3AA1">
      <w:pPr>
        <w:numPr>
          <w:ilvl w:val="0"/>
          <w:numId w:val="12"/>
        </w:numPr>
        <w:tabs>
          <w:tab w:val="left" w:pos="480"/>
        </w:tabs>
        <w:spacing w:line="271" w:lineRule="auto"/>
        <w:ind w:left="480" w:right="220" w:hanging="360"/>
        <w:rPr>
          <w:rFonts w:ascii="Lato" w:eastAsia="Arial" w:hAnsi="Lato"/>
          <w:sz w:val="16"/>
        </w:rPr>
      </w:pPr>
      <w:r w:rsidRPr="008D0C6F">
        <w:rPr>
          <w:rFonts w:ascii="Lato" w:eastAsia="Times New Roman" w:hAnsi="Lato"/>
          <w:sz w:val="16"/>
        </w:rPr>
        <w:t>Payments to nonresident aliens subject to withholding under Section 1441.</w:t>
      </w:r>
    </w:p>
    <w:p w14:paraId="29D3DE1A" w14:textId="77777777" w:rsidR="000B3AA1" w:rsidRPr="008D0C6F" w:rsidRDefault="000B3AA1">
      <w:pPr>
        <w:spacing w:line="2" w:lineRule="exact"/>
        <w:rPr>
          <w:rFonts w:ascii="Lato" w:eastAsia="Arial" w:hAnsi="Lato"/>
          <w:sz w:val="16"/>
        </w:rPr>
      </w:pPr>
    </w:p>
    <w:p w14:paraId="3FFC5CAB" w14:textId="77777777" w:rsidR="000B3AA1" w:rsidRPr="008D0C6F" w:rsidRDefault="000B3AA1">
      <w:pPr>
        <w:numPr>
          <w:ilvl w:val="0"/>
          <w:numId w:val="12"/>
        </w:numPr>
        <w:tabs>
          <w:tab w:val="left" w:pos="480"/>
        </w:tabs>
        <w:spacing w:line="271" w:lineRule="auto"/>
        <w:ind w:left="480" w:right="80" w:hanging="360"/>
        <w:jc w:val="both"/>
        <w:rPr>
          <w:rFonts w:ascii="Lato" w:eastAsia="Arial" w:hAnsi="Lato"/>
          <w:sz w:val="16"/>
        </w:rPr>
      </w:pPr>
      <w:r w:rsidRPr="008D0C6F">
        <w:rPr>
          <w:rFonts w:ascii="Lato" w:eastAsia="Times New Roman" w:hAnsi="Lato"/>
          <w:sz w:val="16"/>
        </w:rPr>
        <w:t>Payments to partnerships not engaged in a trade or business in the U.S. and which have at least one nonresident alien partner.</w:t>
      </w:r>
    </w:p>
    <w:p w14:paraId="4F7BE210" w14:textId="77777777" w:rsidR="000B3AA1" w:rsidRPr="008D0C6F" w:rsidRDefault="000B3AA1">
      <w:pPr>
        <w:spacing w:line="3" w:lineRule="exact"/>
        <w:rPr>
          <w:rFonts w:ascii="Lato" w:eastAsia="Arial" w:hAnsi="Lato"/>
          <w:sz w:val="16"/>
        </w:rPr>
      </w:pPr>
    </w:p>
    <w:p w14:paraId="5E9C66C3" w14:textId="77777777" w:rsidR="000B3AA1" w:rsidRPr="008D0C6F" w:rsidRDefault="000B3AA1">
      <w:pPr>
        <w:numPr>
          <w:ilvl w:val="0"/>
          <w:numId w:val="12"/>
        </w:numPr>
        <w:tabs>
          <w:tab w:val="left" w:pos="480"/>
        </w:tabs>
        <w:spacing w:line="271" w:lineRule="auto"/>
        <w:ind w:left="480" w:right="40" w:hanging="360"/>
        <w:rPr>
          <w:rFonts w:ascii="Lato" w:eastAsia="Arial" w:hAnsi="Lato"/>
          <w:sz w:val="16"/>
        </w:rPr>
      </w:pPr>
      <w:r w:rsidRPr="008D0C6F">
        <w:rPr>
          <w:rFonts w:ascii="Lato" w:eastAsia="Times New Roman" w:hAnsi="Lato"/>
          <w:sz w:val="16"/>
        </w:rPr>
        <w:t>Payments of patronage dividends where the amount received is not paid in money.</w:t>
      </w:r>
    </w:p>
    <w:p w14:paraId="311F36B6" w14:textId="77777777" w:rsidR="000B3AA1" w:rsidRPr="008D0C6F" w:rsidRDefault="000B3AA1">
      <w:pPr>
        <w:spacing w:line="3" w:lineRule="exact"/>
        <w:rPr>
          <w:rFonts w:ascii="Lato" w:eastAsia="Arial" w:hAnsi="Lato"/>
          <w:sz w:val="16"/>
        </w:rPr>
      </w:pPr>
    </w:p>
    <w:p w14:paraId="15829EDD" w14:textId="77777777" w:rsidR="000B3AA1" w:rsidRPr="008D0C6F" w:rsidRDefault="000B3AA1">
      <w:pPr>
        <w:numPr>
          <w:ilvl w:val="0"/>
          <w:numId w:val="12"/>
        </w:numPr>
        <w:tabs>
          <w:tab w:val="left" w:pos="480"/>
        </w:tabs>
        <w:spacing w:line="0" w:lineRule="atLeast"/>
        <w:ind w:left="480" w:hanging="360"/>
        <w:rPr>
          <w:rFonts w:ascii="Lato" w:eastAsia="Arial" w:hAnsi="Lato"/>
          <w:sz w:val="16"/>
        </w:rPr>
      </w:pPr>
      <w:r w:rsidRPr="008D0C6F">
        <w:rPr>
          <w:rFonts w:ascii="Lato" w:eastAsia="Times New Roman" w:hAnsi="Lato"/>
          <w:sz w:val="16"/>
        </w:rPr>
        <w:t>Payments made by certain foreign organizations.</w:t>
      </w:r>
    </w:p>
    <w:p w14:paraId="4F154758" w14:textId="77777777" w:rsidR="000B3AA1" w:rsidRPr="008D0C6F" w:rsidRDefault="000B3AA1">
      <w:pPr>
        <w:spacing w:line="51" w:lineRule="exact"/>
        <w:rPr>
          <w:rFonts w:ascii="Lato" w:eastAsia="Arial" w:hAnsi="Lato"/>
          <w:sz w:val="16"/>
        </w:rPr>
      </w:pPr>
    </w:p>
    <w:p w14:paraId="7E5EEA9C" w14:textId="77777777" w:rsidR="000B3AA1" w:rsidRPr="008D0C6F" w:rsidRDefault="000B3AA1">
      <w:pPr>
        <w:numPr>
          <w:ilvl w:val="0"/>
          <w:numId w:val="12"/>
        </w:numPr>
        <w:tabs>
          <w:tab w:val="left" w:pos="480"/>
        </w:tabs>
        <w:spacing w:line="0" w:lineRule="atLeast"/>
        <w:ind w:left="480" w:hanging="365"/>
        <w:rPr>
          <w:rFonts w:ascii="Lato" w:eastAsia="Arial" w:hAnsi="Lato"/>
          <w:sz w:val="16"/>
        </w:rPr>
      </w:pPr>
      <w:r w:rsidRPr="008D0C6F">
        <w:rPr>
          <w:rFonts w:ascii="Lato" w:eastAsia="Times New Roman" w:hAnsi="Lato"/>
          <w:sz w:val="16"/>
        </w:rPr>
        <w:t>Section 404(k) payments made by an ESOP.</w:t>
      </w:r>
    </w:p>
    <w:p w14:paraId="1A5B553D" w14:textId="77777777" w:rsidR="000B3AA1" w:rsidRPr="008D0C6F" w:rsidRDefault="000B3AA1">
      <w:pPr>
        <w:spacing w:line="159" w:lineRule="exact"/>
        <w:rPr>
          <w:rFonts w:ascii="Lato" w:eastAsia="Times New Roman" w:hAnsi="Lato"/>
        </w:rPr>
      </w:pPr>
    </w:p>
    <w:p w14:paraId="3CE1D4A9" w14:textId="77777777" w:rsidR="000B3AA1" w:rsidRPr="008D0C6F" w:rsidRDefault="000B3AA1">
      <w:pPr>
        <w:spacing w:line="271" w:lineRule="auto"/>
        <w:ind w:right="400"/>
        <w:rPr>
          <w:rFonts w:ascii="Lato" w:eastAsia="Times New Roman" w:hAnsi="Lato"/>
          <w:sz w:val="16"/>
        </w:rPr>
      </w:pPr>
      <w:r w:rsidRPr="008D0C6F">
        <w:rPr>
          <w:rFonts w:ascii="Lato" w:eastAsia="Times New Roman" w:hAnsi="Lato"/>
          <w:sz w:val="16"/>
        </w:rPr>
        <w:t>Payments of interest not generally subject to backup withholding include:</w:t>
      </w:r>
    </w:p>
    <w:p w14:paraId="3EA82685" w14:textId="77777777" w:rsidR="000B3AA1" w:rsidRPr="008D0C6F" w:rsidRDefault="000B3AA1">
      <w:pPr>
        <w:spacing w:line="242" w:lineRule="auto"/>
        <w:ind w:right="20"/>
        <w:rPr>
          <w:rFonts w:ascii="Lato" w:eastAsia="Times New Roman" w:hAnsi="Lato"/>
          <w:sz w:val="16"/>
        </w:rPr>
      </w:pPr>
      <w:r w:rsidRPr="008D0C6F">
        <w:rPr>
          <w:rFonts w:ascii="Lato" w:eastAsia="Times New Roman" w:hAnsi="Lato"/>
          <w:sz w:val="16"/>
        </w:rPr>
        <w:br w:type="column"/>
      </w:r>
      <w:r w:rsidRPr="008D0C6F">
        <w:rPr>
          <w:rFonts w:ascii="Lato" w:eastAsia="Times New Roman" w:hAnsi="Lato"/>
          <w:b/>
          <w:sz w:val="16"/>
        </w:rPr>
        <w:lastRenderedPageBreak/>
        <w:t>Privacy Act Notice. —</w:t>
      </w:r>
      <w:r w:rsidRPr="008D0C6F">
        <w:rPr>
          <w:rFonts w:ascii="Lato" w:eastAsia="Times New Roman" w:hAnsi="Lato"/>
          <w:sz w:val="16"/>
        </w:rPr>
        <w:t>Section 6109 requires most recipients of</w:t>
      </w:r>
      <w:r w:rsidRPr="008D0C6F">
        <w:rPr>
          <w:rFonts w:ascii="Lato" w:eastAsia="Times New Roman" w:hAnsi="Lato"/>
          <w:b/>
          <w:sz w:val="16"/>
        </w:rPr>
        <w:t xml:space="preserve"> </w:t>
      </w:r>
      <w:r w:rsidRPr="008D0C6F">
        <w:rPr>
          <w:rFonts w:ascii="Lato" w:eastAsia="Times New Roman" w:hAnsi="Lato"/>
          <w:sz w:val="16"/>
        </w:rPr>
        <w:t xml:space="preserve">dividend, interest, or certain other income to give taxpayer identification numbers to payers who must report the payments to the IRS. The IRS uses the numbers for identification purposes and to help verify the accuracy of tax returns. The IRS may also provide this information to the Department of Justice for civil and criminal litigation and to cities, states and the District of Columbia to carry out their tax laws. The IRS may also disclose this information to other countries under a tax treaty, or to Federal and state agencies to enforce Federal non-tax criminal laws and to combat terrorism. Payers must be given the numbers </w:t>
      </w:r>
      <w:proofErr w:type="gramStart"/>
      <w:r w:rsidRPr="008D0C6F">
        <w:rPr>
          <w:rFonts w:ascii="Lato" w:eastAsia="Times New Roman" w:hAnsi="Lato"/>
          <w:sz w:val="16"/>
        </w:rPr>
        <w:t>whether or not</w:t>
      </w:r>
      <w:proofErr w:type="gramEnd"/>
      <w:r w:rsidRPr="008D0C6F">
        <w:rPr>
          <w:rFonts w:ascii="Lato" w:eastAsia="Times New Roman" w:hAnsi="Lato"/>
          <w:sz w:val="16"/>
        </w:rPr>
        <w:t xml:space="preserve"> recipients are required to file tax returns. Payers must generally withhold a portion of taxable interest, dividend, and certain other payments to a payee who does not furnish a taxpayer identification number to a payer. Certain penalties may also apply.</w:t>
      </w:r>
    </w:p>
    <w:p w14:paraId="53DA8EF6" w14:textId="77777777" w:rsidR="000B3AA1" w:rsidRPr="008D0C6F" w:rsidRDefault="000B3AA1">
      <w:pPr>
        <w:spacing w:line="140" w:lineRule="exact"/>
        <w:rPr>
          <w:rFonts w:ascii="Lato" w:eastAsia="Times New Roman" w:hAnsi="Lato"/>
        </w:rPr>
      </w:pPr>
    </w:p>
    <w:p w14:paraId="02AB5A9F" w14:textId="77777777" w:rsidR="000B3AA1" w:rsidRPr="008D0C6F" w:rsidRDefault="000B3AA1">
      <w:pPr>
        <w:spacing w:line="0" w:lineRule="atLeast"/>
        <w:rPr>
          <w:rFonts w:ascii="Lato" w:eastAsia="Times New Roman" w:hAnsi="Lato"/>
          <w:b/>
          <w:sz w:val="16"/>
        </w:rPr>
      </w:pPr>
      <w:r w:rsidRPr="008D0C6F">
        <w:rPr>
          <w:rFonts w:ascii="Lato" w:eastAsia="Times New Roman" w:hAnsi="Lato"/>
          <w:b/>
          <w:sz w:val="16"/>
        </w:rPr>
        <w:t>Penalties</w:t>
      </w:r>
    </w:p>
    <w:p w14:paraId="02C044C8" w14:textId="77777777" w:rsidR="000B3AA1" w:rsidRPr="008D0C6F" w:rsidRDefault="000B3AA1">
      <w:pPr>
        <w:spacing w:line="36" w:lineRule="exact"/>
        <w:rPr>
          <w:rFonts w:ascii="Lato" w:eastAsia="Times New Roman" w:hAnsi="Lato"/>
        </w:rPr>
      </w:pPr>
    </w:p>
    <w:p w14:paraId="251B56EC" w14:textId="77777777" w:rsidR="000B3AA1" w:rsidRPr="008D0C6F" w:rsidRDefault="000B3AA1">
      <w:pPr>
        <w:numPr>
          <w:ilvl w:val="0"/>
          <w:numId w:val="13"/>
        </w:numPr>
        <w:tabs>
          <w:tab w:val="left" w:pos="226"/>
        </w:tabs>
        <w:spacing w:line="251" w:lineRule="auto"/>
        <w:ind w:right="80" w:firstLine="8"/>
        <w:jc w:val="both"/>
        <w:rPr>
          <w:rFonts w:ascii="Lato" w:eastAsia="Times New Roman" w:hAnsi="Lato"/>
          <w:b/>
          <w:sz w:val="16"/>
        </w:rPr>
      </w:pPr>
      <w:r w:rsidRPr="008D0C6F">
        <w:rPr>
          <w:rFonts w:ascii="Lato" w:eastAsia="Times New Roman" w:hAnsi="Lato"/>
          <w:b/>
          <w:sz w:val="16"/>
        </w:rPr>
        <w:t>Penalty for Failure to Furnish TIN. —</w:t>
      </w:r>
      <w:r w:rsidRPr="008D0C6F">
        <w:rPr>
          <w:rFonts w:ascii="Lato" w:eastAsia="Times New Roman" w:hAnsi="Lato"/>
          <w:sz w:val="16"/>
        </w:rPr>
        <w:t>If you fail to furnish your</w:t>
      </w:r>
      <w:r w:rsidRPr="008D0C6F">
        <w:rPr>
          <w:rFonts w:ascii="Lato" w:eastAsia="Times New Roman" w:hAnsi="Lato"/>
          <w:b/>
          <w:sz w:val="16"/>
        </w:rPr>
        <w:t xml:space="preserve"> </w:t>
      </w:r>
      <w:r w:rsidRPr="008D0C6F">
        <w:rPr>
          <w:rFonts w:ascii="Lato" w:eastAsia="Times New Roman" w:hAnsi="Lato"/>
          <w:sz w:val="16"/>
        </w:rPr>
        <w:t>correct TIN to a requester, you are subject to a penalty of $50 for each such failure unless your failure is due to reasonable cause and not to willful neglect.</w:t>
      </w:r>
    </w:p>
    <w:p w14:paraId="24E250EE" w14:textId="77777777" w:rsidR="000B3AA1" w:rsidRPr="008D0C6F" w:rsidRDefault="000B3AA1">
      <w:pPr>
        <w:spacing w:line="10" w:lineRule="exact"/>
        <w:rPr>
          <w:rFonts w:ascii="Lato" w:eastAsia="Times New Roman" w:hAnsi="Lato"/>
          <w:b/>
          <w:sz w:val="16"/>
        </w:rPr>
      </w:pPr>
    </w:p>
    <w:p w14:paraId="19478B50" w14:textId="77777777" w:rsidR="000B3AA1" w:rsidRPr="008D0C6F" w:rsidRDefault="000B3AA1">
      <w:pPr>
        <w:numPr>
          <w:ilvl w:val="0"/>
          <w:numId w:val="13"/>
        </w:numPr>
        <w:tabs>
          <w:tab w:val="left" w:pos="226"/>
        </w:tabs>
        <w:spacing w:line="249" w:lineRule="auto"/>
        <w:ind w:right="340" w:firstLine="8"/>
        <w:rPr>
          <w:rFonts w:ascii="Lato" w:eastAsia="Times New Roman" w:hAnsi="Lato"/>
          <w:b/>
          <w:sz w:val="16"/>
        </w:rPr>
      </w:pPr>
      <w:r w:rsidRPr="008D0C6F">
        <w:rPr>
          <w:rFonts w:ascii="Lato" w:eastAsia="Times New Roman" w:hAnsi="Lato"/>
          <w:b/>
          <w:sz w:val="16"/>
        </w:rPr>
        <w:t xml:space="preserve">Civil Penalty for False Information </w:t>
      </w:r>
      <w:proofErr w:type="gramStart"/>
      <w:r w:rsidRPr="008D0C6F">
        <w:rPr>
          <w:rFonts w:ascii="Lato" w:eastAsia="Times New Roman" w:hAnsi="Lato"/>
          <w:b/>
          <w:sz w:val="16"/>
        </w:rPr>
        <w:t>With</w:t>
      </w:r>
      <w:proofErr w:type="gramEnd"/>
      <w:r w:rsidRPr="008D0C6F">
        <w:rPr>
          <w:rFonts w:ascii="Lato" w:eastAsia="Times New Roman" w:hAnsi="Lato"/>
          <w:b/>
          <w:sz w:val="16"/>
        </w:rPr>
        <w:t xml:space="preserve"> Respect to Withholding. —</w:t>
      </w:r>
      <w:r w:rsidRPr="008D0C6F">
        <w:rPr>
          <w:rFonts w:ascii="Lato" w:eastAsia="Times New Roman" w:hAnsi="Lato"/>
          <w:sz w:val="16"/>
        </w:rPr>
        <w:t>If you make a false statement with no reasonable</w:t>
      </w:r>
      <w:r w:rsidRPr="008D0C6F">
        <w:rPr>
          <w:rFonts w:ascii="Lato" w:eastAsia="Times New Roman" w:hAnsi="Lato"/>
          <w:b/>
          <w:sz w:val="16"/>
        </w:rPr>
        <w:t xml:space="preserve"> </w:t>
      </w:r>
      <w:r w:rsidRPr="008D0C6F">
        <w:rPr>
          <w:rFonts w:ascii="Lato" w:eastAsia="Times New Roman" w:hAnsi="Lato"/>
          <w:sz w:val="16"/>
        </w:rPr>
        <w:t>basis that results in no backup withholding, you are subject to a penalty of $500.</w:t>
      </w:r>
    </w:p>
    <w:p w14:paraId="68B82F29" w14:textId="77777777" w:rsidR="000B3AA1" w:rsidRPr="008D0C6F" w:rsidRDefault="000B3AA1">
      <w:pPr>
        <w:spacing w:line="9" w:lineRule="exact"/>
        <w:rPr>
          <w:rFonts w:ascii="Lato" w:eastAsia="Times New Roman" w:hAnsi="Lato"/>
          <w:b/>
          <w:sz w:val="16"/>
        </w:rPr>
      </w:pPr>
    </w:p>
    <w:p w14:paraId="7CF63373" w14:textId="77777777" w:rsidR="000B3AA1" w:rsidRPr="008D0C6F" w:rsidRDefault="000B3AA1">
      <w:pPr>
        <w:numPr>
          <w:ilvl w:val="0"/>
          <w:numId w:val="13"/>
        </w:numPr>
        <w:tabs>
          <w:tab w:val="left" w:pos="226"/>
        </w:tabs>
        <w:spacing w:line="256" w:lineRule="auto"/>
        <w:ind w:right="260" w:firstLine="8"/>
        <w:rPr>
          <w:rFonts w:ascii="Lato" w:eastAsia="Times New Roman" w:hAnsi="Lato"/>
          <w:b/>
          <w:sz w:val="16"/>
        </w:rPr>
      </w:pPr>
      <w:r w:rsidRPr="008D0C6F">
        <w:rPr>
          <w:rFonts w:ascii="Lato" w:eastAsia="Times New Roman" w:hAnsi="Lato"/>
          <w:b/>
          <w:sz w:val="16"/>
        </w:rPr>
        <w:t>Criminal Penalty for Falsifying Information. —</w:t>
      </w:r>
      <w:r w:rsidRPr="008D0C6F">
        <w:rPr>
          <w:rFonts w:ascii="Lato" w:eastAsia="Times New Roman" w:hAnsi="Lato"/>
          <w:sz w:val="16"/>
        </w:rPr>
        <w:t>Willfully</w:t>
      </w:r>
      <w:r w:rsidRPr="008D0C6F">
        <w:rPr>
          <w:rFonts w:ascii="Lato" w:eastAsia="Times New Roman" w:hAnsi="Lato"/>
          <w:b/>
          <w:sz w:val="16"/>
        </w:rPr>
        <w:t xml:space="preserve"> </w:t>
      </w:r>
      <w:r w:rsidRPr="008D0C6F">
        <w:rPr>
          <w:rFonts w:ascii="Lato" w:eastAsia="Times New Roman" w:hAnsi="Lato"/>
          <w:sz w:val="16"/>
        </w:rPr>
        <w:t>falsifying certifications or affirmations may subject you to criminal penalties including fines and/or imprisonment.</w:t>
      </w:r>
    </w:p>
    <w:p w14:paraId="0C20B0C7" w14:textId="77777777" w:rsidR="000B3AA1" w:rsidRPr="008D0C6F" w:rsidRDefault="000B3AA1">
      <w:pPr>
        <w:spacing w:line="2" w:lineRule="exact"/>
        <w:rPr>
          <w:rFonts w:ascii="Lato" w:eastAsia="Times New Roman" w:hAnsi="Lato"/>
          <w:b/>
          <w:sz w:val="16"/>
        </w:rPr>
      </w:pPr>
    </w:p>
    <w:p w14:paraId="5D2A6848" w14:textId="77777777" w:rsidR="000B3AA1" w:rsidRPr="008D0C6F" w:rsidRDefault="000B3AA1">
      <w:pPr>
        <w:numPr>
          <w:ilvl w:val="0"/>
          <w:numId w:val="13"/>
        </w:numPr>
        <w:tabs>
          <w:tab w:val="left" w:pos="226"/>
        </w:tabs>
        <w:spacing w:line="256" w:lineRule="auto"/>
        <w:ind w:right="420" w:firstLine="8"/>
        <w:jc w:val="both"/>
        <w:rPr>
          <w:rFonts w:ascii="Lato" w:eastAsia="Times New Roman" w:hAnsi="Lato"/>
          <w:b/>
          <w:sz w:val="16"/>
        </w:rPr>
      </w:pPr>
      <w:r w:rsidRPr="008D0C6F">
        <w:rPr>
          <w:rFonts w:ascii="Lato" w:eastAsia="Times New Roman" w:hAnsi="Lato"/>
          <w:b/>
          <w:sz w:val="16"/>
        </w:rPr>
        <w:t>Misuse of TINs. —</w:t>
      </w:r>
      <w:r w:rsidRPr="008D0C6F">
        <w:rPr>
          <w:rFonts w:ascii="Lato" w:eastAsia="Times New Roman" w:hAnsi="Lato"/>
          <w:sz w:val="16"/>
        </w:rPr>
        <w:t>If the requester discloses or uses TINs in</w:t>
      </w:r>
      <w:r w:rsidRPr="008D0C6F">
        <w:rPr>
          <w:rFonts w:ascii="Lato" w:eastAsia="Times New Roman" w:hAnsi="Lato"/>
          <w:b/>
          <w:sz w:val="16"/>
        </w:rPr>
        <w:t xml:space="preserve"> </w:t>
      </w:r>
      <w:r w:rsidRPr="008D0C6F">
        <w:rPr>
          <w:rFonts w:ascii="Lato" w:eastAsia="Times New Roman" w:hAnsi="Lato"/>
          <w:sz w:val="16"/>
        </w:rPr>
        <w:t>violation of federal law, the requester may be subject to civil and criminal penalties.</w:t>
      </w:r>
    </w:p>
    <w:p w14:paraId="3EEF6F84" w14:textId="77777777" w:rsidR="000B3AA1" w:rsidRPr="008D0C6F" w:rsidRDefault="000B3AA1">
      <w:pPr>
        <w:spacing w:line="6" w:lineRule="exact"/>
        <w:rPr>
          <w:rFonts w:ascii="Lato" w:eastAsia="Times New Roman" w:hAnsi="Lato"/>
        </w:rPr>
      </w:pPr>
    </w:p>
    <w:p w14:paraId="0296013C" w14:textId="77777777" w:rsidR="000B3AA1" w:rsidRPr="008D0C6F" w:rsidRDefault="000B3AA1">
      <w:pPr>
        <w:spacing w:line="273" w:lineRule="auto"/>
        <w:ind w:right="200"/>
        <w:rPr>
          <w:rFonts w:ascii="Lato" w:eastAsia="Times New Roman" w:hAnsi="Lato"/>
          <w:b/>
          <w:sz w:val="16"/>
        </w:rPr>
      </w:pPr>
      <w:r w:rsidRPr="008D0C6F">
        <w:rPr>
          <w:rFonts w:ascii="Lato" w:eastAsia="Times New Roman" w:hAnsi="Lato"/>
          <w:b/>
          <w:sz w:val="16"/>
        </w:rPr>
        <w:t>FOR ADDITIONAL INFORMATION CONTACT YOUR TAX CONSULTANT OR THE IRS</w:t>
      </w:r>
    </w:p>
    <w:p w14:paraId="4FBA0BF3" w14:textId="77777777" w:rsidR="000B3AA1" w:rsidRPr="008D0C6F" w:rsidRDefault="000B3AA1">
      <w:pPr>
        <w:spacing w:line="273" w:lineRule="auto"/>
        <w:ind w:right="200"/>
        <w:rPr>
          <w:rFonts w:ascii="Lato" w:eastAsia="Times New Roman" w:hAnsi="Lato"/>
          <w:b/>
          <w:sz w:val="16"/>
        </w:rPr>
        <w:sectPr w:rsidR="000B3AA1" w:rsidRPr="008D0C6F">
          <w:type w:val="continuous"/>
          <w:pgSz w:w="12240" w:h="15840"/>
          <w:pgMar w:top="1426" w:right="1440" w:bottom="1078" w:left="1440" w:header="0" w:footer="0" w:gutter="0"/>
          <w:cols w:num="2" w:space="0" w:equalWidth="0">
            <w:col w:w="4560" w:space="220"/>
            <w:col w:w="4580"/>
          </w:cols>
          <w:docGrid w:linePitch="360"/>
        </w:sectPr>
      </w:pPr>
    </w:p>
    <w:p w14:paraId="2F69491D" w14:textId="77777777" w:rsidR="000B3AA1" w:rsidRPr="008D0C6F" w:rsidRDefault="000B3AA1">
      <w:pPr>
        <w:spacing w:line="3" w:lineRule="exact"/>
        <w:rPr>
          <w:rFonts w:ascii="Lato" w:eastAsia="Times New Roman" w:hAnsi="Lato"/>
        </w:rPr>
      </w:pPr>
    </w:p>
    <w:p w14:paraId="7526B439" w14:textId="77777777" w:rsidR="000B3AA1" w:rsidRPr="008D0C6F" w:rsidRDefault="000B3AA1">
      <w:pPr>
        <w:numPr>
          <w:ilvl w:val="0"/>
          <w:numId w:val="14"/>
        </w:numPr>
        <w:tabs>
          <w:tab w:val="left" w:pos="480"/>
        </w:tabs>
        <w:spacing w:line="271" w:lineRule="auto"/>
        <w:ind w:left="480" w:right="5180" w:hanging="360"/>
        <w:jc w:val="both"/>
        <w:rPr>
          <w:rFonts w:ascii="Lato" w:eastAsia="Arial" w:hAnsi="Lato"/>
          <w:sz w:val="16"/>
        </w:rPr>
      </w:pPr>
      <w:r w:rsidRPr="008D0C6F">
        <w:rPr>
          <w:rFonts w:ascii="Lato" w:eastAsia="Times New Roman" w:hAnsi="Lato"/>
          <w:sz w:val="16"/>
        </w:rPr>
        <w:t>Payments of interest on obligations issued by individuals, unless such payments equal $600 or more and are paid in</w:t>
      </w:r>
    </w:p>
    <w:p w14:paraId="68DCF4FA" w14:textId="77777777" w:rsidR="000B3AA1" w:rsidRPr="008D0C6F" w:rsidRDefault="000B3AA1">
      <w:pPr>
        <w:tabs>
          <w:tab w:val="left" w:pos="480"/>
        </w:tabs>
        <w:spacing w:line="271" w:lineRule="auto"/>
        <w:ind w:left="480" w:right="5180" w:hanging="360"/>
        <w:jc w:val="both"/>
        <w:rPr>
          <w:rFonts w:ascii="Lato" w:eastAsia="Arial" w:hAnsi="Lato"/>
          <w:sz w:val="16"/>
        </w:rPr>
        <w:sectPr w:rsidR="000B3AA1" w:rsidRPr="008D0C6F">
          <w:type w:val="continuous"/>
          <w:pgSz w:w="12240" w:h="15840"/>
          <w:pgMar w:top="1426" w:right="1440" w:bottom="1078" w:left="1440" w:header="0" w:footer="0" w:gutter="0"/>
          <w:cols w:space="0" w:equalWidth="0">
            <w:col w:w="9360"/>
          </w:cols>
          <w:docGrid w:linePitch="360"/>
        </w:sectPr>
      </w:pPr>
    </w:p>
    <w:p w14:paraId="7FAF07D6" w14:textId="77777777" w:rsidR="000B3AA1" w:rsidRPr="008D0C6F" w:rsidRDefault="000B3AA1">
      <w:pPr>
        <w:spacing w:line="259" w:lineRule="exact"/>
        <w:rPr>
          <w:rFonts w:ascii="Lato" w:eastAsia="Times New Roman" w:hAnsi="Lato"/>
        </w:rPr>
      </w:pPr>
      <w:bookmarkStart w:id="10" w:name="page11"/>
      <w:bookmarkEnd w:id="10"/>
    </w:p>
    <w:p w14:paraId="78CCA7F5" w14:textId="77777777" w:rsidR="000B3AA1" w:rsidRPr="008D0C6F" w:rsidRDefault="000B3AA1">
      <w:pPr>
        <w:spacing w:line="255" w:lineRule="auto"/>
        <w:ind w:right="240"/>
        <w:jc w:val="both"/>
        <w:rPr>
          <w:rFonts w:ascii="Lato" w:eastAsia="Times New Roman" w:hAnsi="Lato"/>
        </w:rPr>
      </w:pPr>
      <w:r w:rsidRPr="008D0C6F">
        <w:rPr>
          <w:rFonts w:ascii="Lato" w:eastAsia="Times New Roman" w:hAnsi="Lato"/>
        </w:rPr>
        <w:t>Questions and requests for assistance may be directed to the Paying Agent at the locations and telephone numbers set forth below. Additional copies of the Merger Agreement and Letter of Transmittal may be obtained from the Paying Agent at the location and telephone numbers set forth below.</w:t>
      </w:r>
    </w:p>
    <w:p w14:paraId="5E544EB9" w14:textId="77777777" w:rsidR="000B3AA1" w:rsidRPr="008D0C6F" w:rsidRDefault="000B3AA1">
      <w:pPr>
        <w:spacing w:line="20" w:lineRule="exact"/>
        <w:rPr>
          <w:rFonts w:ascii="Lato" w:eastAsia="Times New Roman" w:hAnsi="Lato"/>
        </w:rPr>
      </w:pPr>
      <w:r w:rsidRPr="008D0C6F">
        <w:rPr>
          <w:rFonts w:ascii="Lato" w:eastAsia="Times New Roman" w:hAnsi="Lato"/>
        </w:rPr>
        <w:pict w14:anchorId="51FB4554">
          <v:shape id="_x0000_s1093" type="#_x0000_t75" style="position:absolute;margin-left:142.85pt;margin-top:16.15pt;width:182.3pt;height:33pt;z-index:-1">
            <v:imagedata r:id="rId8" o:title=""/>
          </v:shape>
        </w:pict>
      </w:r>
    </w:p>
    <w:p w14:paraId="635CFEA0" w14:textId="77777777" w:rsidR="000B3AA1" w:rsidRPr="008D0C6F" w:rsidRDefault="000B3AA1">
      <w:pPr>
        <w:spacing w:line="200" w:lineRule="exact"/>
        <w:rPr>
          <w:rFonts w:ascii="Lato" w:eastAsia="Times New Roman" w:hAnsi="Lato"/>
        </w:rPr>
      </w:pPr>
    </w:p>
    <w:p w14:paraId="01A11DCA" w14:textId="77777777" w:rsidR="000B3AA1" w:rsidRPr="008D0C6F" w:rsidRDefault="000B3AA1">
      <w:pPr>
        <w:spacing w:line="200" w:lineRule="exact"/>
        <w:rPr>
          <w:rFonts w:ascii="Lato" w:eastAsia="Times New Roman" w:hAnsi="Lato"/>
        </w:rPr>
      </w:pPr>
    </w:p>
    <w:p w14:paraId="1D0083CF" w14:textId="77777777" w:rsidR="000B3AA1" w:rsidRPr="008D0C6F" w:rsidRDefault="000B3AA1">
      <w:pPr>
        <w:spacing w:line="200" w:lineRule="exact"/>
        <w:rPr>
          <w:rFonts w:ascii="Lato" w:eastAsia="Times New Roman" w:hAnsi="Lato"/>
        </w:rPr>
      </w:pPr>
    </w:p>
    <w:p w14:paraId="37CD633C" w14:textId="77777777" w:rsidR="000B3AA1" w:rsidRPr="008D0C6F" w:rsidRDefault="000B3AA1">
      <w:pPr>
        <w:spacing w:line="200" w:lineRule="exact"/>
        <w:rPr>
          <w:rFonts w:ascii="Lato" w:eastAsia="Times New Roman" w:hAnsi="Lato"/>
        </w:rPr>
      </w:pPr>
    </w:p>
    <w:p w14:paraId="5D64BB44" w14:textId="77777777" w:rsidR="000B3AA1" w:rsidRPr="008D0C6F" w:rsidRDefault="000B3AA1">
      <w:pPr>
        <w:spacing w:line="371" w:lineRule="exact"/>
        <w:rPr>
          <w:rFonts w:ascii="Lato" w:eastAsia="Times New Roman" w:hAnsi="Lato"/>
        </w:rPr>
      </w:pPr>
    </w:p>
    <w:p w14:paraId="7C71065A" w14:textId="77777777" w:rsidR="000B3AA1" w:rsidRPr="008D0C6F" w:rsidRDefault="000B3AA1">
      <w:pPr>
        <w:spacing w:line="0" w:lineRule="atLeast"/>
        <w:jc w:val="center"/>
        <w:rPr>
          <w:rFonts w:ascii="Lato" w:eastAsia="Times New Roman" w:hAnsi="Lato"/>
          <w:b/>
          <w:sz w:val="24"/>
        </w:rPr>
      </w:pPr>
      <w:r w:rsidRPr="008D0C6F">
        <w:rPr>
          <w:rFonts w:ascii="Lato" w:eastAsia="Times New Roman" w:hAnsi="Lato"/>
          <w:b/>
          <w:sz w:val="24"/>
        </w:rPr>
        <w:t>American Stock Transfer &amp; Trust Company</w:t>
      </w:r>
    </w:p>
    <w:p w14:paraId="170DA50E" w14:textId="77777777" w:rsidR="000B3AA1" w:rsidRPr="008D0C6F" w:rsidRDefault="000B3AA1">
      <w:pPr>
        <w:spacing w:line="32" w:lineRule="exact"/>
        <w:rPr>
          <w:rFonts w:ascii="Lato" w:eastAsia="Times New Roman" w:hAnsi="Lato"/>
        </w:rPr>
      </w:pPr>
    </w:p>
    <w:p w14:paraId="0181D565" w14:textId="77777777" w:rsidR="000B3AA1" w:rsidRPr="008D0C6F" w:rsidRDefault="000B3AA1">
      <w:pPr>
        <w:spacing w:line="0" w:lineRule="atLeast"/>
        <w:jc w:val="center"/>
        <w:rPr>
          <w:rFonts w:ascii="Lato" w:eastAsia="Times New Roman" w:hAnsi="Lato"/>
          <w:b/>
          <w:sz w:val="24"/>
        </w:rPr>
      </w:pPr>
      <w:r w:rsidRPr="008D0C6F">
        <w:rPr>
          <w:rFonts w:ascii="Lato" w:eastAsia="Times New Roman" w:hAnsi="Lato"/>
          <w:b/>
          <w:sz w:val="24"/>
        </w:rPr>
        <w:t>59 Maiden Lane</w:t>
      </w:r>
    </w:p>
    <w:p w14:paraId="6CE425DB" w14:textId="77777777" w:rsidR="000B3AA1" w:rsidRPr="008D0C6F" w:rsidRDefault="000B3AA1">
      <w:pPr>
        <w:spacing w:line="0" w:lineRule="atLeast"/>
        <w:jc w:val="center"/>
        <w:rPr>
          <w:rFonts w:ascii="Lato" w:eastAsia="Times New Roman" w:hAnsi="Lato"/>
          <w:b/>
          <w:sz w:val="24"/>
        </w:rPr>
      </w:pPr>
      <w:r w:rsidRPr="008D0C6F">
        <w:rPr>
          <w:rFonts w:ascii="Lato" w:eastAsia="Times New Roman" w:hAnsi="Lato"/>
          <w:b/>
          <w:sz w:val="24"/>
        </w:rPr>
        <w:t>Concourse Level</w:t>
      </w:r>
    </w:p>
    <w:p w14:paraId="078D3C2C" w14:textId="77777777" w:rsidR="000B3AA1" w:rsidRPr="008D0C6F" w:rsidRDefault="000B3AA1">
      <w:pPr>
        <w:spacing w:line="0" w:lineRule="atLeast"/>
        <w:jc w:val="center"/>
        <w:rPr>
          <w:rFonts w:ascii="Lato" w:eastAsia="Times New Roman" w:hAnsi="Lato"/>
          <w:b/>
          <w:sz w:val="24"/>
        </w:rPr>
      </w:pPr>
      <w:r w:rsidRPr="008D0C6F">
        <w:rPr>
          <w:rFonts w:ascii="Lato" w:eastAsia="Times New Roman" w:hAnsi="Lato"/>
          <w:b/>
          <w:sz w:val="24"/>
        </w:rPr>
        <w:t>New York, NY 10038</w:t>
      </w:r>
    </w:p>
    <w:p w14:paraId="504A1B81" w14:textId="77777777" w:rsidR="000B3AA1" w:rsidRPr="008D0C6F" w:rsidRDefault="000B3AA1">
      <w:pPr>
        <w:numPr>
          <w:ilvl w:val="0"/>
          <w:numId w:val="15"/>
        </w:numPr>
        <w:tabs>
          <w:tab w:val="left" w:pos="4000"/>
        </w:tabs>
        <w:spacing w:line="0" w:lineRule="atLeast"/>
        <w:ind w:left="4000" w:hanging="576"/>
        <w:rPr>
          <w:rFonts w:ascii="Lato" w:eastAsia="Times New Roman" w:hAnsi="Lato"/>
          <w:b/>
          <w:sz w:val="24"/>
        </w:rPr>
      </w:pPr>
      <w:r w:rsidRPr="008D0C6F">
        <w:rPr>
          <w:rFonts w:ascii="Lato" w:eastAsia="Times New Roman" w:hAnsi="Lato"/>
          <w:b/>
          <w:sz w:val="24"/>
        </w:rPr>
        <w:t>248-6417 (toll free)</w:t>
      </w:r>
    </w:p>
    <w:p w14:paraId="460E148E" w14:textId="77777777" w:rsidR="000B3AA1" w:rsidRPr="008D0C6F" w:rsidRDefault="000B3AA1">
      <w:pPr>
        <w:numPr>
          <w:ilvl w:val="1"/>
          <w:numId w:val="15"/>
        </w:numPr>
        <w:tabs>
          <w:tab w:val="left" w:pos="4520"/>
        </w:tabs>
        <w:spacing w:line="0" w:lineRule="atLeast"/>
        <w:ind w:left="4520" w:hanging="590"/>
        <w:rPr>
          <w:rFonts w:ascii="Lato" w:eastAsia="Times New Roman" w:hAnsi="Lato"/>
          <w:b/>
          <w:sz w:val="24"/>
        </w:rPr>
      </w:pPr>
      <w:r w:rsidRPr="008D0C6F">
        <w:rPr>
          <w:rFonts w:ascii="Lato" w:eastAsia="Times New Roman" w:hAnsi="Lato"/>
          <w:b/>
          <w:sz w:val="24"/>
        </w:rPr>
        <w:t>921-8317</w:t>
      </w:r>
    </w:p>
    <w:p w14:paraId="25376C9F" w14:textId="77777777" w:rsidR="000B3AA1" w:rsidRPr="008D0C6F" w:rsidRDefault="000B3AA1">
      <w:pPr>
        <w:spacing w:line="0" w:lineRule="atLeast"/>
        <w:ind w:left="3700"/>
        <w:rPr>
          <w:rFonts w:ascii="Lato" w:eastAsia="Times New Roman" w:hAnsi="Lato"/>
          <w:b/>
          <w:sz w:val="24"/>
        </w:rPr>
      </w:pPr>
      <w:r w:rsidRPr="008D0C6F">
        <w:rPr>
          <w:rFonts w:ascii="Lato" w:eastAsia="Times New Roman" w:hAnsi="Lato"/>
          <w:b/>
          <w:sz w:val="24"/>
        </w:rPr>
        <w:t>info@amstock.com</w:t>
      </w:r>
    </w:p>
    <w:sectPr w:rsidR="000B3AA1" w:rsidRPr="008D0C6F">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15F0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BD062C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220085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DB127F8"/>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0216231A"/>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F16E9E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0DED726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1BEFD79E"/>
    <w:lvl w:ilvl="0">
      <w:start w:val="877"/>
      <w:numFmt w:val="decimal"/>
      <w:lvlText w:val="(%1)"/>
      <w:lvlJc w:val="left"/>
    </w:lvl>
    <w:lvl w:ilvl="1">
      <w:start w:val="718"/>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469"/>
    <w:rsid w:val="000B3AA1"/>
    <w:rsid w:val="00612644"/>
    <w:rsid w:val="00824469"/>
    <w:rsid w:val="008D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shapelayout v:ext="edit">
      <o:idmap v:ext="edit" data="1"/>
    </o:shapelayout>
  </w:shapeDefaults>
  <w:decimalSymbol w:val="."/>
  <w:listSeparator w:val=","/>
  <w14:docId w14:val="180F50C1"/>
  <w15:chartTrackingRefBased/>
  <w15:docId w15:val="{48E141D8-F9C3-4440-8119-ACB9E9C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msto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tock.com/CorporateAction/Corp_Action.as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27823</CharactersWithSpaces>
  <SharedDoc>false</SharedDoc>
  <HLinks>
    <vt:vector size="12" baseType="variant">
      <vt:variant>
        <vt:i4>3342443</vt:i4>
      </vt:variant>
      <vt:variant>
        <vt:i4>3</vt:i4>
      </vt:variant>
      <vt:variant>
        <vt:i4>0</vt:i4>
      </vt:variant>
      <vt:variant>
        <vt:i4>5</vt:i4>
      </vt:variant>
      <vt:variant>
        <vt:lpwstr>http://www.amstock.com/</vt:lpwstr>
      </vt:variant>
      <vt:variant>
        <vt:lpwstr/>
      </vt:variant>
      <vt:variant>
        <vt:i4>1441840</vt:i4>
      </vt:variant>
      <vt:variant>
        <vt:i4>0</vt:i4>
      </vt:variant>
      <vt:variant>
        <vt:i4>0</vt:i4>
      </vt:variant>
      <vt:variant>
        <vt:i4>5</vt:i4>
      </vt:variant>
      <vt:variant>
        <vt:lpwstr>http://www.amstock.com/CorporateAction/Corp_Action.asp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2022-01-18T08:51:00Z</dcterms:created>
  <dcterms:modified xsi:type="dcterms:W3CDTF">2022-01-18T08:51:00Z</dcterms:modified>
</cp:coreProperties>
</file>