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80F9D" w14:textId="77777777" w:rsidR="001D0355" w:rsidRPr="002E38AA" w:rsidRDefault="002E38AA" w:rsidP="002E38AA">
      <w:pPr>
        <w:spacing w:line="276" w:lineRule="auto"/>
        <w:jc w:val="center"/>
        <w:rPr>
          <w:rFonts w:ascii="Century Gothic" w:eastAsia="Arial" w:hAnsi="Century Gothic"/>
          <w:b/>
          <w:sz w:val="36"/>
          <w:szCs w:val="36"/>
          <w:u w:val="single"/>
        </w:rPr>
      </w:pPr>
      <w:r w:rsidRPr="002E38AA">
        <w:rPr>
          <w:rFonts w:ascii="Century Gothic" w:eastAsia="Arial" w:hAnsi="Century Gothic"/>
          <w:b/>
          <w:sz w:val="36"/>
          <w:szCs w:val="36"/>
          <w:u w:val="single"/>
        </w:rPr>
        <w:t>JOB PROPOSAL</w:t>
      </w:r>
    </w:p>
    <w:p w14:paraId="704BACC2" w14:textId="77777777" w:rsidR="001D0355" w:rsidRPr="002E38AA" w:rsidRDefault="002E38AA" w:rsidP="002E38AA">
      <w:pPr>
        <w:spacing w:line="276" w:lineRule="auto"/>
        <w:jc w:val="center"/>
        <w:rPr>
          <w:rFonts w:ascii="Century Gothic" w:eastAsia="Arial" w:hAnsi="Century Gothic"/>
          <w:b/>
          <w:sz w:val="36"/>
          <w:szCs w:val="36"/>
          <w:u w:val="single"/>
        </w:rPr>
      </w:pPr>
      <w:r w:rsidRPr="002E38AA">
        <w:rPr>
          <w:rFonts w:ascii="Century Gothic" w:eastAsia="Arial" w:hAnsi="Century Gothic"/>
          <w:b/>
          <w:sz w:val="36"/>
          <w:szCs w:val="36"/>
          <w:u w:val="single"/>
        </w:rPr>
        <w:t>CHILD SPONSORSHIP/OFFICE ASSISTANT</w:t>
      </w:r>
    </w:p>
    <w:p w14:paraId="222F8D8F" w14:textId="77777777" w:rsidR="00301E2D" w:rsidRPr="002E38AA" w:rsidRDefault="00301E2D" w:rsidP="002E38AA">
      <w:pPr>
        <w:spacing w:line="276" w:lineRule="auto"/>
        <w:rPr>
          <w:rFonts w:ascii="Century Gothic" w:eastAsia="Times New Roman" w:hAnsi="Century Gothic"/>
          <w:sz w:val="36"/>
          <w:szCs w:val="36"/>
        </w:rPr>
      </w:pPr>
    </w:p>
    <w:p w14:paraId="15565CD3" w14:textId="77777777" w:rsidR="001D0355" w:rsidRPr="002E38AA" w:rsidRDefault="00000000" w:rsidP="002E38AA">
      <w:pPr>
        <w:spacing w:line="276" w:lineRule="auto"/>
        <w:rPr>
          <w:rFonts w:ascii="Century Gothic" w:eastAsia="Arial" w:hAnsi="Century Gothic"/>
          <w:b/>
          <w:sz w:val="24"/>
          <w:szCs w:val="24"/>
        </w:rPr>
      </w:pPr>
      <w:r w:rsidRPr="002E38AA">
        <w:rPr>
          <w:rFonts w:ascii="Century Gothic" w:eastAsia="Arial" w:hAnsi="Century Gothic"/>
          <w:b/>
          <w:sz w:val="24"/>
          <w:szCs w:val="24"/>
        </w:rPr>
        <w:t>Overall Responsibility</w:t>
      </w:r>
    </w:p>
    <w:p w14:paraId="388441F5" w14:textId="77777777" w:rsidR="001D0355" w:rsidRPr="002E38AA" w:rsidRDefault="00000000" w:rsidP="002E38AA">
      <w:pPr>
        <w:spacing w:line="276" w:lineRule="auto"/>
        <w:ind w:right="840"/>
        <w:rPr>
          <w:rFonts w:ascii="Century Gothic" w:eastAsia="Arial" w:hAnsi="Century Gothic"/>
          <w:sz w:val="24"/>
          <w:szCs w:val="24"/>
        </w:rPr>
      </w:pPr>
      <w:r w:rsidRPr="002E38AA">
        <w:rPr>
          <w:rFonts w:ascii="Century Gothic" w:eastAsia="Arial" w:hAnsi="Century Gothic"/>
          <w:sz w:val="24"/>
          <w:szCs w:val="24"/>
        </w:rPr>
        <w:t xml:space="preserve">Your position will be shared between the Child Sponsorship Program and general office assistance for the Office Manager and </w:t>
      </w:r>
      <w:r w:rsidR="00301E2D" w:rsidRPr="002E38AA">
        <w:rPr>
          <w:rFonts w:ascii="Century Gothic" w:eastAsia="Arial" w:hAnsi="Century Gothic"/>
          <w:sz w:val="24"/>
          <w:szCs w:val="24"/>
        </w:rPr>
        <w:t>Short-Term</w:t>
      </w:r>
      <w:r w:rsidRPr="002E38AA">
        <w:rPr>
          <w:rFonts w:ascii="Century Gothic" w:eastAsia="Arial" w:hAnsi="Century Gothic"/>
          <w:sz w:val="24"/>
          <w:szCs w:val="24"/>
        </w:rPr>
        <w:t xml:space="preserve"> Ministry (STM) Coordinator.</w:t>
      </w:r>
    </w:p>
    <w:p w14:paraId="44E32E38" w14:textId="77777777" w:rsidR="001D0355" w:rsidRPr="002E38AA" w:rsidRDefault="001D0355" w:rsidP="002E38AA">
      <w:pPr>
        <w:spacing w:line="276" w:lineRule="auto"/>
        <w:rPr>
          <w:rFonts w:ascii="Century Gothic" w:eastAsia="Times New Roman" w:hAnsi="Century Gothic"/>
          <w:sz w:val="24"/>
          <w:szCs w:val="24"/>
        </w:rPr>
      </w:pPr>
    </w:p>
    <w:p w14:paraId="5A70E87E" w14:textId="77777777" w:rsidR="001D0355" w:rsidRPr="002E38AA" w:rsidRDefault="00000000" w:rsidP="002E38AA">
      <w:pPr>
        <w:spacing w:line="276" w:lineRule="auto"/>
        <w:ind w:right="480"/>
        <w:rPr>
          <w:rFonts w:ascii="Century Gothic" w:eastAsia="Arial" w:hAnsi="Century Gothic"/>
          <w:sz w:val="24"/>
          <w:szCs w:val="24"/>
        </w:rPr>
      </w:pPr>
      <w:r w:rsidRPr="002E38AA">
        <w:rPr>
          <w:rFonts w:ascii="Century Gothic" w:eastAsia="Arial" w:hAnsi="Century Gothic"/>
          <w:sz w:val="24"/>
          <w:szCs w:val="24"/>
        </w:rPr>
        <w:t>Your Child Sponsorship role will involve donor management, tracking donations, updating materials, and communication between donors and their sponsored child(ren). You will also work with the Child Sponsorship Director to creatively expand and develop the Child Sponsorship Program.</w:t>
      </w:r>
    </w:p>
    <w:p w14:paraId="389414EC" w14:textId="77777777" w:rsidR="001D0355" w:rsidRPr="002E38AA" w:rsidRDefault="001D0355" w:rsidP="002E38AA">
      <w:pPr>
        <w:spacing w:line="276" w:lineRule="auto"/>
        <w:rPr>
          <w:rFonts w:ascii="Century Gothic" w:eastAsia="Times New Roman" w:hAnsi="Century Gothic"/>
          <w:sz w:val="24"/>
          <w:szCs w:val="24"/>
        </w:rPr>
      </w:pPr>
    </w:p>
    <w:p w14:paraId="23F371D6" w14:textId="77777777" w:rsidR="001D0355" w:rsidRPr="002E38AA" w:rsidRDefault="00000000" w:rsidP="002E38AA">
      <w:pPr>
        <w:spacing w:line="276" w:lineRule="auto"/>
        <w:ind w:right="860"/>
        <w:rPr>
          <w:rFonts w:ascii="Century Gothic" w:eastAsia="Arial" w:hAnsi="Century Gothic"/>
          <w:sz w:val="24"/>
          <w:szCs w:val="24"/>
        </w:rPr>
      </w:pPr>
      <w:r w:rsidRPr="002E38AA">
        <w:rPr>
          <w:rFonts w:ascii="Century Gothic" w:eastAsia="Arial" w:hAnsi="Century Gothic"/>
          <w:sz w:val="24"/>
          <w:szCs w:val="24"/>
        </w:rPr>
        <w:t>Your role as Office Assistant will consist of supporting the ELI Office Manager and STM Coordinator with various projects.</w:t>
      </w:r>
    </w:p>
    <w:p w14:paraId="4D62D8E3" w14:textId="77777777" w:rsidR="001D0355" w:rsidRPr="002E38AA" w:rsidRDefault="001D0355" w:rsidP="002E38AA">
      <w:pPr>
        <w:spacing w:line="276" w:lineRule="auto"/>
        <w:rPr>
          <w:rFonts w:ascii="Century Gothic" w:eastAsia="Times New Roman" w:hAnsi="Century Gothic"/>
          <w:sz w:val="24"/>
          <w:szCs w:val="24"/>
        </w:rPr>
      </w:pPr>
    </w:p>
    <w:p w14:paraId="64275481" w14:textId="77777777" w:rsidR="001D0355" w:rsidRPr="002E38AA" w:rsidRDefault="00000000" w:rsidP="002E38AA">
      <w:pPr>
        <w:spacing w:line="276" w:lineRule="auto"/>
        <w:rPr>
          <w:rFonts w:ascii="Century Gothic" w:eastAsia="Arial" w:hAnsi="Century Gothic"/>
          <w:b/>
          <w:sz w:val="32"/>
          <w:szCs w:val="32"/>
        </w:rPr>
      </w:pPr>
      <w:r w:rsidRPr="002E38AA">
        <w:rPr>
          <w:rFonts w:ascii="Century Gothic" w:eastAsia="Arial" w:hAnsi="Century Gothic"/>
          <w:b/>
          <w:sz w:val="32"/>
          <w:szCs w:val="32"/>
        </w:rPr>
        <w:t>Key Areas of Responsibility</w:t>
      </w:r>
    </w:p>
    <w:p w14:paraId="53E1C31C" w14:textId="77777777" w:rsidR="001D0355" w:rsidRPr="002E38AA" w:rsidRDefault="001D0355" w:rsidP="002E38AA">
      <w:pPr>
        <w:spacing w:line="276" w:lineRule="auto"/>
        <w:rPr>
          <w:rFonts w:ascii="Century Gothic" w:eastAsia="Times New Roman" w:hAnsi="Century Gothic"/>
          <w:sz w:val="24"/>
          <w:szCs w:val="24"/>
        </w:rPr>
      </w:pPr>
    </w:p>
    <w:p w14:paraId="1706F8BE" w14:textId="77777777" w:rsidR="001D0355" w:rsidRPr="002E38AA" w:rsidRDefault="00000000" w:rsidP="002E38AA">
      <w:pPr>
        <w:spacing w:line="276" w:lineRule="auto"/>
        <w:rPr>
          <w:rFonts w:ascii="Century Gothic" w:eastAsia="Arial" w:hAnsi="Century Gothic"/>
          <w:b/>
          <w:bCs/>
          <w:sz w:val="24"/>
          <w:szCs w:val="24"/>
        </w:rPr>
      </w:pPr>
      <w:r w:rsidRPr="002E38AA">
        <w:rPr>
          <w:rFonts w:ascii="Century Gothic" w:eastAsia="Arial" w:hAnsi="Century Gothic"/>
          <w:b/>
          <w:bCs/>
          <w:sz w:val="24"/>
          <w:szCs w:val="24"/>
        </w:rPr>
        <w:t>Child Sponsorship Program Assistant (80%)</w:t>
      </w:r>
    </w:p>
    <w:p w14:paraId="59D6F585" w14:textId="77777777" w:rsidR="002E38AA" w:rsidRPr="002E38AA" w:rsidRDefault="00000000" w:rsidP="00C6704A">
      <w:pPr>
        <w:numPr>
          <w:ilvl w:val="0"/>
          <w:numId w:val="1"/>
        </w:numPr>
        <w:tabs>
          <w:tab w:val="left" w:pos="720"/>
        </w:tabs>
        <w:spacing w:line="276" w:lineRule="auto"/>
        <w:ind w:left="426" w:right="180"/>
        <w:rPr>
          <w:rFonts w:ascii="Century Gothic" w:eastAsia="Symbol" w:hAnsi="Century Gothic"/>
          <w:sz w:val="24"/>
          <w:szCs w:val="24"/>
        </w:rPr>
      </w:pPr>
      <w:r w:rsidRPr="002E38AA">
        <w:rPr>
          <w:rFonts w:ascii="Century Gothic" w:eastAsia="Arial" w:hAnsi="Century Gothic"/>
          <w:sz w:val="24"/>
          <w:szCs w:val="24"/>
        </w:rPr>
        <w:t>Coordinate, communicate, and support all aspects of the ELI Sponsorship Program. This includes communication with the Child Sponsorship Director, potential and current sponsors, and our African staff.</w:t>
      </w:r>
    </w:p>
    <w:p w14:paraId="2695DD77" w14:textId="77777777" w:rsidR="001D0355" w:rsidRPr="002E38AA" w:rsidRDefault="00000000" w:rsidP="00C6704A">
      <w:pPr>
        <w:numPr>
          <w:ilvl w:val="0"/>
          <w:numId w:val="1"/>
        </w:numPr>
        <w:tabs>
          <w:tab w:val="left" w:pos="720"/>
        </w:tabs>
        <w:spacing w:line="276" w:lineRule="auto"/>
        <w:ind w:left="426"/>
        <w:rPr>
          <w:rFonts w:ascii="Century Gothic" w:eastAsia="Symbol" w:hAnsi="Century Gothic"/>
          <w:sz w:val="24"/>
          <w:szCs w:val="24"/>
        </w:rPr>
      </w:pPr>
      <w:r w:rsidRPr="002E38AA">
        <w:rPr>
          <w:rFonts w:ascii="Century Gothic" w:eastAsia="Arial" w:hAnsi="Century Gothic"/>
          <w:sz w:val="24"/>
          <w:szCs w:val="24"/>
        </w:rPr>
        <w:t>Program Communication</w:t>
      </w:r>
    </w:p>
    <w:p w14:paraId="5E5DDD9E" w14:textId="77777777" w:rsidR="001D0355" w:rsidRPr="002E38AA" w:rsidRDefault="001D0355" w:rsidP="002E38AA">
      <w:pPr>
        <w:spacing w:line="276" w:lineRule="auto"/>
        <w:rPr>
          <w:rFonts w:ascii="Century Gothic" w:eastAsia="Times New Roman" w:hAnsi="Century Gothic"/>
          <w:sz w:val="24"/>
          <w:szCs w:val="24"/>
        </w:rPr>
      </w:pPr>
    </w:p>
    <w:p w14:paraId="520BE9DD" w14:textId="77777777" w:rsidR="001D0355" w:rsidRPr="002E38AA" w:rsidRDefault="00000000" w:rsidP="00C6704A">
      <w:pPr>
        <w:tabs>
          <w:tab w:val="left" w:pos="720"/>
        </w:tabs>
        <w:spacing w:line="276" w:lineRule="auto"/>
        <w:ind w:right="40"/>
        <w:rPr>
          <w:rFonts w:ascii="Century Gothic" w:eastAsia="Courier New" w:hAnsi="Century Gothic"/>
          <w:sz w:val="24"/>
          <w:szCs w:val="24"/>
        </w:rPr>
      </w:pPr>
      <w:r w:rsidRPr="002E38AA">
        <w:rPr>
          <w:rFonts w:ascii="Century Gothic" w:eastAsia="Arial" w:hAnsi="Century Gothic"/>
          <w:b/>
          <w:bCs/>
          <w:sz w:val="24"/>
          <w:szCs w:val="24"/>
        </w:rPr>
        <w:t>Sponsor and Child:</w:t>
      </w:r>
      <w:r w:rsidRPr="002E38AA">
        <w:rPr>
          <w:rFonts w:ascii="Century Gothic" w:eastAsia="Arial" w:hAnsi="Century Gothic"/>
          <w:sz w:val="24"/>
          <w:szCs w:val="24"/>
        </w:rPr>
        <w:t xml:space="preserve"> Includes 3 main correspondence pieces each year from the child to sponsor. Maintain contact through multiple letters ongoing throughout the year. Collaborate with STM Coordinator to send letters over to Africa. </w:t>
      </w:r>
      <w:r w:rsidR="00301E2D" w:rsidRPr="002E38AA">
        <w:rPr>
          <w:rFonts w:ascii="Century Gothic" w:eastAsia="Arial" w:hAnsi="Century Gothic"/>
          <w:sz w:val="24"/>
          <w:szCs w:val="24"/>
        </w:rPr>
        <w:t>Analyse</w:t>
      </w:r>
      <w:r w:rsidRPr="002E38AA">
        <w:rPr>
          <w:rFonts w:ascii="Century Gothic" w:eastAsia="Arial" w:hAnsi="Century Gothic"/>
          <w:sz w:val="24"/>
          <w:szCs w:val="24"/>
        </w:rPr>
        <w:t xml:space="preserve"> annual correspondence and determine the best way to increase donor communication with children.</w:t>
      </w:r>
    </w:p>
    <w:p w14:paraId="2E17999B" w14:textId="77777777" w:rsidR="001D0355" w:rsidRPr="002E38AA" w:rsidRDefault="001D0355" w:rsidP="002E38AA">
      <w:pPr>
        <w:spacing w:line="276" w:lineRule="auto"/>
        <w:rPr>
          <w:rFonts w:ascii="Century Gothic" w:eastAsia="Times New Roman" w:hAnsi="Century Gothic"/>
          <w:sz w:val="24"/>
          <w:szCs w:val="24"/>
        </w:rPr>
      </w:pPr>
    </w:p>
    <w:p w14:paraId="5A6C8C60" w14:textId="77777777" w:rsidR="001D0355" w:rsidRPr="002E38AA" w:rsidRDefault="00000000" w:rsidP="00C6704A">
      <w:pPr>
        <w:tabs>
          <w:tab w:val="left" w:pos="720"/>
        </w:tabs>
        <w:spacing w:line="276" w:lineRule="auto"/>
        <w:ind w:right="60"/>
        <w:rPr>
          <w:rFonts w:ascii="Century Gothic" w:eastAsia="Courier New" w:hAnsi="Century Gothic"/>
          <w:sz w:val="24"/>
          <w:szCs w:val="24"/>
        </w:rPr>
      </w:pPr>
      <w:r w:rsidRPr="002E38AA">
        <w:rPr>
          <w:rFonts w:ascii="Century Gothic" w:eastAsia="Arial" w:hAnsi="Century Gothic"/>
          <w:b/>
          <w:bCs/>
          <w:sz w:val="24"/>
          <w:szCs w:val="24"/>
        </w:rPr>
        <w:t>ELI and Africa Staff:</w:t>
      </w:r>
      <w:r w:rsidRPr="002E38AA">
        <w:rPr>
          <w:rFonts w:ascii="Century Gothic" w:eastAsia="Arial" w:hAnsi="Century Gothic"/>
          <w:sz w:val="24"/>
          <w:szCs w:val="24"/>
        </w:rPr>
        <w:t xml:space="preserve"> Send monthly updates of sponsors (new and cancelled) and correspondence between sponsor and child. Inform Kenya staff of children who need to write to their sponsors.</w:t>
      </w:r>
    </w:p>
    <w:p w14:paraId="11521A24" w14:textId="77777777" w:rsidR="001D0355" w:rsidRPr="002E38AA" w:rsidRDefault="001D0355" w:rsidP="002E38AA">
      <w:pPr>
        <w:spacing w:line="276" w:lineRule="auto"/>
        <w:rPr>
          <w:rFonts w:ascii="Century Gothic" w:eastAsia="Times New Roman" w:hAnsi="Century Gothic"/>
          <w:sz w:val="24"/>
          <w:szCs w:val="24"/>
        </w:rPr>
      </w:pPr>
    </w:p>
    <w:p w14:paraId="15C193B3" w14:textId="77777777" w:rsidR="001D0355" w:rsidRPr="002E38AA" w:rsidRDefault="00000000" w:rsidP="00C6704A">
      <w:pPr>
        <w:tabs>
          <w:tab w:val="left" w:pos="720"/>
        </w:tabs>
        <w:spacing w:line="276" w:lineRule="auto"/>
        <w:ind w:right="280"/>
        <w:rPr>
          <w:rFonts w:ascii="Century Gothic" w:eastAsia="Courier New" w:hAnsi="Century Gothic"/>
          <w:sz w:val="24"/>
          <w:szCs w:val="24"/>
        </w:rPr>
      </w:pPr>
      <w:r w:rsidRPr="002E38AA">
        <w:rPr>
          <w:rFonts w:ascii="Century Gothic" w:eastAsia="Arial" w:hAnsi="Century Gothic"/>
          <w:b/>
          <w:bCs/>
          <w:sz w:val="24"/>
          <w:szCs w:val="24"/>
        </w:rPr>
        <w:t>ELI and Donors:</w:t>
      </w:r>
      <w:r w:rsidRPr="002E38AA">
        <w:rPr>
          <w:rFonts w:ascii="Century Gothic" w:eastAsia="Arial" w:hAnsi="Century Gothic"/>
          <w:sz w:val="24"/>
          <w:szCs w:val="24"/>
        </w:rPr>
        <w:t xml:space="preserve"> Includes monthly emails to all sponsors and to Orphans Hope donors. Post on social media avenues and blog.</w:t>
      </w:r>
    </w:p>
    <w:p w14:paraId="3E4BEB7B" w14:textId="77777777" w:rsidR="001D0355" w:rsidRPr="002E38AA" w:rsidRDefault="00000000" w:rsidP="00C6704A">
      <w:pPr>
        <w:tabs>
          <w:tab w:val="left" w:pos="720"/>
        </w:tabs>
        <w:spacing w:line="276" w:lineRule="auto"/>
        <w:ind w:right="400"/>
        <w:rPr>
          <w:rFonts w:ascii="Century Gothic" w:eastAsia="Courier New" w:hAnsi="Century Gothic"/>
          <w:sz w:val="24"/>
          <w:szCs w:val="24"/>
        </w:rPr>
      </w:pPr>
      <w:r w:rsidRPr="002E38AA">
        <w:rPr>
          <w:rFonts w:ascii="Century Gothic" w:eastAsia="Arial" w:hAnsi="Century Gothic"/>
          <w:b/>
          <w:bCs/>
          <w:sz w:val="24"/>
          <w:szCs w:val="24"/>
        </w:rPr>
        <w:lastRenderedPageBreak/>
        <w:t>New Donors:</w:t>
      </w:r>
      <w:r w:rsidRPr="002E38AA">
        <w:rPr>
          <w:rFonts w:ascii="Century Gothic" w:eastAsia="Arial" w:hAnsi="Century Gothic"/>
          <w:sz w:val="24"/>
          <w:szCs w:val="24"/>
        </w:rPr>
        <w:t xml:space="preserve"> Follow-up with potential and new donors who have signed up to sponsor.</w:t>
      </w:r>
    </w:p>
    <w:p w14:paraId="0195A308" w14:textId="77777777" w:rsidR="001D0355" w:rsidRPr="002E38AA" w:rsidRDefault="00000000" w:rsidP="00C6704A">
      <w:pPr>
        <w:tabs>
          <w:tab w:val="left" w:pos="720"/>
          <w:tab w:val="left" w:pos="1440"/>
        </w:tabs>
        <w:spacing w:line="276" w:lineRule="auto"/>
        <w:rPr>
          <w:rFonts w:ascii="Century Gothic" w:eastAsia="Courier New" w:hAnsi="Century Gothic"/>
          <w:sz w:val="24"/>
          <w:szCs w:val="24"/>
        </w:rPr>
      </w:pPr>
      <w:r w:rsidRPr="002E38AA">
        <w:rPr>
          <w:rFonts w:ascii="Century Gothic" w:eastAsia="Arial" w:hAnsi="Century Gothic"/>
          <w:b/>
          <w:bCs/>
          <w:sz w:val="24"/>
          <w:szCs w:val="24"/>
        </w:rPr>
        <w:t>Cancelled Donors:</w:t>
      </w:r>
      <w:r w:rsidRPr="002E38AA">
        <w:rPr>
          <w:rFonts w:ascii="Century Gothic" w:eastAsia="Arial" w:hAnsi="Century Gothic"/>
          <w:sz w:val="24"/>
          <w:szCs w:val="24"/>
        </w:rPr>
        <w:t xml:space="preserve"> send warning letters and final cancellation letter with survey.</w:t>
      </w:r>
    </w:p>
    <w:p w14:paraId="649C191C" w14:textId="77777777" w:rsidR="001D0355" w:rsidRPr="002E38AA" w:rsidRDefault="00000000" w:rsidP="002E38AA">
      <w:pPr>
        <w:numPr>
          <w:ilvl w:val="1"/>
          <w:numId w:val="7"/>
        </w:numPr>
        <w:spacing w:line="276" w:lineRule="auto"/>
        <w:rPr>
          <w:rFonts w:ascii="Century Gothic" w:eastAsia="Courier New" w:hAnsi="Century Gothic"/>
          <w:sz w:val="24"/>
          <w:szCs w:val="24"/>
        </w:rPr>
      </w:pPr>
      <w:r w:rsidRPr="002E38AA">
        <w:rPr>
          <w:rFonts w:ascii="Century Gothic" w:eastAsia="Arial" w:hAnsi="Century Gothic"/>
          <w:sz w:val="24"/>
          <w:szCs w:val="24"/>
        </w:rPr>
        <w:t xml:space="preserve">Pledge Reminder Notices (PRN) sent </w:t>
      </w:r>
      <w:r w:rsidR="00301E2D" w:rsidRPr="002E38AA">
        <w:rPr>
          <w:rFonts w:ascii="Century Gothic" w:eastAsia="Arial" w:hAnsi="Century Gothic"/>
          <w:sz w:val="24"/>
          <w:szCs w:val="24"/>
        </w:rPr>
        <w:t>monthly</w:t>
      </w:r>
      <w:r w:rsidRPr="002E38AA">
        <w:rPr>
          <w:rFonts w:ascii="Century Gothic" w:eastAsia="Arial" w:hAnsi="Century Gothic"/>
          <w:sz w:val="24"/>
          <w:szCs w:val="24"/>
        </w:rPr>
        <w:t>.</w:t>
      </w:r>
    </w:p>
    <w:p w14:paraId="537C31A5" w14:textId="77777777" w:rsidR="001D0355" w:rsidRPr="002E38AA" w:rsidRDefault="00000000" w:rsidP="002E38AA">
      <w:pPr>
        <w:numPr>
          <w:ilvl w:val="1"/>
          <w:numId w:val="8"/>
        </w:numPr>
        <w:tabs>
          <w:tab w:val="left" w:pos="720"/>
        </w:tabs>
        <w:spacing w:line="276" w:lineRule="auto"/>
        <w:rPr>
          <w:rFonts w:ascii="Century Gothic" w:eastAsia="Courier New" w:hAnsi="Century Gothic"/>
          <w:sz w:val="24"/>
          <w:szCs w:val="24"/>
        </w:rPr>
      </w:pPr>
      <w:r w:rsidRPr="002E38AA">
        <w:rPr>
          <w:rFonts w:ascii="Century Gothic" w:eastAsia="Arial" w:hAnsi="Century Gothic"/>
          <w:sz w:val="24"/>
          <w:szCs w:val="24"/>
        </w:rPr>
        <w:t>Child updates to sponsors as they are received.</w:t>
      </w:r>
    </w:p>
    <w:p w14:paraId="5E897084" w14:textId="77777777" w:rsidR="001D0355" w:rsidRPr="002E38AA" w:rsidRDefault="001D0355" w:rsidP="002E38AA">
      <w:pPr>
        <w:spacing w:line="276" w:lineRule="auto"/>
        <w:rPr>
          <w:rFonts w:ascii="Century Gothic" w:eastAsia="Courier New" w:hAnsi="Century Gothic"/>
          <w:sz w:val="24"/>
          <w:szCs w:val="24"/>
        </w:rPr>
      </w:pPr>
    </w:p>
    <w:p w14:paraId="59AE4F2B" w14:textId="77777777" w:rsidR="001D0355" w:rsidRPr="002E38AA" w:rsidRDefault="00000000" w:rsidP="002E38AA">
      <w:pPr>
        <w:numPr>
          <w:ilvl w:val="0"/>
          <w:numId w:val="8"/>
        </w:numPr>
        <w:tabs>
          <w:tab w:val="left" w:pos="720"/>
        </w:tabs>
        <w:spacing w:line="276" w:lineRule="auto"/>
        <w:ind w:right="500"/>
        <w:rPr>
          <w:rFonts w:ascii="Century Gothic" w:eastAsia="Symbol" w:hAnsi="Century Gothic"/>
          <w:sz w:val="24"/>
          <w:szCs w:val="24"/>
        </w:rPr>
      </w:pPr>
      <w:r w:rsidRPr="002E38AA">
        <w:rPr>
          <w:rFonts w:ascii="Century Gothic" w:eastAsia="Arial" w:hAnsi="Century Gothic"/>
          <w:sz w:val="24"/>
          <w:szCs w:val="24"/>
        </w:rPr>
        <w:t>Update all materials (with feedback and key learnings) and creatively improve the Sponsorship Program, the process, and the content of our communication pieces to better promote and engage our program to sponsors – current and potential.</w:t>
      </w:r>
    </w:p>
    <w:p w14:paraId="0F200EF3" w14:textId="77777777" w:rsidR="001D0355" w:rsidRPr="002E38AA" w:rsidRDefault="00000000" w:rsidP="002E38AA">
      <w:pPr>
        <w:numPr>
          <w:ilvl w:val="1"/>
          <w:numId w:val="8"/>
        </w:numPr>
        <w:tabs>
          <w:tab w:val="left" w:pos="720"/>
        </w:tabs>
        <w:spacing w:line="276" w:lineRule="auto"/>
        <w:rPr>
          <w:rFonts w:ascii="Century Gothic" w:eastAsia="Courier New" w:hAnsi="Century Gothic"/>
          <w:sz w:val="24"/>
          <w:szCs w:val="24"/>
        </w:rPr>
      </w:pPr>
      <w:r w:rsidRPr="002E38AA">
        <w:rPr>
          <w:rFonts w:ascii="Century Gothic" w:eastAsia="Arial" w:hAnsi="Century Gothic"/>
          <w:sz w:val="24"/>
          <w:szCs w:val="24"/>
        </w:rPr>
        <w:t>Update and maintain all sponsorship profiles.</w:t>
      </w:r>
    </w:p>
    <w:p w14:paraId="5BEA2A16" w14:textId="77777777" w:rsidR="001D0355" w:rsidRPr="002E38AA" w:rsidRDefault="00000000" w:rsidP="002E38AA">
      <w:pPr>
        <w:numPr>
          <w:ilvl w:val="0"/>
          <w:numId w:val="9"/>
        </w:numPr>
        <w:tabs>
          <w:tab w:val="left" w:pos="720"/>
        </w:tabs>
        <w:spacing w:line="276" w:lineRule="auto"/>
        <w:rPr>
          <w:rFonts w:ascii="Century Gothic" w:eastAsia="Courier New" w:hAnsi="Century Gothic"/>
          <w:sz w:val="24"/>
          <w:szCs w:val="24"/>
        </w:rPr>
      </w:pPr>
      <w:r w:rsidRPr="002E38AA">
        <w:rPr>
          <w:rFonts w:ascii="Century Gothic" w:eastAsia="Arial" w:hAnsi="Century Gothic"/>
          <w:sz w:val="24"/>
          <w:szCs w:val="24"/>
        </w:rPr>
        <w:t>Solicit child updates and distribute to sponsors monthly.</w:t>
      </w:r>
    </w:p>
    <w:p w14:paraId="415D7578" w14:textId="77777777" w:rsidR="001D0355" w:rsidRPr="002E38AA" w:rsidRDefault="00000000" w:rsidP="002E38AA">
      <w:pPr>
        <w:numPr>
          <w:ilvl w:val="0"/>
          <w:numId w:val="10"/>
        </w:numPr>
        <w:tabs>
          <w:tab w:val="left" w:pos="720"/>
        </w:tabs>
        <w:spacing w:line="276" w:lineRule="auto"/>
        <w:rPr>
          <w:rFonts w:ascii="Century Gothic" w:eastAsia="Courier New" w:hAnsi="Century Gothic"/>
          <w:sz w:val="24"/>
          <w:szCs w:val="24"/>
        </w:rPr>
      </w:pPr>
      <w:r w:rsidRPr="002E38AA">
        <w:rPr>
          <w:rFonts w:ascii="Century Gothic" w:eastAsia="Arial" w:hAnsi="Century Gothic"/>
          <w:sz w:val="24"/>
          <w:szCs w:val="24"/>
        </w:rPr>
        <w:t>Maintain child information in a secure, centralized area (</w:t>
      </w:r>
      <w:r w:rsidR="00301E2D" w:rsidRPr="002E38AA">
        <w:rPr>
          <w:rFonts w:ascii="Century Gothic" w:eastAsia="Arial" w:hAnsi="Century Gothic"/>
          <w:sz w:val="24"/>
          <w:szCs w:val="24"/>
        </w:rPr>
        <w:t>tapestry</w:t>
      </w:r>
      <w:r w:rsidRPr="002E38AA">
        <w:rPr>
          <w:rFonts w:ascii="Century Gothic" w:eastAsia="Arial" w:hAnsi="Century Gothic"/>
          <w:sz w:val="24"/>
          <w:szCs w:val="24"/>
        </w:rPr>
        <w:t>).</w:t>
      </w:r>
    </w:p>
    <w:p w14:paraId="39705084" w14:textId="77777777" w:rsidR="00535162" w:rsidRPr="002E38AA" w:rsidRDefault="00535162" w:rsidP="002E38AA">
      <w:pPr>
        <w:numPr>
          <w:ilvl w:val="0"/>
          <w:numId w:val="11"/>
        </w:numPr>
        <w:tabs>
          <w:tab w:val="left" w:pos="720"/>
        </w:tabs>
        <w:spacing w:line="276" w:lineRule="auto"/>
        <w:ind w:right="20"/>
        <w:rPr>
          <w:rFonts w:ascii="Century Gothic" w:eastAsia="Courier New" w:hAnsi="Century Gothic"/>
          <w:sz w:val="24"/>
          <w:szCs w:val="24"/>
        </w:rPr>
      </w:pPr>
      <w:r w:rsidRPr="002E38AA">
        <w:rPr>
          <w:rFonts w:ascii="Century Gothic" w:eastAsia="Arial" w:hAnsi="Century Gothic"/>
          <w:sz w:val="24"/>
          <w:szCs w:val="24"/>
        </w:rPr>
        <w:t>Manage the Pen-Pal Program that includes sending letters back and forth twice a year. Make sure that all children who don’t have sponsors writing have a Pen-Pal.</w:t>
      </w:r>
    </w:p>
    <w:p w14:paraId="24CD9C37" w14:textId="77777777" w:rsidR="00535162" w:rsidRPr="002E38AA" w:rsidRDefault="00535162" w:rsidP="002E38AA">
      <w:pPr>
        <w:spacing w:line="276" w:lineRule="auto"/>
        <w:rPr>
          <w:rFonts w:ascii="Century Gothic" w:eastAsia="Times New Roman" w:hAnsi="Century Gothic"/>
          <w:sz w:val="24"/>
          <w:szCs w:val="24"/>
        </w:rPr>
      </w:pPr>
    </w:p>
    <w:p w14:paraId="7EEEAFA9" w14:textId="77777777" w:rsidR="00535162" w:rsidRPr="00A36E02" w:rsidRDefault="00535162" w:rsidP="002E38AA">
      <w:pPr>
        <w:spacing w:line="276" w:lineRule="auto"/>
        <w:rPr>
          <w:rFonts w:ascii="Century Gothic" w:eastAsia="Arial" w:hAnsi="Century Gothic"/>
          <w:b/>
          <w:bCs/>
          <w:sz w:val="28"/>
          <w:szCs w:val="28"/>
        </w:rPr>
      </w:pPr>
      <w:r w:rsidRPr="00A36E02">
        <w:rPr>
          <w:rFonts w:ascii="Century Gothic" w:eastAsia="Arial" w:hAnsi="Century Gothic"/>
          <w:b/>
          <w:bCs/>
          <w:sz w:val="28"/>
          <w:szCs w:val="28"/>
        </w:rPr>
        <w:t>General Office Assistance (20%)</w:t>
      </w:r>
    </w:p>
    <w:p w14:paraId="198F123F" w14:textId="77777777" w:rsidR="00535162" w:rsidRPr="002E38AA" w:rsidRDefault="00535162" w:rsidP="002E38AA">
      <w:pPr>
        <w:numPr>
          <w:ilvl w:val="0"/>
          <w:numId w:val="12"/>
        </w:numPr>
        <w:tabs>
          <w:tab w:val="left" w:pos="720"/>
        </w:tabs>
        <w:spacing w:line="276" w:lineRule="auto"/>
        <w:rPr>
          <w:rFonts w:ascii="Century Gothic" w:eastAsia="Symbol" w:hAnsi="Century Gothic"/>
          <w:sz w:val="24"/>
          <w:szCs w:val="24"/>
        </w:rPr>
      </w:pPr>
      <w:r w:rsidRPr="002E38AA">
        <w:rPr>
          <w:rFonts w:ascii="Century Gothic" w:eastAsia="Arial" w:hAnsi="Century Gothic"/>
          <w:sz w:val="24"/>
          <w:szCs w:val="24"/>
        </w:rPr>
        <w:t>Assist with office projects generated by the Office Manager and STM Coordinator.</w:t>
      </w:r>
    </w:p>
    <w:p w14:paraId="20BBB808" w14:textId="77777777" w:rsidR="00535162" w:rsidRPr="002E38AA" w:rsidRDefault="00535162" w:rsidP="002E38AA">
      <w:pPr>
        <w:numPr>
          <w:ilvl w:val="0"/>
          <w:numId w:val="12"/>
        </w:numPr>
        <w:tabs>
          <w:tab w:val="left" w:pos="720"/>
        </w:tabs>
        <w:spacing w:line="276" w:lineRule="auto"/>
        <w:ind w:right="20"/>
        <w:rPr>
          <w:rFonts w:ascii="Century Gothic" w:eastAsia="Symbol" w:hAnsi="Century Gothic"/>
          <w:sz w:val="24"/>
          <w:szCs w:val="24"/>
        </w:rPr>
      </w:pPr>
      <w:r w:rsidRPr="002E38AA">
        <w:rPr>
          <w:rFonts w:ascii="Century Gothic" w:eastAsia="Arial" w:hAnsi="Century Gothic"/>
          <w:sz w:val="24"/>
          <w:szCs w:val="24"/>
        </w:rPr>
        <w:t>Support the ELI office administrative needs including answering the phones, helping with mail, and other tasks that might arise to keep the office operating effectively.</w:t>
      </w:r>
    </w:p>
    <w:p w14:paraId="5C8FC6C6" w14:textId="77777777" w:rsidR="00535162" w:rsidRPr="002E38AA" w:rsidRDefault="00535162" w:rsidP="002E38AA">
      <w:pPr>
        <w:numPr>
          <w:ilvl w:val="0"/>
          <w:numId w:val="12"/>
        </w:numPr>
        <w:tabs>
          <w:tab w:val="left" w:pos="720"/>
        </w:tabs>
        <w:spacing w:line="276" w:lineRule="auto"/>
        <w:rPr>
          <w:rFonts w:ascii="Century Gothic" w:eastAsia="Symbol" w:hAnsi="Century Gothic"/>
          <w:sz w:val="24"/>
          <w:szCs w:val="24"/>
        </w:rPr>
      </w:pPr>
      <w:r w:rsidRPr="002E38AA">
        <w:rPr>
          <w:rFonts w:ascii="Century Gothic" w:eastAsia="Arial" w:hAnsi="Century Gothic"/>
          <w:sz w:val="24"/>
          <w:szCs w:val="24"/>
        </w:rPr>
        <w:t>Attend events that require attention from all staff, on an as-needed basis.</w:t>
      </w:r>
    </w:p>
    <w:p w14:paraId="12C978CB" w14:textId="77777777" w:rsidR="00535162" w:rsidRPr="002E38AA" w:rsidRDefault="00535162" w:rsidP="002E38AA">
      <w:pPr>
        <w:spacing w:line="276" w:lineRule="auto"/>
        <w:rPr>
          <w:rFonts w:ascii="Century Gothic" w:eastAsia="Times New Roman" w:hAnsi="Century Gothic"/>
          <w:sz w:val="24"/>
          <w:szCs w:val="24"/>
        </w:rPr>
      </w:pPr>
    </w:p>
    <w:p w14:paraId="562BB593" w14:textId="77777777" w:rsidR="00535162" w:rsidRPr="00A36E02" w:rsidRDefault="00535162" w:rsidP="002E38AA">
      <w:pPr>
        <w:spacing w:line="276" w:lineRule="auto"/>
        <w:rPr>
          <w:rFonts w:ascii="Century Gothic" w:eastAsia="Arial" w:hAnsi="Century Gothic"/>
          <w:b/>
          <w:sz w:val="28"/>
          <w:szCs w:val="28"/>
        </w:rPr>
      </w:pPr>
      <w:r w:rsidRPr="00A36E02">
        <w:rPr>
          <w:rFonts w:ascii="Century Gothic" w:eastAsia="Arial" w:hAnsi="Century Gothic"/>
          <w:b/>
          <w:sz w:val="28"/>
          <w:szCs w:val="28"/>
        </w:rPr>
        <w:t>Qualifications</w:t>
      </w:r>
    </w:p>
    <w:p w14:paraId="1AE66409" w14:textId="77777777" w:rsidR="00535162" w:rsidRPr="002E38AA" w:rsidRDefault="00535162" w:rsidP="002E38AA">
      <w:pPr>
        <w:spacing w:line="276" w:lineRule="auto"/>
        <w:ind w:right="380"/>
        <w:rPr>
          <w:rFonts w:ascii="Century Gothic" w:eastAsia="Arial" w:hAnsi="Century Gothic"/>
          <w:sz w:val="24"/>
          <w:szCs w:val="24"/>
        </w:rPr>
      </w:pPr>
      <w:r w:rsidRPr="002E38AA">
        <w:rPr>
          <w:rFonts w:ascii="Century Gothic" w:eastAsia="Arial" w:hAnsi="Century Gothic"/>
          <w:sz w:val="24"/>
          <w:szCs w:val="24"/>
        </w:rPr>
        <w:t>Able to articulate the vision and mission of Empowering Lives International through the Child Sponsorship Program and ELI office assistance.</w:t>
      </w:r>
    </w:p>
    <w:p w14:paraId="13987341" w14:textId="77777777" w:rsidR="00535162" w:rsidRPr="002E38AA" w:rsidRDefault="00535162" w:rsidP="002E38AA">
      <w:pPr>
        <w:spacing w:line="276" w:lineRule="auto"/>
        <w:rPr>
          <w:rFonts w:ascii="Century Gothic" w:eastAsia="Times New Roman" w:hAnsi="Century Gothic"/>
          <w:sz w:val="24"/>
          <w:szCs w:val="24"/>
        </w:rPr>
      </w:pPr>
    </w:p>
    <w:p w14:paraId="5A8A511D" w14:textId="77777777" w:rsidR="00535162" w:rsidRPr="002E38AA" w:rsidRDefault="00535162" w:rsidP="002E38AA">
      <w:pPr>
        <w:numPr>
          <w:ilvl w:val="0"/>
          <w:numId w:val="13"/>
        </w:numPr>
        <w:tabs>
          <w:tab w:val="left" w:pos="720"/>
        </w:tabs>
        <w:spacing w:line="276" w:lineRule="auto"/>
        <w:rPr>
          <w:rFonts w:ascii="Century Gothic" w:eastAsia="Symbol" w:hAnsi="Century Gothic"/>
          <w:sz w:val="24"/>
          <w:szCs w:val="24"/>
        </w:rPr>
      </w:pPr>
      <w:r w:rsidRPr="002E38AA">
        <w:rPr>
          <w:rFonts w:ascii="Century Gothic" w:eastAsia="Arial" w:hAnsi="Century Gothic"/>
          <w:b/>
          <w:bCs/>
          <w:sz w:val="24"/>
          <w:szCs w:val="24"/>
        </w:rPr>
        <w:t>Program management:</w:t>
      </w:r>
      <w:r w:rsidRPr="002E38AA">
        <w:rPr>
          <w:rFonts w:ascii="Century Gothic" w:eastAsia="Arial" w:hAnsi="Century Gothic"/>
          <w:sz w:val="24"/>
          <w:szCs w:val="24"/>
        </w:rPr>
        <w:t xml:space="preserve"> starting, maintaining, and completing projects. Utilizing volunteers where needed.</w:t>
      </w:r>
    </w:p>
    <w:p w14:paraId="0756B0D6" w14:textId="77777777" w:rsidR="00535162" w:rsidRPr="002E38AA" w:rsidRDefault="00535162" w:rsidP="002E38AA">
      <w:pPr>
        <w:numPr>
          <w:ilvl w:val="0"/>
          <w:numId w:val="13"/>
        </w:numPr>
        <w:tabs>
          <w:tab w:val="left" w:pos="720"/>
        </w:tabs>
        <w:spacing w:line="276" w:lineRule="auto"/>
        <w:rPr>
          <w:rFonts w:ascii="Century Gothic" w:eastAsia="Symbol" w:hAnsi="Century Gothic"/>
          <w:sz w:val="24"/>
          <w:szCs w:val="24"/>
        </w:rPr>
      </w:pPr>
      <w:r w:rsidRPr="002E38AA">
        <w:rPr>
          <w:rFonts w:ascii="Century Gothic" w:eastAsia="Arial" w:hAnsi="Century Gothic"/>
          <w:b/>
          <w:bCs/>
          <w:sz w:val="24"/>
          <w:szCs w:val="24"/>
        </w:rPr>
        <w:t>Multitasking:</w:t>
      </w:r>
      <w:r w:rsidRPr="002E38AA">
        <w:rPr>
          <w:rFonts w:ascii="Century Gothic" w:eastAsia="Arial" w:hAnsi="Century Gothic"/>
          <w:sz w:val="24"/>
          <w:szCs w:val="24"/>
        </w:rPr>
        <w:t xml:space="preserve"> able to address multiple projects at the same time.</w:t>
      </w:r>
    </w:p>
    <w:p w14:paraId="23CAB96A" w14:textId="77777777" w:rsidR="00535162" w:rsidRPr="002E38AA" w:rsidRDefault="00535162" w:rsidP="002E38AA">
      <w:pPr>
        <w:numPr>
          <w:ilvl w:val="0"/>
          <w:numId w:val="13"/>
        </w:numPr>
        <w:tabs>
          <w:tab w:val="left" w:pos="720"/>
        </w:tabs>
        <w:spacing w:line="276" w:lineRule="auto"/>
        <w:rPr>
          <w:rFonts w:ascii="Century Gothic" w:eastAsia="Symbol" w:hAnsi="Century Gothic"/>
          <w:sz w:val="24"/>
          <w:szCs w:val="24"/>
        </w:rPr>
      </w:pPr>
      <w:r w:rsidRPr="002E38AA">
        <w:rPr>
          <w:rFonts w:ascii="Century Gothic" w:eastAsia="Arial" w:hAnsi="Century Gothic"/>
          <w:b/>
          <w:bCs/>
          <w:sz w:val="24"/>
          <w:szCs w:val="24"/>
        </w:rPr>
        <w:t>Customer service:</w:t>
      </w:r>
      <w:r w:rsidRPr="002E38AA">
        <w:rPr>
          <w:rFonts w:ascii="Century Gothic" w:eastAsia="Arial" w:hAnsi="Century Gothic"/>
          <w:sz w:val="24"/>
          <w:szCs w:val="24"/>
        </w:rPr>
        <w:t xml:space="preserve"> directly serve donors via phone, email, and letter or in person.</w:t>
      </w:r>
    </w:p>
    <w:p w14:paraId="3337EFC6" w14:textId="77777777" w:rsidR="00535162" w:rsidRPr="002E38AA" w:rsidRDefault="00535162" w:rsidP="002E38AA">
      <w:pPr>
        <w:numPr>
          <w:ilvl w:val="0"/>
          <w:numId w:val="13"/>
        </w:numPr>
        <w:tabs>
          <w:tab w:val="left" w:pos="720"/>
        </w:tabs>
        <w:spacing w:line="276" w:lineRule="auto"/>
        <w:ind w:right="80"/>
        <w:rPr>
          <w:rFonts w:ascii="Century Gothic" w:eastAsia="Symbol" w:hAnsi="Century Gothic"/>
          <w:sz w:val="24"/>
          <w:szCs w:val="24"/>
        </w:rPr>
      </w:pPr>
      <w:r w:rsidRPr="002E38AA">
        <w:rPr>
          <w:rFonts w:ascii="Century Gothic" w:eastAsia="Arial" w:hAnsi="Century Gothic"/>
          <w:b/>
          <w:bCs/>
          <w:sz w:val="24"/>
          <w:szCs w:val="24"/>
        </w:rPr>
        <w:t>Cross-cultural communication:</w:t>
      </w:r>
      <w:r w:rsidRPr="002E38AA">
        <w:rPr>
          <w:rFonts w:ascii="Century Gothic" w:eastAsia="Arial" w:hAnsi="Century Gothic"/>
          <w:sz w:val="24"/>
          <w:szCs w:val="24"/>
        </w:rPr>
        <w:t xml:space="preserve"> understanding of African culture and working closely with African staff.</w:t>
      </w:r>
    </w:p>
    <w:p w14:paraId="03F657B9" w14:textId="77777777" w:rsidR="00535162" w:rsidRPr="002E38AA" w:rsidRDefault="00535162" w:rsidP="002E38AA">
      <w:pPr>
        <w:numPr>
          <w:ilvl w:val="0"/>
          <w:numId w:val="13"/>
        </w:numPr>
        <w:tabs>
          <w:tab w:val="left" w:pos="720"/>
        </w:tabs>
        <w:spacing w:line="276" w:lineRule="auto"/>
        <w:rPr>
          <w:rFonts w:ascii="Century Gothic" w:eastAsia="Symbol" w:hAnsi="Century Gothic"/>
          <w:b/>
          <w:bCs/>
          <w:sz w:val="24"/>
          <w:szCs w:val="24"/>
        </w:rPr>
      </w:pPr>
      <w:r w:rsidRPr="002E38AA">
        <w:rPr>
          <w:rFonts w:ascii="Century Gothic" w:eastAsia="Arial" w:hAnsi="Century Gothic"/>
          <w:b/>
          <w:bCs/>
          <w:sz w:val="24"/>
          <w:szCs w:val="24"/>
        </w:rPr>
        <w:t>Detail orientation</w:t>
      </w:r>
    </w:p>
    <w:p w14:paraId="1C90110D" w14:textId="77777777" w:rsidR="00535162" w:rsidRPr="002E38AA" w:rsidRDefault="00535162" w:rsidP="002E38AA">
      <w:pPr>
        <w:numPr>
          <w:ilvl w:val="0"/>
          <w:numId w:val="13"/>
        </w:numPr>
        <w:tabs>
          <w:tab w:val="left" w:pos="720"/>
        </w:tabs>
        <w:spacing w:line="276" w:lineRule="auto"/>
        <w:ind w:right="120"/>
        <w:rPr>
          <w:rFonts w:ascii="Century Gothic" w:eastAsia="Symbol" w:hAnsi="Century Gothic"/>
          <w:sz w:val="24"/>
          <w:szCs w:val="24"/>
        </w:rPr>
      </w:pPr>
      <w:r w:rsidRPr="002E38AA">
        <w:rPr>
          <w:rFonts w:ascii="Century Gothic" w:eastAsia="Arial" w:hAnsi="Century Gothic"/>
          <w:b/>
          <w:bCs/>
          <w:sz w:val="24"/>
          <w:szCs w:val="24"/>
        </w:rPr>
        <w:lastRenderedPageBreak/>
        <w:t>Self-manage able</w:t>
      </w:r>
      <w:r w:rsidRPr="002E38AA">
        <w:rPr>
          <w:rFonts w:ascii="Century Gothic" w:eastAsia="Arial" w:hAnsi="Century Gothic"/>
          <w:sz w:val="24"/>
          <w:szCs w:val="24"/>
        </w:rPr>
        <w:t xml:space="preserve"> to prioritize which tasks to focus on first in order to complete projects in a timely manner.</w:t>
      </w:r>
    </w:p>
    <w:p w14:paraId="5DEAE614" w14:textId="77777777" w:rsidR="00535162" w:rsidRPr="002E38AA" w:rsidRDefault="00535162" w:rsidP="002E38AA">
      <w:pPr>
        <w:numPr>
          <w:ilvl w:val="0"/>
          <w:numId w:val="13"/>
        </w:numPr>
        <w:tabs>
          <w:tab w:val="left" w:pos="720"/>
        </w:tabs>
        <w:spacing w:line="276" w:lineRule="auto"/>
        <w:ind w:right="280"/>
        <w:rPr>
          <w:rFonts w:ascii="Century Gothic" w:eastAsia="Symbol" w:hAnsi="Century Gothic"/>
          <w:sz w:val="24"/>
          <w:szCs w:val="24"/>
        </w:rPr>
      </w:pPr>
      <w:r w:rsidRPr="002E38AA">
        <w:rPr>
          <w:rFonts w:ascii="Century Gothic" w:eastAsia="Arial" w:hAnsi="Century Gothic"/>
          <w:b/>
          <w:bCs/>
          <w:sz w:val="24"/>
          <w:szCs w:val="24"/>
        </w:rPr>
        <w:t xml:space="preserve">Computer skills: </w:t>
      </w:r>
      <w:r w:rsidRPr="002E38AA">
        <w:rPr>
          <w:rFonts w:ascii="Century Gothic" w:eastAsia="Arial" w:hAnsi="Century Gothic"/>
          <w:sz w:val="24"/>
          <w:szCs w:val="24"/>
        </w:rPr>
        <w:t>Proficient in Microsoft Office (Word, Excel, Outlook, Publisher). Learn and navigate through the ELI online database. Use Mail Chimp and WordPress.</w:t>
      </w:r>
    </w:p>
    <w:p w14:paraId="17897C9D" w14:textId="77777777" w:rsidR="00535162" w:rsidRPr="002E38AA" w:rsidRDefault="00535162" w:rsidP="002E38AA">
      <w:pPr>
        <w:numPr>
          <w:ilvl w:val="0"/>
          <w:numId w:val="13"/>
        </w:numPr>
        <w:tabs>
          <w:tab w:val="left" w:pos="720"/>
        </w:tabs>
        <w:spacing w:line="276" w:lineRule="auto"/>
        <w:ind w:right="480"/>
        <w:rPr>
          <w:rFonts w:ascii="Century Gothic" w:eastAsia="Symbol" w:hAnsi="Century Gothic"/>
          <w:sz w:val="24"/>
          <w:szCs w:val="24"/>
        </w:rPr>
      </w:pPr>
      <w:r w:rsidRPr="002E38AA">
        <w:rPr>
          <w:rFonts w:ascii="Century Gothic" w:eastAsia="Arial" w:hAnsi="Century Gothic"/>
          <w:b/>
          <w:bCs/>
          <w:sz w:val="24"/>
          <w:szCs w:val="24"/>
        </w:rPr>
        <w:t>Creativity:</w:t>
      </w:r>
      <w:r w:rsidRPr="002E38AA">
        <w:rPr>
          <w:rFonts w:ascii="Century Gothic" w:eastAsia="Arial" w:hAnsi="Century Gothic"/>
          <w:sz w:val="24"/>
          <w:szCs w:val="24"/>
        </w:rPr>
        <w:t xml:space="preserve"> think outside of the box and come up with effective ways to fundraise and gain new sponsors as well as maintain current sponsors.</w:t>
      </w:r>
    </w:p>
    <w:p w14:paraId="107E435E" w14:textId="77777777" w:rsidR="00535162" w:rsidRPr="002E38AA" w:rsidRDefault="00535162" w:rsidP="002E38AA">
      <w:pPr>
        <w:numPr>
          <w:ilvl w:val="0"/>
          <w:numId w:val="13"/>
        </w:numPr>
        <w:tabs>
          <w:tab w:val="left" w:pos="720"/>
        </w:tabs>
        <w:spacing w:line="276" w:lineRule="auto"/>
        <w:ind w:right="360"/>
        <w:rPr>
          <w:rFonts w:ascii="Century Gothic" w:eastAsia="Symbol" w:hAnsi="Century Gothic"/>
          <w:sz w:val="24"/>
          <w:szCs w:val="24"/>
        </w:rPr>
      </w:pPr>
      <w:r w:rsidRPr="002E38AA">
        <w:rPr>
          <w:rFonts w:ascii="Century Gothic" w:eastAsia="Arial" w:hAnsi="Century Gothic"/>
          <w:b/>
          <w:bCs/>
          <w:sz w:val="24"/>
          <w:szCs w:val="24"/>
        </w:rPr>
        <w:t>Integrity:</w:t>
      </w:r>
      <w:r w:rsidRPr="002E38AA">
        <w:rPr>
          <w:rFonts w:ascii="Century Gothic" w:eastAsia="Arial" w:hAnsi="Century Gothic"/>
          <w:sz w:val="24"/>
          <w:szCs w:val="24"/>
        </w:rPr>
        <w:t xml:space="preserve"> practicing good ethics in maintaining the upmost standards for a faith-based non-profit organization.</w:t>
      </w:r>
    </w:p>
    <w:p w14:paraId="56EB26B1" w14:textId="77777777" w:rsidR="00535162" w:rsidRPr="002E38AA" w:rsidRDefault="00535162" w:rsidP="002E38AA">
      <w:pPr>
        <w:numPr>
          <w:ilvl w:val="0"/>
          <w:numId w:val="13"/>
        </w:numPr>
        <w:tabs>
          <w:tab w:val="left" w:pos="720"/>
        </w:tabs>
        <w:spacing w:line="276" w:lineRule="auto"/>
        <w:ind w:right="80"/>
        <w:rPr>
          <w:rFonts w:ascii="Century Gothic" w:eastAsia="Symbol" w:hAnsi="Century Gothic"/>
          <w:sz w:val="24"/>
          <w:szCs w:val="24"/>
        </w:rPr>
      </w:pPr>
      <w:r w:rsidRPr="002E38AA">
        <w:rPr>
          <w:rFonts w:ascii="Century Gothic" w:eastAsia="Arial" w:hAnsi="Century Gothic"/>
          <w:b/>
          <w:bCs/>
          <w:sz w:val="24"/>
          <w:szCs w:val="24"/>
        </w:rPr>
        <w:t>Team player:</w:t>
      </w:r>
      <w:r w:rsidRPr="002E38AA">
        <w:rPr>
          <w:rFonts w:ascii="Century Gothic" w:eastAsia="Arial" w:hAnsi="Century Gothic"/>
          <w:sz w:val="24"/>
          <w:szCs w:val="24"/>
        </w:rPr>
        <w:t xml:space="preserve"> work well with ELI staff in the USA and Kenya and work together, realizing that each person plays an important role.</w:t>
      </w:r>
    </w:p>
    <w:p w14:paraId="16384153" w14:textId="77777777" w:rsidR="002E38AA" w:rsidRPr="002E38AA" w:rsidRDefault="002E38AA" w:rsidP="002E38AA">
      <w:pPr>
        <w:spacing w:line="276" w:lineRule="auto"/>
        <w:rPr>
          <w:rFonts w:ascii="Century Gothic" w:eastAsia="Times New Roman" w:hAnsi="Century Gothic"/>
          <w:sz w:val="24"/>
          <w:szCs w:val="24"/>
        </w:rPr>
      </w:pPr>
    </w:p>
    <w:p w14:paraId="072ECBA5" w14:textId="77777777" w:rsidR="00535162" w:rsidRPr="00A36E02" w:rsidRDefault="00535162" w:rsidP="002E38AA">
      <w:pPr>
        <w:spacing w:line="276" w:lineRule="auto"/>
        <w:rPr>
          <w:rFonts w:ascii="Century Gothic" w:eastAsia="Times New Roman" w:hAnsi="Century Gothic"/>
          <w:b/>
          <w:bCs/>
          <w:sz w:val="28"/>
          <w:szCs w:val="28"/>
        </w:rPr>
      </w:pPr>
      <w:r w:rsidRPr="00A36E02">
        <w:rPr>
          <w:rFonts w:ascii="Century Gothic" w:eastAsia="Times New Roman" w:hAnsi="Century Gothic"/>
          <w:b/>
          <w:bCs/>
          <w:sz w:val="28"/>
          <w:szCs w:val="28"/>
        </w:rPr>
        <w:t>Details</w:t>
      </w:r>
    </w:p>
    <w:p w14:paraId="2D4E7637" w14:textId="3F66E43A"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w:t>
      </w:r>
      <w:r w:rsidRPr="002E38AA">
        <w:rPr>
          <w:rFonts w:ascii="Century Gothic" w:eastAsia="Times New Roman" w:hAnsi="Century Gothic"/>
          <w:sz w:val="24"/>
          <w:szCs w:val="24"/>
        </w:rPr>
        <w:tab/>
        <w:t xml:space="preserve">This person reports to the Office Manager while operating under the Child </w:t>
      </w:r>
      <w:r w:rsidR="00C6704A">
        <w:rPr>
          <w:rFonts w:ascii="Century Gothic" w:eastAsia="Times New Roman" w:hAnsi="Century Gothic"/>
          <w:sz w:val="24"/>
          <w:szCs w:val="24"/>
        </w:rPr>
        <w:t xml:space="preserve">  </w:t>
      </w:r>
      <w:r w:rsidRPr="002E38AA">
        <w:rPr>
          <w:rFonts w:ascii="Century Gothic" w:eastAsia="Times New Roman" w:hAnsi="Century Gothic"/>
          <w:sz w:val="24"/>
          <w:szCs w:val="24"/>
        </w:rPr>
        <w:t>Sponsorship Director.</w:t>
      </w:r>
    </w:p>
    <w:p w14:paraId="3619D48D"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w:t>
      </w:r>
      <w:r w:rsidRPr="002E38AA">
        <w:rPr>
          <w:rFonts w:ascii="Century Gothic" w:eastAsia="Times New Roman" w:hAnsi="Century Gothic"/>
          <w:sz w:val="24"/>
          <w:szCs w:val="24"/>
        </w:rPr>
        <w:tab/>
        <w:t>This is a part-time, non-exempt position (25 hours).</w:t>
      </w:r>
    </w:p>
    <w:p w14:paraId="17FC0462"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w:t>
      </w:r>
      <w:r w:rsidRPr="002E38AA">
        <w:rPr>
          <w:rFonts w:ascii="Century Gothic" w:eastAsia="Times New Roman" w:hAnsi="Century Gothic"/>
          <w:sz w:val="24"/>
          <w:szCs w:val="24"/>
        </w:rPr>
        <w:tab/>
        <w:t>Part-time salary will range between $14.00-$15.75 per hour, pending education, experience, and qualifications</w:t>
      </w:r>
    </w:p>
    <w:p w14:paraId="3A40F14E"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w:t>
      </w:r>
      <w:r w:rsidRPr="002E38AA">
        <w:rPr>
          <w:rFonts w:ascii="Century Gothic" w:eastAsia="Times New Roman" w:hAnsi="Century Gothic"/>
          <w:sz w:val="24"/>
          <w:szCs w:val="24"/>
        </w:rPr>
        <w:tab/>
        <w:t>Benefits include paid sick and vacation time</w:t>
      </w:r>
    </w:p>
    <w:p w14:paraId="6875FEAC"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w:t>
      </w:r>
      <w:r w:rsidRPr="002E38AA">
        <w:rPr>
          <w:rFonts w:ascii="Century Gothic" w:eastAsia="Times New Roman" w:hAnsi="Century Gothic"/>
          <w:sz w:val="24"/>
          <w:szCs w:val="24"/>
        </w:rPr>
        <w:tab/>
        <w:t>Personal support raising is required to help subsidize salary.</w:t>
      </w:r>
    </w:p>
    <w:p w14:paraId="11B7F550" w14:textId="77777777" w:rsidR="00535162" w:rsidRPr="002E38AA" w:rsidRDefault="00535162" w:rsidP="002E38AA">
      <w:pPr>
        <w:spacing w:line="276" w:lineRule="auto"/>
        <w:rPr>
          <w:rFonts w:ascii="Century Gothic" w:eastAsia="Times New Roman" w:hAnsi="Century Gothic"/>
          <w:sz w:val="24"/>
          <w:szCs w:val="24"/>
        </w:rPr>
      </w:pPr>
    </w:p>
    <w:p w14:paraId="594AB5F5"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Potential start date will be mid-September.</w:t>
      </w:r>
    </w:p>
    <w:p w14:paraId="2233652D" w14:textId="77777777" w:rsidR="00535162" w:rsidRPr="002E38AA" w:rsidRDefault="00535162" w:rsidP="002E38AA">
      <w:pPr>
        <w:spacing w:line="276" w:lineRule="auto"/>
        <w:rPr>
          <w:rFonts w:ascii="Century Gothic" w:eastAsia="Times New Roman" w:hAnsi="Century Gothic"/>
          <w:sz w:val="24"/>
          <w:szCs w:val="24"/>
        </w:rPr>
      </w:pPr>
    </w:p>
    <w:p w14:paraId="28BD3BC7" w14:textId="77777777" w:rsidR="00535162" w:rsidRPr="002E38AA" w:rsidRDefault="00535162" w:rsidP="002E38AA">
      <w:pPr>
        <w:spacing w:line="276" w:lineRule="auto"/>
        <w:rPr>
          <w:rFonts w:ascii="Century Gothic" w:eastAsia="Times New Roman" w:hAnsi="Century Gothic"/>
          <w:sz w:val="24"/>
          <w:szCs w:val="24"/>
        </w:rPr>
      </w:pPr>
      <w:r w:rsidRPr="002E38AA">
        <w:rPr>
          <w:rFonts w:ascii="Century Gothic" w:eastAsia="Times New Roman" w:hAnsi="Century Gothic"/>
          <w:sz w:val="24"/>
          <w:szCs w:val="24"/>
        </w:rPr>
        <w:t xml:space="preserve">Please email angelavincent@empoweringlives.org with a cover letter and resume if you are interested in the position. At that time, a job application will be sent to you via email. </w:t>
      </w:r>
    </w:p>
    <w:p w14:paraId="7EAAFF41" w14:textId="77777777" w:rsidR="00535162" w:rsidRPr="002E38AA" w:rsidRDefault="00535162" w:rsidP="002E38AA">
      <w:pPr>
        <w:spacing w:line="276" w:lineRule="auto"/>
        <w:rPr>
          <w:rFonts w:ascii="Century Gothic" w:eastAsia="Times New Roman" w:hAnsi="Century Gothic"/>
          <w:sz w:val="24"/>
          <w:szCs w:val="24"/>
        </w:rPr>
      </w:pPr>
    </w:p>
    <w:sectPr w:rsidR="00535162" w:rsidRPr="002E38AA" w:rsidSect="00301E2D">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B52496D8">
      <w:start w:val="1"/>
      <w:numFmt w:val="bullet"/>
      <w:lvlText w:val=""/>
      <w:lvlJc w:val="left"/>
    </w:lvl>
    <w:lvl w:ilvl="1" w:tplc="62AE3E5C">
      <w:start w:val="1"/>
      <w:numFmt w:val="bullet"/>
      <w:lvlText w:val=""/>
      <w:lvlJc w:val="left"/>
    </w:lvl>
    <w:lvl w:ilvl="2" w:tplc="E23E063A">
      <w:start w:val="1"/>
      <w:numFmt w:val="bullet"/>
      <w:lvlText w:val=""/>
      <w:lvlJc w:val="left"/>
    </w:lvl>
    <w:lvl w:ilvl="3" w:tplc="54D6EC3A">
      <w:start w:val="1"/>
      <w:numFmt w:val="bullet"/>
      <w:lvlText w:val=""/>
      <w:lvlJc w:val="left"/>
    </w:lvl>
    <w:lvl w:ilvl="4" w:tplc="02F4A126">
      <w:start w:val="1"/>
      <w:numFmt w:val="bullet"/>
      <w:lvlText w:val=""/>
      <w:lvlJc w:val="left"/>
    </w:lvl>
    <w:lvl w:ilvl="5" w:tplc="B5EE0A04">
      <w:start w:val="1"/>
      <w:numFmt w:val="bullet"/>
      <w:lvlText w:val=""/>
      <w:lvlJc w:val="left"/>
    </w:lvl>
    <w:lvl w:ilvl="6" w:tplc="A24CED38">
      <w:start w:val="1"/>
      <w:numFmt w:val="bullet"/>
      <w:lvlText w:val=""/>
      <w:lvlJc w:val="left"/>
    </w:lvl>
    <w:lvl w:ilvl="7" w:tplc="0B4247AA">
      <w:start w:val="1"/>
      <w:numFmt w:val="bullet"/>
      <w:lvlText w:val=""/>
      <w:lvlJc w:val="left"/>
    </w:lvl>
    <w:lvl w:ilvl="8" w:tplc="BE320610">
      <w:start w:val="1"/>
      <w:numFmt w:val="bullet"/>
      <w:lvlText w:val=""/>
      <w:lvlJc w:val="left"/>
    </w:lvl>
  </w:abstractNum>
  <w:abstractNum w:abstractNumId="1" w15:restartNumberingAfterBreak="0">
    <w:nsid w:val="00000002"/>
    <w:multiLevelType w:val="hybridMultilevel"/>
    <w:tmpl w:val="7545E146"/>
    <w:lvl w:ilvl="0" w:tplc="1AAA5D08">
      <w:start w:val="15"/>
      <w:numFmt w:val="lowerLetter"/>
      <w:lvlText w:val="%1"/>
      <w:lvlJc w:val="left"/>
    </w:lvl>
    <w:lvl w:ilvl="1" w:tplc="821E4516">
      <w:start w:val="1"/>
      <w:numFmt w:val="bullet"/>
      <w:lvlText w:val=""/>
      <w:lvlJc w:val="left"/>
    </w:lvl>
    <w:lvl w:ilvl="2" w:tplc="DB9C71A8">
      <w:start w:val="1"/>
      <w:numFmt w:val="bullet"/>
      <w:lvlText w:val=""/>
      <w:lvlJc w:val="left"/>
    </w:lvl>
    <w:lvl w:ilvl="3" w:tplc="9D904662">
      <w:start w:val="1"/>
      <w:numFmt w:val="bullet"/>
      <w:lvlText w:val=""/>
      <w:lvlJc w:val="left"/>
    </w:lvl>
    <w:lvl w:ilvl="4" w:tplc="6F9C2BFA">
      <w:start w:val="1"/>
      <w:numFmt w:val="bullet"/>
      <w:lvlText w:val=""/>
      <w:lvlJc w:val="left"/>
    </w:lvl>
    <w:lvl w:ilvl="5" w:tplc="7B5AA1F8">
      <w:start w:val="1"/>
      <w:numFmt w:val="bullet"/>
      <w:lvlText w:val=""/>
      <w:lvlJc w:val="left"/>
    </w:lvl>
    <w:lvl w:ilvl="6" w:tplc="358C928C">
      <w:start w:val="1"/>
      <w:numFmt w:val="bullet"/>
      <w:lvlText w:val=""/>
      <w:lvlJc w:val="left"/>
    </w:lvl>
    <w:lvl w:ilvl="7" w:tplc="7C12396E">
      <w:start w:val="1"/>
      <w:numFmt w:val="bullet"/>
      <w:lvlText w:val=""/>
      <w:lvlJc w:val="left"/>
    </w:lvl>
    <w:lvl w:ilvl="8" w:tplc="96A81CDA">
      <w:start w:val="1"/>
      <w:numFmt w:val="bullet"/>
      <w:lvlText w:val=""/>
      <w:lvlJc w:val="left"/>
    </w:lvl>
  </w:abstractNum>
  <w:abstractNum w:abstractNumId="2" w15:restartNumberingAfterBreak="0">
    <w:nsid w:val="00000003"/>
    <w:multiLevelType w:val="hybridMultilevel"/>
    <w:tmpl w:val="515F007C"/>
    <w:lvl w:ilvl="0" w:tplc="E06E8126">
      <w:start w:val="15"/>
      <w:numFmt w:val="lowerLetter"/>
      <w:lvlText w:val="%1"/>
      <w:lvlJc w:val="left"/>
    </w:lvl>
    <w:lvl w:ilvl="1" w:tplc="0AEEB164">
      <w:start w:val="1"/>
      <w:numFmt w:val="bullet"/>
      <w:lvlText w:val=""/>
      <w:lvlJc w:val="left"/>
    </w:lvl>
    <w:lvl w:ilvl="2" w:tplc="EFB0BD28">
      <w:start w:val="1"/>
      <w:numFmt w:val="bullet"/>
      <w:lvlText w:val=""/>
      <w:lvlJc w:val="left"/>
    </w:lvl>
    <w:lvl w:ilvl="3" w:tplc="5BBED9B0">
      <w:start w:val="1"/>
      <w:numFmt w:val="bullet"/>
      <w:lvlText w:val=""/>
      <w:lvlJc w:val="left"/>
    </w:lvl>
    <w:lvl w:ilvl="4" w:tplc="DC4CC91A">
      <w:start w:val="1"/>
      <w:numFmt w:val="bullet"/>
      <w:lvlText w:val=""/>
      <w:lvlJc w:val="left"/>
    </w:lvl>
    <w:lvl w:ilvl="5" w:tplc="9AC04842">
      <w:start w:val="1"/>
      <w:numFmt w:val="bullet"/>
      <w:lvlText w:val=""/>
      <w:lvlJc w:val="left"/>
    </w:lvl>
    <w:lvl w:ilvl="6" w:tplc="803E437E">
      <w:start w:val="1"/>
      <w:numFmt w:val="bullet"/>
      <w:lvlText w:val=""/>
      <w:lvlJc w:val="left"/>
    </w:lvl>
    <w:lvl w:ilvl="7" w:tplc="8ACADC14">
      <w:start w:val="1"/>
      <w:numFmt w:val="bullet"/>
      <w:lvlText w:val=""/>
      <w:lvlJc w:val="left"/>
    </w:lvl>
    <w:lvl w:ilvl="8" w:tplc="6C0C6F0C">
      <w:start w:val="1"/>
      <w:numFmt w:val="bullet"/>
      <w:lvlText w:val=""/>
      <w:lvlJc w:val="left"/>
    </w:lvl>
  </w:abstractNum>
  <w:abstractNum w:abstractNumId="3" w15:restartNumberingAfterBreak="0">
    <w:nsid w:val="00000004"/>
    <w:multiLevelType w:val="hybridMultilevel"/>
    <w:tmpl w:val="5BD062C2"/>
    <w:lvl w:ilvl="0" w:tplc="19369EA0">
      <w:start w:val="15"/>
      <w:numFmt w:val="lowerLetter"/>
      <w:lvlText w:val="%1"/>
      <w:lvlJc w:val="left"/>
    </w:lvl>
    <w:lvl w:ilvl="1" w:tplc="CA40B666">
      <w:start w:val="1"/>
      <w:numFmt w:val="bullet"/>
      <w:lvlText w:val=""/>
      <w:lvlJc w:val="left"/>
    </w:lvl>
    <w:lvl w:ilvl="2" w:tplc="ED7AF762">
      <w:start w:val="1"/>
      <w:numFmt w:val="bullet"/>
      <w:lvlText w:val=""/>
      <w:lvlJc w:val="left"/>
    </w:lvl>
    <w:lvl w:ilvl="3" w:tplc="F6B875C8">
      <w:start w:val="1"/>
      <w:numFmt w:val="bullet"/>
      <w:lvlText w:val=""/>
      <w:lvlJc w:val="left"/>
    </w:lvl>
    <w:lvl w:ilvl="4" w:tplc="F35A85B4">
      <w:start w:val="1"/>
      <w:numFmt w:val="bullet"/>
      <w:lvlText w:val=""/>
      <w:lvlJc w:val="left"/>
    </w:lvl>
    <w:lvl w:ilvl="5" w:tplc="EC340528">
      <w:start w:val="1"/>
      <w:numFmt w:val="bullet"/>
      <w:lvlText w:val=""/>
      <w:lvlJc w:val="left"/>
    </w:lvl>
    <w:lvl w:ilvl="6" w:tplc="3AB8299E">
      <w:start w:val="1"/>
      <w:numFmt w:val="bullet"/>
      <w:lvlText w:val=""/>
      <w:lvlJc w:val="left"/>
    </w:lvl>
    <w:lvl w:ilvl="7" w:tplc="D836483E">
      <w:start w:val="1"/>
      <w:numFmt w:val="bullet"/>
      <w:lvlText w:val=""/>
      <w:lvlJc w:val="left"/>
    </w:lvl>
    <w:lvl w:ilvl="8" w:tplc="D4BCD31A">
      <w:start w:val="1"/>
      <w:numFmt w:val="bullet"/>
      <w:lvlText w:val=""/>
      <w:lvlJc w:val="left"/>
    </w:lvl>
  </w:abstractNum>
  <w:abstractNum w:abstractNumId="4" w15:restartNumberingAfterBreak="0">
    <w:nsid w:val="00000005"/>
    <w:multiLevelType w:val="hybridMultilevel"/>
    <w:tmpl w:val="12200854"/>
    <w:lvl w:ilvl="0" w:tplc="0F28E188">
      <w:start w:val="15"/>
      <w:numFmt w:val="lowerLetter"/>
      <w:lvlText w:val="%1"/>
      <w:lvlJc w:val="left"/>
    </w:lvl>
    <w:lvl w:ilvl="1" w:tplc="DC4E4230">
      <w:start w:val="1"/>
      <w:numFmt w:val="bullet"/>
      <w:lvlText w:val=""/>
      <w:lvlJc w:val="left"/>
    </w:lvl>
    <w:lvl w:ilvl="2" w:tplc="990835D6">
      <w:start w:val="1"/>
      <w:numFmt w:val="bullet"/>
      <w:lvlText w:val=""/>
      <w:lvlJc w:val="left"/>
    </w:lvl>
    <w:lvl w:ilvl="3" w:tplc="DE286906">
      <w:start w:val="1"/>
      <w:numFmt w:val="bullet"/>
      <w:lvlText w:val=""/>
      <w:lvlJc w:val="left"/>
    </w:lvl>
    <w:lvl w:ilvl="4" w:tplc="7DF239E6">
      <w:start w:val="1"/>
      <w:numFmt w:val="bullet"/>
      <w:lvlText w:val=""/>
      <w:lvlJc w:val="left"/>
    </w:lvl>
    <w:lvl w:ilvl="5" w:tplc="7A080170">
      <w:start w:val="1"/>
      <w:numFmt w:val="bullet"/>
      <w:lvlText w:val=""/>
      <w:lvlJc w:val="left"/>
    </w:lvl>
    <w:lvl w:ilvl="6" w:tplc="89DAFAF8">
      <w:start w:val="1"/>
      <w:numFmt w:val="bullet"/>
      <w:lvlText w:val=""/>
      <w:lvlJc w:val="left"/>
    </w:lvl>
    <w:lvl w:ilvl="7" w:tplc="B7A60020">
      <w:start w:val="1"/>
      <w:numFmt w:val="bullet"/>
      <w:lvlText w:val=""/>
      <w:lvlJc w:val="left"/>
    </w:lvl>
    <w:lvl w:ilvl="8" w:tplc="3EC68952">
      <w:start w:val="1"/>
      <w:numFmt w:val="bullet"/>
      <w:lvlText w:val=""/>
      <w:lvlJc w:val="left"/>
    </w:lvl>
  </w:abstractNum>
  <w:abstractNum w:abstractNumId="5" w15:restartNumberingAfterBreak="0">
    <w:nsid w:val="00000006"/>
    <w:multiLevelType w:val="hybridMultilevel"/>
    <w:tmpl w:val="4DB127F8"/>
    <w:lvl w:ilvl="0" w:tplc="B2AE5972">
      <w:start w:val="1"/>
      <w:numFmt w:val="bullet"/>
      <w:lvlText w:val=""/>
      <w:lvlJc w:val="left"/>
    </w:lvl>
    <w:lvl w:ilvl="1" w:tplc="EEC6CE36">
      <w:start w:val="15"/>
      <w:numFmt w:val="lowerLetter"/>
      <w:lvlText w:val="%2"/>
      <w:lvlJc w:val="left"/>
    </w:lvl>
    <w:lvl w:ilvl="2" w:tplc="8FD20EB2">
      <w:start w:val="1"/>
      <w:numFmt w:val="bullet"/>
      <w:lvlText w:val=""/>
      <w:lvlJc w:val="left"/>
    </w:lvl>
    <w:lvl w:ilvl="3" w:tplc="49D6F43E">
      <w:start w:val="1"/>
      <w:numFmt w:val="bullet"/>
      <w:lvlText w:val=""/>
      <w:lvlJc w:val="left"/>
    </w:lvl>
    <w:lvl w:ilvl="4" w:tplc="8A207138">
      <w:start w:val="1"/>
      <w:numFmt w:val="bullet"/>
      <w:lvlText w:val=""/>
      <w:lvlJc w:val="left"/>
    </w:lvl>
    <w:lvl w:ilvl="5" w:tplc="E01C49F6">
      <w:start w:val="1"/>
      <w:numFmt w:val="bullet"/>
      <w:lvlText w:val=""/>
      <w:lvlJc w:val="left"/>
    </w:lvl>
    <w:lvl w:ilvl="6" w:tplc="F2B6CAC6">
      <w:start w:val="1"/>
      <w:numFmt w:val="bullet"/>
      <w:lvlText w:val=""/>
      <w:lvlJc w:val="left"/>
    </w:lvl>
    <w:lvl w:ilvl="7" w:tplc="9AA2A8CA">
      <w:start w:val="1"/>
      <w:numFmt w:val="bullet"/>
      <w:lvlText w:val=""/>
      <w:lvlJc w:val="left"/>
    </w:lvl>
    <w:lvl w:ilvl="8" w:tplc="DBFCE4FA">
      <w:start w:val="1"/>
      <w:numFmt w:val="bullet"/>
      <w:lvlText w:val=""/>
      <w:lvlJc w:val="left"/>
    </w:lvl>
  </w:abstractNum>
  <w:abstractNum w:abstractNumId="6" w15:restartNumberingAfterBreak="0">
    <w:nsid w:val="00000007"/>
    <w:multiLevelType w:val="hybridMultilevel"/>
    <w:tmpl w:val="0216231A"/>
    <w:lvl w:ilvl="0" w:tplc="A6AA7812">
      <w:start w:val="1"/>
      <w:numFmt w:val="bullet"/>
      <w:lvlText w:val=""/>
      <w:lvlJc w:val="left"/>
    </w:lvl>
    <w:lvl w:ilvl="1" w:tplc="CEBE0A50">
      <w:start w:val="15"/>
      <w:numFmt w:val="lowerLetter"/>
      <w:lvlText w:val="%2"/>
      <w:lvlJc w:val="left"/>
    </w:lvl>
    <w:lvl w:ilvl="2" w:tplc="028CFA34">
      <w:start w:val="1"/>
      <w:numFmt w:val="bullet"/>
      <w:lvlText w:val=""/>
      <w:lvlJc w:val="left"/>
    </w:lvl>
    <w:lvl w:ilvl="3" w:tplc="433CC7F6">
      <w:start w:val="1"/>
      <w:numFmt w:val="bullet"/>
      <w:lvlText w:val=""/>
      <w:lvlJc w:val="left"/>
    </w:lvl>
    <w:lvl w:ilvl="4" w:tplc="B772FEA8">
      <w:start w:val="1"/>
      <w:numFmt w:val="bullet"/>
      <w:lvlText w:val=""/>
      <w:lvlJc w:val="left"/>
    </w:lvl>
    <w:lvl w:ilvl="5" w:tplc="FE9A24B4">
      <w:start w:val="1"/>
      <w:numFmt w:val="bullet"/>
      <w:lvlText w:val=""/>
      <w:lvlJc w:val="left"/>
    </w:lvl>
    <w:lvl w:ilvl="6" w:tplc="7D688712">
      <w:start w:val="1"/>
      <w:numFmt w:val="bullet"/>
      <w:lvlText w:val=""/>
      <w:lvlJc w:val="left"/>
    </w:lvl>
    <w:lvl w:ilvl="7" w:tplc="63B21306">
      <w:start w:val="1"/>
      <w:numFmt w:val="bullet"/>
      <w:lvlText w:val=""/>
      <w:lvlJc w:val="left"/>
    </w:lvl>
    <w:lvl w:ilvl="8" w:tplc="33269C44">
      <w:start w:val="1"/>
      <w:numFmt w:val="bullet"/>
      <w:lvlText w:val=""/>
      <w:lvlJc w:val="left"/>
    </w:lvl>
  </w:abstractNum>
  <w:abstractNum w:abstractNumId="7" w15:restartNumberingAfterBreak="0">
    <w:nsid w:val="00000008"/>
    <w:multiLevelType w:val="hybridMultilevel"/>
    <w:tmpl w:val="1F16E9E8"/>
    <w:lvl w:ilvl="0" w:tplc="C81213F0">
      <w:start w:val="1"/>
      <w:numFmt w:val="bullet"/>
      <w:lvlText w:val=""/>
      <w:lvlJc w:val="left"/>
    </w:lvl>
    <w:lvl w:ilvl="1" w:tplc="5DD064B4">
      <w:start w:val="15"/>
      <w:numFmt w:val="lowerLetter"/>
      <w:lvlText w:val="%2"/>
      <w:lvlJc w:val="left"/>
    </w:lvl>
    <w:lvl w:ilvl="2" w:tplc="CD8AB5AC">
      <w:start w:val="1"/>
      <w:numFmt w:val="bullet"/>
      <w:lvlText w:val=""/>
      <w:lvlJc w:val="left"/>
    </w:lvl>
    <w:lvl w:ilvl="3" w:tplc="2834A1BA">
      <w:start w:val="1"/>
      <w:numFmt w:val="bullet"/>
      <w:lvlText w:val=""/>
      <w:lvlJc w:val="left"/>
    </w:lvl>
    <w:lvl w:ilvl="4" w:tplc="D7940040">
      <w:start w:val="1"/>
      <w:numFmt w:val="bullet"/>
      <w:lvlText w:val=""/>
      <w:lvlJc w:val="left"/>
    </w:lvl>
    <w:lvl w:ilvl="5" w:tplc="0108CEF8">
      <w:start w:val="1"/>
      <w:numFmt w:val="bullet"/>
      <w:lvlText w:val=""/>
      <w:lvlJc w:val="left"/>
    </w:lvl>
    <w:lvl w:ilvl="6" w:tplc="7F3EEB48">
      <w:start w:val="1"/>
      <w:numFmt w:val="bullet"/>
      <w:lvlText w:val=""/>
      <w:lvlJc w:val="left"/>
    </w:lvl>
    <w:lvl w:ilvl="7" w:tplc="BB5AF530">
      <w:start w:val="1"/>
      <w:numFmt w:val="bullet"/>
      <w:lvlText w:val=""/>
      <w:lvlJc w:val="left"/>
    </w:lvl>
    <w:lvl w:ilvl="8" w:tplc="C4EE7540">
      <w:start w:val="1"/>
      <w:numFmt w:val="bullet"/>
      <w:lvlText w:val=""/>
      <w:lvlJc w:val="left"/>
    </w:lvl>
  </w:abstractNum>
  <w:abstractNum w:abstractNumId="8" w15:restartNumberingAfterBreak="0">
    <w:nsid w:val="00000009"/>
    <w:multiLevelType w:val="hybridMultilevel"/>
    <w:tmpl w:val="1190CDE6"/>
    <w:lvl w:ilvl="0" w:tplc="EE5CFDCC">
      <w:start w:val="15"/>
      <w:numFmt w:val="lowerLetter"/>
      <w:lvlText w:val="%1"/>
      <w:lvlJc w:val="left"/>
    </w:lvl>
    <w:lvl w:ilvl="1" w:tplc="0958EBD4">
      <w:start w:val="1"/>
      <w:numFmt w:val="bullet"/>
      <w:lvlText w:val=""/>
      <w:lvlJc w:val="left"/>
    </w:lvl>
    <w:lvl w:ilvl="2" w:tplc="C998552A">
      <w:start w:val="1"/>
      <w:numFmt w:val="bullet"/>
      <w:lvlText w:val=""/>
      <w:lvlJc w:val="left"/>
    </w:lvl>
    <w:lvl w:ilvl="3" w:tplc="A72CCE46">
      <w:start w:val="1"/>
      <w:numFmt w:val="bullet"/>
      <w:lvlText w:val=""/>
      <w:lvlJc w:val="left"/>
    </w:lvl>
    <w:lvl w:ilvl="4" w:tplc="E9C84296">
      <w:start w:val="1"/>
      <w:numFmt w:val="bullet"/>
      <w:lvlText w:val=""/>
      <w:lvlJc w:val="left"/>
    </w:lvl>
    <w:lvl w:ilvl="5" w:tplc="E2C665E0">
      <w:start w:val="1"/>
      <w:numFmt w:val="bullet"/>
      <w:lvlText w:val=""/>
      <w:lvlJc w:val="left"/>
    </w:lvl>
    <w:lvl w:ilvl="6" w:tplc="CCD21B70">
      <w:start w:val="1"/>
      <w:numFmt w:val="bullet"/>
      <w:lvlText w:val=""/>
      <w:lvlJc w:val="left"/>
    </w:lvl>
    <w:lvl w:ilvl="7" w:tplc="163AEF5C">
      <w:start w:val="1"/>
      <w:numFmt w:val="bullet"/>
      <w:lvlText w:val=""/>
      <w:lvlJc w:val="left"/>
    </w:lvl>
    <w:lvl w:ilvl="8" w:tplc="5554C844">
      <w:start w:val="1"/>
      <w:numFmt w:val="bullet"/>
      <w:lvlText w:val=""/>
      <w:lvlJc w:val="left"/>
    </w:lvl>
  </w:abstractNum>
  <w:abstractNum w:abstractNumId="9" w15:restartNumberingAfterBreak="0">
    <w:nsid w:val="0000000A"/>
    <w:multiLevelType w:val="hybridMultilevel"/>
    <w:tmpl w:val="66EF438C"/>
    <w:lvl w:ilvl="0" w:tplc="32DC6DAA">
      <w:start w:val="15"/>
      <w:numFmt w:val="lowerLetter"/>
      <w:lvlText w:val="%1"/>
      <w:lvlJc w:val="left"/>
    </w:lvl>
    <w:lvl w:ilvl="1" w:tplc="A148BFBE">
      <w:start w:val="1"/>
      <w:numFmt w:val="bullet"/>
      <w:lvlText w:val=""/>
      <w:lvlJc w:val="left"/>
    </w:lvl>
    <w:lvl w:ilvl="2" w:tplc="6C6E567C">
      <w:start w:val="1"/>
      <w:numFmt w:val="bullet"/>
      <w:lvlText w:val=""/>
      <w:lvlJc w:val="left"/>
    </w:lvl>
    <w:lvl w:ilvl="3" w:tplc="5E38FD7C">
      <w:start w:val="1"/>
      <w:numFmt w:val="bullet"/>
      <w:lvlText w:val=""/>
      <w:lvlJc w:val="left"/>
    </w:lvl>
    <w:lvl w:ilvl="4" w:tplc="142C4BB8">
      <w:start w:val="1"/>
      <w:numFmt w:val="bullet"/>
      <w:lvlText w:val=""/>
      <w:lvlJc w:val="left"/>
    </w:lvl>
    <w:lvl w:ilvl="5" w:tplc="669263CC">
      <w:start w:val="1"/>
      <w:numFmt w:val="bullet"/>
      <w:lvlText w:val=""/>
      <w:lvlJc w:val="left"/>
    </w:lvl>
    <w:lvl w:ilvl="6" w:tplc="EB2A7178">
      <w:start w:val="1"/>
      <w:numFmt w:val="bullet"/>
      <w:lvlText w:val=""/>
      <w:lvlJc w:val="left"/>
    </w:lvl>
    <w:lvl w:ilvl="7" w:tplc="A06A9AA4">
      <w:start w:val="1"/>
      <w:numFmt w:val="bullet"/>
      <w:lvlText w:val=""/>
      <w:lvlJc w:val="left"/>
    </w:lvl>
    <w:lvl w:ilvl="8" w:tplc="EE2A5C14">
      <w:start w:val="1"/>
      <w:numFmt w:val="bullet"/>
      <w:lvlText w:val=""/>
      <w:lvlJc w:val="left"/>
    </w:lvl>
  </w:abstractNum>
  <w:abstractNum w:abstractNumId="10" w15:restartNumberingAfterBreak="0">
    <w:nsid w:val="0000000B"/>
    <w:multiLevelType w:val="hybridMultilevel"/>
    <w:tmpl w:val="140E0F76"/>
    <w:lvl w:ilvl="0" w:tplc="0C38FDAE">
      <w:start w:val="15"/>
      <w:numFmt w:val="lowerLetter"/>
      <w:lvlText w:val="%1"/>
      <w:lvlJc w:val="left"/>
    </w:lvl>
    <w:lvl w:ilvl="1" w:tplc="B55CFB72">
      <w:start w:val="1"/>
      <w:numFmt w:val="bullet"/>
      <w:lvlText w:val=""/>
      <w:lvlJc w:val="left"/>
    </w:lvl>
    <w:lvl w:ilvl="2" w:tplc="0F82620C">
      <w:start w:val="1"/>
      <w:numFmt w:val="bullet"/>
      <w:lvlText w:val=""/>
      <w:lvlJc w:val="left"/>
    </w:lvl>
    <w:lvl w:ilvl="3" w:tplc="BAA2611E">
      <w:start w:val="1"/>
      <w:numFmt w:val="bullet"/>
      <w:lvlText w:val=""/>
      <w:lvlJc w:val="left"/>
    </w:lvl>
    <w:lvl w:ilvl="4" w:tplc="460CA494">
      <w:start w:val="1"/>
      <w:numFmt w:val="bullet"/>
      <w:lvlText w:val=""/>
      <w:lvlJc w:val="left"/>
    </w:lvl>
    <w:lvl w:ilvl="5" w:tplc="49048826">
      <w:start w:val="1"/>
      <w:numFmt w:val="bullet"/>
      <w:lvlText w:val=""/>
      <w:lvlJc w:val="left"/>
    </w:lvl>
    <w:lvl w:ilvl="6" w:tplc="A9301026">
      <w:start w:val="1"/>
      <w:numFmt w:val="bullet"/>
      <w:lvlText w:val=""/>
      <w:lvlJc w:val="left"/>
    </w:lvl>
    <w:lvl w:ilvl="7" w:tplc="F4B2D216">
      <w:start w:val="1"/>
      <w:numFmt w:val="bullet"/>
      <w:lvlText w:val=""/>
      <w:lvlJc w:val="left"/>
    </w:lvl>
    <w:lvl w:ilvl="8" w:tplc="1E7A9946">
      <w:start w:val="1"/>
      <w:numFmt w:val="bullet"/>
      <w:lvlText w:val=""/>
      <w:lvlJc w:val="left"/>
    </w:lvl>
  </w:abstractNum>
  <w:abstractNum w:abstractNumId="11" w15:restartNumberingAfterBreak="0">
    <w:nsid w:val="0000000C"/>
    <w:multiLevelType w:val="hybridMultilevel"/>
    <w:tmpl w:val="3352255A"/>
    <w:lvl w:ilvl="0" w:tplc="D4208622">
      <w:start w:val="1"/>
      <w:numFmt w:val="bullet"/>
      <w:lvlText w:val=""/>
      <w:lvlJc w:val="left"/>
    </w:lvl>
    <w:lvl w:ilvl="1" w:tplc="2BC0D1B0">
      <w:start w:val="1"/>
      <w:numFmt w:val="bullet"/>
      <w:lvlText w:val=""/>
      <w:lvlJc w:val="left"/>
    </w:lvl>
    <w:lvl w:ilvl="2" w:tplc="CC30FCD4">
      <w:start w:val="1"/>
      <w:numFmt w:val="bullet"/>
      <w:lvlText w:val=""/>
      <w:lvlJc w:val="left"/>
    </w:lvl>
    <w:lvl w:ilvl="3" w:tplc="1820D84C">
      <w:start w:val="1"/>
      <w:numFmt w:val="bullet"/>
      <w:lvlText w:val=""/>
      <w:lvlJc w:val="left"/>
    </w:lvl>
    <w:lvl w:ilvl="4" w:tplc="5C9C449E">
      <w:start w:val="1"/>
      <w:numFmt w:val="bullet"/>
      <w:lvlText w:val=""/>
      <w:lvlJc w:val="left"/>
    </w:lvl>
    <w:lvl w:ilvl="5" w:tplc="B562E064">
      <w:start w:val="1"/>
      <w:numFmt w:val="bullet"/>
      <w:lvlText w:val=""/>
      <w:lvlJc w:val="left"/>
    </w:lvl>
    <w:lvl w:ilvl="6" w:tplc="061E0A34">
      <w:start w:val="1"/>
      <w:numFmt w:val="bullet"/>
      <w:lvlText w:val=""/>
      <w:lvlJc w:val="left"/>
    </w:lvl>
    <w:lvl w:ilvl="7" w:tplc="A8265F52">
      <w:start w:val="1"/>
      <w:numFmt w:val="bullet"/>
      <w:lvlText w:val=""/>
      <w:lvlJc w:val="left"/>
    </w:lvl>
    <w:lvl w:ilvl="8" w:tplc="35DCC088">
      <w:start w:val="1"/>
      <w:numFmt w:val="bullet"/>
      <w:lvlText w:val=""/>
      <w:lvlJc w:val="left"/>
    </w:lvl>
  </w:abstractNum>
  <w:abstractNum w:abstractNumId="12" w15:restartNumberingAfterBreak="0">
    <w:nsid w:val="0000000D"/>
    <w:multiLevelType w:val="hybridMultilevel"/>
    <w:tmpl w:val="109CF92E"/>
    <w:lvl w:ilvl="0" w:tplc="9544CF5C">
      <w:start w:val="1"/>
      <w:numFmt w:val="bullet"/>
      <w:lvlText w:val=""/>
      <w:lvlJc w:val="left"/>
    </w:lvl>
    <w:lvl w:ilvl="1" w:tplc="9412FB72">
      <w:start w:val="1"/>
      <w:numFmt w:val="bullet"/>
      <w:lvlText w:val=""/>
      <w:lvlJc w:val="left"/>
    </w:lvl>
    <w:lvl w:ilvl="2" w:tplc="FBF8F5AC">
      <w:start w:val="1"/>
      <w:numFmt w:val="bullet"/>
      <w:lvlText w:val=""/>
      <w:lvlJc w:val="left"/>
    </w:lvl>
    <w:lvl w:ilvl="3" w:tplc="926CB32E">
      <w:start w:val="1"/>
      <w:numFmt w:val="bullet"/>
      <w:lvlText w:val=""/>
      <w:lvlJc w:val="left"/>
    </w:lvl>
    <w:lvl w:ilvl="4" w:tplc="7A0C814E">
      <w:start w:val="1"/>
      <w:numFmt w:val="bullet"/>
      <w:lvlText w:val=""/>
      <w:lvlJc w:val="left"/>
    </w:lvl>
    <w:lvl w:ilvl="5" w:tplc="2A149182">
      <w:start w:val="1"/>
      <w:numFmt w:val="bullet"/>
      <w:lvlText w:val=""/>
      <w:lvlJc w:val="left"/>
    </w:lvl>
    <w:lvl w:ilvl="6" w:tplc="99A6FFA2">
      <w:start w:val="1"/>
      <w:numFmt w:val="bullet"/>
      <w:lvlText w:val=""/>
      <w:lvlJc w:val="left"/>
    </w:lvl>
    <w:lvl w:ilvl="7" w:tplc="AEB027D2">
      <w:start w:val="1"/>
      <w:numFmt w:val="bullet"/>
      <w:lvlText w:val=""/>
      <w:lvlJc w:val="left"/>
    </w:lvl>
    <w:lvl w:ilvl="8" w:tplc="253E115A">
      <w:start w:val="1"/>
      <w:numFmt w:val="bullet"/>
      <w:lvlText w:val=""/>
      <w:lvlJc w:val="left"/>
    </w:lvl>
  </w:abstractNum>
  <w:abstractNum w:abstractNumId="13" w15:restartNumberingAfterBreak="0">
    <w:nsid w:val="0000000E"/>
    <w:multiLevelType w:val="hybridMultilevel"/>
    <w:tmpl w:val="0DED7262"/>
    <w:lvl w:ilvl="0" w:tplc="7FA68182">
      <w:start w:val="1"/>
      <w:numFmt w:val="bullet"/>
      <w:lvlText w:val=""/>
      <w:lvlJc w:val="left"/>
    </w:lvl>
    <w:lvl w:ilvl="1" w:tplc="E654BE26">
      <w:start w:val="1"/>
      <w:numFmt w:val="bullet"/>
      <w:lvlText w:val=""/>
      <w:lvlJc w:val="left"/>
    </w:lvl>
    <w:lvl w:ilvl="2" w:tplc="28688CD0">
      <w:start w:val="1"/>
      <w:numFmt w:val="bullet"/>
      <w:lvlText w:val=""/>
      <w:lvlJc w:val="left"/>
    </w:lvl>
    <w:lvl w:ilvl="3" w:tplc="6A18BD04">
      <w:start w:val="1"/>
      <w:numFmt w:val="bullet"/>
      <w:lvlText w:val=""/>
      <w:lvlJc w:val="left"/>
    </w:lvl>
    <w:lvl w:ilvl="4" w:tplc="FA786410">
      <w:start w:val="1"/>
      <w:numFmt w:val="bullet"/>
      <w:lvlText w:val=""/>
      <w:lvlJc w:val="left"/>
    </w:lvl>
    <w:lvl w:ilvl="5" w:tplc="32926E26">
      <w:start w:val="1"/>
      <w:numFmt w:val="bullet"/>
      <w:lvlText w:val=""/>
      <w:lvlJc w:val="left"/>
    </w:lvl>
    <w:lvl w:ilvl="6" w:tplc="23969E28">
      <w:start w:val="1"/>
      <w:numFmt w:val="bullet"/>
      <w:lvlText w:val=""/>
      <w:lvlJc w:val="left"/>
    </w:lvl>
    <w:lvl w:ilvl="7" w:tplc="0C6AA0DE">
      <w:start w:val="1"/>
      <w:numFmt w:val="bullet"/>
      <w:lvlText w:val=""/>
      <w:lvlJc w:val="left"/>
    </w:lvl>
    <w:lvl w:ilvl="8" w:tplc="F872CC5A">
      <w:start w:val="1"/>
      <w:numFmt w:val="bullet"/>
      <w:lvlText w:val=""/>
      <w:lvlJc w:val="left"/>
    </w:lvl>
  </w:abstractNum>
  <w:num w:numId="1" w16cid:durableId="226381589">
    <w:abstractNumId w:val="0"/>
  </w:num>
  <w:num w:numId="2" w16cid:durableId="337659686">
    <w:abstractNumId w:val="1"/>
  </w:num>
  <w:num w:numId="3" w16cid:durableId="1181897395">
    <w:abstractNumId w:val="2"/>
  </w:num>
  <w:num w:numId="4" w16cid:durableId="1627197595">
    <w:abstractNumId w:val="3"/>
  </w:num>
  <w:num w:numId="5" w16cid:durableId="1141770048">
    <w:abstractNumId w:val="4"/>
  </w:num>
  <w:num w:numId="6" w16cid:durableId="1409303066">
    <w:abstractNumId w:val="5"/>
  </w:num>
  <w:num w:numId="7" w16cid:durableId="729498301">
    <w:abstractNumId w:val="6"/>
  </w:num>
  <w:num w:numId="8" w16cid:durableId="372197482">
    <w:abstractNumId w:val="7"/>
  </w:num>
  <w:num w:numId="9" w16cid:durableId="1475636237">
    <w:abstractNumId w:val="8"/>
  </w:num>
  <w:num w:numId="10" w16cid:durableId="1956131347">
    <w:abstractNumId w:val="9"/>
  </w:num>
  <w:num w:numId="11" w16cid:durableId="1327250742">
    <w:abstractNumId w:val="10"/>
  </w:num>
  <w:num w:numId="12" w16cid:durableId="2145272261">
    <w:abstractNumId w:val="11"/>
  </w:num>
  <w:num w:numId="13" w16cid:durableId="1501383338">
    <w:abstractNumId w:val="12"/>
  </w:num>
  <w:num w:numId="14" w16cid:durableId="317148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E2D"/>
    <w:rsid w:val="001D0355"/>
    <w:rsid w:val="002E38AA"/>
    <w:rsid w:val="00301E2D"/>
    <w:rsid w:val="00535162"/>
    <w:rsid w:val="00632C12"/>
    <w:rsid w:val="00A36E02"/>
    <w:rsid w:val="00C6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11564"/>
  <w15:chartTrackingRefBased/>
  <w15:docId w15:val="{476FAAE3-3FD8-48E9-90AD-B465D2B5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4</cp:revision>
  <dcterms:created xsi:type="dcterms:W3CDTF">2022-09-05T06:51:00Z</dcterms:created>
  <dcterms:modified xsi:type="dcterms:W3CDTF">2022-11-30T14:35:00Z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2022-11-30T14:35:34Z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3b2fffab-34e6-4cb7-9b7b-f6ec5604a509</vt:lpwstr>
  </property>
  <property fmtid="{D5CDD505-2E9C-101B-9397-08002B2CF9AE}" pid="8" name="MSIP_Label_defa4170-0d19-0005-0004-bc88714345d2_ContentBits">
    <vt:lpwstr>0</vt:lpwstr>
  </property>
</Properties>
</file>