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3316" w14:textId="5061A49F" w:rsidR="005068B4" w:rsidRPr="00516E7D" w:rsidRDefault="00982651" w:rsidP="00982651">
      <w:pPr>
        <w:spacing w:after="240" w:line="276" w:lineRule="auto"/>
        <w:jc w:val="center"/>
        <w:rPr>
          <w:rFonts w:ascii="Segoe UI" w:hAnsi="Segoe UI" w:cs="Segoe UI"/>
          <w:b/>
          <w:color w:val="000000" w:themeColor="text1"/>
          <w:sz w:val="44"/>
          <w:szCs w:val="44"/>
        </w:rPr>
      </w:pPr>
      <w:r w:rsidRPr="00516E7D">
        <w:rPr>
          <w:rFonts w:ascii="Segoe UI" w:hAnsi="Segoe UI" w:cs="Segoe UI"/>
          <w:b/>
          <w:color w:val="000000" w:themeColor="text1"/>
          <w:sz w:val="44"/>
          <w:szCs w:val="44"/>
        </w:rPr>
        <w:t>STATEMENT OF WORK</w:t>
      </w:r>
    </w:p>
    <w:p w14:paraId="7E50E643" w14:textId="40288558" w:rsidR="005068B4" w:rsidRPr="00516E7D" w:rsidRDefault="005068B4" w:rsidP="00982651">
      <w:pPr>
        <w:spacing w:after="240" w:line="276" w:lineRule="auto"/>
        <w:rPr>
          <w:rFonts w:ascii="Segoe UI" w:hAnsi="Segoe UI" w:cs="Segoe UI"/>
          <w:color w:val="000000" w:themeColor="text1"/>
        </w:rPr>
      </w:pPr>
      <w:r w:rsidRPr="00516E7D">
        <w:rPr>
          <w:rFonts w:ascii="Segoe UI" w:hAnsi="Segoe UI" w:cs="Segoe UI"/>
          <w:color w:val="000000" w:themeColor="text1"/>
        </w:rPr>
        <w:t>This Template Statement of Work is a sample provided for your information only and may not be relied upon as legal advice.  This Template might not be appropriate for your requirements.  Elance makes no warranty about the suitability of this Template and accepts no liability arising out of the use of this Template.  Please consult your legal or business advisor for further information or advice.</w:t>
      </w:r>
    </w:p>
    <w:p w14:paraId="5F3D9F04" w14:textId="4CF5451F" w:rsidR="005068B4" w:rsidRPr="00516E7D" w:rsidRDefault="005068B4" w:rsidP="00982651">
      <w:pPr>
        <w:spacing w:after="240" w:line="276" w:lineRule="auto"/>
        <w:rPr>
          <w:rFonts w:ascii="Segoe UI" w:hAnsi="Segoe UI" w:cs="Segoe UI"/>
          <w:color w:val="000000" w:themeColor="text1"/>
        </w:rPr>
      </w:pPr>
      <w:r w:rsidRPr="00516E7D">
        <w:rPr>
          <w:rFonts w:ascii="Segoe UI" w:hAnsi="Segoe UI" w:cs="Segoe UI"/>
          <w:b/>
          <w:color w:val="000000" w:themeColor="text1"/>
        </w:rPr>
        <w:t>THIS STATEMENT OF WORK</w:t>
      </w:r>
      <w:r w:rsidRPr="00516E7D">
        <w:rPr>
          <w:rFonts w:ascii="Segoe UI" w:hAnsi="Segoe UI" w:cs="Segoe UI"/>
          <w:color w:val="000000" w:themeColor="text1"/>
        </w:rPr>
        <w:t xml:space="preserve"> (this “</w:t>
      </w:r>
      <w:r w:rsidRPr="00516E7D">
        <w:rPr>
          <w:rFonts w:ascii="Segoe UI" w:hAnsi="Segoe UI" w:cs="Segoe UI"/>
          <w:b/>
          <w:color w:val="000000" w:themeColor="text1"/>
        </w:rPr>
        <w:t>SOW</w:t>
      </w:r>
      <w:r w:rsidRPr="00516E7D">
        <w:rPr>
          <w:rFonts w:ascii="Segoe UI" w:hAnsi="Segoe UI" w:cs="Segoe UI"/>
          <w:color w:val="000000" w:themeColor="text1"/>
        </w:rPr>
        <w:t>”) is entered into by and between the undersigned Buyer and Service Provider pursuant to the Project Services Agreement (the “</w:t>
      </w:r>
      <w:r w:rsidRPr="00516E7D">
        <w:rPr>
          <w:rFonts w:ascii="Segoe UI" w:hAnsi="Segoe UI" w:cs="Segoe UI"/>
          <w:b/>
          <w:color w:val="000000" w:themeColor="text1"/>
        </w:rPr>
        <w:t>Agreement</w:t>
      </w:r>
      <w:r w:rsidRPr="00516E7D">
        <w:rPr>
          <w:rFonts w:ascii="Segoe UI" w:hAnsi="Segoe UI" w:cs="Segoe UI"/>
          <w:color w:val="000000" w:themeColor="text1"/>
        </w:rPr>
        <w:t>”) governing the following Project:</w:t>
      </w:r>
    </w:p>
    <w:tbl>
      <w:tblPr>
        <w:tblW w:w="0" w:type="auto"/>
        <w:tblBorders>
          <w:top w:val="single" w:sz="8" w:space="0" w:color="D9D9D9" w:themeColor="background1" w:themeShade="D9"/>
          <w:bottom w:val="single" w:sz="8" w:space="0" w:color="D9D9D9" w:themeColor="background1" w:themeShade="D9"/>
          <w:insideH w:val="single" w:sz="8" w:space="0" w:color="D9D9D9" w:themeColor="background1" w:themeShade="D9"/>
          <w:insideV w:val="single" w:sz="8" w:space="0" w:color="D9D9D9" w:themeColor="background1" w:themeShade="D9"/>
        </w:tblBorders>
        <w:tblLook w:val="01E0" w:firstRow="1" w:lastRow="1" w:firstColumn="1" w:lastColumn="1" w:noHBand="0" w:noVBand="0"/>
      </w:tblPr>
      <w:tblGrid>
        <w:gridCol w:w="3291"/>
        <w:gridCol w:w="7509"/>
      </w:tblGrid>
      <w:tr w:rsidR="00516E7D" w:rsidRPr="00516E7D" w14:paraId="2D4DD562" w14:textId="77777777" w:rsidTr="009D3AE9">
        <w:trPr>
          <w:trHeight w:val="576"/>
        </w:trPr>
        <w:tc>
          <w:tcPr>
            <w:tcW w:w="3348" w:type="dxa"/>
            <w:shd w:val="clear" w:color="auto" w:fill="auto"/>
            <w:vAlign w:val="center"/>
          </w:tcPr>
          <w:p w14:paraId="5A0A558A" w14:textId="77777777" w:rsidR="005068B4" w:rsidRPr="00516E7D" w:rsidRDefault="005068B4" w:rsidP="009D3AE9">
            <w:pPr>
              <w:spacing w:line="276" w:lineRule="auto"/>
              <w:rPr>
                <w:rFonts w:ascii="Segoe UI" w:hAnsi="Segoe UI" w:cs="Segoe UI"/>
                <w:color w:val="000000" w:themeColor="text1"/>
              </w:rPr>
            </w:pPr>
            <w:r w:rsidRPr="00516E7D">
              <w:rPr>
                <w:rFonts w:ascii="Segoe UI" w:hAnsi="Segoe UI" w:cs="Segoe UI"/>
                <w:color w:val="000000" w:themeColor="text1"/>
              </w:rPr>
              <w:t>Elance Project ID:</w:t>
            </w:r>
          </w:p>
        </w:tc>
        <w:tc>
          <w:tcPr>
            <w:tcW w:w="7668" w:type="dxa"/>
            <w:shd w:val="clear" w:color="auto" w:fill="auto"/>
            <w:vAlign w:val="center"/>
          </w:tcPr>
          <w:p w14:paraId="59806274" w14:textId="7C6D4DAA" w:rsidR="005068B4" w:rsidRPr="00516E7D" w:rsidRDefault="009D3AE9" w:rsidP="009D3AE9">
            <w:pPr>
              <w:spacing w:line="276" w:lineRule="auto"/>
              <w:rPr>
                <w:rFonts w:ascii="Segoe UI" w:hAnsi="Segoe UI" w:cs="Segoe UI"/>
                <w:color w:val="000000" w:themeColor="text1"/>
              </w:rPr>
            </w:pPr>
            <w:r w:rsidRPr="00516E7D">
              <w:rPr>
                <w:rFonts w:ascii="Segoe UI" w:hAnsi="Segoe UI" w:cs="Segoe UI"/>
                <w:color w:val="000000" w:themeColor="text1"/>
              </w:rPr>
              <w:fldChar w:fldCharType="begin">
                <w:ffData>
                  <w:name w:val="Text1"/>
                  <w:enabled/>
                  <w:calcOnExit w:val="0"/>
                  <w:textInput>
                    <w:default w:val="[Elance Project ID]"/>
                  </w:textInput>
                </w:ffData>
              </w:fldChar>
            </w:r>
            <w:bookmarkStart w:id="0" w:name="Text1"/>
            <w:r w:rsidRPr="00516E7D">
              <w:rPr>
                <w:rFonts w:ascii="Segoe UI" w:hAnsi="Segoe UI" w:cs="Segoe UI"/>
                <w:color w:val="000000" w:themeColor="text1"/>
              </w:rPr>
              <w:instrText xml:space="preserve"> FORMTEXT </w:instrText>
            </w:r>
            <w:r w:rsidRPr="00516E7D">
              <w:rPr>
                <w:rFonts w:ascii="Segoe UI" w:hAnsi="Segoe UI" w:cs="Segoe UI"/>
                <w:color w:val="000000" w:themeColor="text1"/>
              </w:rPr>
            </w:r>
            <w:r w:rsidRPr="00516E7D">
              <w:rPr>
                <w:rFonts w:ascii="Segoe UI" w:hAnsi="Segoe UI" w:cs="Segoe UI"/>
                <w:color w:val="000000" w:themeColor="text1"/>
              </w:rPr>
              <w:fldChar w:fldCharType="separate"/>
            </w:r>
            <w:r w:rsidRPr="00516E7D">
              <w:rPr>
                <w:rFonts w:ascii="Segoe UI" w:hAnsi="Segoe UI" w:cs="Segoe UI"/>
                <w:noProof/>
                <w:color w:val="000000" w:themeColor="text1"/>
              </w:rPr>
              <w:t>[Elance Project ID]</w:t>
            </w:r>
            <w:r w:rsidRPr="00516E7D">
              <w:rPr>
                <w:rFonts w:ascii="Segoe UI" w:hAnsi="Segoe UI" w:cs="Segoe UI"/>
                <w:color w:val="000000" w:themeColor="text1"/>
              </w:rPr>
              <w:fldChar w:fldCharType="end"/>
            </w:r>
            <w:bookmarkEnd w:id="0"/>
          </w:p>
        </w:tc>
      </w:tr>
      <w:tr w:rsidR="00C45C16" w:rsidRPr="00516E7D" w14:paraId="0F5CFFE2" w14:textId="77777777" w:rsidTr="009D3AE9">
        <w:trPr>
          <w:trHeight w:val="576"/>
        </w:trPr>
        <w:tc>
          <w:tcPr>
            <w:tcW w:w="3348" w:type="dxa"/>
            <w:shd w:val="clear" w:color="auto" w:fill="auto"/>
            <w:vAlign w:val="center"/>
          </w:tcPr>
          <w:p w14:paraId="1DFFD0E4" w14:textId="77777777" w:rsidR="005068B4" w:rsidRPr="00516E7D" w:rsidRDefault="005068B4" w:rsidP="009D3AE9">
            <w:pPr>
              <w:spacing w:line="276" w:lineRule="auto"/>
              <w:rPr>
                <w:rFonts w:ascii="Segoe UI" w:hAnsi="Segoe UI" w:cs="Segoe UI"/>
                <w:color w:val="000000" w:themeColor="text1"/>
              </w:rPr>
            </w:pPr>
            <w:r w:rsidRPr="00516E7D">
              <w:rPr>
                <w:rFonts w:ascii="Segoe UI" w:hAnsi="Segoe UI" w:cs="Segoe UI"/>
                <w:color w:val="000000" w:themeColor="text1"/>
              </w:rPr>
              <w:t>Elance Project Name:</w:t>
            </w:r>
          </w:p>
        </w:tc>
        <w:tc>
          <w:tcPr>
            <w:tcW w:w="7668" w:type="dxa"/>
            <w:shd w:val="clear" w:color="auto" w:fill="auto"/>
            <w:vAlign w:val="center"/>
          </w:tcPr>
          <w:p w14:paraId="79FD8ED2" w14:textId="7FDA2227" w:rsidR="005068B4" w:rsidRPr="00516E7D" w:rsidRDefault="009D3AE9" w:rsidP="009D3AE9">
            <w:pPr>
              <w:spacing w:line="276" w:lineRule="auto"/>
              <w:rPr>
                <w:rFonts w:ascii="Segoe UI" w:hAnsi="Segoe UI" w:cs="Segoe UI"/>
                <w:color w:val="000000" w:themeColor="text1"/>
              </w:rPr>
            </w:pPr>
            <w:r w:rsidRPr="00516E7D">
              <w:rPr>
                <w:rFonts w:ascii="Segoe UI" w:hAnsi="Segoe UI" w:cs="Segoe UI"/>
                <w:color w:val="000000" w:themeColor="text1"/>
              </w:rPr>
              <w:fldChar w:fldCharType="begin">
                <w:ffData>
                  <w:name w:val="Text2"/>
                  <w:enabled/>
                  <w:calcOnExit w:val="0"/>
                  <w:textInput>
                    <w:default w:val="[Elance Project Name]"/>
                  </w:textInput>
                </w:ffData>
              </w:fldChar>
            </w:r>
            <w:bookmarkStart w:id="1" w:name="Text2"/>
            <w:r w:rsidRPr="00516E7D">
              <w:rPr>
                <w:rFonts w:ascii="Segoe UI" w:hAnsi="Segoe UI" w:cs="Segoe UI"/>
                <w:color w:val="000000" w:themeColor="text1"/>
              </w:rPr>
              <w:instrText xml:space="preserve"> FORMTEXT </w:instrText>
            </w:r>
            <w:r w:rsidRPr="00516E7D">
              <w:rPr>
                <w:rFonts w:ascii="Segoe UI" w:hAnsi="Segoe UI" w:cs="Segoe UI"/>
                <w:color w:val="000000" w:themeColor="text1"/>
              </w:rPr>
            </w:r>
            <w:r w:rsidRPr="00516E7D">
              <w:rPr>
                <w:rFonts w:ascii="Segoe UI" w:hAnsi="Segoe UI" w:cs="Segoe UI"/>
                <w:color w:val="000000" w:themeColor="text1"/>
              </w:rPr>
              <w:fldChar w:fldCharType="separate"/>
            </w:r>
            <w:r w:rsidRPr="00516E7D">
              <w:rPr>
                <w:rFonts w:ascii="Segoe UI" w:hAnsi="Segoe UI" w:cs="Segoe UI"/>
                <w:noProof/>
                <w:color w:val="000000" w:themeColor="text1"/>
              </w:rPr>
              <w:t>[Elance Project Name]</w:t>
            </w:r>
            <w:r w:rsidRPr="00516E7D">
              <w:rPr>
                <w:rFonts w:ascii="Segoe UI" w:hAnsi="Segoe UI" w:cs="Segoe UI"/>
                <w:color w:val="000000" w:themeColor="text1"/>
              </w:rPr>
              <w:fldChar w:fldCharType="end"/>
            </w:r>
            <w:bookmarkEnd w:id="1"/>
          </w:p>
        </w:tc>
      </w:tr>
    </w:tbl>
    <w:p w14:paraId="7DD142A9" w14:textId="77777777" w:rsidR="005068B4" w:rsidRPr="00516E7D" w:rsidRDefault="005068B4" w:rsidP="00982651">
      <w:pPr>
        <w:spacing w:after="240" w:line="276" w:lineRule="auto"/>
        <w:rPr>
          <w:rFonts w:ascii="Segoe UI" w:hAnsi="Segoe UI" w:cs="Segoe UI"/>
          <w:color w:val="000000" w:themeColor="text1"/>
          <w:sz w:val="8"/>
          <w:szCs w:val="8"/>
        </w:rPr>
      </w:pPr>
    </w:p>
    <w:p w14:paraId="2D09DCAC" w14:textId="5326C157" w:rsidR="005068B4" w:rsidRPr="00516E7D" w:rsidRDefault="005068B4" w:rsidP="00982651">
      <w:pPr>
        <w:spacing w:after="240" w:line="276" w:lineRule="auto"/>
        <w:rPr>
          <w:rFonts w:ascii="Segoe UI" w:hAnsi="Segoe UI" w:cs="Segoe UI"/>
          <w:color w:val="000000" w:themeColor="text1"/>
        </w:rPr>
      </w:pPr>
      <w:r w:rsidRPr="00516E7D">
        <w:rPr>
          <w:rFonts w:ascii="Segoe UI" w:hAnsi="Segoe UI" w:cs="Segoe UI"/>
          <w:color w:val="000000" w:themeColor="text1"/>
        </w:rPr>
        <w:t>All capitalized terms not defined in this SOW have the meanings given to such terms in the Agreement, unless the context requires otherwise.  The information in this SOW shall be considered Confidential Information under the terms of the Agreement.</w:t>
      </w:r>
    </w:p>
    <w:p w14:paraId="7B72C4AD" w14:textId="009695FA" w:rsidR="005068B4" w:rsidRPr="00516E7D" w:rsidRDefault="005068B4" w:rsidP="009D3AE9">
      <w:pPr>
        <w:pStyle w:val="ListParagraph"/>
        <w:numPr>
          <w:ilvl w:val="0"/>
          <w:numId w:val="1"/>
        </w:numPr>
        <w:spacing w:after="240" w:line="276" w:lineRule="auto"/>
        <w:rPr>
          <w:rFonts w:ascii="Segoe UI" w:hAnsi="Segoe UI" w:cs="Segoe UI"/>
          <w:b/>
          <w:color w:val="000000" w:themeColor="text1"/>
        </w:rPr>
      </w:pPr>
      <w:r w:rsidRPr="00516E7D">
        <w:rPr>
          <w:rFonts w:ascii="Segoe UI" w:hAnsi="Segoe UI" w:cs="Segoe UI"/>
          <w:b/>
          <w:color w:val="000000" w:themeColor="text1"/>
          <w:sz w:val="28"/>
          <w:szCs w:val="28"/>
        </w:rPr>
        <w:t>Project Description</w:t>
      </w:r>
    </w:p>
    <w:p w14:paraId="215F166C" w14:textId="3083A2B1" w:rsidR="005068B4" w:rsidRPr="00516E7D" w:rsidRDefault="005068B4" w:rsidP="00982651">
      <w:pPr>
        <w:spacing w:after="240" w:line="276" w:lineRule="auto"/>
        <w:rPr>
          <w:rFonts w:ascii="Segoe UI" w:hAnsi="Segoe UI" w:cs="Segoe UI"/>
          <w:color w:val="000000" w:themeColor="text1"/>
        </w:rPr>
      </w:pPr>
      <w:r w:rsidRPr="00516E7D">
        <w:rPr>
          <w:rFonts w:ascii="Segoe UI" w:hAnsi="Segoe UI" w:cs="Segoe UI"/>
          <w:color w:val="000000" w:themeColor="text1"/>
        </w:rPr>
        <w:t>Insert details describing Project not previously entered on the Site</w:t>
      </w:r>
    </w:p>
    <w:p w14:paraId="126591C5" w14:textId="58F8FA16" w:rsidR="005068B4" w:rsidRPr="00516E7D" w:rsidRDefault="005068B4" w:rsidP="009D3AE9">
      <w:pPr>
        <w:pStyle w:val="ListParagraph"/>
        <w:numPr>
          <w:ilvl w:val="0"/>
          <w:numId w:val="1"/>
        </w:numPr>
        <w:spacing w:after="240" w:line="276" w:lineRule="auto"/>
        <w:rPr>
          <w:rFonts w:ascii="Segoe UI" w:hAnsi="Segoe UI" w:cs="Segoe UI"/>
          <w:b/>
          <w:color w:val="000000" w:themeColor="text1"/>
          <w:sz w:val="28"/>
          <w:szCs w:val="28"/>
        </w:rPr>
      </w:pPr>
      <w:r w:rsidRPr="00516E7D">
        <w:rPr>
          <w:rFonts w:ascii="Segoe UI" w:hAnsi="Segoe UI" w:cs="Segoe UI"/>
          <w:b/>
          <w:color w:val="000000" w:themeColor="text1"/>
          <w:sz w:val="28"/>
          <w:szCs w:val="28"/>
        </w:rPr>
        <w:t>Key Assumptions</w:t>
      </w:r>
    </w:p>
    <w:p w14:paraId="5CFCEAC4" w14:textId="70C2F4B8" w:rsidR="005068B4" w:rsidRPr="00516E7D" w:rsidRDefault="005068B4" w:rsidP="00982651">
      <w:pPr>
        <w:spacing w:after="240" w:line="276" w:lineRule="auto"/>
        <w:rPr>
          <w:rFonts w:ascii="Segoe UI" w:hAnsi="Segoe UI" w:cs="Segoe UI"/>
          <w:color w:val="000000" w:themeColor="text1"/>
        </w:rPr>
      </w:pPr>
      <w:r w:rsidRPr="00516E7D">
        <w:rPr>
          <w:rFonts w:ascii="Segoe UI" w:hAnsi="Segoe UI" w:cs="Segoe UI"/>
          <w:color w:val="000000" w:themeColor="text1"/>
        </w:rPr>
        <w:t>Insert detailed assumptions necessary to the Project, including configuration, application customization, and infrastructure</w:t>
      </w:r>
    </w:p>
    <w:p w14:paraId="12E57BFE" w14:textId="08A81DB3" w:rsidR="005068B4" w:rsidRPr="00516E7D" w:rsidRDefault="005068B4" w:rsidP="009D3AE9">
      <w:pPr>
        <w:pStyle w:val="ListParagraph"/>
        <w:numPr>
          <w:ilvl w:val="0"/>
          <w:numId w:val="1"/>
        </w:numPr>
        <w:spacing w:after="240" w:line="276" w:lineRule="auto"/>
        <w:rPr>
          <w:rFonts w:ascii="Segoe UI" w:hAnsi="Segoe UI" w:cs="Segoe UI"/>
          <w:b/>
          <w:color w:val="000000" w:themeColor="text1"/>
          <w:sz w:val="32"/>
          <w:szCs w:val="32"/>
        </w:rPr>
      </w:pPr>
      <w:r w:rsidRPr="00516E7D">
        <w:rPr>
          <w:rFonts w:ascii="Segoe UI" w:hAnsi="Segoe UI" w:cs="Segoe UI"/>
          <w:b/>
          <w:color w:val="000000" w:themeColor="text1"/>
          <w:sz w:val="32"/>
          <w:szCs w:val="32"/>
        </w:rPr>
        <w:t>Scope of Services</w:t>
      </w:r>
    </w:p>
    <w:p w14:paraId="0FA25DBB" w14:textId="7F04F96F" w:rsidR="005068B4" w:rsidRPr="00516E7D" w:rsidRDefault="005068B4" w:rsidP="00982651">
      <w:pPr>
        <w:spacing w:after="240" w:line="276" w:lineRule="auto"/>
        <w:rPr>
          <w:rFonts w:ascii="Segoe UI" w:hAnsi="Segoe UI" w:cs="Segoe UI"/>
          <w:color w:val="000000" w:themeColor="text1"/>
        </w:rPr>
      </w:pPr>
      <w:r w:rsidRPr="00516E7D">
        <w:rPr>
          <w:rFonts w:ascii="Segoe UI" w:hAnsi="Segoe UI" w:cs="Segoe UI"/>
          <w:color w:val="000000" w:themeColor="text1"/>
        </w:rPr>
        <w:t>List the specific features, functions, capacity, performance, and qualities required in the Work Product, any exceptions, and any that are prohibited.</w:t>
      </w:r>
    </w:p>
    <w:p w14:paraId="0E75F151" w14:textId="1FA3C3D1" w:rsidR="005068B4" w:rsidRPr="00516E7D" w:rsidRDefault="005068B4" w:rsidP="009D3AE9">
      <w:pPr>
        <w:pStyle w:val="ListParagraph"/>
        <w:numPr>
          <w:ilvl w:val="0"/>
          <w:numId w:val="1"/>
        </w:numPr>
        <w:spacing w:after="240" w:line="276" w:lineRule="auto"/>
        <w:rPr>
          <w:rFonts w:ascii="Segoe UI" w:hAnsi="Segoe UI" w:cs="Segoe UI"/>
          <w:b/>
          <w:color w:val="000000" w:themeColor="text1"/>
          <w:sz w:val="32"/>
          <w:szCs w:val="32"/>
        </w:rPr>
      </w:pPr>
      <w:r w:rsidRPr="00516E7D">
        <w:rPr>
          <w:rFonts w:ascii="Segoe UI" w:hAnsi="Segoe UI" w:cs="Segoe UI"/>
          <w:b/>
          <w:color w:val="000000" w:themeColor="text1"/>
          <w:sz w:val="32"/>
          <w:szCs w:val="32"/>
        </w:rPr>
        <w:t>Milestone Deliverables</w:t>
      </w:r>
    </w:p>
    <w:p w14:paraId="613552EE" w14:textId="08D2DD1D" w:rsidR="005068B4" w:rsidRPr="00516E7D" w:rsidRDefault="005068B4" w:rsidP="00982651">
      <w:pPr>
        <w:spacing w:after="240" w:line="276" w:lineRule="auto"/>
        <w:rPr>
          <w:rFonts w:ascii="Segoe UI" w:hAnsi="Segoe UI" w:cs="Segoe UI"/>
          <w:color w:val="000000" w:themeColor="text1"/>
        </w:rPr>
      </w:pPr>
      <w:r w:rsidRPr="00516E7D">
        <w:rPr>
          <w:rFonts w:ascii="Segoe UI" w:hAnsi="Segoe UI" w:cs="Segoe UI"/>
          <w:color w:val="000000" w:themeColor="text1"/>
        </w:rPr>
        <w:t xml:space="preserve">The Business Terms contains a maximum of five Milestone Deliverables (four plus final delivery and payment equals five).  Here state details describing each of the five deliverables not previously entered in the Milestone Deliverables.  Elance will not support more than five Milestone Deliverables for Milestone Escrow payments.  Nevertheless, this SOW section can break down the Milestone </w:t>
      </w:r>
      <w:r w:rsidRPr="00516E7D">
        <w:rPr>
          <w:rFonts w:ascii="Segoe UI" w:hAnsi="Segoe UI" w:cs="Segoe UI"/>
          <w:color w:val="000000" w:themeColor="text1"/>
        </w:rPr>
        <w:lastRenderedPageBreak/>
        <w:t>Deliverables into sub-deliverables.   Tables containing potential Milestones and Sub-Milestones and the associated Milestone Deliverables are appended to this Template SOW as Attachment 2 for your information.</w:t>
      </w:r>
    </w:p>
    <w:p w14:paraId="118345EF" w14:textId="29E15291" w:rsidR="005068B4" w:rsidRPr="00516E7D" w:rsidRDefault="005068B4" w:rsidP="009D3AE9">
      <w:pPr>
        <w:pStyle w:val="ListParagraph"/>
        <w:numPr>
          <w:ilvl w:val="0"/>
          <w:numId w:val="1"/>
        </w:numPr>
        <w:spacing w:after="240" w:line="276" w:lineRule="auto"/>
        <w:rPr>
          <w:rFonts w:ascii="Segoe UI" w:hAnsi="Segoe UI" w:cs="Segoe UI"/>
          <w:b/>
          <w:color w:val="000000" w:themeColor="text1"/>
          <w:sz w:val="32"/>
          <w:szCs w:val="32"/>
        </w:rPr>
      </w:pPr>
      <w:r w:rsidRPr="00516E7D">
        <w:rPr>
          <w:rFonts w:ascii="Segoe UI" w:hAnsi="Segoe UI" w:cs="Segoe UI"/>
          <w:b/>
          <w:color w:val="000000" w:themeColor="text1"/>
          <w:sz w:val="32"/>
          <w:szCs w:val="32"/>
        </w:rPr>
        <w:t>Duration of Services</w:t>
      </w:r>
    </w:p>
    <w:p w14:paraId="583ACFA3" w14:textId="78D88211" w:rsidR="005068B4" w:rsidRPr="00516E7D" w:rsidRDefault="005068B4" w:rsidP="00982651">
      <w:pPr>
        <w:spacing w:after="240" w:line="276" w:lineRule="auto"/>
        <w:rPr>
          <w:rFonts w:ascii="Segoe UI" w:hAnsi="Segoe UI" w:cs="Segoe UI"/>
          <w:color w:val="000000" w:themeColor="text1"/>
        </w:rPr>
      </w:pPr>
      <w:r w:rsidRPr="00516E7D">
        <w:rPr>
          <w:rFonts w:ascii="Segoe UI" w:hAnsi="Segoe UI" w:cs="Segoe UI"/>
          <w:color w:val="000000" w:themeColor="text1"/>
        </w:rPr>
        <w:t xml:space="preserve">Provide details for the project schedule and resource plan agreed upon to achieve project milestones.  Project start and end dates should be clearly </w:t>
      </w:r>
      <w:proofErr w:type="gramStart"/>
      <w:r w:rsidRPr="00516E7D">
        <w:rPr>
          <w:rFonts w:ascii="Segoe UI" w:hAnsi="Segoe UI" w:cs="Segoe UI"/>
          <w:color w:val="000000" w:themeColor="text1"/>
        </w:rPr>
        <w:t>define</w:t>
      </w:r>
      <w:proofErr w:type="gramEnd"/>
      <w:r w:rsidRPr="00516E7D">
        <w:rPr>
          <w:rFonts w:ascii="Segoe UI" w:hAnsi="Segoe UI" w:cs="Segoe UI"/>
          <w:color w:val="000000" w:themeColor="text1"/>
        </w:rPr>
        <w:t>.</w:t>
      </w:r>
    </w:p>
    <w:p w14:paraId="633C916E" w14:textId="10B6FDAD" w:rsidR="005068B4" w:rsidRPr="00516E7D" w:rsidRDefault="005068B4" w:rsidP="009D3AE9">
      <w:pPr>
        <w:pStyle w:val="ListParagraph"/>
        <w:numPr>
          <w:ilvl w:val="0"/>
          <w:numId w:val="1"/>
        </w:numPr>
        <w:spacing w:after="240" w:line="276" w:lineRule="auto"/>
        <w:rPr>
          <w:rFonts w:ascii="Segoe UI" w:hAnsi="Segoe UI" w:cs="Segoe UI"/>
          <w:b/>
          <w:color w:val="000000" w:themeColor="text1"/>
          <w:sz w:val="32"/>
          <w:szCs w:val="32"/>
        </w:rPr>
      </w:pPr>
      <w:r w:rsidRPr="00516E7D">
        <w:rPr>
          <w:rFonts w:ascii="Segoe UI" w:hAnsi="Segoe UI" w:cs="Segoe UI"/>
          <w:b/>
          <w:color w:val="000000" w:themeColor="text1"/>
          <w:sz w:val="32"/>
          <w:szCs w:val="32"/>
        </w:rPr>
        <w:t>Acceptances</w:t>
      </w:r>
    </w:p>
    <w:p w14:paraId="22AFC5C1" w14:textId="2502AD0E" w:rsidR="005068B4" w:rsidRPr="00516E7D" w:rsidRDefault="005068B4" w:rsidP="00982651">
      <w:pPr>
        <w:spacing w:after="240" w:line="276" w:lineRule="auto"/>
        <w:rPr>
          <w:rFonts w:ascii="Segoe UI" w:hAnsi="Segoe UI" w:cs="Segoe UI"/>
          <w:color w:val="000000" w:themeColor="text1"/>
        </w:rPr>
      </w:pPr>
      <w:r w:rsidRPr="00516E7D">
        <w:rPr>
          <w:rFonts w:ascii="Segoe UI" w:hAnsi="Segoe UI" w:cs="Segoe UI"/>
          <w:color w:val="000000" w:themeColor="text1"/>
        </w:rPr>
        <w:t>Here insert any acceptance criteria and methodology if different from the Business Terms</w:t>
      </w:r>
    </w:p>
    <w:p w14:paraId="26961142" w14:textId="5B6F2399" w:rsidR="005068B4" w:rsidRPr="00516E7D" w:rsidRDefault="005068B4" w:rsidP="009D3AE9">
      <w:pPr>
        <w:pStyle w:val="ListParagraph"/>
        <w:numPr>
          <w:ilvl w:val="0"/>
          <w:numId w:val="1"/>
        </w:numPr>
        <w:spacing w:after="240" w:line="276" w:lineRule="auto"/>
        <w:rPr>
          <w:rFonts w:ascii="Segoe UI" w:hAnsi="Segoe UI" w:cs="Segoe UI"/>
          <w:b/>
          <w:color w:val="000000" w:themeColor="text1"/>
          <w:sz w:val="32"/>
          <w:szCs w:val="32"/>
        </w:rPr>
      </w:pPr>
      <w:r w:rsidRPr="00516E7D">
        <w:rPr>
          <w:rFonts w:ascii="Segoe UI" w:hAnsi="Segoe UI" w:cs="Segoe UI"/>
          <w:b/>
          <w:color w:val="000000" w:themeColor="text1"/>
          <w:sz w:val="32"/>
          <w:szCs w:val="32"/>
        </w:rPr>
        <w:t>Change Control</w:t>
      </w:r>
    </w:p>
    <w:p w14:paraId="413A954D" w14:textId="0E9D471F" w:rsidR="009D3AE9" w:rsidRPr="00516E7D" w:rsidRDefault="005068B4" w:rsidP="00982651">
      <w:pPr>
        <w:spacing w:after="240" w:line="276" w:lineRule="auto"/>
        <w:rPr>
          <w:rFonts w:ascii="Segoe UI" w:hAnsi="Segoe UI" w:cs="Segoe UI"/>
          <w:color w:val="000000" w:themeColor="text1"/>
        </w:rPr>
      </w:pPr>
      <w:r w:rsidRPr="00516E7D">
        <w:rPr>
          <w:rFonts w:ascii="Segoe UI" w:hAnsi="Segoe UI" w:cs="Segoe UI"/>
          <w:color w:val="000000" w:themeColor="text1"/>
        </w:rPr>
        <w:t xml:space="preserve">Here </w:t>
      </w:r>
      <w:r w:rsidR="003F11C4" w:rsidRPr="00516E7D">
        <w:rPr>
          <w:rFonts w:ascii="Segoe UI" w:hAnsi="Segoe UI" w:cs="Segoe UI"/>
          <w:color w:val="000000" w:themeColor="text1"/>
        </w:rPr>
        <w:t>inserts</w:t>
      </w:r>
      <w:r w:rsidRPr="00516E7D">
        <w:rPr>
          <w:rFonts w:ascii="Segoe UI" w:hAnsi="Segoe UI" w:cs="Segoe UI"/>
          <w:color w:val="000000" w:themeColor="text1"/>
        </w:rPr>
        <w:t xml:space="preserve"> any change control methodology. </w:t>
      </w:r>
    </w:p>
    <w:p w14:paraId="30256827" w14:textId="04C97FDB" w:rsidR="005068B4" w:rsidRPr="00516E7D" w:rsidRDefault="005068B4" w:rsidP="009D3AE9">
      <w:pPr>
        <w:pStyle w:val="ListParagraph"/>
        <w:numPr>
          <w:ilvl w:val="0"/>
          <w:numId w:val="1"/>
        </w:numPr>
        <w:spacing w:after="240" w:line="276" w:lineRule="auto"/>
        <w:rPr>
          <w:rFonts w:ascii="Segoe UI" w:hAnsi="Segoe UI" w:cs="Segoe UI"/>
          <w:color w:val="000000" w:themeColor="text1"/>
          <w:sz w:val="32"/>
          <w:szCs w:val="32"/>
        </w:rPr>
      </w:pPr>
      <w:r w:rsidRPr="00516E7D">
        <w:rPr>
          <w:rFonts w:ascii="Segoe UI" w:hAnsi="Segoe UI" w:cs="Segoe UI"/>
          <w:b/>
          <w:color w:val="000000" w:themeColor="text1"/>
          <w:sz w:val="32"/>
          <w:szCs w:val="32"/>
        </w:rPr>
        <w:t>Compensation</w:t>
      </w:r>
    </w:p>
    <w:p w14:paraId="39311E7F" w14:textId="4CF9405F" w:rsidR="005068B4" w:rsidRPr="00516E7D" w:rsidRDefault="005068B4" w:rsidP="00982651">
      <w:pPr>
        <w:spacing w:after="240" w:line="276" w:lineRule="auto"/>
        <w:rPr>
          <w:rFonts w:ascii="Segoe UI" w:hAnsi="Segoe UI" w:cs="Segoe UI"/>
          <w:b/>
          <w:color w:val="000000" w:themeColor="text1"/>
          <w:sz w:val="28"/>
          <w:szCs w:val="28"/>
        </w:rPr>
      </w:pPr>
      <w:r w:rsidRPr="00516E7D">
        <w:rPr>
          <w:rFonts w:ascii="Segoe UI" w:hAnsi="Segoe UI" w:cs="Segoe UI"/>
          <w:b/>
          <w:color w:val="000000" w:themeColor="text1"/>
          <w:sz w:val="28"/>
          <w:szCs w:val="28"/>
        </w:rPr>
        <w:t>8.1 Fees</w:t>
      </w:r>
    </w:p>
    <w:p w14:paraId="3C26078A" w14:textId="112759CD" w:rsidR="005068B4" w:rsidRPr="00516E7D" w:rsidRDefault="005068B4" w:rsidP="00982651">
      <w:pPr>
        <w:spacing w:after="240" w:line="276" w:lineRule="auto"/>
        <w:rPr>
          <w:rFonts w:ascii="Segoe UI" w:hAnsi="Segoe UI" w:cs="Segoe UI"/>
          <w:color w:val="000000" w:themeColor="text1"/>
        </w:rPr>
      </w:pPr>
      <w:r w:rsidRPr="00516E7D">
        <w:rPr>
          <w:rFonts w:ascii="Segoe UI" w:hAnsi="Segoe UI" w:cs="Segoe UI"/>
          <w:color w:val="000000" w:themeColor="text1"/>
        </w:rPr>
        <w:t>Insert fee details (time and materials/fixed fee) and total budget agreement.  Insert agreed hourly rates for project work outside of scope.</w:t>
      </w:r>
    </w:p>
    <w:p w14:paraId="745CE40D" w14:textId="2DACC66B" w:rsidR="005068B4" w:rsidRPr="00516E7D" w:rsidRDefault="005068B4" w:rsidP="00982651">
      <w:pPr>
        <w:spacing w:after="240" w:line="276" w:lineRule="auto"/>
        <w:rPr>
          <w:rFonts w:ascii="Segoe UI" w:hAnsi="Segoe UI" w:cs="Segoe UI"/>
          <w:b/>
          <w:color w:val="000000" w:themeColor="text1"/>
          <w:sz w:val="28"/>
          <w:szCs w:val="28"/>
        </w:rPr>
      </w:pPr>
      <w:r w:rsidRPr="00516E7D">
        <w:rPr>
          <w:rFonts w:ascii="Segoe UI" w:hAnsi="Segoe UI" w:cs="Segoe UI"/>
          <w:b/>
          <w:color w:val="000000" w:themeColor="text1"/>
          <w:sz w:val="28"/>
          <w:szCs w:val="28"/>
        </w:rPr>
        <w:t>8.2 Expenses</w:t>
      </w:r>
    </w:p>
    <w:p w14:paraId="34012CF4" w14:textId="5844D282" w:rsidR="005068B4" w:rsidRPr="00516E7D" w:rsidRDefault="005068B4" w:rsidP="00982651">
      <w:pPr>
        <w:spacing w:after="240" w:line="276" w:lineRule="auto"/>
        <w:rPr>
          <w:rFonts w:ascii="Segoe UI" w:hAnsi="Segoe UI" w:cs="Segoe UI"/>
          <w:color w:val="000000" w:themeColor="text1"/>
        </w:rPr>
      </w:pPr>
      <w:r w:rsidRPr="00516E7D">
        <w:rPr>
          <w:rFonts w:ascii="Segoe UI" w:hAnsi="Segoe UI" w:cs="Segoe UI"/>
          <w:color w:val="000000" w:themeColor="text1"/>
        </w:rPr>
        <w:t xml:space="preserve">Insert details for reimbursable expenses, invoicing cycle and budget. </w:t>
      </w:r>
    </w:p>
    <w:p w14:paraId="560007D5" w14:textId="634CA4AF" w:rsidR="005068B4" w:rsidRPr="00516E7D" w:rsidRDefault="005068B4" w:rsidP="00982651">
      <w:pPr>
        <w:spacing w:after="240" w:line="276" w:lineRule="auto"/>
        <w:rPr>
          <w:rFonts w:ascii="Segoe UI" w:hAnsi="Segoe UI" w:cs="Segoe UI"/>
          <w:b/>
          <w:color w:val="000000" w:themeColor="text1"/>
          <w:sz w:val="28"/>
          <w:szCs w:val="28"/>
        </w:rPr>
      </w:pPr>
      <w:r w:rsidRPr="00516E7D">
        <w:rPr>
          <w:rFonts w:ascii="Segoe UI" w:hAnsi="Segoe UI" w:cs="Segoe UI"/>
          <w:b/>
          <w:color w:val="000000" w:themeColor="text1"/>
          <w:sz w:val="28"/>
          <w:szCs w:val="28"/>
        </w:rPr>
        <w:t>8.3 Remittance</w:t>
      </w:r>
    </w:p>
    <w:p w14:paraId="5A3955FC" w14:textId="77777777" w:rsidR="005068B4" w:rsidRPr="00516E7D" w:rsidRDefault="005068B4" w:rsidP="00982651">
      <w:pPr>
        <w:spacing w:after="240" w:line="276" w:lineRule="auto"/>
        <w:rPr>
          <w:rFonts w:ascii="Segoe UI" w:hAnsi="Segoe UI" w:cs="Segoe UI"/>
          <w:color w:val="000000" w:themeColor="text1"/>
        </w:rPr>
      </w:pPr>
      <w:r w:rsidRPr="00516E7D">
        <w:rPr>
          <w:rFonts w:ascii="Segoe UI" w:hAnsi="Segoe UI" w:cs="Segoe UI"/>
          <w:color w:val="000000" w:themeColor="text1"/>
        </w:rPr>
        <w:t>Invoicing will be performed via the Elance system for accepted hours, milestones, and deliverables.  Inquiries regarding invoices for this SOW should be addressed to:</w:t>
      </w:r>
    </w:p>
    <w:p w14:paraId="2BB31BA0" w14:textId="21A60FFE" w:rsidR="009D3AE9" w:rsidRPr="00516E7D" w:rsidRDefault="005068B4" w:rsidP="00982651">
      <w:pPr>
        <w:spacing w:after="240" w:line="276" w:lineRule="auto"/>
        <w:rPr>
          <w:rFonts w:ascii="Segoe UI" w:hAnsi="Segoe UI" w:cs="Segoe UI"/>
          <w:color w:val="000000" w:themeColor="text1"/>
        </w:rPr>
      </w:pPr>
      <w:r w:rsidRPr="00516E7D">
        <w:rPr>
          <w:rFonts w:ascii="Segoe UI" w:hAnsi="Segoe UI" w:cs="Segoe UI"/>
          <w:color w:val="000000" w:themeColor="text1"/>
        </w:rPr>
        <w:t>Insert contact details</w:t>
      </w:r>
    </w:p>
    <w:p w14:paraId="43590486" w14:textId="77777777" w:rsidR="00662DEA" w:rsidRPr="00516E7D" w:rsidRDefault="00662DEA" w:rsidP="00982651">
      <w:pPr>
        <w:spacing w:after="240" w:line="276" w:lineRule="auto"/>
        <w:rPr>
          <w:rFonts w:ascii="Segoe UI" w:hAnsi="Segoe UI" w:cs="Segoe UI"/>
          <w:color w:val="000000" w:themeColor="text1"/>
          <w:sz w:val="6"/>
          <w:szCs w:val="6"/>
        </w:rPr>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790"/>
      </w:tblGrid>
      <w:tr w:rsidR="00516E7D" w:rsidRPr="00516E7D" w14:paraId="69720373" w14:textId="77777777" w:rsidTr="00662DEA">
        <w:trPr>
          <w:trHeight w:val="504"/>
        </w:trPr>
        <w:tc>
          <w:tcPr>
            <w:tcW w:w="10790" w:type="dxa"/>
            <w:vAlign w:val="center"/>
          </w:tcPr>
          <w:p w14:paraId="1ACA9991" w14:textId="77777777" w:rsidR="009D3AE9" w:rsidRPr="00516E7D" w:rsidRDefault="009D3AE9" w:rsidP="00BE6D38">
            <w:pPr>
              <w:spacing w:line="276" w:lineRule="auto"/>
              <w:rPr>
                <w:rFonts w:ascii="Segoe UI" w:hAnsi="Segoe UI" w:cs="Segoe UI"/>
                <w:color w:val="000000" w:themeColor="text1"/>
              </w:rPr>
            </w:pPr>
          </w:p>
        </w:tc>
      </w:tr>
      <w:tr w:rsidR="00516E7D" w:rsidRPr="00516E7D" w14:paraId="22DF790F" w14:textId="77777777" w:rsidTr="00662DEA">
        <w:trPr>
          <w:trHeight w:val="504"/>
        </w:trPr>
        <w:tc>
          <w:tcPr>
            <w:tcW w:w="10790" w:type="dxa"/>
            <w:vAlign w:val="center"/>
          </w:tcPr>
          <w:p w14:paraId="55FB4052" w14:textId="77777777" w:rsidR="009D3AE9" w:rsidRPr="00516E7D" w:rsidRDefault="009D3AE9" w:rsidP="00BE6D38">
            <w:pPr>
              <w:spacing w:line="276" w:lineRule="auto"/>
              <w:rPr>
                <w:rFonts w:ascii="Segoe UI" w:hAnsi="Segoe UI" w:cs="Segoe UI"/>
                <w:color w:val="000000" w:themeColor="text1"/>
              </w:rPr>
            </w:pPr>
          </w:p>
        </w:tc>
      </w:tr>
      <w:tr w:rsidR="009D3AE9" w:rsidRPr="00516E7D" w14:paraId="5090F003" w14:textId="77777777" w:rsidTr="00662DEA">
        <w:trPr>
          <w:trHeight w:val="504"/>
        </w:trPr>
        <w:tc>
          <w:tcPr>
            <w:tcW w:w="10790" w:type="dxa"/>
            <w:vAlign w:val="center"/>
          </w:tcPr>
          <w:p w14:paraId="7234042C" w14:textId="77777777" w:rsidR="009D3AE9" w:rsidRPr="00516E7D" w:rsidRDefault="009D3AE9" w:rsidP="00BE6D38">
            <w:pPr>
              <w:spacing w:line="276" w:lineRule="auto"/>
              <w:rPr>
                <w:rFonts w:ascii="Segoe UI" w:hAnsi="Segoe UI" w:cs="Segoe UI"/>
                <w:color w:val="000000" w:themeColor="text1"/>
              </w:rPr>
            </w:pPr>
          </w:p>
        </w:tc>
      </w:tr>
    </w:tbl>
    <w:p w14:paraId="1C13AC4F" w14:textId="24033FCB" w:rsidR="005068B4" w:rsidRPr="00516E7D" w:rsidRDefault="005068B4" w:rsidP="00982651">
      <w:pPr>
        <w:spacing w:after="240" w:line="276" w:lineRule="auto"/>
        <w:rPr>
          <w:rFonts w:ascii="Segoe UI" w:hAnsi="Segoe UI" w:cs="Segoe UI"/>
          <w:color w:val="000000" w:themeColor="text1"/>
        </w:rPr>
      </w:pPr>
    </w:p>
    <w:sectPr w:rsidR="005068B4" w:rsidRPr="00516E7D" w:rsidSect="0020426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6E79D" w14:textId="77777777" w:rsidR="004D01C1" w:rsidRDefault="004D01C1">
      <w:r>
        <w:separator/>
      </w:r>
    </w:p>
  </w:endnote>
  <w:endnote w:type="continuationSeparator" w:id="0">
    <w:p w14:paraId="7AB59DBC" w14:textId="77777777" w:rsidR="004D01C1" w:rsidRDefault="004D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88F4" w14:textId="77777777" w:rsidR="00516E7D" w:rsidRDefault="00516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F3F3" w14:textId="3EB2A384" w:rsidR="005068B4" w:rsidRPr="00516E7D" w:rsidRDefault="00516E7D" w:rsidP="00516E7D">
    <w:pPr>
      <w:pStyle w:val="Footer"/>
      <w:rPr>
        <w:rFonts w:ascii="Century Gothic" w:hAnsi="Century Gothic" w:cs="Segoe UI"/>
        <w:b/>
        <w:bCs/>
        <w:color w:val="A6A6A6" w:themeColor="background1" w:themeShade="A6"/>
        <w:sz w:val="16"/>
        <w:szCs w:val="16"/>
      </w:rPr>
    </w:pPr>
    <w:r w:rsidRPr="00516E7D">
      <w:rPr>
        <w:rFonts w:ascii="Century Gothic" w:hAnsi="Century Gothic" w:cs="Segoe UI"/>
        <w:bCs/>
        <w:color w:val="A6A6A6" w:themeColor="background1" w:themeShade="A6"/>
        <w:sz w:val="16"/>
        <w:szCs w:val="16"/>
      </w:rPr>
      <w:t>©Wordtemplatesonline.ne</w:t>
    </w:r>
    <w:r w:rsidRPr="00516E7D">
      <w:rPr>
        <w:rStyle w:val="PageNumber"/>
        <w:rFonts w:ascii="Century Gothic" w:hAnsi="Century Gothic" w:cs="Segoe UI"/>
        <w:color w:val="A6A6A6" w:themeColor="background1" w:themeShade="A6"/>
        <w:sz w:val="16"/>
        <w:szCs w:val="16"/>
      </w:rPr>
      <w: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C4F6" w14:textId="77777777" w:rsidR="00516E7D" w:rsidRDefault="00516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9FB1B" w14:textId="77777777" w:rsidR="004D01C1" w:rsidRDefault="004D01C1">
      <w:r>
        <w:separator/>
      </w:r>
    </w:p>
  </w:footnote>
  <w:footnote w:type="continuationSeparator" w:id="0">
    <w:p w14:paraId="1944FD77" w14:textId="77777777" w:rsidR="004D01C1" w:rsidRDefault="004D0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0194" w14:textId="77777777" w:rsidR="00516E7D" w:rsidRDefault="00516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1FAB" w14:textId="77777777" w:rsidR="00516E7D" w:rsidRDefault="00516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E46C" w14:textId="77777777" w:rsidR="00516E7D" w:rsidRDefault="00516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9C6"/>
    <w:multiLevelType w:val="hybridMultilevel"/>
    <w:tmpl w:val="6C902B3E"/>
    <w:lvl w:ilvl="0" w:tplc="36A60AF0">
      <w:start w:val="1"/>
      <w:numFmt w:val="decimal"/>
      <w:lvlText w:val="%1."/>
      <w:lvlJc w:val="left"/>
      <w:pPr>
        <w:ind w:left="720" w:hanging="360"/>
      </w:pPr>
      <w:rPr>
        <w:rFonts w:hint="default"/>
        <w:b/>
        <w:bCs/>
        <w:sz w:val="3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6011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B4"/>
    <w:rsid w:val="000E136B"/>
    <w:rsid w:val="001C4749"/>
    <w:rsid w:val="00204269"/>
    <w:rsid w:val="00213AF8"/>
    <w:rsid w:val="003F11C4"/>
    <w:rsid w:val="004D01C1"/>
    <w:rsid w:val="005068B4"/>
    <w:rsid w:val="00516E7D"/>
    <w:rsid w:val="00662DEA"/>
    <w:rsid w:val="00702A37"/>
    <w:rsid w:val="007E4141"/>
    <w:rsid w:val="00982651"/>
    <w:rsid w:val="009D3AE9"/>
    <w:rsid w:val="00A1781E"/>
    <w:rsid w:val="00AB79EE"/>
    <w:rsid w:val="00BE6D38"/>
    <w:rsid w:val="00C4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A73E"/>
  <w15:chartTrackingRefBased/>
  <w15:docId w15:val="{B16A0DC1-0A4B-49C9-9031-A8696C41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8B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68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068B4"/>
    <w:pPr>
      <w:tabs>
        <w:tab w:val="center" w:pos="4320"/>
        <w:tab w:val="right" w:pos="8640"/>
      </w:tabs>
    </w:pPr>
  </w:style>
  <w:style w:type="character" w:customStyle="1" w:styleId="FooterChar">
    <w:name w:val="Footer Char"/>
    <w:link w:val="Footer"/>
    <w:uiPriority w:val="99"/>
    <w:rsid w:val="005068B4"/>
    <w:rPr>
      <w:rFonts w:ascii="Times New Roman" w:eastAsia="Times New Roman" w:hAnsi="Times New Roman" w:cs="Times New Roman"/>
      <w:sz w:val="24"/>
      <w:szCs w:val="24"/>
    </w:rPr>
  </w:style>
  <w:style w:type="character" w:styleId="PageNumber">
    <w:name w:val="page number"/>
    <w:rsid w:val="005068B4"/>
  </w:style>
  <w:style w:type="paragraph" w:styleId="ListParagraph">
    <w:name w:val="List Paragraph"/>
    <w:basedOn w:val="Normal"/>
    <w:uiPriority w:val="34"/>
    <w:qFormat/>
    <w:rsid w:val="009D3AE9"/>
    <w:pPr>
      <w:ind w:left="720"/>
      <w:contextualSpacing/>
    </w:pPr>
  </w:style>
  <w:style w:type="paragraph" w:styleId="Header">
    <w:name w:val="header"/>
    <w:basedOn w:val="Normal"/>
    <w:link w:val="HeaderChar"/>
    <w:uiPriority w:val="99"/>
    <w:unhideWhenUsed/>
    <w:rsid w:val="00516E7D"/>
    <w:pPr>
      <w:tabs>
        <w:tab w:val="center" w:pos="4680"/>
        <w:tab w:val="right" w:pos="9360"/>
      </w:tabs>
    </w:pPr>
  </w:style>
  <w:style w:type="character" w:customStyle="1" w:styleId="HeaderChar">
    <w:name w:val="Header Char"/>
    <w:basedOn w:val="DefaultParagraphFont"/>
    <w:link w:val="Header"/>
    <w:uiPriority w:val="99"/>
    <w:rsid w:val="00516E7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Ahmed</dc:creator>
  <cp:keywords/>
  <cp:lastModifiedBy>zaidiaiman507@gmail.com</cp:lastModifiedBy>
  <cp:revision>5</cp:revision>
  <dcterms:created xsi:type="dcterms:W3CDTF">2023-11-04T10:39:00Z</dcterms:created>
  <dcterms:modified xsi:type="dcterms:W3CDTF">2023-11-07T04:49:00Z</dcterms:modified>
</cp:coreProperties>
</file>