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7388" w14:textId="0DE834B5" w:rsidR="007B182B" w:rsidRDefault="00D056F7">
      <w:r>
        <w:rPr>
          <w:noProof/>
        </w:rPr>
        <w:drawing>
          <wp:anchor distT="0" distB="0" distL="114300" distR="114300" simplePos="0" relativeHeight="251680768" behindDoc="0" locked="0" layoutInCell="1" allowOverlap="1" wp14:anchorId="1FB304DE" wp14:editId="24A16560">
            <wp:simplePos x="0" y="0"/>
            <wp:positionH relativeFrom="margin">
              <wp:posOffset>-574040</wp:posOffset>
            </wp:positionH>
            <wp:positionV relativeFrom="margin">
              <wp:posOffset>-1017270</wp:posOffset>
            </wp:positionV>
            <wp:extent cx="2021840" cy="30841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0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204A" wp14:editId="38788403">
                <wp:simplePos x="0" y="0"/>
                <wp:positionH relativeFrom="page">
                  <wp:posOffset>3067050</wp:posOffset>
                </wp:positionH>
                <wp:positionV relativeFrom="paragraph">
                  <wp:posOffset>-504825</wp:posOffset>
                </wp:positionV>
                <wp:extent cx="4457700" cy="152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169B8" w14:textId="1EE892B7" w:rsidR="00241BA4" w:rsidRPr="00705063" w:rsidRDefault="00D432E1" w:rsidP="00705063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 w:rsidRPr="00705063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 xml:space="preserve">Reece </w:t>
                            </w:r>
                            <w:proofErr w:type="spellStart"/>
                            <w:r w:rsidRPr="00705063"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96"/>
                                <w:szCs w:val="96"/>
                              </w:rPr>
                              <w:t>Bartel</w:t>
                            </w:r>
                            <w:proofErr w:type="spellEnd"/>
                          </w:p>
                          <w:p w14:paraId="7322F890" w14:textId="30A8C74C" w:rsidR="00241BA4" w:rsidRPr="00241BA4" w:rsidRDefault="00241BA4" w:rsidP="00DD3ED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41BA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ESL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020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5pt;margin-top:-39.75pt;width:351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tjFgIAAC0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" filled="f" stroked="f" strokeweight=".5pt">
                <v:textbox>
                  <w:txbxContent>
                    <w:p w14:paraId="4D6169B8" w14:textId="1EE892B7" w:rsidR="00241BA4" w:rsidRPr="00705063" w:rsidRDefault="00D432E1" w:rsidP="00705063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 w:rsidRPr="00705063">
                        <w:rPr>
                          <w:rFonts w:ascii="Century Gothic" w:hAnsi="Century Gothic"/>
                          <w:sz w:val="96"/>
                          <w:szCs w:val="96"/>
                        </w:rPr>
                        <w:t xml:space="preserve">Reece </w:t>
                      </w:r>
                      <w:proofErr w:type="spellStart"/>
                      <w:r w:rsidRPr="00705063"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96"/>
                          <w:szCs w:val="96"/>
                        </w:rPr>
                        <w:t>Bartel</w:t>
                      </w:r>
                      <w:proofErr w:type="spellEnd"/>
                    </w:p>
                    <w:p w14:paraId="7322F890" w14:textId="30A8C74C" w:rsidR="00241BA4" w:rsidRPr="00241BA4" w:rsidRDefault="00241BA4" w:rsidP="00DD3ED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41BA4">
                        <w:rPr>
                          <w:rFonts w:ascii="Century Gothic" w:hAnsi="Century Gothic"/>
                          <w:sz w:val="44"/>
                          <w:szCs w:val="44"/>
                        </w:rPr>
                        <w:t>ESL TEACHER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50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F7BAF" wp14:editId="1E8E95EF">
                <wp:simplePos x="0" y="0"/>
                <wp:positionH relativeFrom="column">
                  <wp:posOffset>1714500</wp:posOffset>
                </wp:positionH>
                <wp:positionV relativeFrom="paragraph">
                  <wp:posOffset>1171575</wp:posOffset>
                </wp:positionV>
                <wp:extent cx="54387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3C8A1" id="Rectangle 5" o:spid="_x0000_s1026" style="position:absolute;margin-left:135pt;margin-top:92.25pt;width:428.2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" fillcolor="#d8d8d8 [2732]" strokecolor="#d8d8d8 [2732]" strokeweight="1pt"/>
            </w:pict>
          </mc:Fallback>
        </mc:AlternateContent>
      </w:r>
      <w:r w:rsidR="0040594A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4F24D83" wp14:editId="4F5EB8E5">
                <wp:simplePos x="0" y="0"/>
                <wp:positionH relativeFrom="column">
                  <wp:posOffset>-1400175</wp:posOffset>
                </wp:positionH>
                <wp:positionV relativeFrom="paragraph">
                  <wp:posOffset>-1162050</wp:posOffset>
                </wp:positionV>
                <wp:extent cx="3190875" cy="3228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228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EA773" id="Rectangle 2" o:spid="_x0000_s1026" style="position:absolute;margin-left:-110.25pt;margin-top:-91.5pt;width:251.25pt;height:25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" fillcolor="#d8d8d8 [2732]" strokecolor="#d8d8d8 [2732]" strokeweight="1pt"/>
            </w:pict>
          </mc:Fallback>
        </mc:AlternateContent>
      </w:r>
      <w:r w:rsidR="00DD3ED0">
        <w:rPr>
          <w:noProof/>
        </w:rPr>
        <w:drawing>
          <wp:anchor distT="0" distB="0" distL="114300" distR="114300" simplePos="0" relativeHeight="251667456" behindDoc="0" locked="0" layoutInCell="1" allowOverlap="1" wp14:anchorId="03810840" wp14:editId="79E5A13C">
            <wp:simplePos x="0" y="0"/>
            <wp:positionH relativeFrom="margin">
              <wp:posOffset>4495800</wp:posOffset>
            </wp:positionH>
            <wp:positionV relativeFrom="margin">
              <wp:posOffset>2943225</wp:posOffset>
            </wp:positionV>
            <wp:extent cx="104775" cy="1047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ED0">
        <w:rPr>
          <w:noProof/>
        </w:rPr>
        <w:drawing>
          <wp:anchor distT="0" distB="0" distL="114300" distR="114300" simplePos="0" relativeHeight="251669504" behindDoc="0" locked="0" layoutInCell="1" allowOverlap="1" wp14:anchorId="4D70D4CA" wp14:editId="0340F412">
            <wp:simplePos x="0" y="0"/>
            <wp:positionH relativeFrom="margin">
              <wp:posOffset>4476750</wp:posOffset>
            </wp:positionH>
            <wp:positionV relativeFrom="margin">
              <wp:posOffset>2751455</wp:posOffset>
            </wp:positionV>
            <wp:extent cx="133350" cy="133350"/>
            <wp:effectExtent l="0" t="0" r="0" b="0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ED0">
        <w:rPr>
          <w:noProof/>
        </w:rPr>
        <w:drawing>
          <wp:anchor distT="0" distB="0" distL="114300" distR="114300" simplePos="0" relativeHeight="251671552" behindDoc="0" locked="0" layoutInCell="1" allowOverlap="1" wp14:anchorId="4A8E467E" wp14:editId="617438BF">
            <wp:simplePos x="0" y="0"/>
            <wp:positionH relativeFrom="margin">
              <wp:posOffset>4495800</wp:posOffset>
            </wp:positionH>
            <wp:positionV relativeFrom="margin">
              <wp:posOffset>3095625</wp:posOffset>
            </wp:positionV>
            <wp:extent cx="114300" cy="11430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E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4358E" wp14:editId="6A8E3240">
                <wp:simplePos x="0" y="0"/>
                <wp:positionH relativeFrom="margin">
                  <wp:posOffset>4229100</wp:posOffset>
                </wp:positionH>
                <wp:positionV relativeFrom="paragraph">
                  <wp:posOffset>1961515</wp:posOffset>
                </wp:positionV>
                <wp:extent cx="2333625" cy="1362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A6394" w14:textId="767B2C91" w:rsidR="00B67803" w:rsidRPr="00B67803" w:rsidRDefault="00B67803" w:rsidP="00B678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6780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CONTACT INFORMATION</w:t>
                            </w:r>
                          </w:p>
                          <w:p w14:paraId="61BD2BF9" w14:textId="77777777" w:rsidR="00B67803" w:rsidRDefault="00B67803" w:rsidP="00B6780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4E522BB" w14:textId="56475892" w:rsidR="00DD3ED0" w:rsidRDefault="00B67803" w:rsidP="00DD3ED0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678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99760 Raul Isle, MI</w:t>
                            </w:r>
                          </w:p>
                          <w:p w14:paraId="4126CC50" w14:textId="70082E4D" w:rsidR="00B67803" w:rsidRPr="00B67803" w:rsidRDefault="00B67803" w:rsidP="00DD3ED0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678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+1 (555) 520 0910</w:t>
                            </w:r>
                            <w:r w:rsidR="00B213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email@email.com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358E" id="Text Box 8" o:spid="_x0000_s1027" type="#_x0000_t202" style="position:absolute;margin-left:333pt;margin-top:154.45pt;width:183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ZFGAIAADQEAAAOAAAAZHJzL2Uyb0RvYy54bWysU8lu2zAQvRfoPxC815LXtILlwE3gooCR&#10;BHCKnGmKtAhQHJakLblf3yHlDWlPRS/UDGc0y3uP8/uu0eQgnFdgSjoc5JQIw6FSZlfSH6+rT58p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" filled="f" stroked="f" strokeweight=".5pt">
                <v:textbox>
                  <w:txbxContent>
                    <w:p w14:paraId="2F7A6394" w14:textId="767B2C91" w:rsidR="00B67803" w:rsidRPr="00B67803" w:rsidRDefault="00B67803" w:rsidP="00B678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67803">
                        <w:rPr>
                          <w:rFonts w:ascii="Century Gothic" w:hAnsi="Century Gothic"/>
                          <w:sz w:val="32"/>
                          <w:szCs w:val="32"/>
                        </w:rPr>
                        <w:t>CONTACT INFORMATION</w:t>
                      </w:r>
                    </w:p>
                    <w:p w14:paraId="61BD2BF9" w14:textId="77777777" w:rsidR="00B67803" w:rsidRDefault="00B67803" w:rsidP="00B6780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4E522BB" w14:textId="56475892" w:rsidR="00DD3ED0" w:rsidRDefault="00B67803" w:rsidP="00DD3ED0">
                      <w:pPr>
                        <w:spacing w:after="0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67803">
                        <w:rPr>
                          <w:rFonts w:ascii="Century Gothic" w:hAnsi="Century Gothic"/>
                          <w:sz w:val="20"/>
                          <w:szCs w:val="20"/>
                        </w:rPr>
                        <w:t>99760 Raul Isle, MI</w:t>
                      </w:r>
                    </w:p>
                    <w:p w14:paraId="4126CC50" w14:textId="70082E4D" w:rsidR="00B67803" w:rsidRPr="00B67803" w:rsidRDefault="00B67803" w:rsidP="00DD3ED0">
                      <w:pPr>
                        <w:spacing w:after="0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67803">
                        <w:rPr>
                          <w:rFonts w:ascii="Century Gothic" w:hAnsi="Century Gothic"/>
                          <w:sz w:val="20"/>
                          <w:szCs w:val="20"/>
                        </w:rPr>
                        <w:t>+1 (555) 520 0910</w:t>
                      </w:r>
                      <w:r w:rsidR="00B2130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email@email.com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1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15696" wp14:editId="2822067D">
                <wp:simplePos x="0" y="0"/>
                <wp:positionH relativeFrom="column">
                  <wp:posOffset>-561975</wp:posOffset>
                </wp:positionH>
                <wp:positionV relativeFrom="paragraph">
                  <wp:posOffset>4086225</wp:posOffset>
                </wp:positionV>
                <wp:extent cx="4267200" cy="4600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60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CAA8A" w14:textId="0A4BEB28" w:rsidR="00D83178" w:rsidRPr="00AF3F3C" w:rsidRDefault="00D83178" w:rsidP="00D8317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PROFESSIONAL EXPERIENCE</w:t>
                            </w:r>
                          </w:p>
                          <w:p w14:paraId="1BC44927" w14:textId="77777777" w:rsidR="00D83178" w:rsidRDefault="00D83178" w:rsidP="00D8317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CCD539F" w14:textId="348D5839" w:rsidR="00D432E1" w:rsidRPr="00D432E1" w:rsidRDefault="00D432E1" w:rsidP="00D432E1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32E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Detroit, MI, ERNSER, HANSEN AND LUBOWITZ, March 20XX-Present</w:t>
                            </w:r>
                          </w:p>
                          <w:p w14:paraId="4C0DE862" w14:textId="60C8BA06" w:rsidR="00D432E1" w:rsidRPr="00DD3ED0" w:rsidRDefault="00D432E1" w:rsidP="00DD3E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Accept and incorporate feedback on classroom performance given by the Academic Manager to ensure consistent improvement in teaching quality</w:t>
                            </w:r>
                          </w:p>
                          <w:p w14:paraId="4C98C77A" w14:textId="732145D1" w:rsidR="00D432E1" w:rsidRPr="00DD3ED0" w:rsidRDefault="00D432E1" w:rsidP="00DD3E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Prepare lesson plans according to established syllabus and submit to the Academic Manager upon request</w:t>
                            </w:r>
                          </w:p>
                          <w:p w14:paraId="1C295EED" w14:textId="7B00C1D8" w:rsidR="00D432E1" w:rsidRPr="00DD3ED0" w:rsidRDefault="00D432E1" w:rsidP="00DD3E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 with academic supervisor to improve delivery of KI academic programs</w:t>
                            </w:r>
                          </w:p>
                          <w:p w14:paraId="7A2B6823" w14:textId="550105F5" w:rsidR="00D432E1" w:rsidRPr="00DD3ED0" w:rsidRDefault="00D432E1" w:rsidP="00DD3E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 with academic supervisor to improve delivery of Kaplan International academic programs</w:t>
                            </w:r>
                          </w:p>
                          <w:p w14:paraId="6E46EFD6" w14:textId="0FF599B0" w:rsidR="00D432E1" w:rsidRPr="00DD3ED0" w:rsidRDefault="00D432E1" w:rsidP="00DD3E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Test, evaluate, and counsel students regarding their academic performance and goals</w:t>
                            </w:r>
                          </w:p>
                          <w:p w14:paraId="35C97AE1" w14:textId="77777777" w:rsidR="00D432E1" w:rsidRDefault="00D432E1" w:rsidP="00D432E1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F091E26" w14:textId="65728AF7" w:rsidR="00D432E1" w:rsidRPr="00D432E1" w:rsidRDefault="00D432E1" w:rsidP="00D432E1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32E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Chicago, IL, ERNSER-SHIELDS, May 20XX-November 20XX</w:t>
                            </w:r>
                          </w:p>
                          <w:p w14:paraId="6BD658B1" w14:textId="395166E1" w:rsidR="00D432E1" w:rsidRPr="00DD3ED0" w:rsidRDefault="00D432E1" w:rsidP="00DD3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Maintains records including testing, daily inmate/detainee work, attendance and general record keeping</w:t>
                            </w:r>
                          </w:p>
                          <w:p w14:paraId="191563AE" w14:textId="16CAEDF3" w:rsidR="00D432E1" w:rsidRPr="00DD3ED0" w:rsidRDefault="00D432E1" w:rsidP="00DD3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Performs other duties as assigned</w:t>
                            </w:r>
                          </w:p>
                          <w:p w14:paraId="649DDAE8" w14:textId="52C42E72" w:rsidR="00D432E1" w:rsidRPr="00DD3ED0" w:rsidRDefault="00D432E1" w:rsidP="00DD3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Provides individual tutoring</w:t>
                            </w:r>
                          </w:p>
                          <w:p w14:paraId="16E3E82D" w14:textId="0DB031C9" w:rsidR="00D432E1" w:rsidRPr="00DD3ED0" w:rsidRDefault="00D432E1" w:rsidP="00DD3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Teaching English as a Foreign Language (TEFL)</w:t>
                            </w:r>
                          </w:p>
                          <w:p w14:paraId="404EBD6C" w14:textId="3AD0151B" w:rsidR="00D432E1" w:rsidRPr="00DD3ED0" w:rsidRDefault="00D432E1" w:rsidP="00DD3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Collaborate with advisory committee in program area</w:t>
                            </w:r>
                          </w:p>
                          <w:p w14:paraId="1FB72CD4" w14:textId="44E40694" w:rsidR="00D83178" w:rsidRDefault="00D432E1" w:rsidP="00DD3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Support student organizations and activities</w:t>
                            </w:r>
                          </w:p>
                          <w:p w14:paraId="7ADD2AE3" w14:textId="3C5FAE1F" w:rsidR="00DD3ED0" w:rsidRDefault="00DD3ED0" w:rsidP="00DD3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3DA7A464" w14:textId="42E9B85C" w:rsidR="00DD3ED0" w:rsidRPr="00DD3ED0" w:rsidRDefault="00DD3ED0" w:rsidP="00DD3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5696" id="Text Box 14" o:spid="_x0000_s1028" type="#_x0000_t202" style="position:absolute;margin-left:-44.25pt;margin-top:321.75pt;width:336pt;height:36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" filled="f" stroked="f" strokeweight=".5pt">
                <v:textbox>
                  <w:txbxContent>
                    <w:p w14:paraId="2DCCAA8A" w14:textId="0A4BEB28" w:rsidR="00D83178" w:rsidRPr="00AF3F3C" w:rsidRDefault="00D83178" w:rsidP="00D8317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PROFESSIONAL EXPERIENCE</w:t>
                      </w:r>
                    </w:p>
                    <w:p w14:paraId="1BC44927" w14:textId="77777777" w:rsidR="00D83178" w:rsidRDefault="00D83178" w:rsidP="00D8317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CCD539F" w14:textId="348D5839" w:rsidR="00D432E1" w:rsidRPr="00D432E1" w:rsidRDefault="00D432E1" w:rsidP="00D432E1">
                      <w:pPr>
                        <w:tabs>
                          <w:tab w:val="left" w:pos="360"/>
                        </w:tabs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D432E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Detroit, MI, ERNSER, HANSEN AND LUBOWITZ, March 20XX-Present</w:t>
                      </w:r>
                    </w:p>
                    <w:p w14:paraId="4C0DE862" w14:textId="60C8BA06" w:rsidR="00D432E1" w:rsidRPr="00DD3ED0" w:rsidRDefault="00D432E1" w:rsidP="00DD3E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Accept and incorporate feedback on classroom performance given by the Academic Manager to ensure consistent improvement in teaching quality</w:t>
                      </w:r>
                    </w:p>
                    <w:p w14:paraId="4C98C77A" w14:textId="732145D1" w:rsidR="00D432E1" w:rsidRPr="00DD3ED0" w:rsidRDefault="00D432E1" w:rsidP="00DD3E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Prepare lesson plans according to established syllabus and submit to the Academic Manager upon request</w:t>
                      </w:r>
                    </w:p>
                    <w:p w14:paraId="1C295EED" w14:textId="7B00C1D8" w:rsidR="00D432E1" w:rsidRPr="00DD3ED0" w:rsidRDefault="00D432E1" w:rsidP="00DD3E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 with academic supervisor to improve delivery of KI academic programs</w:t>
                      </w:r>
                    </w:p>
                    <w:p w14:paraId="7A2B6823" w14:textId="550105F5" w:rsidR="00D432E1" w:rsidRPr="00DD3ED0" w:rsidRDefault="00D432E1" w:rsidP="00DD3E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 with academic supervisor to improve delivery of Kaplan International academic programs</w:t>
                      </w:r>
                    </w:p>
                    <w:p w14:paraId="6E46EFD6" w14:textId="0FF599B0" w:rsidR="00D432E1" w:rsidRPr="00DD3ED0" w:rsidRDefault="00D432E1" w:rsidP="00DD3E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Test, evaluate, and counsel students regarding their academic performance and goals</w:t>
                      </w:r>
                    </w:p>
                    <w:p w14:paraId="35C97AE1" w14:textId="77777777" w:rsidR="00D432E1" w:rsidRDefault="00D432E1" w:rsidP="00D432E1">
                      <w:pPr>
                        <w:tabs>
                          <w:tab w:val="left" w:pos="360"/>
                        </w:tabs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F091E26" w14:textId="65728AF7" w:rsidR="00D432E1" w:rsidRPr="00D432E1" w:rsidRDefault="00D432E1" w:rsidP="00D432E1">
                      <w:pPr>
                        <w:tabs>
                          <w:tab w:val="left" w:pos="360"/>
                        </w:tabs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D432E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Chicago, IL, ERNSER-SHIELDS, May 20XX-November 20XX</w:t>
                      </w:r>
                    </w:p>
                    <w:p w14:paraId="6BD658B1" w14:textId="395166E1" w:rsidR="00D432E1" w:rsidRPr="00DD3ED0" w:rsidRDefault="00D432E1" w:rsidP="00DD3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Maintains records including testing, daily inmate/detainee work, attendance and general record keeping</w:t>
                      </w:r>
                    </w:p>
                    <w:p w14:paraId="191563AE" w14:textId="16CAEDF3" w:rsidR="00D432E1" w:rsidRPr="00DD3ED0" w:rsidRDefault="00D432E1" w:rsidP="00DD3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Performs other duties as assigned</w:t>
                      </w:r>
                    </w:p>
                    <w:p w14:paraId="649DDAE8" w14:textId="52C42E72" w:rsidR="00D432E1" w:rsidRPr="00DD3ED0" w:rsidRDefault="00D432E1" w:rsidP="00DD3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Provides individual tutoring</w:t>
                      </w:r>
                    </w:p>
                    <w:p w14:paraId="16E3E82D" w14:textId="0DB031C9" w:rsidR="00D432E1" w:rsidRPr="00DD3ED0" w:rsidRDefault="00D432E1" w:rsidP="00DD3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Teaching English as a Foreign Language (TEFL)</w:t>
                      </w:r>
                    </w:p>
                    <w:p w14:paraId="404EBD6C" w14:textId="3AD0151B" w:rsidR="00D432E1" w:rsidRPr="00DD3ED0" w:rsidRDefault="00D432E1" w:rsidP="00DD3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Collaborate with advisory committee in program area</w:t>
                      </w:r>
                    </w:p>
                    <w:p w14:paraId="1FB72CD4" w14:textId="44E40694" w:rsidR="00D83178" w:rsidRDefault="00D432E1" w:rsidP="00DD3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Support student organizations and activities</w:t>
                      </w:r>
                    </w:p>
                    <w:p w14:paraId="7ADD2AE3" w14:textId="3C5FAE1F" w:rsidR="00DD3ED0" w:rsidRDefault="00DD3ED0" w:rsidP="00DD3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3DA7A464" w14:textId="42E9B85C" w:rsidR="00DD3ED0" w:rsidRPr="00DD3ED0" w:rsidRDefault="00DD3ED0" w:rsidP="00DD3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</w:txbxContent>
                </v:textbox>
              </v:shape>
            </w:pict>
          </mc:Fallback>
        </mc:AlternateContent>
      </w:r>
      <w:r w:rsidR="00D831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41828" wp14:editId="4A42C5EB">
                <wp:simplePos x="0" y="0"/>
                <wp:positionH relativeFrom="column">
                  <wp:posOffset>4229100</wp:posOffset>
                </wp:positionH>
                <wp:positionV relativeFrom="paragraph">
                  <wp:posOffset>4143375</wp:posOffset>
                </wp:positionV>
                <wp:extent cx="2362200" cy="46386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63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C4612" w14:textId="06874D55" w:rsidR="00AF3F3C" w:rsidRPr="00AF3F3C" w:rsidRDefault="00AF3F3C" w:rsidP="00AF3F3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2D8C1ECB" w14:textId="77777777" w:rsidR="00AF3F3C" w:rsidRDefault="00AF3F3C" w:rsidP="00AF3F3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79913E7" w14:textId="3A17FA24" w:rsidR="00DD3ED0" w:rsidRPr="00DD3ED0" w:rsidRDefault="00DD3ED0" w:rsidP="00DD3ED0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Bachelor’s Degree in </w:t>
                            </w:r>
                            <w:proofErr w:type="spellStart"/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Tesol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C511FF1" w14:textId="1B526A41" w:rsidR="00AF3F3C" w:rsidRPr="00AF3F3C" w:rsidRDefault="00DD3ED0" w:rsidP="00DD3ED0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D3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GEORGE WASHINGTON UNIVERSITY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March 20XX</w:t>
                            </w:r>
                          </w:p>
                          <w:p w14:paraId="36FDCDA1" w14:textId="77777777" w:rsidR="00D83178" w:rsidRDefault="00D83178" w:rsidP="00AF3F3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F434688" w14:textId="1A472908" w:rsidR="00AF3F3C" w:rsidRPr="00D83178" w:rsidRDefault="00AF3F3C" w:rsidP="00D8317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14:paraId="2F3C3306" w14:textId="77777777" w:rsidR="00D83178" w:rsidRDefault="00D83178" w:rsidP="00AF3F3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2F58B0D" w14:textId="7978ED80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Strong attention to detail</w:t>
                            </w:r>
                          </w:p>
                          <w:p w14:paraId="60E43BAD" w14:textId="0C7D7341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Strong instructional and classroom management skills</w:t>
                            </w:r>
                          </w:p>
                          <w:p w14:paraId="2ED24067" w14:textId="7FC86302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Strong special education instructional background</w:t>
                            </w:r>
                          </w:p>
                          <w:p w14:paraId="52FD801D" w14:textId="0983612E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Great interpersonal skills</w:t>
                            </w:r>
                          </w:p>
                          <w:p w14:paraId="6228CA6D" w14:textId="2E36133E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Excellent communication skills (written and verbal)</w:t>
                            </w:r>
                          </w:p>
                          <w:p w14:paraId="51EA9508" w14:textId="279938E8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Communicating </w:t>
                            </w:r>
                            <w:r w:rsidR="00D83178"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ontent </w:t>
                            </w:r>
                            <w:r w:rsidR="00D83178"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</w:t>
                            </w: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nowledge</w:t>
                            </w:r>
                          </w:p>
                          <w:p w14:paraId="2F644127" w14:textId="6DCDDE42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Highly organized</w:t>
                            </w:r>
                          </w:p>
                          <w:p w14:paraId="34244890" w14:textId="2A22825C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Able to multitask efficiently and effectively</w:t>
                            </w:r>
                          </w:p>
                          <w:p w14:paraId="17A90C5D" w14:textId="2AC4ED65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Passionate and optimistic about their students, their content, and the teaching profession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1828" id="Text Box 13" o:spid="_x0000_s1029" type="#_x0000_t202" style="position:absolute;margin-left:333pt;margin-top:326.25pt;width:186pt;height:3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" filled="f" stroked="f" strokeweight=".5pt">
                <v:textbox>
                  <w:txbxContent>
                    <w:p w14:paraId="60CC4612" w14:textId="06874D55" w:rsidR="00AF3F3C" w:rsidRPr="00AF3F3C" w:rsidRDefault="00AF3F3C" w:rsidP="00AF3F3C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EDUCATION</w:t>
                      </w:r>
                    </w:p>
                    <w:p w14:paraId="2D8C1ECB" w14:textId="77777777" w:rsidR="00AF3F3C" w:rsidRDefault="00AF3F3C" w:rsidP="00AF3F3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79913E7" w14:textId="3A17FA24" w:rsidR="00DD3ED0" w:rsidRPr="00DD3ED0" w:rsidRDefault="00DD3ED0" w:rsidP="00DD3ED0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Bachelor’s Degree in </w:t>
                      </w:r>
                      <w:proofErr w:type="spellStart"/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Tesol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</w:p>
                    <w:p w14:paraId="5C511FF1" w14:textId="1B526A41" w:rsidR="00AF3F3C" w:rsidRPr="00AF3F3C" w:rsidRDefault="00DD3ED0" w:rsidP="00DD3ED0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D3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GEORGE WASHINGTON UNIVERSITY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March 20XX</w:t>
                      </w:r>
                    </w:p>
                    <w:p w14:paraId="36FDCDA1" w14:textId="77777777" w:rsidR="00D83178" w:rsidRDefault="00D83178" w:rsidP="00AF3F3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F434688" w14:textId="1A472908" w:rsidR="00AF3F3C" w:rsidRPr="00D83178" w:rsidRDefault="00AF3F3C" w:rsidP="00D8317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83178">
                        <w:rPr>
                          <w:rFonts w:ascii="Century Gothic" w:hAnsi="Century Gothic"/>
                          <w:sz w:val="32"/>
                          <w:szCs w:val="32"/>
                        </w:rPr>
                        <w:t>SKILLS</w:t>
                      </w:r>
                    </w:p>
                    <w:p w14:paraId="2F3C3306" w14:textId="77777777" w:rsidR="00D83178" w:rsidRDefault="00D83178" w:rsidP="00AF3F3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2F58B0D" w14:textId="7978ED80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Strong attention to detail</w:t>
                      </w:r>
                    </w:p>
                    <w:p w14:paraId="60E43BAD" w14:textId="0C7D7341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Strong instructional and classroom management skills</w:t>
                      </w:r>
                    </w:p>
                    <w:p w14:paraId="2ED24067" w14:textId="7FC86302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Strong special education instructional background</w:t>
                      </w:r>
                    </w:p>
                    <w:p w14:paraId="52FD801D" w14:textId="0983612E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Great interpersonal skills</w:t>
                      </w:r>
                    </w:p>
                    <w:p w14:paraId="6228CA6D" w14:textId="2E36133E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Excellent communication skills (written and verbal)</w:t>
                      </w:r>
                    </w:p>
                    <w:p w14:paraId="51EA9508" w14:textId="279938E8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Communicating </w:t>
                      </w:r>
                      <w:r w:rsidR="00D83178"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c</w:t>
                      </w: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ontent </w:t>
                      </w:r>
                      <w:r w:rsidR="00D83178"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k</w:t>
                      </w: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nowledge</w:t>
                      </w:r>
                    </w:p>
                    <w:p w14:paraId="2F644127" w14:textId="6DCDDE42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Highly organized</w:t>
                      </w:r>
                    </w:p>
                    <w:p w14:paraId="34244890" w14:textId="2A22825C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Able to multitask efficiently and effectively</w:t>
                      </w:r>
                    </w:p>
                    <w:p w14:paraId="17A90C5D" w14:textId="2AC4ED65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Passionate and optimistic about their students, their content, and the teaching profession</w:t>
                      </w:r>
                    </w:p>
                  </w:txbxContent>
                </v:textbox>
              </v:shape>
            </w:pict>
          </mc:Fallback>
        </mc:AlternateContent>
      </w:r>
      <w:r w:rsidR="00AF3F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501DF" wp14:editId="6A4C617C">
                <wp:simplePos x="0" y="0"/>
                <wp:positionH relativeFrom="column">
                  <wp:posOffset>-561975</wp:posOffset>
                </wp:positionH>
                <wp:positionV relativeFrom="paragraph">
                  <wp:posOffset>2295525</wp:posOffset>
                </wp:positionV>
                <wp:extent cx="4267200" cy="1771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EACAF" w14:textId="61DA338D" w:rsidR="00AF3F3C" w:rsidRPr="00AF3F3C" w:rsidRDefault="00AF3F3C" w:rsidP="00AF3F3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F3F3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PROFILE SUMMARY</w:t>
                            </w:r>
                          </w:p>
                          <w:p w14:paraId="0AF8A62E" w14:textId="7FB2F9C7" w:rsidR="00AF3F3C" w:rsidRPr="00AF3F3C" w:rsidRDefault="00AF3F3C" w:rsidP="00AF3F3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labore et dolore magna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ad minim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nisi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reprehenderit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voluptate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cillum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dolore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fugiat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pariatur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Excepteur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sint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occaecat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cupidatat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proident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sunt in culpa qui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officia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deserunt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mollit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anim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01DF" id="Text Box 9" o:spid="_x0000_s1030" type="#_x0000_t202" style="position:absolute;margin-left:-44.25pt;margin-top:180.75pt;width:336pt;height:13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" filled="f" stroked="f" strokeweight=".5pt">
                <v:textbox>
                  <w:txbxContent>
                    <w:p w14:paraId="625EACAF" w14:textId="61DA338D" w:rsidR="00AF3F3C" w:rsidRPr="00AF3F3C" w:rsidRDefault="00AF3F3C" w:rsidP="00AF3F3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F3F3C">
                        <w:rPr>
                          <w:rFonts w:ascii="Century Gothic" w:hAnsi="Century Gothic"/>
                          <w:sz w:val="32"/>
                          <w:szCs w:val="32"/>
                        </w:rPr>
                        <w:t>PROFILE SUMMARY</w:t>
                      </w:r>
                    </w:p>
                    <w:p w14:paraId="0AF8A62E" w14:textId="7FB2F9C7" w:rsidR="00AF3F3C" w:rsidRPr="00AF3F3C" w:rsidRDefault="00AF3F3C" w:rsidP="00AF3F3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labore et dolore magna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ad minim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nisi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esse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pariatur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sunt in culpa qui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officia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mollit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anim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laborum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78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6B534" wp14:editId="6DC97640">
                <wp:simplePos x="0" y="0"/>
                <wp:positionH relativeFrom="column">
                  <wp:posOffset>-1752600</wp:posOffset>
                </wp:positionH>
                <wp:positionV relativeFrom="paragraph">
                  <wp:posOffset>2066925</wp:posOffset>
                </wp:positionV>
                <wp:extent cx="5743575" cy="7553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553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5217" id="Rectangle 7" o:spid="_x0000_s1026" style="position:absolute;margin-left:-138pt;margin-top:162.75pt;width:452.25pt;height:59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" fillcolor="#ffc000" strokecolor="#ffc000" strokeweight="1pt"/>
            </w:pict>
          </mc:Fallback>
        </mc:AlternateContent>
      </w:r>
      <w:r w:rsidR="003879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6C3CF" wp14:editId="70D956EC">
                <wp:simplePos x="0" y="0"/>
                <wp:positionH relativeFrom="column">
                  <wp:posOffset>4000500</wp:posOffset>
                </wp:positionH>
                <wp:positionV relativeFrom="paragraph">
                  <wp:posOffset>3638550</wp:posOffset>
                </wp:positionV>
                <wp:extent cx="32099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2DAB" id="Rectangle 3" o:spid="_x0000_s1026" style="position:absolute;margin-left:315pt;margin-top:286.5pt;width:252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" fillcolor="#ffc000" strokecolor="#ffc000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5C98"/>
    <w:multiLevelType w:val="hybridMultilevel"/>
    <w:tmpl w:val="0F3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2A7F"/>
    <w:multiLevelType w:val="hybridMultilevel"/>
    <w:tmpl w:val="1C78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2714"/>
    <w:multiLevelType w:val="hybridMultilevel"/>
    <w:tmpl w:val="E92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93603"/>
    <w:multiLevelType w:val="hybridMultilevel"/>
    <w:tmpl w:val="90B8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04BF"/>
    <w:multiLevelType w:val="hybridMultilevel"/>
    <w:tmpl w:val="A028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84921">
    <w:abstractNumId w:val="0"/>
  </w:num>
  <w:num w:numId="2" w16cid:durableId="1697582289">
    <w:abstractNumId w:val="3"/>
  </w:num>
  <w:num w:numId="3" w16cid:durableId="1155609498">
    <w:abstractNumId w:val="2"/>
  </w:num>
  <w:num w:numId="4" w16cid:durableId="185027821">
    <w:abstractNumId w:val="1"/>
  </w:num>
  <w:num w:numId="5" w16cid:durableId="1199051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A4"/>
    <w:rsid w:val="00212E86"/>
    <w:rsid w:val="00241BA4"/>
    <w:rsid w:val="003879A8"/>
    <w:rsid w:val="0040594A"/>
    <w:rsid w:val="00705063"/>
    <w:rsid w:val="007B182B"/>
    <w:rsid w:val="007F6D00"/>
    <w:rsid w:val="00AF3F3C"/>
    <w:rsid w:val="00B21303"/>
    <w:rsid w:val="00B67803"/>
    <w:rsid w:val="00BC3DEB"/>
    <w:rsid w:val="00D056F7"/>
    <w:rsid w:val="00D432E1"/>
    <w:rsid w:val="00D83178"/>
    <w:rsid w:val="00DD3ED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DF6C"/>
  <w15:chartTrackingRefBased/>
  <w15:docId w15:val="{13791EDC-C084-49EC-9527-CFE37E6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D8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8</cp:revision>
  <cp:lastPrinted>2022-09-19T06:45:00Z</cp:lastPrinted>
  <dcterms:created xsi:type="dcterms:W3CDTF">2022-09-19T05:34:00Z</dcterms:created>
  <dcterms:modified xsi:type="dcterms:W3CDTF">2022-10-07T11:39:00Z</dcterms:modified>
</cp:coreProperties>
</file>