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14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202" w:type="dxa"/>
          <w:right w:w="144" w:type="dxa"/>
        </w:tblCellMar>
        <w:tblLook w:val="04A0" w:firstRow="1" w:lastRow="0" w:firstColumn="1" w:lastColumn="0" w:noHBand="0" w:noVBand="1"/>
      </w:tblPr>
      <w:tblGrid>
        <w:gridCol w:w="4175"/>
        <w:gridCol w:w="352"/>
        <w:gridCol w:w="6519"/>
      </w:tblGrid>
      <w:tr w:rsidR="00350984" w:rsidRPr="00340EEE" w14:paraId="72770FA2" w14:textId="77777777" w:rsidTr="00270858">
        <w:trPr>
          <w:trHeight w:val="1152"/>
        </w:trPr>
        <w:tc>
          <w:tcPr>
            <w:tcW w:w="1890" w:type="pct"/>
            <w:shd w:val="clear" w:color="auto" w:fill="0E8086"/>
            <w:vAlign w:val="center"/>
          </w:tcPr>
          <w:p w14:paraId="7B711944" w14:textId="7798BEB3" w:rsidR="00350984" w:rsidRPr="00340EEE" w:rsidRDefault="001443A9" w:rsidP="00E07266">
            <w:pPr>
              <w:spacing w:before="240" w:line="276" w:lineRule="auto"/>
              <w:jc w:val="center"/>
              <w:rPr>
                <w:rFonts w:ascii="Segoe UI" w:hAnsi="Segoe UI" w:cs="Segoe UI"/>
                <w:b/>
                <w:bCs/>
                <w:color w:val="833C0B" w:themeColor="accent2" w:themeShade="80"/>
                <w:sz w:val="44"/>
                <w:szCs w:val="44"/>
              </w:rPr>
            </w:pPr>
            <w:r w:rsidRPr="001443A9">
              <w:rPr>
                <w:rFonts w:ascii="Segoe UI" w:hAnsi="Segoe UI" w:cs="Segoe UI"/>
                <w:b/>
                <w:bCs/>
                <w:color w:val="FFFFFF" w:themeColor="background1"/>
                <w:sz w:val="44"/>
                <w:szCs w:val="44"/>
              </w:rPr>
              <w:t xml:space="preserve">Nikitas </w:t>
            </w:r>
            <w:proofErr w:type="spellStart"/>
            <w:r w:rsidRPr="001443A9">
              <w:rPr>
                <w:rFonts w:ascii="Segoe UI" w:hAnsi="Segoe UI" w:cs="Segoe UI"/>
                <w:b/>
                <w:bCs/>
                <w:color w:val="FFFFFF" w:themeColor="background1"/>
                <w:sz w:val="44"/>
                <w:szCs w:val="44"/>
              </w:rPr>
              <w:t>Vasilidis</w:t>
            </w:r>
            <w:proofErr w:type="spellEnd"/>
          </w:p>
        </w:tc>
        <w:tc>
          <w:tcPr>
            <w:tcW w:w="159" w:type="pct"/>
          </w:tcPr>
          <w:p w14:paraId="2051AEAE" w14:textId="77777777" w:rsidR="00350984" w:rsidRPr="00340EEE" w:rsidRDefault="00350984" w:rsidP="008435B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951" w:type="pct"/>
            <w:vMerge w:val="restart"/>
          </w:tcPr>
          <w:p w14:paraId="16A95610" w14:textId="77777777" w:rsidR="00350984" w:rsidRPr="00340EEE" w:rsidRDefault="00350984" w:rsidP="00270858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340EEE">
              <w:rPr>
                <w:rFonts w:ascii="Segoe UI" w:hAnsi="Segoe UI" w:cs="Segoe UI"/>
                <w:b/>
                <w:bCs/>
                <w:sz w:val="28"/>
                <w:szCs w:val="28"/>
              </w:rPr>
              <w:t>EXPERIENCE</w:t>
            </w:r>
          </w:p>
          <w:p w14:paraId="7729C0C1" w14:textId="77777777" w:rsidR="00E14C1A" w:rsidRPr="00DF6674" w:rsidRDefault="00E14C1A" w:rsidP="00270858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F6674">
              <w:rPr>
                <w:rFonts w:ascii="Segoe UI" w:hAnsi="Segoe UI" w:cs="Segoe UI"/>
                <w:b/>
                <w:bCs/>
                <w:sz w:val="20"/>
                <w:szCs w:val="20"/>
              </w:rPr>
              <w:t>Customer Experience Specialist,</w:t>
            </w:r>
          </w:p>
          <w:p w14:paraId="51BE9562" w14:textId="08BAFD03" w:rsidR="00E14C1A" w:rsidRPr="00270858" w:rsidRDefault="00E14C1A" w:rsidP="0027085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70858">
              <w:rPr>
                <w:rFonts w:ascii="Segoe UI" w:hAnsi="Segoe UI" w:cs="Segoe UI"/>
                <w:sz w:val="20"/>
                <w:szCs w:val="20"/>
              </w:rPr>
              <w:t>Consumer Marketing, WIND Hellas, Athens, Greece</w:t>
            </w:r>
            <w:r w:rsidR="00DF667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270858">
              <w:rPr>
                <w:rFonts w:ascii="Segoe UI" w:hAnsi="Segoe UI" w:cs="Segoe UI"/>
                <w:sz w:val="20"/>
                <w:szCs w:val="20"/>
              </w:rPr>
              <w:t>04/2019 - present,</w:t>
            </w:r>
          </w:p>
          <w:p w14:paraId="1775B3F6" w14:textId="77777777" w:rsidR="00E14C1A" w:rsidRPr="00DF6674" w:rsidRDefault="00E14C1A" w:rsidP="0027085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F6674">
              <w:rPr>
                <w:rFonts w:ascii="Segoe UI" w:hAnsi="Segoe UI" w:cs="Segoe UI"/>
                <w:sz w:val="16"/>
                <w:szCs w:val="16"/>
              </w:rPr>
              <w:t>Track, measure and report every interaction a customer has throughout its lifecycle.</w:t>
            </w:r>
          </w:p>
          <w:p w14:paraId="1985924D" w14:textId="77777777" w:rsidR="00E14C1A" w:rsidRPr="00DF6674" w:rsidRDefault="00E14C1A" w:rsidP="0027085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F6674">
              <w:rPr>
                <w:rFonts w:ascii="Segoe UI" w:hAnsi="Segoe UI" w:cs="Segoe UI"/>
                <w:sz w:val="16"/>
                <w:szCs w:val="16"/>
              </w:rPr>
              <w:t>Devise new customer journeys to support new business processes and create value for the customer.</w:t>
            </w:r>
          </w:p>
          <w:p w14:paraId="344A54B6" w14:textId="77777777" w:rsidR="00E14C1A" w:rsidRPr="00DF6674" w:rsidRDefault="00E14C1A" w:rsidP="0027085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F6674">
              <w:rPr>
                <w:rFonts w:ascii="Segoe UI" w:hAnsi="Segoe UI" w:cs="Segoe UI"/>
                <w:sz w:val="16"/>
                <w:szCs w:val="16"/>
              </w:rPr>
              <w:t>Review existing customer journeys, define pain-points and implement mitigation actions for improvements in customer's experience.</w:t>
            </w:r>
          </w:p>
          <w:p w14:paraId="22A0A190" w14:textId="77777777" w:rsidR="00E14C1A" w:rsidRPr="00DF6674" w:rsidRDefault="00E14C1A" w:rsidP="0027085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F6674">
              <w:rPr>
                <w:rFonts w:ascii="Segoe UI" w:hAnsi="Segoe UI" w:cs="Segoe UI"/>
                <w:sz w:val="16"/>
                <w:szCs w:val="16"/>
              </w:rPr>
              <w:t>Devise proper communication plans to convey the brand's principles and reinforce the brand's perception.</w:t>
            </w:r>
          </w:p>
          <w:p w14:paraId="0762C3D1" w14:textId="77777777" w:rsidR="00E14C1A" w:rsidRPr="00DF6674" w:rsidRDefault="00E14C1A" w:rsidP="0027085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F6674">
              <w:rPr>
                <w:rFonts w:ascii="Segoe UI" w:hAnsi="Segoe UI" w:cs="Segoe UI"/>
                <w:sz w:val="16"/>
                <w:szCs w:val="16"/>
              </w:rPr>
              <w:t>Present findings to key stakeholders, coordinate inter-functional teams to enhance customer experience and monitor progress.</w:t>
            </w:r>
          </w:p>
          <w:p w14:paraId="72FEECBC" w14:textId="77777777" w:rsidR="00E14C1A" w:rsidRPr="00DF6674" w:rsidRDefault="00E14C1A" w:rsidP="0027085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F6674">
              <w:rPr>
                <w:rFonts w:ascii="Segoe UI" w:hAnsi="Segoe UI" w:cs="Segoe UI"/>
                <w:sz w:val="16"/>
                <w:szCs w:val="16"/>
              </w:rPr>
              <w:t>Work closely with Customer Operations departments on developing new programs to improve customer satisfaction and loyalty.</w:t>
            </w:r>
          </w:p>
          <w:p w14:paraId="38CCD0E6" w14:textId="77777777" w:rsidR="00E14C1A" w:rsidRPr="00DF6674" w:rsidRDefault="00E14C1A" w:rsidP="0027085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F6674">
              <w:rPr>
                <w:rFonts w:ascii="Segoe UI" w:hAnsi="Segoe UI" w:cs="Segoe UI"/>
                <w:sz w:val="16"/>
                <w:szCs w:val="16"/>
              </w:rPr>
              <w:t>Respond to customer feedback and requests on various experience related issues with the brand</w:t>
            </w:r>
          </w:p>
          <w:p w14:paraId="2476D0E9" w14:textId="77777777" w:rsidR="00E14C1A" w:rsidRPr="00DF6674" w:rsidRDefault="00E14C1A" w:rsidP="0027085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F6674">
              <w:rPr>
                <w:rFonts w:ascii="Segoe UI" w:hAnsi="Segoe UI" w:cs="Segoe UI"/>
                <w:sz w:val="16"/>
                <w:szCs w:val="16"/>
              </w:rPr>
              <w:t xml:space="preserve">Consolidate and analyze data from several sources in order to extract valuable insights to improve customer experience. </w:t>
            </w:r>
          </w:p>
          <w:p w14:paraId="7D394DD0" w14:textId="77777777" w:rsidR="00E14C1A" w:rsidRPr="00DF6674" w:rsidRDefault="00E14C1A" w:rsidP="0027085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F6674">
              <w:rPr>
                <w:rFonts w:ascii="Segoe UI" w:hAnsi="Segoe UI" w:cs="Segoe UI"/>
                <w:sz w:val="16"/>
                <w:szCs w:val="16"/>
              </w:rPr>
              <w:t>Define and utilize KPIs to monitor key customer metrics.</w:t>
            </w:r>
          </w:p>
          <w:p w14:paraId="1A6B163B" w14:textId="77777777" w:rsidR="00E14C1A" w:rsidRPr="00DF6674" w:rsidRDefault="00E14C1A" w:rsidP="0027085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F6674">
              <w:rPr>
                <w:rFonts w:ascii="Segoe UI" w:hAnsi="Segoe UI" w:cs="Segoe UI"/>
                <w:sz w:val="16"/>
                <w:szCs w:val="16"/>
              </w:rPr>
              <w:t>Regular engagement and observations of customers to understand their perceptions and expectations of the organization.</w:t>
            </w:r>
          </w:p>
          <w:p w14:paraId="19409E0B" w14:textId="77777777" w:rsidR="00E14C1A" w:rsidRPr="00DF6674" w:rsidRDefault="00E14C1A" w:rsidP="0027085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F6674">
              <w:rPr>
                <w:rFonts w:ascii="Segoe UI" w:hAnsi="Segoe UI" w:cs="Segoe UI"/>
                <w:sz w:val="16"/>
                <w:szCs w:val="16"/>
              </w:rPr>
              <w:t>Motivate and develop customer-facing teams, provide new tools, revise processes and set incentives</w:t>
            </w:r>
          </w:p>
          <w:p w14:paraId="5EFBBFD8" w14:textId="77777777" w:rsidR="00E14C1A" w:rsidRPr="00DF6674" w:rsidRDefault="00E14C1A" w:rsidP="0027085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F6674">
              <w:rPr>
                <w:rFonts w:ascii="Segoe UI" w:hAnsi="Segoe UI" w:cs="Segoe UI"/>
                <w:sz w:val="16"/>
                <w:szCs w:val="16"/>
              </w:rPr>
              <w:t>Ensuring feedback mechanisms and reports are fit for purpose.</w:t>
            </w:r>
          </w:p>
          <w:p w14:paraId="7AFBB5FB" w14:textId="77777777" w:rsidR="00E14C1A" w:rsidRPr="00DF6674" w:rsidRDefault="00E14C1A" w:rsidP="0027085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F6674">
              <w:rPr>
                <w:rFonts w:ascii="Segoe UI" w:hAnsi="Segoe UI" w:cs="Segoe UI"/>
                <w:sz w:val="16"/>
                <w:szCs w:val="16"/>
              </w:rPr>
              <w:t>Build strong customer engagement and strengthen loyalty.</w:t>
            </w:r>
          </w:p>
          <w:p w14:paraId="6BE71220" w14:textId="68A0781E" w:rsidR="00E14C1A" w:rsidRPr="00DF6674" w:rsidRDefault="00E14C1A" w:rsidP="00270858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F6674">
              <w:rPr>
                <w:rFonts w:ascii="Segoe UI" w:hAnsi="Segoe UI" w:cs="Segoe UI"/>
                <w:sz w:val="16"/>
                <w:szCs w:val="16"/>
              </w:rPr>
              <w:t xml:space="preserve">Protect the legal, financial, and moral </w:t>
            </w:r>
            <w:proofErr w:type="spellStart"/>
            <w:r w:rsidRPr="00DF6674">
              <w:rPr>
                <w:rFonts w:ascii="Segoe UI" w:hAnsi="Segoe UI" w:cs="Segoe UI"/>
                <w:sz w:val="16"/>
                <w:szCs w:val="16"/>
              </w:rPr>
              <w:t>well being</w:t>
            </w:r>
            <w:proofErr w:type="spellEnd"/>
            <w:r w:rsidRPr="00DF6674">
              <w:rPr>
                <w:rFonts w:ascii="Segoe UI" w:hAnsi="Segoe UI" w:cs="Segoe UI"/>
                <w:sz w:val="16"/>
                <w:szCs w:val="16"/>
              </w:rPr>
              <w:t xml:space="preserve"> of the company.</w:t>
            </w:r>
          </w:p>
          <w:p w14:paraId="1AAF4412" w14:textId="77777777" w:rsidR="00E14C1A" w:rsidRPr="00DF6674" w:rsidRDefault="00E14C1A" w:rsidP="00270858">
            <w:pPr>
              <w:spacing w:before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F6674">
              <w:rPr>
                <w:rFonts w:ascii="Segoe UI" w:hAnsi="Segoe UI" w:cs="Segoe UI"/>
                <w:b/>
                <w:bCs/>
                <w:sz w:val="20"/>
                <w:szCs w:val="20"/>
              </w:rPr>
              <w:t>CRM Operations Coordinator</w:t>
            </w:r>
            <w:r w:rsidRPr="00DF6674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</w:p>
          <w:p w14:paraId="51DE2BFB" w14:textId="06E75B23" w:rsidR="00E14C1A" w:rsidRPr="00DF6674" w:rsidRDefault="00E14C1A" w:rsidP="00270858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DF6674">
              <w:rPr>
                <w:rFonts w:ascii="Segoe UI" w:hAnsi="Segoe UI" w:cs="Segoe UI"/>
                <w:sz w:val="18"/>
                <w:szCs w:val="18"/>
              </w:rPr>
              <w:t xml:space="preserve">Customer Operations, WIND Hellas, Athens, </w:t>
            </w:r>
            <w:proofErr w:type="gramStart"/>
            <w:r w:rsidRPr="00DF6674">
              <w:rPr>
                <w:rFonts w:ascii="Segoe UI" w:hAnsi="Segoe UI" w:cs="Segoe UI"/>
                <w:sz w:val="18"/>
                <w:szCs w:val="18"/>
              </w:rPr>
              <w:t xml:space="preserve">Greece </w:t>
            </w:r>
            <w:r w:rsidR="00DF6674" w:rsidRPr="00DF667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F6674">
              <w:rPr>
                <w:rFonts w:ascii="Segoe UI" w:hAnsi="Segoe UI" w:cs="Segoe UI"/>
                <w:sz w:val="18"/>
                <w:szCs w:val="18"/>
              </w:rPr>
              <w:t>04</w:t>
            </w:r>
            <w:proofErr w:type="gramEnd"/>
            <w:r w:rsidRPr="00DF6674">
              <w:rPr>
                <w:rFonts w:ascii="Segoe UI" w:hAnsi="Segoe UI" w:cs="Segoe UI"/>
                <w:sz w:val="18"/>
                <w:szCs w:val="18"/>
              </w:rPr>
              <w:t>/2009 - 07/2017,</w:t>
            </w:r>
          </w:p>
          <w:p w14:paraId="534A1C77" w14:textId="77777777" w:rsidR="00E14C1A" w:rsidRPr="00DF6674" w:rsidRDefault="00E14C1A" w:rsidP="0027085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F6674">
              <w:rPr>
                <w:rFonts w:ascii="Segoe UI" w:hAnsi="Segoe UI" w:cs="Segoe UI"/>
                <w:sz w:val="16"/>
                <w:szCs w:val="16"/>
              </w:rPr>
              <w:t>Re-educate customers requesting cancellation of service on the benefits of WIND Hellas and adopt the best-cost approach to retain them.</w:t>
            </w:r>
          </w:p>
          <w:p w14:paraId="5D32EABA" w14:textId="77777777" w:rsidR="00E14C1A" w:rsidRPr="00DF6674" w:rsidRDefault="00E14C1A" w:rsidP="0027085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F6674">
              <w:rPr>
                <w:rFonts w:ascii="Segoe UI" w:hAnsi="Segoe UI" w:cs="Segoe UI"/>
                <w:sz w:val="16"/>
                <w:szCs w:val="16"/>
              </w:rPr>
              <w:t>Communicate with customers on upgrade requests, program information inquiries, enrollment &amp; redemption, anniversary &amp; satisfaction contacts.</w:t>
            </w:r>
          </w:p>
          <w:p w14:paraId="0563D830" w14:textId="77777777" w:rsidR="00E14C1A" w:rsidRPr="00DF6674" w:rsidRDefault="00E14C1A" w:rsidP="0027085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F6674">
              <w:rPr>
                <w:rFonts w:ascii="Segoe UI" w:hAnsi="Segoe UI" w:cs="Segoe UI"/>
                <w:sz w:val="16"/>
                <w:szCs w:val="16"/>
              </w:rPr>
              <w:t>Timely process cancellation orders and other paperwork to comply with customer requests.</w:t>
            </w:r>
          </w:p>
          <w:p w14:paraId="62694B27" w14:textId="77777777" w:rsidR="00E14C1A" w:rsidRPr="00DF6674" w:rsidRDefault="00E14C1A" w:rsidP="0027085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F6674">
              <w:rPr>
                <w:rFonts w:ascii="Segoe UI" w:hAnsi="Segoe UI" w:cs="Segoe UI"/>
                <w:sz w:val="16"/>
                <w:szCs w:val="16"/>
              </w:rPr>
              <w:t>Provide daily activity reports to the supervisor.</w:t>
            </w:r>
          </w:p>
          <w:p w14:paraId="7C750D54" w14:textId="77777777" w:rsidR="00E14C1A" w:rsidRPr="00DF6674" w:rsidRDefault="00E14C1A" w:rsidP="0027085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F6674">
              <w:rPr>
                <w:rFonts w:ascii="Segoe UI" w:hAnsi="Segoe UI" w:cs="Segoe UI"/>
                <w:sz w:val="16"/>
                <w:szCs w:val="16"/>
              </w:rPr>
              <w:t>Promote company image through all customer interactions.</w:t>
            </w:r>
          </w:p>
          <w:p w14:paraId="318D3A84" w14:textId="77777777" w:rsidR="00E14C1A" w:rsidRPr="00DF6674" w:rsidRDefault="00E14C1A" w:rsidP="0027085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F6674">
              <w:rPr>
                <w:rFonts w:ascii="Segoe UI" w:hAnsi="Segoe UI" w:cs="Segoe UI"/>
                <w:sz w:val="16"/>
                <w:szCs w:val="16"/>
              </w:rPr>
              <w:t>Comply with the standard performance measures and individual goals assigned by the supervisor &amp; contribute to the realization of the overall team goals within time constraints.</w:t>
            </w:r>
          </w:p>
          <w:p w14:paraId="120A9C1E" w14:textId="77777777" w:rsidR="00E14C1A" w:rsidRPr="00DF6674" w:rsidRDefault="00E14C1A" w:rsidP="0027085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F6674">
              <w:rPr>
                <w:rFonts w:ascii="Segoe UI" w:hAnsi="Segoe UI" w:cs="Segoe UI"/>
                <w:sz w:val="16"/>
                <w:szCs w:val="16"/>
              </w:rPr>
              <w:t>Provide assistance to other CS functions in order to achieve CS objectives.</w:t>
            </w:r>
          </w:p>
          <w:p w14:paraId="3C13ED49" w14:textId="77777777" w:rsidR="00E14C1A" w:rsidRPr="00DF6674" w:rsidRDefault="00E14C1A" w:rsidP="00270858">
            <w:pPr>
              <w:pStyle w:val="ListParagraph"/>
              <w:numPr>
                <w:ilvl w:val="0"/>
                <w:numId w:val="16"/>
              </w:numPr>
              <w:spacing w:after="24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F6674">
              <w:rPr>
                <w:rFonts w:ascii="Segoe UI" w:hAnsi="Segoe UI" w:cs="Segoe UI"/>
                <w:sz w:val="16"/>
                <w:szCs w:val="16"/>
              </w:rPr>
              <w:t>Assist in any projects/tasks as requested by the superior.</w:t>
            </w:r>
          </w:p>
          <w:p w14:paraId="6382E0CF" w14:textId="77777777" w:rsidR="00E14C1A" w:rsidRPr="000A7C07" w:rsidRDefault="00E14C1A" w:rsidP="00270858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0A7C07">
              <w:rPr>
                <w:rFonts w:ascii="Segoe UI" w:hAnsi="Segoe UI" w:cs="Segoe UI"/>
                <w:b/>
                <w:bCs/>
              </w:rPr>
              <w:t xml:space="preserve">Events Supervisor, </w:t>
            </w:r>
          </w:p>
          <w:p w14:paraId="2EF7567E" w14:textId="77777777" w:rsidR="00E14C1A" w:rsidRPr="00DF6674" w:rsidRDefault="00E14C1A" w:rsidP="0027085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F6674">
              <w:rPr>
                <w:rFonts w:ascii="Segoe UI" w:hAnsi="Segoe UI" w:cs="Segoe UI"/>
                <w:sz w:val="20"/>
                <w:szCs w:val="20"/>
              </w:rPr>
              <w:t>Hellenic Tennis Federation, Athens, Greece 05/2004 - 04/2009,</w:t>
            </w:r>
          </w:p>
          <w:p w14:paraId="61BDEBD3" w14:textId="77777777" w:rsidR="00E14C1A" w:rsidRPr="00CA2D2A" w:rsidRDefault="00E14C1A" w:rsidP="00270858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A2D2A">
              <w:rPr>
                <w:rFonts w:ascii="Segoe UI" w:hAnsi="Segoe UI" w:cs="Segoe UI"/>
                <w:sz w:val="18"/>
                <w:szCs w:val="18"/>
              </w:rPr>
              <w:t>Organizing and Managing tennis events</w:t>
            </w:r>
          </w:p>
          <w:p w14:paraId="4E0CE581" w14:textId="77777777" w:rsidR="00E14C1A" w:rsidRPr="00CA2D2A" w:rsidRDefault="00E14C1A" w:rsidP="00270858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A2D2A">
              <w:rPr>
                <w:rFonts w:ascii="Segoe UI" w:hAnsi="Segoe UI" w:cs="Segoe UI"/>
                <w:sz w:val="18"/>
                <w:szCs w:val="18"/>
              </w:rPr>
              <w:t>Supply management</w:t>
            </w:r>
          </w:p>
          <w:p w14:paraId="5FCD5642" w14:textId="77777777" w:rsidR="00E14C1A" w:rsidRPr="00CA2D2A" w:rsidRDefault="00E14C1A" w:rsidP="00270858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A2D2A">
              <w:rPr>
                <w:rFonts w:ascii="Segoe UI" w:hAnsi="Segoe UI" w:cs="Segoe UI"/>
                <w:sz w:val="18"/>
                <w:szCs w:val="18"/>
              </w:rPr>
              <w:t>Policies and procedures application</w:t>
            </w:r>
          </w:p>
          <w:p w14:paraId="63731E5B" w14:textId="77777777" w:rsidR="00E14C1A" w:rsidRPr="00CA2D2A" w:rsidRDefault="00E14C1A" w:rsidP="00270858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A2D2A">
              <w:rPr>
                <w:rFonts w:ascii="Segoe UI" w:hAnsi="Segoe UI" w:cs="Segoe UI"/>
                <w:sz w:val="18"/>
                <w:szCs w:val="18"/>
              </w:rPr>
              <w:t>Sponsor seeking</w:t>
            </w:r>
          </w:p>
          <w:p w14:paraId="526076FA" w14:textId="77777777" w:rsidR="00E14C1A" w:rsidRPr="00CA2D2A" w:rsidRDefault="00E14C1A" w:rsidP="00270858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A2D2A">
              <w:rPr>
                <w:rFonts w:ascii="Segoe UI" w:hAnsi="Segoe UI" w:cs="Segoe UI"/>
                <w:sz w:val="18"/>
                <w:szCs w:val="18"/>
              </w:rPr>
              <w:t>Refereeing</w:t>
            </w:r>
          </w:p>
          <w:p w14:paraId="3CE32E61" w14:textId="495C325E" w:rsidR="00350984" w:rsidRPr="00CA2D2A" w:rsidRDefault="00E14C1A" w:rsidP="00270858">
            <w:pPr>
              <w:pStyle w:val="ListParagraph"/>
              <w:numPr>
                <w:ilvl w:val="0"/>
                <w:numId w:val="17"/>
              </w:numPr>
              <w:spacing w:after="240"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A2D2A">
              <w:rPr>
                <w:rFonts w:ascii="Segoe UI" w:hAnsi="Segoe UI" w:cs="Segoe UI"/>
                <w:sz w:val="16"/>
                <w:szCs w:val="16"/>
              </w:rPr>
              <w:t>Reporting</w:t>
            </w:r>
          </w:p>
        </w:tc>
      </w:tr>
      <w:tr w:rsidR="00350984" w:rsidRPr="00340EEE" w14:paraId="1A04DF72" w14:textId="77777777" w:rsidTr="00350984">
        <w:trPr>
          <w:trHeight w:val="576"/>
        </w:trPr>
        <w:tc>
          <w:tcPr>
            <w:tcW w:w="1890" w:type="pct"/>
            <w:vMerge w:val="restart"/>
            <w:shd w:val="clear" w:color="auto" w:fill="0E8086"/>
            <w:vAlign w:val="center"/>
          </w:tcPr>
          <w:p w14:paraId="320DE05E" w14:textId="59653F81" w:rsidR="00270858" w:rsidRDefault="00270858" w:rsidP="00E14C1A">
            <w:pPr>
              <w:spacing w:line="276" w:lineRule="auto"/>
              <w:rPr>
                <w:rFonts w:ascii="Segoe UI" w:hAnsi="Segoe UI" w:cs="Segoe UI"/>
                <w:color w:val="FFFFFF" w:themeColor="background1"/>
              </w:rPr>
            </w:pPr>
            <w:r w:rsidRPr="00270858">
              <w:rPr>
                <w:rFonts w:ascii="Segoe UI" w:hAnsi="Segoe UI" w:cs="Segoe UI"/>
                <w:color w:val="FFFFFF" w:themeColor="background1"/>
              </w:rPr>
              <w:t>Marketing Manager Resume</w:t>
            </w:r>
          </w:p>
          <w:p w14:paraId="64043616" w14:textId="29155295" w:rsidR="00E14C1A" w:rsidRPr="00E14C1A" w:rsidRDefault="00E14C1A" w:rsidP="00E14C1A">
            <w:pPr>
              <w:spacing w:line="276" w:lineRule="auto"/>
              <w:rPr>
                <w:rFonts w:ascii="Segoe UI" w:hAnsi="Segoe UI" w:cs="Segoe UI"/>
                <w:color w:val="FFFFFF" w:themeColor="background1"/>
              </w:rPr>
            </w:pPr>
            <w:r w:rsidRPr="00E14C1A">
              <w:rPr>
                <w:rFonts w:ascii="Segoe UI" w:hAnsi="Segoe UI" w:cs="Segoe UI"/>
                <w:color w:val="FFFFFF" w:themeColor="background1"/>
              </w:rPr>
              <w:t>Email address: hello@kickresume.com</w:t>
            </w:r>
          </w:p>
          <w:p w14:paraId="5C9FB63B" w14:textId="2D084E90" w:rsidR="00350984" w:rsidRPr="00340EEE" w:rsidRDefault="00E14C1A" w:rsidP="00270858">
            <w:pPr>
              <w:spacing w:line="276" w:lineRule="auto"/>
              <w:rPr>
                <w:rFonts w:ascii="Segoe UI" w:hAnsi="Segoe UI" w:cs="Segoe UI"/>
                <w:color w:val="FFFFFF" w:themeColor="background1"/>
              </w:rPr>
            </w:pPr>
            <w:r w:rsidRPr="00E14C1A">
              <w:rPr>
                <w:rFonts w:ascii="Segoe UI" w:hAnsi="Segoe UI" w:cs="Segoe UI"/>
                <w:color w:val="FFFFFF" w:themeColor="background1"/>
              </w:rPr>
              <w:t>Phone number: 555-555-5555</w:t>
            </w:r>
          </w:p>
        </w:tc>
        <w:tc>
          <w:tcPr>
            <w:tcW w:w="159" w:type="pct"/>
          </w:tcPr>
          <w:p w14:paraId="3D57AE26" w14:textId="77777777" w:rsidR="00350984" w:rsidRPr="00340EEE" w:rsidRDefault="0035098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61EE35A" w14:textId="78A7182F" w:rsidR="00350984" w:rsidRPr="00340EEE" w:rsidRDefault="00350984" w:rsidP="008978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50984" w:rsidRPr="00340EEE" w14:paraId="5D8EFB84" w14:textId="77777777" w:rsidTr="00350984">
        <w:trPr>
          <w:trHeight w:val="504"/>
        </w:trPr>
        <w:tc>
          <w:tcPr>
            <w:tcW w:w="1890" w:type="pct"/>
            <w:vMerge/>
            <w:shd w:val="clear" w:color="auto" w:fill="0E8086"/>
            <w:vAlign w:val="center"/>
          </w:tcPr>
          <w:p w14:paraId="47FCD3AF" w14:textId="6C33BEF4" w:rsidR="00350984" w:rsidRPr="00340EEE" w:rsidRDefault="00350984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66538552" w14:textId="77777777" w:rsidR="00350984" w:rsidRPr="00340EEE" w:rsidRDefault="0035098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4951AE0D" w14:textId="67C0B102" w:rsidR="00350984" w:rsidRPr="00340EEE" w:rsidRDefault="00350984" w:rsidP="008978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50984" w:rsidRPr="00340EEE" w14:paraId="0AA3555B" w14:textId="77777777" w:rsidTr="00350984">
        <w:trPr>
          <w:trHeight w:val="504"/>
        </w:trPr>
        <w:tc>
          <w:tcPr>
            <w:tcW w:w="1890" w:type="pct"/>
            <w:vMerge/>
            <w:shd w:val="clear" w:color="auto" w:fill="0E8086"/>
            <w:vAlign w:val="center"/>
          </w:tcPr>
          <w:p w14:paraId="5153EC24" w14:textId="46DE62B9" w:rsidR="00350984" w:rsidRPr="00340EEE" w:rsidRDefault="00350984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6F0B5ECE" w14:textId="77777777" w:rsidR="00350984" w:rsidRPr="00340EEE" w:rsidRDefault="0035098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1B96FE37" w14:textId="2D2E94B3" w:rsidR="00350984" w:rsidRPr="00340EEE" w:rsidRDefault="00350984" w:rsidP="008978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50984" w:rsidRPr="00340EEE" w14:paraId="6410B9CA" w14:textId="77777777" w:rsidTr="00CA2D2A">
        <w:trPr>
          <w:trHeight w:val="355"/>
        </w:trPr>
        <w:tc>
          <w:tcPr>
            <w:tcW w:w="1890" w:type="pct"/>
            <w:vMerge/>
            <w:shd w:val="clear" w:color="auto" w:fill="0E8086"/>
            <w:vAlign w:val="center"/>
          </w:tcPr>
          <w:p w14:paraId="370E4193" w14:textId="6E120537" w:rsidR="00350984" w:rsidRPr="00340EEE" w:rsidRDefault="00350984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337C619B" w14:textId="77777777" w:rsidR="00350984" w:rsidRPr="00340EEE" w:rsidRDefault="0035098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8F6831D" w14:textId="399069E9" w:rsidR="00350984" w:rsidRPr="00897897" w:rsidRDefault="00350984" w:rsidP="008978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50984" w:rsidRPr="00340EEE" w14:paraId="33F30060" w14:textId="77777777" w:rsidTr="00350984">
        <w:trPr>
          <w:trHeight w:val="288"/>
        </w:trPr>
        <w:tc>
          <w:tcPr>
            <w:tcW w:w="1890" w:type="pct"/>
            <w:vMerge w:val="restart"/>
            <w:shd w:val="clear" w:color="auto" w:fill="D9D9D9" w:themeFill="background1" w:themeFillShade="D9"/>
          </w:tcPr>
          <w:p w14:paraId="55891C67" w14:textId="77777777" w:rsidR="00350984" w:rsidRPr="00BA32F5" w:rsidRDefault="00350984" w:rsidP="009A5804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BA32F5">
              <w:rPr>
                <w:rFonts w:ascii="Segoe UI" w:hAnsi="Segoe UI" w:cs="Segoe UI"/>
                <w:b/>
                <w:bCs/>
                <w:color w:val="000000" w:themeColor="text1"/>
              </w:rPr>
              <w:t>EDUCATION</w:t>
            </w:r>
          </w:p>
          <w:p w14:paraId="5207E369" w14:textId="77777777" w:rsidR="00E14C1A" w:rsidRPr="000A7C07" w:rsidRDefault="00E14C1A" w:rsidP="00E14C1A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0A7C07">
              <w:rPr>
                <w:rFonts w:ascii="Segoe UI" w:hAnsi="Segoe UI" w:cs="Segoe UI"/>
                <w:b/>
                <w:bCs/>
              </w:rPr>
              <w:t xml:space="preserve">Master's degree in Marketing and Communications, </w:t>
            </w:r>
          </w:p>
          <w:p w14:paraId="13AC13CE" w14:textId="77777777" w:rsidR="00E14C1A" w:rsidRDefault="00E14C1A" w:rsidP="00E14C1A">
            <w:pPr>
              <w:spacing w:line="276" w:lineRule="auto"/>
              <w:rPr>
                <w:rFonts w:ascii="Segoe UI" w:hAnsi="Segoe UI" w:cs="Segoe UI"/>
              </w:rPr>
            </w:pPr>
            <w:r w:rsidRPr="009F734F">
              <w:rPr>
                <w:rFonts w:ascii="Segoe UI" w:hAnsi="Segoe UI" w:cs="Segoe UI"/>
              </w:rPr>
              <w:t>Rome Business School, Rome, Italy</w:t>
            </w:r>
            <w:r>
              <w:rPr>
                <w:rFonts w:ascii="Segoe UI" w:hAnsi="Segoe UI" w:cs="Segoe UI"/>
              </w:rPr>
              <w:t xml:space="preserve"> </w:t>
            </w:r>
          </w:p>
          <w:p w14:paraId="4B808573" w14:textId="77777777" w:rsidR="00E14C1A" w:rsidRPr="009F734F" w:rsidRDefault="00E14C1A" w:rsidP="00E14C1A">
            <w:pPr>
              <w:spacing w:line="276" w:lineRule="auto"/>
              <w:rPr>
                <w:rFonts w:ascii="Segoe UI" w:hAnsi="Segoe UI" w:cs="Segoe UI"/>
              </w:rPr>
            </w:pPr>
            <w:r w:rsidRPr="009F734F">
              <w:rPr>
                <w:rFonts w:ascii="Segoe UI" w:hAnsi="Segoe UI" w:cs="Segoe UI"/>
              </w:rPr>
              <w:t>2018 - 2019,</w:t>
            </w:r>
          </w:p>
          <w:p w14:paraId="1C8C6EC9" w14:textId="77777777" w:rsidR="00E14C1A" w:rsidRPr="000A7C07" w:rsidRDefault="00E14C1A" w:rsidP="00E14C1A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0A7C07">
              <w:rPr>
                <w:rFonts w:ascii="Segoe UI" w:hAnsi="Segoe UI" w:cs="Segoe UI"/>
                <w:b/>
                <w:bCs/>
              </w:rPr>
              <w:t xml:space="preserve">Bachelor's degree in Business Administration and Management, </w:t>
            </w:r>
          </w:p>
          <w:p w14:paraId="5282DEF9" w14:textId="77777777" w:rsidR="00E14C1A" w:rsidRDefault="00E14C1A" w:rsidP="00E14C1A">
            <w:pPr>
              <w:spacing w:line="276" w:lineRule="auto"/>
              <w:rPr>
                <w:rFonts w:ascii="Segoe UI" w:hAnsi="Segoe UI" w:cs="Segoe UI"/>
              </w:rPr>
            </w:pPr>
            <w:r w:rsidRPr="009F734F">
              <w:rPr>
                <w:rFonts w:ascii="Segoe UI" w:hAnsi="Segoe UI" w:cs="Segoe UI"/>
              </w:rPr>
              <w:t xml:space="preserve">Open University of Cyprus, </w:t>
            </w:r>
            <w:proofErr w:type="spellStart"/>
            <w:r w:rsidRPr="009F734F">
              <w:rPr>
                <w:rFonts w:ascii="Segoe UI" w:hAnsi="Segoe UI" w:cs="Segoe UI"/>
              </w:rPr>
              <w:t>Latsia</w:t>
            </w:r>
            <w:proofErr w:type="spellEnd"/>
            <w:r w:rsidRPr="009F734F">
              <w:rPr>
                <w:rFonts w:ascii="Segoe UI" w:hAnsi="Segoe UI" w:cs="Segoe UI"/>
              </w:rPr>
              <w:t>, Cyprus</w:t>
            </w:r>
            <w:r>
              <w:rPr>
                <w:rFonts w:ascii="Segoe UI" w:hAnsi="Segoe UI" w:cs="Segoe UI"/>
              </w:rPr>
              <w:t xml:space="preserve"> </w:t>
            </w:r>
          </w:p>
          <w:p w14:paraId="58598659" w14:textId="6B40D912" w:rsidR="00E14C1A" w:rsidRPr="009F734F" w:rsidRDefault="00E14C1A" w:rsidP="00E14C1A">
            <w:pPr>
              <w:spacing w:line="276" w:lineRule="auto"/>
              <w:rPr>
                <w:rFonts w:ascii="Segoe UI" w:hAnsi="Segoe UI" w:cs="Segoe UI"/>
              </w:rPr>
            </w:pPr>
            <w:r w:rsidRPr="009F734F">
              <w:rPr>
                <w:rFonts w:ascii="Segoe UI" w:hAnsi="Segoe UI" w:cs="Segoe UI"/>
              </w:rPr>
              <w:t>2014 - 2018,</w:t>
            </w:r>
          </w:p>
          <w:p w14:paraId="6933585D" w14:textId="77777777" w:rsidR="00E14C1A" w:rsidRPr="00270858" w:rsidRDefault="00E14C1A" w:rsidP="00270858">
            <w:pPr>
              <w:spacing w:before="240" w:after="24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270858">
              <w:rPr>
                <w:rFonts w:ascii="Segoe UI" w:hAnsi="Segoe UI" w:cs="Segoe UI"/>
                <w:b/>
                <w:bCs/>
                <w:sz w:val="28"/>
                <w:szCs w:val="28"/>
              </w:rPr>
              <w:t>SKILLS</w:t>
            </w:r>
          </w:p>
          <w:p w14:paraId="1C112E58" w14:textId="27A8895B" w:rsidR="00E14C1A" w:rsidRPr="00DF6674" w:rsidRDefault="00E14C1A" w:rsidP="00DF6674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DF6674">
              <w:rPr>
                <w:rFonts w:ascii="Segoe UI" w:hAnsi="Segoe UI" w:cs="Segoe UI"/>
                <w:sz w:val="20"/>
                <w:szCs w:val="20"/>
              </w:rPr>
              <w:t>Marketing and Communication</w:t>
            </w:r>
          </w:p>
          <w:p w14:paraId="5A2BAA3A" w14:textId="07AA280D" w:rsidR="00E14C1A" w:rsidRPr="00DF6674" w:rsidRDefault="00E14C1A" w:rsidP="00DF6674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DF6674">
              <w:rPr>
                <w:rFonts w:ascii="Segoe UI" w:hAnsi="Segoe UI" w:cs="Segoe UI"/>
                <w:sz w:val="20"/>
                <w:szCs w:val="20"/>
              </w:rPr>
              <w:t>Customer Journeys &amp; Funnels</w:t>
            </w:r>
          </w:p>
          <w:p w14:paraId="582E5F1E" w14:textId="25CF32D9" w:rsidR="00E14C1A" w:rsidRPr="00DF6674" w:rsidRDefault="00E14C1A" w:rsidP="00DF6674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DF6674">
              <w:rPr>
                <w:rFonts w:ascii="Segoe UI" w:hAnsi="Segoe UI" w:cs="Segoe UI"/>
                <w:sz w:val="20"/>
                <w:szCs w:val="20"/>
              </w:rPr>
              <w:t>Project Management</w:t>
            </w:r>
          </w:p>
          <w:p w14:paraId="0603D8E5" w14:textId="18DE642F" w:rsidR="00E14C1A" w:rsidRPr="00DF6674" w:rsidRDefault="00E14C1A" w:rsidP="00DF6674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DF6674">
              <w:rPr>
                <w:rFonts w:ascii="Segoe UI" w:hAnsi="Segoe UI" w:cs="Segoe UI"/>
                <w:sz w:val="20"/>
                <w:szCs w:val="20"/>
              </w:rPr>
              <w:t>Segmentation and Targeting</w:t>
            </w:r>
          </w:p>
          <w:p w14:paraId="5CA4783F" w14:textId="26B61F24" w:rsidR="00E14C1A" w:rsidRPr="00DF6674" w:rsidRDefault="00E14C1A" w:rsidP="00DF6674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DF6674">
              <w:rPr>
                <w:rFonts w:ascii="Segoe UI" w:hAnsi="Segoe UI" w:cs="Segoe UI"/>
                <w:sz w:val="20"/>
                <w:szCs w:val="20"/>
              </w:rPr>
              <w:t>Big Data Analytics</w:t>
            </w:r>
          </w:p>
          <w:p w14:paraId="735F4695" w14:textId="067409DB" w:rsidR="00E14C1A" w:rsidRPr="00DF6674" w:rsidRDefault="00E14C1A" w:rsidP="00DF6674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DF6674">
              <w:rPr>
                <w:rFonts w:ascii="Segoe UI" w:hAnsi="Segoe UI" w:cs="Segoe UI"/>
                <w:sz w:val="20"/>
                <w:szCs w:val="20"/>
              </w:rPr>
              <w:t>CRM Operations</w:t>
            </w:r>
          </w:p>
          <w:p w14:paraId="5C95409B" w14:textId="2D102439" w:rsidR="00E14C1A" w:rsidRPr="00DF6674" w:rsidRDefault="00E14C1A" w:rsidP="00DF6674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DF6674">
              <w:rPr>
                <w:rFonts w:ascii="Segoe UI" w:hAnsi="Segoe UI" w:cs="Segoe UI"/>
                <w:sz w:val="20"/>
                <w:szCs w:val="20"/>
              </w:rPr>
              <w:t>Digital Marketing</w:t>
            </w:r>
          </w:p>
          <w:p w14:paraId="64DC67B4" w14:textId="004B2385" w:rsidR="00E14C1A" w:rsidRPr="00DF6674" w:rsidRDefault="00E14C1A" w:rsidP="00DF6674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DF6674">
              <w:rPr>
                <w:rFonts w:ascii="Segoe UI" w:hAnsi="Segoe UI" w:cs="Segoe UI"/>
                <w:sz w:val="20"/>
                <w:szCs w:val="20"/>
              </w:rPr>
              <w:t>SEO</w:t>
            </w:r>
          </w:p>
          <w:p w14:paraId="768345B8" w14:textId="1DE3DF61" w:rsidR="00E14C1A" w:rsidRPr="00DF6674" w:rsidRDefault="00E14C1A" w:rsidP="00DF6674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DF6674">
              <w:rPr>
                <w:rFonts w:ascii="Segoe UI" w:hAnsi="Segoe UI" w:cs="Segoe UI"/>
                <w:sz w:val="20"/>
                <w:szCs w:val="20"/>
              </w:rPr>
              <w:t>Content Marketing</w:t>
            </w:r>
          </w:p>
          <w:p w14:paraId="2516A22D" w14:textId="17285720" w:rsidR="00E14C1A" w:rsidRPr="00DF6674" w:rsidRDefault="00E14C1A" w:rsidP="00DF6674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DF6674">
              <w:rPr>
                <w:rFonts w:ascii="Segoe UI" w:hAnsi="Segoe UI" w:cs="Segoe UI"/>
                <w:sz w:val="20"/>
                <w:szCs w:val="20"/>
              </w:rPr>
              <w:t>Integrated Marketing Campaigns</w:t>
            </w:r>
          </w:p>
          <w:p w14:paraId="70585569" w14:textId="01A31D07" w:rsidR="00E14C1A" w:rsidRPr="00DF6674" w:rsidRDefault="00E14C1A" w:rsidP="00DF6674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DF6674">
              <w:rPr>
                <w:rFonts w:ascii="Segoe UI" w:hAnsi="Segoe UI" w:cs="Segoe UI"/>
                <w:sz w:val="20"/>
                <w:szCs w:val="20"/>
              </w:rPr>
              <w:t>Website Building</w:t>
            </w:r>
          </w:p>
          <w:p w14:paraId="0FC4CEB3" w14:textId="06CF517C" w:rsidR="00E14C1A" w:rsidRPr="00DF6674" w:rsidRDefault="00E14C1A" w:rsidP="00DF6674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DF6674">
              <w:rPr>
                <w:rFonts w:ascii="Segoe UI" w:hAnsi="Segoe UI" w:cs="Segoe UI"/>
                <w:sz w:val="20"/>
                <w:szCs w:val="20"/>
              </w:rPr>
              <w:t>Social Media Management</w:t>
            </w:r>
          </w:p>
          <w:p w14:paraId="0C3A686C" w14:textId="77777777" w:rsidR="00E14C1A" w:rsidRPr="00DF6674" w:rsidRDefault="00E14C1A" w:rsidP="00DF6674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DF6674">
              <w:rPr>
                <w:rFonts w:ascii="Segoe UI" w:hAnsi="Segoe UI" w:cs="Segoe UI"/>
                <w:sz w:val="20"/>
                <w:szCs w:val="20"/>
              </w:rPr>
              <w:t>Systems</w:t>
            </w:r>
          </w:p>
          <w:p w14:paraId="0CED2FC7" w14:textId="5A75AF87" w:rsidR="00E14C1A" w:rsidRPr="00DF6674" w:rsidRDefault="00E14C1A" w:rsidP="00DF6674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DF6674">
              <w:rPr>
                <w:rFonts w:ascii="Segoe UI" w:hAnsi="Segoe UI" w:cs="Segoe UI"/>
                <w:sz w:val="20"/>
                <w:szCs w:val="20"/>
              </w:rPr>
              <w:t>Siebel</w:t>
            </w:r>
          </w:p>
          <w:p w14:paraId="024EA25D" w14:textId="6FDBB1B2" w:rsidR="00E14C1A" w:rsidRPr="00DF6674" w:rsidRDefault="00E14C1A" w:rsidP="00DF6674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DF6674">
              <w:rPr>
                <w:rFonts w:ascii="Segoe UI" w:hAnsi="Segoe UI" w:cs="Segoe UI"/>
                <w:sz w:val="20"/>
                <w:szCs w:val="20"/>
              </w:rPr>
              <w:t>SAP</w:t>
            </w:r>
          </w:p>
          <w:p w14:paraId="1DB77EB0" w14:textId="5A3CE9D5" w:rsidR="00E14C1A" w:rsidRPr="00DF6674" w:rsidRDefault="00E14C1A" w:rsidP="00DF6674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DF6674">
              <w:rPr>
                <w:rFonts w:ascii="Segoe UI" w:hAnsi="Segoe UI" w:cs="Segoe UI"/>
                <w:sz w:val="20"/>
                <w:szCs w:val="20"/>
              </w:rPr>
              <w:t>Hootsuite</w:t>
            </w:r>
          </w:p>
          <w:p w14:paraId="2383E28F" w14:textId="47F5FD72" w:rsidR="00E14C1A" w:rsidRPr="00DF6674" w:rsidRDefault="00E14C1A" w:rsidP="00DF6674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DF6674">
              <w:rPr>
                <w:rFonts w:ascii="Segoe UI" w:hAnsi="Segoe UI" w:cs="Segoe UI"/>
                <w:sz w:val="20"/>
                <w:szCs w:val="20"/>
              </w:rPr>
              <w:t>Microsoft Office</w:t>
            </w:r>
          </w:p>
          <w:p w14:paraId="70B45472" w14:textId="2D92E60E" w:rsidR="00350984" w:rsidRPr="00DF6674" w:rsidRDefault="00E14C1A" w:rsidP="00DF6674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</w:rPr>
            </w:pPr>
            <w:r w:rsidRPr="00DF6674">
              <w:rPr>
                <w:rFonts w:ascii="Segoe UI" w:hAnsi="Segoe UI" w:cs="Segoe UI"/>
                <w:sz w:val="20"/>
                <w:szCs w:val="20"/>
              </w:rPr>
              <w:t>Google Analytics</w:t>
            </w:r>
          </w:p>
        </w:tc>
        <w:tc>
          <w:tcPr>
            <w:tcW w:w="159" w:type="pct"/>
          </w:tcPr>
          <w:p w14:paraId="03136039" w14:textId="77777777" w:rsidR="00350984" w:rsidRPr="00340EEE" w:rsidRDefault="0035098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51187FFD" w14:textId="01C1CE48" w:rsidR="00350984" w:rsidRPr="00340EEE" w:rsidRDefault="00350984" w:rsidP="008435BC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1B2082FB" w14:textId="77777777" w:rsidTr="00350984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1FCCFFAA" w14:textId="3E14FD56" w:rsidR="00350984" w:rsidRPr="00340EEE" w:rsidRDefault="0035098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1678E2BE" w14:textId="77777777" w:rsidR="00350984" w:rsidRPr="00340EEE" w:rsidRDefault="0035098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69F5F87" w14:textId="77777777" w:rsidR="00350984" w:rsidRPr="00340EEE" w:rsidRDefault="00350984" w:rsidP="008435BC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3BF83FD2" w14:textId="77777777" w:rsidTr="00350984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2B677C7" w14:textId="08C03E93" w:rsidR="00350984" w:rsidRPr="00340EEE" w:rsidRDefault="0035098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D1DC770" w14:textId="77777777" w:rsidR="00350984" w:rsidRPr="00340EEE" w:rsidRDefault="0035098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6A78EBBA" w14:textId="77777777" w:rsidR="00350984" w:rsidRPr="00340EEE" w:rsidRDefault="00350984" w:rsidP="008435BC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138CA617" w14:textId="77777777" w:rsidTr="00350984">
        <w:trPr>
          <w:trHeight w:val="20"/>
        </w:trPr>
        <w:tc>
          <w:tcPr>
            <w:tcW w:w="1890" w:type="pct"/>
            <w:vMerge/>
            <w:shd w:val="clear" w:color="auto" w:fill="D9D9D9" w:themeFill="background1" w:themeFillShade="D9"/>
            <w:vAlign w:val="center"/>
          </w:tcPr>
          <w:p w14:paraId="4E86F872" w14:textId="5E17D202" w:rsidR="00350984" w:rsidRPr="00964F40" w:rsidRDefault="0035098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AF61C6C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EAD25B7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6AF0137B" w14:textId="77777777" w:rsidTr="00350984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1E0D1D5F" w14:textId="57EB8AAE" w:rsidR="00350984" w:rsidRPr="00340EEE" w:rsidRDefault="0035098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82C7F47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5E1BC8B8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23CCE7E4" w14:textId="77777777" w:rsidTr="00350984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26BE6086" w14:textId="03C681FC" w:rsidR="00350984" w:rsidRPr="00340EEE" w:rsidRDefault="0035098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089C7FF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0CA813D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75B06B8A" w14:textId="77777777" w:rsidTr="00350984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3686B95A" w14:textId="65F687E2" w:rsidR="00350984" w:rsidRPr="00340EEE" w:rsidRDefault="0035098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69817D12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7A81167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365633B2" w14:textId="77777777" w:rsidTr="00350984">
        <w:trPr>
          <w:trHeight w:val="288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48910DBF" w14:textId="67A06E15" w:rsidR="00350984" w:rsidRPr="00B72C3B" w:rsidRDefault="0035098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FC93AFD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65E8FD9C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34D05230" w14:textId="77777777" w:rsidTr="00350984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DF3A7C4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5777CCF7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9FEF381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6D2AFACE" w14:textId="77777777" w:rsidTr="00350984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3BDEEA1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87849F7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9BA5A67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28764C33" w14:textId="77777777" w:rsidTr="00350984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D49F05D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6896D582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D89BF21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</w:tr>
      <w:tr w:rsidR="00350984" w:rsidRPr="00340EEE" w14:paraId="41124EF1" w14:textId="77777777" w:rsidTr="00350984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35194106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4E05E4B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4E8E384A" w14:textId="77777777" w:rsidR="00350984" w:rsidRPr="00340EEE" w:rsidRDefault="00350984" w:rsidP="005C0C0B">
            <w:pPr>
              <w:rPr>
                <w:rFonts w:ascii="Segoe UI" w:hAnsi="Segoe UI" w:cs="Segoe UI"/>
              </w:rPr>
            </w:pPr>
          </w:p>
        </w:tc>
      </w:tr>
    </w:tbl>
    <w:p w14:paraId="1E04E4A4" w14:textId="77777777" w:rsidR="000778B4" w:rsidRPr="00141215" w:rsidRDefault="000778B4">
      <w:pPr>
        <w:rPr>
          <w:rFonts w:ascii="Segoe UI" w:hAnsi="Segoe UI" w:cs="Segoe UI"/>
          <w:color w:val="FFFFFF" w:themeColor="background1"/>
          <w:sz w:val="2"/>
          <w:szCs w:val="2"/>
        </w:rPr>
      </w:pPr>
    </w:p>
    <w:sectPr w:rsidR="000778B4" w:rsidRPr="00141215" w:rsidSect="00154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48CD" w14:textId="77777777" w:rsidR="00E8558D" w:rsidRDefault="00E8558D" w:rsidP="00154504">
      <w:r>
        <w:separator/>
      </w:r>
    </w:p>
  </w:endnote>
  <w:endnote w:type="continuationSeparator" w:id="0">
    <w:p w14:paraId="5E125961" w14:textId="77777777" w:rsidR="00E8558D" w:rsidRDefault="00E8558D" w:rsidP="0015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1248" w14:textId="77777777" w:rsidR="00741821" w:rsidRDefault="00741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3C01" w14:textId="6653CB9E" w:rsidR="00741821" w:rsidRPr="00741821" w:rsidRDefault="00717C6A" w:rsidP="00741821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B7614A" wp14:editId="111C1526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741821" w:rsidRPr="00741821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853D" w14:textId="77777777" w:rsidR="00741821" w:rsidRDefault="00741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F55B" w14:textId="77777777" w:rsidR="00E8558D" w:rsidRDefault="00E8558D" w:rsidP="00154504">
      <w:r>
        <w:separator/>
      </w:r>
    </w:p>
  </w:footnote>
  <w:footnote w:type="continuationSeparator" w:id="0">
    <w:p w14:paraId="23B2ED50" w14:textId="77777777" w:rsidR="00E8558D" w:rsidRDefault="00E8558D" w:rsidP="0015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0B5B" w14:textId="77777777" w:rsidR="00741821" w:rsidRDefault="00741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3CAF" w14:textId="77777777" w:rsidR="00741821" w:rsidRDefault="00741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31E5" w14:textId="77777777" w:rsidR="00741821" w:rsidRDefault="00741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5A8"/>
    <w:multiLevelType w:val="hybridMultilevel"/>
    <w:tmpl w:val="E6A4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129D"/>
    <w:multiLevelType w:val="hybridMultilevel"/>
    <w:tmpl w:val="0340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2383"/>
    <w:multiLevelType w:val="hybridMultilevel"/>
    <w:tmpl w:val="3452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76D2"/>
    <w:multiLevelType w:val="hybridMultilevel"/>
    <w:tmpl w:val="FAC02F58"/>
    <w:lvl w:ilvl="0" w:tplc="C99C1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F0E29"/>
    <w:multiLevelType w:val="hybridMultilevel"/>
    <w:tmpl w:val="F05A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A5805"/>
    <w:multiLevelType w:val="hybridMultilevel"/>
    <w:tmpl w:val="E6AA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C3C51"/>
    <w:multiLevelType w:val="hybridMultilevel"/>
    <w:tmpl w:val="79FA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56194"/>
    <w:multiLevelType w:val="hybridMultilevel"/>
    <w:tmpl w:val="974A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E6B8A"/>
    <w:multiLevelType w:val="hybridMultilevel"/>
    <w:tmpl w:val="B8F8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46E89"/>
    <w:multiLevelType w:val="hybridMultilevel"/>
    <w:tmpl w:val="571A1234"/>
    <w:lvl w:ilvl="0" w:tplc="D16A7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D2239"/>
    <w:multiLevelType w:val="hybridMultilevel"/>
    <w:tmpl w:val="261E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52C83"/>
    <w:multiLevelType w:val="hybridMultilevel"/>
    <w:tmpl w:val="53CA050C"/>
    <w:lvl w:ilvl="0" w:tplc="E2DE2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285D"/>
    <w:multiLevelType w:val="hybridMultilevel"/>
    <w:tmpl w:val="F244B4AE"/>
    <w:lvl w:ilvl="0" w:tplc="2F26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F688C"/>
    <w:multiLevelType w:val="hybridMultilevel"/>
    <w:tmpl w:val="3ACA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E0811"/>
    <w:multiLevelType w:val="hybridMultilevel"/>
    <w:tmpl w:val="F774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8216B"/>
    <w:multiLevelType w:val="hybridMultilevel"/>
    <w:tmpl w:val="790C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21E7F"/>
    <w:multiLevelType w:val="hybridMultilevel"/>
    <w:tmpl w:val="65E4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95706"/>
    <w:multiLevelType w:val="hybridMultilevel"/>
    <w:tmpl w:val="9A78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60799">
    <w:abstractNumId w:val="8"/>
  </w:num>
  <w:num w:numId="2" w16cid:durableId="656420962">
    <w:abstractNumId w:val="9"/>
  </w:num>
  <w:num w:numId="3" w16cid:durableId="182286520">
    <w:abstractNumId w:val="1"/>
  </w:num>
  <w:num w:numId="4" w16cid:durableId="2033728120">
    <w:abstractNumId w:val="11"/>
  </w:num>
  <w:num w:numId="5" w16cid:durableId="541751766">
    <w:abstractNumId w:val="12"/>
  </w:num>
  <w:num w:numId="6" w16cid:durableId="620763155">
    <w:abstractNumId w:val="7"/>
  </w:num>
  <w:num w:numId="7" w16cid:durableId="834809230">
    <w:abstractNumId w:val="10"/>
  </w:num>
  <w:num w:numId="8" w16cid:durableId="605499662">
    <w:abstractNumId w:val="5"/>
  </w:num>
  <w:num w:numId="9" w16cid:durableId="549876861">
    <w:abstractNumId w:val="17"/>
  </w:num>
  <w:num w:numId="10" w16cid:durableId="739793771">
    <w:abstractNumId w:val="16"/>
  </w:num>
  <w:num w:numId="11" w16cid:durableId="1515537939">
    <w:abstractNumId w:val="3"/>
  </w:num>
  <w:num w:numId="12" w16cid:durableId="1563056861">
    <w:abstractNumId w:val="15"/>
  </w:num>
  <w:num w:numId="13" w16cid:durableId="683482154">
    <w:abstractNumId w:val="13"/>
  </w:num>
  <w:num w:numId="14" w16cid:durableId="685208610">
    <w:abstractNumId w:val="4"/>
  </w:num>
  <w:num w:numId="15" w16cid:durableId="284313774">
    <w:abstractNumId w:val="14"/>
  </w:num>
  <w:num w:numId="16" w16cid:durableId="84235123">
    <w:abstractNumId w:val="2"/>
  </w:num>
  <w:num w:numId="17" w16cid:durableId="634797201">
    <w:abstractNumId w:val="6"/>
  </w:num>
  <w:num w:numId="18" w16cid:durableId="142469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12"/>
    <w:rsid w:val="00006B88"/>
    <w:rsid w:val="00025B7C"/>
    <w:rsid w:val="000778B4"/>
    <w:rsid w:val="000A23F8"/>
    <w:rsid w:val="000B7C83"/>
    <w:rsid w:val="00100D36"/>
    <w:rsid w:val="00121513"/>
    <w:rsid w:val="001272B7"/>
    <w:rsid w:val="00141215"/>
    <w:rsid w:val="001443A9"/>
    <w:rsid w:val="00154504"/>
    <w:rsid w:val="002409DB"/>
    <w:rsid w:val="00243E14"/>
    <w:rsid w:val="00270858"/>
    <w:rsid w:val="002765DB"/>
    <w:rsid w:val="00287FB6"/>
    <w:rsid w:val="00323CF2"/>
    <w:rsid w:val="00330657"/>
    <w:rsid w:val="00340EEE"/>
    <w:rsid w:val="00350984"/>
    <w:rsid w:val="00361553"/>
    <w:rsid w:val="003A599B"/>
    <w:rsid w:val="00412C4C"/>
    <w:rsid w:val="004728AA"/>
    <w:rsid w:val="00491D6F"/>
    <w:rsid w:val="004D5E68"/>
    <w:rsid w:val="00512014"/>
    <w:rsid w:val="00591314"/>
    <w:rsid w:val="005A7EC5"/>
    <w:rsid w:val="005C0C0B"/>
    <w:rsid w:val="00624C8A"/>
    <w:rsid w:val="006762D5"/>
    <w:rsid w:val="006B0058"/>
    <w:rsid w:val="00717C6A"/>
    <w:rsid w:val="00741821"/>
    <w:rsid w:val="008435BC"/>
    <w:rsid w:val="00897897"/>
    <w:rsid w:val="00925F2F"/>
    <w:rsid w:val="00964F40"/>
    <w:rsid w:val="009834F3"/>
    <w:rsid w:val="009A5804"/>
    <w:rsid w:val="009C237C"/>
    <w:rsid w:val="00A4313F"/>
    <w:rsid w:val="00A53690"/>
    <w:rsid w:val="00A629BC"/>
    <w:rsid w:val="00AF5E6B"/>
    <w:rsid w:val="00B4470A"/>
    <w:rsid w:val="00B64A11"/>
    <w:rsid w:val="00B72C3B"/>
    <w:rsid w:val="00BA32F5"/>
    <w:rsid w:val="00C11124"/>
    <w:rsid w:val="00C33C25"/>
    <w:rsid w:val="00C63DD1"/>
    <w:rsid w:val="00CA2D2A"/>
    <w:rsid w:val="00D03F35"/>
    <w:rsid w:val="00D73C11"/>
    <w:rsid w:val="00DF6674"/>
    <w:rsid w:val="00E07266"/>
    <w:rsid w:val="00E11D12"/>
    <w:rsid w:val="00E14C1A"/>
    <w:rsid w:val="00E21513"/>
    <w:rsid w:val="00E21679"/>
    <w:rsid w:val="00E42668"/>
    <w:rsid w:val="00E46C8A"/>
    <w:rsid w:val="00E8558D"/>
    <w:rsid w:val="00E96781"/>
    <w:rsid w:val="00EE0F83"/>
    <w:rsid w:val="00F66654"/>
    <w:rsid w:val="00FC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F5C3"/>
  <w15:chartTrackingRefBased/>
  <w15:docId w15:val="{E4774947-D193-4AF5-B282-035DE9AE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504"/>
  </w:style>
  <w:style w:type="paragraph" w:styleId="Footer">
    <w:name w:val="footer"/>
    <w:basedOn w:val="Normal"/>
    <w:link w:val="FooterChar"/>
    <w:uiPriority w:val="99"/>
    <w:unhideWhenUsed/>
    <w:rsid w:val="00154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504"/>
  </w:style>
  <w:style w:type="paragraph" w:styleId="ListParagraph">
    <w:name w:val="List Paragraph"/>
    <w:basedOn w:val="Normal"/>
    <w:uiPriority w:val="34"/>
    <w:qFormat/>
    <w:rsid w:val="0067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13</cp:revision>
  <dcterms:created xsi:type="dcterms:W3CDTF">2023-09-05T18:40:00Z</dcterms:created>
  <dcterms:modified xsi:type="dcterms:W3CDTF">2023-09-09T17:18:00Z</dcterms:modified>
</cp:coreProperties>
</file>