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7964" w14:textId="2C9006C5" w:rsidR="00422004" w:rsidRPr="00466268" w:rsidRDefault="00E11828" w:rsidP="001D4FAD">
      <w:pPr>
        <w:rPr>
          <w:rStyle w:val="NormalBold"/>
          <w:rFonts w:ascii="Lato" w:hAnsi="Lato" w:cs="Arial"/>
          <w:noProof/>
          <w:color w:val="000000" w:themeColor="text1"/>
        </w:rPr>
      </w:pPr>
      <w:r w:rsidRPr="00466268">
        <w:rPr>
          <w:rFonts w:ascii="Lato" w:hAnsi="Lato" w:cs="Arial"/>
          <w:noProof/>
          <w:color w:val="000000" w:themeColor="text1"/>
        </w:rPr>
        <mc:AlternateContent>
          <mc:Choice Requires="wps">
            <w:drawing>
              <wp:anchor distT="0" distB="0" distL="114300" distR="114300" simplePos="0" relativeHeight="251636224" behindDoc="1" locked="0" layoutInCell="1" allowOverlap="1" wp14:anchorId="1C45CA2E" wp14:editId="569BA03D">
                <wp:simplePos x="0" y="0"/>
                <wp:positionH relativeFrom="page">
                  <wp:posOffset>5673725</wp:posOffset>
                </wp:positionH>
                <wp:positionV relativeFrom="page">
                  <wp:posOffset>200025</wp:posOffset>
                </wp:positionV>
                <wp:extent cx="1942465" cy="9653270"/>
                <wp:effectExtent l="0" t="0" r="635" b="5080"/>
                <wp:wrapThrough wrapText="bothSides">
                  <wp:wrapPolygon edited="0">
                    <wp:start x="0" y="0"/>
                    <wp:lineTo x="0" y="21569"/>
                    <wp:lineTo x="21395" y="21569"/>
                    <wp:lineTo x="21395" y="0"/>
                    <wp:lineTo x="0" y="0"/>
                  </wp:wrapPolygon>
                </wp:wrapThrough>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2465" cy="9653270"/>
                        </a:xfrm>
                        <a:prstGeom prst="rect">
                          <a:avLst/>
                        </a:prstGeom>
                        <a:solidFill>
                          <a:schemeClr val="bg2">
                            <a:lumMod val="90000"/>
                          </a:schemeClr>
                        </a:solidFill>
                        <a:ln w="25400" cap="flat" cmpd="sng" algn="ctr">
                          <a:noFill/>
                          <a:prstDash val="solid"/>
                        </a:ln>
                        <a:effectLst/>
                      </wps:spPr>
                      <wps:txbx>
                        <w:txbxContent>
                          <w:p w14:paraId="42120182" w14:textId="77777777" w:rsidR="006057B7" w:rsidRPr="00F270EF" w:rsidRDefault="006057B7" w:rsidP="00637B58">
                            <w:pPr>
                              <w:pStyle w:val="Subtitle"/>
                              <w:ind w:left="-288"/>
                              <w:rPr>
                                <w:color w:val="FFFFFF"/>
                              </w:rPr>
                            </w:pPr>
                          </w:p>
                          <w:p w14:paraId="47D0A6FA" w14:textId="77777777" w:rsidR="006057B7" w:rsidRDefault="006057B7" w:rsidP="00637B58">
                            <w:pPr>
                              <w:rPr>
                                <w:lang w:eastAsia="ja-JP"/>
                              </w:rPr>
                            </w:pPr>
                          </w:p>
                          <w:p w14:paraId="2AA29AFD" w14:textId="77777777" w:rsidR="006057B7" w:rsidRDefault="006057B7" w:rsidP="00637B58">
                            <w:pPr>
                              <w:rPr>
                                <w:lang w:eastAsia="ja-JP"/>
                              </w:rPr>
                            </w:pPr>
                          </w:p>
                          <w:p w14:paraId="3B20B167" w14:textId="77777777" w:rsidR="006057B7" w:rsidRDefault="006057B7" w:rsidP="00637B58">
                            <w:pPr>
                              <w:rPr>
                                <w:lang w:eastAsia="ja-JP"/>
                              </w:rPr>
                            </w:pPr>
                          </w:p>
                          <w:p w14:paraId="70429FEC" w14:textId="77777777" w:rsidR="006057B7" w:rsidRDefault="006057B7" w:rsidP="00637B58">
                            <w:pPr>
                              <w:rPr>
                                <w:lang w:eastAsia="ja-JP"/>
                              </w:rPr>
                            </w:pPr>
                          </w:p>
                          <w:p w14:paraId="46FE02F7" w14:textId="77777777" w:rsidR="006057B7" w:rsidRDefault="006057B7" w:rsidP="00637B58">
                            <w:pPr>
                              <w:rPr>
                                <w:lang w:eastAsia="ja-JP"/>
                              </w:rPr>
                            </w:pPr>
                          </w:p>
                          <w:p w14:paraId="19C49CAB" w14:textId="77777777" w:rsidR="006057B7" w:rsidRDefault="006057B7" w:rsidP="00637B58">
                            <w:pPr>
                              <w:rPr>
                                <w:lang w:eastAsia="ja-JP"/>
                              </w:rPr>
                            </w:pPr>
                          </w:p>
                          <w:p w14:paraId="26BB04EB" w14:textId="77777777" w:rsidR="006057B7" w:rsidRDefault="006057B7" w:rsidP="00637B58">
                            <w:pPr>
                              <w:rPr>
                                <w:lang w:eastAsia="ja-JP"/>
                              </w:rPr>
                            </w:pPr>
                          </w:p>
                          <w:p w14:paraId="6FB87912" w14:textId="77777777" w:rsidR="006057B7" w:rsidRDefault="006057B7" w:rsidP="00637B58">
                            <w:pPr>
                              <w:rPr>
                                <w:lang w:eastAsia="ja-JP"/>
                              </w:rPr>
                            </w:pPr>
                          </w:p>
                          <w:p w14:paraId="13098F3E" w14:textId="77777777" w:rsidR="006057B7" w:rsidRDefault="006057B7" w:rsidP="00637B58">
                            <w:pPr>
                              <w:rPr>
                                <w:lang w:eastAsia="ja-JP"/>
                              </w:rPr>
                            </w:pPr>
                          </w:p>
                          <w:p w14:paraId="70C8FFFB" w14:textId="77777777" w:rsidR="006057B7" w:rsidRDefault="006057B7" w:rsidP="00637B58">
                            <w:pPr>
                              <w:rPr>
                                <w:lang w:eastAsia="ja-JP"/>
                              </w:rPr>
                            </w:pPr>
                          </w:p>
                          <w:p w14:paraId="6A1144CE" w14:textId="77777777" w:rsidR="006057B7" w:rsidRDefault="006057B7" w:rsidP="00637B58">
                            <w:pPr>
                              <w:rPr>
                                <w:lang w:eastAsia="ja-JP"/>
                              </w:rPr>
                            </w:pPr>
                          </w:p>
                          <w:p w14:paraId="33898028" w14:textId="77777777" w:rsidR="006057B7" w:rsidRDefault="006057B7" w:rsidP="00637B58">
                            <w:pPr>
                              <w:rPr>
                                <w:lang w:eastAsia="ja-JP"/>
                              </w:rPr>
                            </w:pPr>
                          </w:p>
                          <w:p w14:paraId="3D0658E5" w14:textId="77777777" w:rsidR="006057B7" w:rsidRDefault="006057B7" w:rsidP="00637B58">
                            <w:pPr>
                              <w:rPr>
                                <w:lang w:eastAsia="ja-JP"/>
                              </w:rPr>
                            </w:pPr>
                          </w:p>
                          <w:p w14:paraId="378D2547" w14:textId="77777777" w:rsidR="006057B7" w:rsidRDefault="006057B7" w:rsidP="00637B58">
                            <w:pPr>
                              <w:rPr>
                                <w:lang w:eastAsia="ja-JP"/>
                              </w:rPr>
                            </w:pPr>
                          </w:p>
                          <w:p w14:paraId="3CDBF7B3" w14:textId="77777777" w:rsidR="006057B7" w:rsidRDefault="006057B7" w:rsidP="00637B58">
                            <w:pPr>
                              <w:rPr>
                                <w:lang w:eastAsia="ja-JP"/>
                              </w:rPr>
                            </w:pPr>
                          </w:p>
                          <w:p w14:paraId="5DBA5EE0" w14:textId="77777777" w:rsidR="006057B7" w:rsidRDefault="006057B7" w:rsidP="00637B58">
                            <w:pPr>
                              <w:rPr>
                                <w:lang w:eastAsia="ja-JP"/>
                              </w:rPr>
                            </w:pPr>
                          </w:p>
                          <w:p w14:paraId="51D690D7" w14:textId="77777777" w:rsidR="006057B7" w:rsidRDefault="006057B7" w:rsidP="00637B58">
                            <w:pPr>
                              <w:rPr>
                                <w:lang w:eastAsia="ja-JP"/>
                              </w:rPr>
                            </w:pPr>
                          </w:p>
                          <w:p w14:paraId="2F7F5D4D" w14:textId="77777777" w:rsidR="006057B7" w:rsidRDefault="006057B7" w:rsidP="00637B58">
                            <w:pPr>
                              <w:rPr>
                                <w:lang w:eastAsia="ja-JP"/>
                              </w:rPr>
                            </w:pPr>
                          </w:p>
                          <w:p w14:paraId="442B1A9B" w14:textId="77777777" w:rsidR="006057B7" w:rsidRDefault="006057B7" w:rsidP="00637B58">
                            <w:pPr>
                              <w:rPr>
                                <w:lang w:eastAsia="ja-JP"/>
                              </w:rPr>
                            </w:pPr>
                          </w:p>
                          <w:p w14:paraId="44A878A9" w14:textId="77777777" w:rsidR="006057B7" w:rsidRDefault="006057B7" w:rsidP="00637B58">
                            <w:pPr>
                              <w:rPr>
                                <w:lang w:eastAsia="ja-JP"/>
                              </w:rPr>
                            </w:pPr>
                          </w:p>
                          <w:p w14:paraId="0E29C8C2" w14:textId="77777777" w:rsidR="006057B7" w:rsidRDefault="006057B7" w:rsidP="00637B58">
                            <w:pPr>
                              <w:rPr>
                                <w:lang w:eastAsia="ja-JP"/>
                              </w:rPr>
                            </w:pPr>
                          </w:p>
                          <w:p w14:paraId="74077A63" w14:textId="77777777" w:rsidR="006057B7" w:rsidRDefault="006057B7" w:rsidP="00637B58">
                            <w:pPr>
                              <w:rPr>
                                <w:lang w:eastAsia="ja-JP"/>
                              </w:rPr>
                            </w:pPr>
                          </w:p>
                          <w:p w14:paraId="5DEF25D8" w14:textId="77777777" w:rsidR="006057B7" w:rsidRDefault="006057B7" w:rsidP="00637B58">
                            <w:pPr>
                              <w:rPr>
                                <w:lang w:eastAsia="ja-JP"/>
                              </w:rPr>
                            </w:pPr>
                          </w:p>
                          <w:p w14:paraId="3A8BAF4D" w14:textId="77777777" w:rsidR="006057B7" w:rsidRDefault="006057B7" w:rsidP="00637B58">
                            <w:pPr>
                              <w:rPr>
                                <w:lang w:eastAsia="ja-JP"/>
                              </w:rPr>
                            </w:pPr>
                          </w:p>
                          <w:p w14:paraId="1BD10307" w14:textId="77777777" w:rsidR="006057B7" w:rsidRDefault="006057B7" w:rsidP="00637B58">
                            <w:pPr>
                              <w:rPr>
                                <w:lang w:eastAsia="ja-JP"/>
                              </w:rPr>
                            </w:pPr>
                          </w:p>
                          <w:p w14:paraId="3C6DE628" w14:textId="77777777" w:rsidR="006057B7" w:rsidRDefault="006057B7" w:rsidP="00637B58">
                            <w:pPr>
                              <w:rPr>
                                <w:lang w:eastAsia="ja-JP"/>
                              </w:rPr>
                            </w:pPr>
                          </w:p>
                          <w:p w14:paraId="5F23525D" w14:textId="77777777" w:rsidR="006057B7" w:rsidRDefault="006057B7" w:rsidP="00637B58">
                            <w:pPr>
                              <w:rPr>
                                <w:lang w:eastAsia="ja-JP"/>
                              </w:rPr>
                            </w:pPr>
                          </w:p>
                          <w:p w14:paraId="691B9EB6" w14:textId="77777777" w:rsidR="006057B7" w:rsidRDefault="006057B7" w:rsidP="00637B58">
                            <w:pPr>
                              <w:rPr>
                                <w:lang w:eastAsia="ja-JP"/>
                              </w:rPr>
                            </w:pPr>
                          </w:p>
                          <w:p w14:paraId="63A49FA8" w14:textId="77777777" w:rsidR="006057B7" w:rsidRDefault="006057B7" w:rsidP="00637B58">
                            <w:pPr>
                              <w:rPr>
                                <w:lang w:eastAsia="ja-JP"/>
                              </w:rPr>
                            </w:pPr>
                          </w:p>
                          <w:p w14:paraId="3D8DCD51" w14:textId="77777777" w:rsidR="006057B7" w:rsidRDefault="006057B7" w:rsidP="00637B58">
                            <w:pPr>
                              <w:rPr>
                                <w:lang w:eastAsia="ja-JP"/>
                              </w:rPr>
                            </w:pPr>
                          </w:p>
                          <w:p w14:paraId="040A7BBD" w14:textId="77777777" w:rsidR="006057B7" w:rsidRDefault="006057B7" w:rsidP="00637B58">
                            <w:pPr>
                              <w:rPr>
                                <w:lang w:eastAsia="ja-JP"/>
                              </w:rPr>
                            </w:pPr>
                            <w:r>
                              <w:rPr>
                                <w:lang w:eastAsia="ja-JP"/>
                              </w:rPr>
                              <w:br/>
                            </w:r>
                          </w:p>
                          <w:p w14:paraId="2139B6F0" w14:textId="77777777" w:rsidR="006057B7" w:rsidRDefault="006057B7" w:rsidP="00637B58">
                            <w:pPr>
                              <w:rPr>
                                <w:lang w:eastAsia="ja-JP"/>
                              </w:rPr>
                            </w:pPr>
                          </w:p>
                          <w:p w14:paraId="3E2BCE49" w14:textId="77777777" w:rsidR="006057B7" w:rsidRDefault="006057B7" w:rsidP="00637B58">
                            <w:pPr>
                              <w:rPr>
                                <w:lang w:eastAsia="ja-JP"/>
                              </w:rPr>
                            </w:pPr>
                          </w:p>
                          <w:p w14:paraId="319589BB" w14:textId="77777777" w:rsidR="006057B7" w:rsidRPr="00B22605" w:rsidRDefault="006057B7" w:rsidP="00637B58">
                            <w:pPr>
                              <w:rPr>
                                <w:sz w:val="14"/>
                                <w:lang w:eastAsia="ja-JP"/>
                              </w:rPr>
                            </w:pPr>
                          </w:p>
                          <w:p w14:paraId="50D1A226" w14:textId="4F9507D8" w:rsidR="006057B7" w:rsidRPr="00F270EF" w:rsidRDefault="006057B7" w:rsidP="00637B58">
                            <w:pPr>
                              <w:pStyle w:val="Subtitle"/>
                              <w:ind w:left="-288"/>
                              <w:jc w:val="both"/>
                              <w:rPr>
                                <w:color w:val="FFFFFF"/>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45CA2E" id="Rectangle 48" o:spid="_x0000_s1026" style="position:absolute;margin-left:446.75pt;margin-top:15.75pt;width:152.95pt;height:760.1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m8fgIAAP0EAAAOAAAAZHJzL2Uyb0RvYy54bWysVEtv2zAMvg/YfxB0X514SZsadYqgRYcB&#10;WVusHXpmZPmBSaImKXG6X19KdvraTsN8EEiR4uPjR5+d77ViO+l8h6bk06MJZ9IIrDrTlPzH/dWn&#10;BWc+gKlAoZElf5Seny8/fjjrbSFzbFFV0jEKYnzR25K3Idgiy7xopQZ/hFYaMtboNARSXZNVDnqK&#10;rlWWTybHWY+usg6F9J5uLwcjX6b4dS1FuKlrLwNTJafaQjpdOjfxzJZnUDQObNuJsQz4hyo0dIaS&#10;Poe6hABs67o/QulOOPRYhyOBOsO67oRMPVA308m7bu5asDL1QuB4+wyT/39hxfXu1rGuKvmMJmVA&#10;04y+E2pgGiUZ3RFAvfUF+d3ZWxdb9HaN4qcnQ/bGEhU/+uxrp6MvNcj2Ce3HZ7TlPjBBl9PTWT47&#10;nnMmyHZ6PP+cn6R5ZFAcnlvnwxeJmkWh5I4KSyjDbu1DLACKg0uqDFVXXXVKJSVSSF4ox3ZAw980&#10;eXqqtvobVsPd6YS+2CHFSYyL7oP2OpIyrC95Pp+RMxNALK0VBBK1Jdy8aTgD1RD9RXAph8FYBMUd&#10;yrsE3w4JfQw7JlQm2mXi6NjNC4JRCvvNnmJEcYPVI43J4cBfb8VVR4iswYdbcERYKoyWMNzQUSuk&#10;anGUOGvR/f7bffQnHpGVs54WgDr5tQUnOVNfDTFsusgXi7gySZvNT3JS3BvT5rXJbPUFEtBTWngr&#10;khgfBHUQa4f6gbZ1FfOSCYyg7ANqo3IRhtWkfRdytUputCcWwtrcWRGDH0C93z+AsyMxAnHqGg/r&#10;AsU7fgy+8aXB1TZg3SXyvCA7Upl2LE1//B/EJX6tJ6+Xv9byCQAA//8DAFBLAwQUAAYACAAAACEA&#10;rOXyd+EAAAAMAQAADwAAAGRycy9kb3ducmV2LnhtbEyPz06DQBCH7ya+w2ZMvNkFKcpSlsZUGw9N&#10;mkh9gC1MgXT/EHZL8e2dnvQ0M5kvv/mmWM9GswlH3zsrIV5EwNDWrultK+H7sH3KgPmgbKO0syjh&#10;Bz2sy/u7QuWNu9ovnKrQMgqxPlcSuhCGnHNfd2iUX7gBLe1ObjQq0Di2vBnVlcKN5s9R9MKN6i1d&#10;6NSAmw7rc3UxErZTppO93nwc3rOlUJ/nvdhVKOXjw/y2AhZwDn8w3PRJHUpyOrqLbTzTEjKRpIRK&#10;SGKqNyAWYgnsSF2axq/Ay4L/f6L8BQAA//8DAFBLAQItABQABgAIAAAAIQC2gziS/gAAAOEBAAAT&#10;AAAAAAAAAAAAAAAAAAAAAABbQ29udGVudF9UeXBlc10ueG1sUEsBAi0AFAAGAAgAAAAhADj9If/W&#10;AAAAlAEAAAsAAAAAAAAAAAAAAAAALwEAAF9yZWxzLy5yZWxzUEsBAi0AFAAGAAgAAAAhAAw++bx+&#10;AgAA/QQAAA4AAAAAAAAAAAAAAAAALgIAAGRycy9lMm9Eb2MueG1sUEsBAi0AFAAGAAgAAAAhAKzl&#10;8nfhAAAADAEAAA8AAAAAAAAAAAAAAAAA2AQAAGRycy9kb3ducmV2LnhtbFBLBQYAAAAABAAEAPMA&#10;AADmBQAAAAA=&#10;" fillcolor="#cfcdcd [2894]" stroked="f" strokeweight="2pt">
                <v:textbox inset="14.4pt,,14.4pt">
                  <w:txbxContent>
                    <w:p w14:paraId="42120182" w14:textId="77777777" w:rsidR="006057B7" w:rsidRPr="00F270EF" w:rsidRDefault="006057B7" w:rsidP="00637B58">
                      <w:pPr>
                        <w:pStyle w:val="Subtitle"/>
                        <w:ind w:left="-288"/>
                        <w:rPr>
                          <w:color w:val="FFFFFF"/>
                        </w:rPr>
                      </w:pPr>
                    </w:p>
                    <w:p w14:paraId="47D0A6FA" w14:textId="77777777" w:rsidR="006057B7" w:rsidRDefault="006057B7" w:rsidP="00637B58">
                      <w:pPr>
                        <w:rPr>
                          <w:lang w:eastAsia="ja-JP"/>
                        </w:rPr>
                      </w:pPr>
                    </w:p>
                    <w:p w14:paraId="2AA29AFD" w14:textId="77777777" w:rsidR="006057B7" w:rsidRDefault="006057B7" w:rsidP="00637B58">
                      <w:pPr>
                        <w:rPr>
                          <w:lang w:eastAsia="ja-JP"/>
                        </w:rPr>
                      </w:pPr>
                    </w:p>
                    <w:p w14:paraId="3B20B167" w14:textId="77777777" w:rsidR="006057B7" w:rsidRDefault="006057B7" w:rsidP="00637B58">
                      <w:pPr>
                        <w:rPr>
                          <w:lang w:eastAsia="ja-JP"/>
                        </w:rPr>
                      </w:pPr>
                    </w:p>
                    <w:p w14:paraId="70429FEC" w14:textId="77777777" w:rsidR="006057B7" w:rsidRDefault="006057B7" w:rsidP="00637B58">
                      <w:pPr>
                        <w:rPr>
                          <w:lang w:eastAsia="ja-JP"/>
                        </w:rPr>
                      </w:pPr>
                    </w:p>
                    <w:p w14:paraId="46FE02F7" w14:textId="77777777" w:rsidR="006057B7" w:rsidRDefault="006057B7" w:rsidP="00637B58">
                      <w:pPr>
                        <w:rPr>
                          <w:lang w:eastAsia="ja-JP"/>
                        </w:rPr>
                      </w:pPr>
                    </w:p>
                    <w:p w14:paraId="19C49CAB" w14:textId="77777777" w:rsidR="006057B7" w:rsidRDefault="006057B7" w:rsidP="00637B58">
                      <w:pPr>
                        <w:rPr>
                          <w:lang w:eastAsia="ja-JP"/>
                        </w:rPr>
                      </w:pPr>
                    </w:p>
                    <w:p w14:paraId="26BB04EB" w14:textId="77777777" w:rsidR="006057B7" w:rsidRDefault="006057B7" w:rsidP="00637B58">
                      <w:pPr>
                        <w:rPr>
                          <w:lang w:eastAsia="ja-JP"/>
                        </w:rPr>
                      </w:pPr>
                    </w:p>
                    <w:p w14:paraId="6FB87912" w14:textId="77777777" w:rsidR="006057B7" w:rsidRDefault="006057B7" w:rsidP="00637B58">
                      <w:pPr>
                        <w:rPr>
                          <w:lang w:eastAsia="ja-JP"/>
                        </w:rPr>
                      </w:pPr>
                    </w:p>
                    <w:p w14:paraId="13098F3E" w14:textId="77777777" w:rsidR="006057B7" w:rsidRDefault="006057B7" w:rsidP="00637B58">
                      <w:pPr>
                        <w:rPr>
                          <w:lang w:eastAsia="ja-JP"/>
                        </w:rPr>
                      </w:pPr>
                    </w:p>
                    <w:p w14:paraId="70C8FFFB" w14:textId="77777777" w:rsidR="006057B7" w:rsidRDefault="006057B7" w:rsidP="00637B58">
                      <w:pPr>
                        <w:rPr>
                          <w:lang w:eastAsia="ja-JP"/>
                        </w:rPr>
                      </w:pPr>
                    </w:p>
                    <w:p w14:paraId="6A1144CE" w14:textId="77777777" w:rsidR="006057B7" w:rsidRDefault="006057B7" w:rsidP="00637B58">
                      <w:pPr>
                        <w:rPr>
                          <w:lang w:eastAsia="ja-JP"/>
                        </w:rPr>
                      </w:pPr>
                    </w:p>
                    <w:p w14:paraId="33898028" w14:textId="77777777" w:rsidR="006057B7" w:rsidRDefault="006057B7" w:rsidP="00637B58">
                      <w:pPr>
                        <w:rPr>
                          <w:lang w:eastAsia="ja-JP"/>
                        </w:rPr>
                      </w:pPr>
                    </w:p>
                    <w:p w14:paraId="3D0658E5" w14:textId="77777777" w:rsidR="006057B7" w:rsidRDefault="006057B7" w:rsidP="00637B58">
                      <w:pPr>
                        <w:rPr>
                          <w:lang w:eastAsia="ja-JP"/>
                        </w:rPr>
                      </w:pPr>
                    </w:p>
                    <w:p w14:paraId="378D2547" w14:textId="77777777" w:rsidR="006057B7" w:rsidRDefault="006057B7" w:rsidP="00637B58">
                      <w:pPr>
                        <w:rPr>
                          <w:lang w:eastAsia="ja-JP"/>
                        </w:rPr>
                      </w:pPr>
                    </w:p>
                    <w:p w14:paraId="3CDBF7B3" w14:textId="77777777" w:rsidR="006057B7" w:rsidRDefault="006057B7" w:rsidP="00637B58">
                      <w:pPr>
                        <w:rPr>
                          <w:lang w:eastAsia="ja-JP"/>
                        </w:rPr>
                      </w:pPr>
                    </w:p>
                    <w:p w14:paraId="5DBA5EE0" w14:textId="77777777" w:rsidR="006057B7" w:rsidRDefault="006057B7" w:rsidP="00637B58">
                      <w:pPr>
                        <w:rPr>
                          <w:lang w:eastAsia="ja-JP"/>
                        </w:rPr>
                      </w:pPr>
                    </w:p>
                    <w:p w14:paraId="51D690D7" w14:textId="77777777" w:rsidR="006057B7" w:rsidRDefault="006057B7" w:rsidP="00637B58">
                      <w:pPr>
                        <w:rPr>
                          <w:lang w:eastAsia="ja-JP"/>
                        </w:rPr>
                      </w:pPr>
                    </w:p>
                    <w:p w14:paraId="2F7F5D4D" w14:textId="77777777" w:rsidR="006057B7" w:rsidRDefault="006057B7" w:rsidP="00637B58">
                      <w:pPr>
                        <w:rPr>
                          <w:lang w:eastAsia="ja-JP"/>
                        </w:rPr>
                      </w:pPr>
                    </w:p>
                    <w:p w14:paraId="442B1A9B" w14:textId="77777777" w:rsidR="006057B7" w:rsidRDefault="006057B7" w:rsidP="00637B58">
                      <w:pPr>
                        <w:rPr>
                          <w:lang w:eastAsia="ja-JP"/>
                        </w:rPr>
                      </w:pPr>
                    </w:p>
                    <w:p w14:paraId="44A878A9" w14:textId="77777777" w:rsidR="006057B7" w:rsidRDefault="006057B7" w:rsidP="00637B58">
                      <w:pPr>
                        <w:rPr>
                          <w:lang w:eastAsia="ja-JP"/>
                        </w:rPr>
                      </w:pPr>
                    </w:p>
                    <w:p w14:paraId="0E29C8C2" w14:textId="77777777" w:rsidR="006057B7" w:rsidRDefault="006057B7" w:rsidP="00637B58">
                      <w:pPr>
                        <w:rPr>
                          <w:lang w:eastAsia="ja-JP"/>
                        </w:rPr>
                      </w:pPr>
                    </w:p>
                    <w:p w14:paraId="74077A63" w14:textId="77777777" w:rsidR="006057B7" w:rsidRDefault="006057B7" w:rsidP="00637B58">
                      <w:pPr>
                        <w:rPr>
                          <w:lang w:eastAsia="ja-JP"/>
                        </w:rPr>
                      </w:pPr>
                    </w:p>
                    <w:p w14:paraId="5DEF25D8" w14:textId="77777777" w:rsidR="006057B7" w:rsidRDefault="006057B7" w:rsidP="00637B58">
                      <w:pPr>
                        <w:rPr>
                          <w:lang w:eastAsia="ja-JP"/>
                        </w:rPr>
                      </w:pPr>
                    </w:p>
                    <w:p w14:paraId="3A8BAF4D" w14:textId="77777777" w:rsidR="006057B7" w:rsidRDefault="006057B7" w:rsidP="00637B58">
                      <w:pPr>
                        <w:rPr>
                          <w:lang w:eastAsia="ja-JP"/>
                        </w:rPr>
                      </w:pPr>
                    </w:p>
                    <w:p w14:paraId="1BD10307" w14:textId="77777777" w:rsidR="006057B7" w:rsidRDefault="006057B7" w:rsidP="00637B58">
                      <w:pPr>
                        <w:rPr>
                          <w:lang w:eastAsia="ja-JP"/>
                        </w:rPr>
                      </w:pPr>
                    </w:p>
                    <w:p w14:paraId="3C6DE628" w14:textId="77777777" w:rsidR="006057B7" w:rsidRDefault="006057B7" w:rsidP="00637B58">
                      <w:pPr>
                        <w:rPr>
                          <w:lang w:eastAsia="ja-JP"/>
                        </w:rPr>
                      </w:pPr>
                    </w:p>
                    <w:p w14:paraId="5F23525D" w14:textId="77777777" w:rsidR="006057B7" w:rsidRDefault="006057B7" w:rsidP="00637B58">
                      <w:pPr>
                        <w:rPr>
                          <w:lang w:eastAsia="ja-JP"/>
                        </w:rPr>
                      </w:pPr>
                    </w:p>
                    <w:p w14:paraId="691B9EB6" w14:textId="77777777" w:rsidR="006057B7" w:rsidRDefault="006057B7" w:rsidP="00637B58">
                      <w:pPr>
                        <w:rPr>
                          <w:lang w:eastAsia="ja-JP"/>
                        </w:rPr>
                      </w:pPr>
                    </w:p>
                    <w:p w14:paraId="63A49FA8" w14:textId="77777777" w:rsidR="006057B7" w:rsidRDefault="006057B7" w:rsidP="00637B58">
                      <w:pPr>
                        <w:rPr>
                          <w:lang w:eastAsia="ja-JP"/>
                        </w:rPr>
                      </w:pPr>
                    </w:p>
                    <w:p w14:paraId="3D8DCD51" w14:textId="77777777" w:rsidR="006057B7" w:rsidRDefault="006057B7" w:rsidP="00637B58">
                      <w:pPr>
                        <w:rPr>
                          <w:lang w:eastAsia="ja-JP"/>
                        </w:rPr>
                      </w:pPr>
                    </w:p>
                    <w:p w14:paraId="040A7BBD" w14:textId="77777777" w:rsidR="006057B7" w:rsidRDefault="006057B7" w:rsidP="00637B58">
                      <w:pPr>
                        <w:rPr>
                          <w:lang w:eastAsia="ja-JP"/>
                        </w:rPr>
                      </w:pPr>
                      <w:r>
                        <w:rPr>
                          <w:lang w:eastAsia="ja-JP"/>
                        </w:rPr>
                        <w:br/>
                      </w:r>
                    </w:p>
                    <w:p w14:paraId="2139B6F0" w14:textId="77777777" w:rsidR="006057B7" w:rsidRDefault="006057B7" w:rsidP="00637B58">
                      <w:pPr>
                        <w:rPr>
                          <w:lang w:eastAsia="ja-JP"/>
                        </w:rPr>
                      </w:pPr>
                    </w:p>
                    <w:p w14:paraId="3E2BCE49" w14:textId="77777777" w:rsidR="006057B7" w:rsidRDefault="006057B7" w:rsidP="00637B58">
                      <w:pPr>
                        <w:rPr>
                          <w:lang w:eastAsia="ja-JP"/>
                        </w:rPr>
                      </w:pPr>
                    </w:p>
                    <w:p w14:paraId="319589BB" w14:textId="77777777" w:rsidR="006057B7" w:rsidRPr="00B22605" w:rsidRDefault="006057B7" w:rsidP="00637B58">
                      <w:pPr>
                        <w:rPr>
                          <w:sz w:val="14"/>
                          <w:lang w:eastAsia="ja-JP"/>
                        </w:rPr>
                      </w:pPr>
                    </w:p>
                    <w:p w14:paraId="50D1A226" w14:textId="4F9507D8" w:rsidR="006057B7" w:rsidRPr="00F270EF" w:rsidRDefault="006057B7" w:rsidP="00637B58">
                      <w:pPr>
                        <w:pStyle w:val="Subtitle"/>
                        <w:ind w:left="-288"/>
                        <w:jc w:val="both"/>
                        <w:rPr>
                          <w:color w:val="FFFFFF"/>
                        </w:rPr>
                      </w:pPr>
                    </w:p>
                  </w:txbxContent>
                </v:textbox>
                <w10:wrap type="through" anchorx="page" anchory="page"/>
              </v:rect>
            </w:pict>
          </mc:Fallback>
        </mc:AlternateContent>
      </w:r>
      <w:r w:rsidRPr="00466268">
        <w:rPr>
          <w:rFonts w:ascii="Lato" w:hAnsi="Lato" w:cs="Arial"/>
          <w:noProof/>
          <w:color w:val="000000" w:themeColor="text1"/>
        </w:rPr>
        <mc:AlternateContent>
          <mc:Choice Requires="wps">
            <w:drawing>
              <wp:anchor distT="0" distB="0" distL="114300" distR="114300" simplePos="0" relativeHeight="251635200" behindDoc="0" locked="0" layoutInCell="1" allowOverlap="1" wp14:anchorId="3C6A08CC" wp14:editId="1672FD93">
                <wp:simplePos x="0" y="0"/>
                <wp:positionH relativeFrom="page">
                  <wp:posOffset>155575</wp:posOffset>
                </wp:positionH>
                <wp:positionV relativeFrom="page">
                  <wp:posOffset>201295</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accent6">
                            <a:lumMod val="40000"/>
                            <a:lumOff val="60000"/>
                          </a:schemeClr>
                        </a:solidFill>
                        <a:ln w="25400" cap="flat" cmpd="sng" algn="ctr">
                          <a:noFill/>
                          <a:prstDash val="solid"/>
                        </a:ln>
                        <a:effectLst/>
                      </wps:spPr>
                      <wps:txbx>
                        <w:txbxContent>
                          <w:p w14:paraId="4B2EA029" w14:textId="77777777" w:rsidR="006057B7" w:rsidRPr="00F270EF" w:rsidRDefault="006057B7" w:rsidP="0097257A">
                            <w:pPr>
                              <w:pStyle w:val="Title"/>
                              <w:shd w:val="clear" w:color="auto" w:fill="008E7F"/>
                              <w:jc w:val="right"/>
                              <w:rPr>
                                <w:rFonts w:ascii="Century Gothic" w:hAnsi="Century Gothic"/>
                                <w:caps/>
                                <w:color w:val="FFFFFF"/>
                                <w:sz w:val="72"/>
                                <w:szCs w:val="72"/>
                              </w:rPr>
                            </w:pPr>
                          </w:p>
                          <w:p w14:paraId="56C32C5F" w14:textId="77777777" w:rsidR="006057B7" w:rsidRPr="00F270EF" w:rsidRDefault="006057B7" w:rsidP="0097257A">
                            <w:pPr>
                              <w:shd w:val="clear" w:color="auto" w:fill="008E7F"/>
                              <w:spacing w:before="240"/>
                              <w:ind w:left="1008"/>
                              <w:jc w:val="right"/>
                              <w:rPr>
                                <w:rFonts w:ascii="AvantGarde LT Book" w:hAnsi="AvantGarde LT Book"/>
                                <w:b/>
                                <w:color w:val="F6A01A"/>
                                <w:sz w:val="36"/>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A08CC" id="Rectangle 47" o:spid="_x0000_s1027" style="position:absolute;margin-left:12.25pt;margin-top:15.85pt;width:422.3pt;height:760.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5kAIAACAFAAAOAAAAZHJzL2Uyb0RvYy54bWysVMlu2zAQvRfoPxC8N7Id20mEyIGRIEUB&#10;NwmaFDmPKcoSSnJYkraUfn2HlJStPRXVgeAsmuXNG55fdFqxg3S+QVPw6dGEM2kElo3ZFfz7w/Wn&#10;U858AFOCQiML/iQ9v1h9/HDe2lzOsEZVSscoiPF5awteh2DzLPOilhr8EVppyFih0xBIdLusdNBS&#10;dK2y2WSyzFp0pXUopPekveqNfJXiV5UU4baqvAxMFZxqC+l06dzGM1udQ75zYOtGDGXAP1ShoTGU&#10;9DnUFQRge9f8EUo3wqHHKhwJ1BlWVSNk6oG6mU7edXNfg5WpFwLH22eY/P8LK24Od441ZcHnJ5wZ&#10;0DSjb4QamJ2SjHQEUGt9Tn739s7FFr3doPjhyZC9sUTBDz5d5XT0pQZZl9B+ekZbdoEJUi6Ol8ez&#10;KQ1FkO1suVickhCjQj7+bp0PnyVqFi8Fd1RYQhkOGx9619ElVYaqKa8bpZIQKSQvlWMHoOGDENKE&#10;Zfpd7fVXLHv9fEJfTwNSE1l69XJUUzWJjDFSqs2/TqIMaws+W1AU6gOIwJWCQFdtCVJvdpyB2tFm&#10;iOBSaoOxPiod8lj5Ffi6T5jCDu0rE+0y0Xdo9AXceAvdtktDm47z2WL5RIN02DPcW3HdUPwN+HAH&#10;jihN9dGahls6KoVUNA43zmp0v/6mj/7ENLJy1tKKUEM/9+AkZ+qLIQ7OTubHs7hUSTqbzhMK7o1t&#10;m6T54iQ6mr2+RJrFlN4EK9KVtC6o8Vo51I+00OuYmExgBKXv0RuEy9BvLz0JQq7XyY1WyULYmHsr&#10;YvAR3IfuEZwduBOIdjc4bhTk7yjU+8Y/Da73Aasm8SuC3UM7sJ3WMLFgeDLinr+Wk9fLw7b6DQAA&#10;//8DAFBLAwQUAAYACAAAACEA9Tj7Ed8AAAAKAQAADwAAAGRycy9kb3ducmV2LnhtbEyPQW6DMBBF&#10;95V6B2sqddcYSEhTgomqSCy6qkp6AAc7mILHCDtAevpOV+1y9J/+f5MfFtuzSY++dSggXkXANNZO&#10;tdgI+DyVTztgPkhUsneoBdy0h0Nxf5fLTLkZP/RUhYZRCfpMCjAhDBnnvjbaSr9yg0bKLm60MtA5&#10;NlyNcqZy2/MkirbcyhZpwchBH42uu+pqBUzfOE+nrmyO7/hWfd1wKbuNEeLxYXndAwt6CX8w/OqT&#10;OhTkdHZXVJ71ApJNSqSAdfwMjPLd9iUGdiYwTZM18CLn/18ofgAAAP//AwBQSwECLQAUAAYACAAA&#10;ACEAtoM4kv4AAADhAQAAEwAAAAAAAAAAAAAAAAAAAAAAW0NvbnRlbnRfVHlwZXNdLnhtbFBLAQIt&#10;ABQABgAIAAAAIQA4/SH/1gAAAJQBAAALAAAAAAAAAAAAAAAAAC8BAABfcmVscy8ucmVsc1BLAQIt&#10;ABQABgAIAAAAIQA+DKD5kAIAACAFAAAOAAAAAAAAAAAAAAAAAC4CAABkcnMvZTJvRG9jLnhtbFBL&#10;AQItABQABgAIAAAAIQD1OPsR3wAAAAoBAAAPAAAAAAAAAAAAAAAAAOoEAABkcnMvZG93bnJldi54&#10;bWxQSwUGAAAAAAQABADzAAAA9gUAAAAA&#10;" fillcolor="#c5e0b3 [1305]" stroked="f" strokeweight="2pt">
                <v:textbox inset="21.6pt,1in,21.6pt">
                  <w:txbxContent>
                    <w:p w14:paraId="4B2EA029" w14:textId="77777777" w:rsidR="006057B7" w:rsidRPr="00F270EF" w:rsidRDefault="006057B7" w:rsidP="0097257A">
                      <w:pPr>
                        <w:pStyle w:val="Title"/>
                        <w:shd w:val="clear" w:color="auto" w:fill="008E7F"/>
                        <w:jc w:val="right"/>
                        <w:rPr>
                          <w:rFonts w:ascii="Century Gothic" w:hAnsi="Century Gothic"/>
                          <w:caps/>
                          <w:color w:val="FFFFFF"/>
                          <w:sz w:val="72"/>
                          <w:szCs w:val="72"/>
                        </w:rPr>
                      </w:pPr>
                    </w:p>
                    <w:p w14:paraId="56C32C5F" w14:textId="77777777" w:rsidR="006057B7" w:rsidRPr="00F270EF" w:rsidRDefault="006057B7" w:rsidP="0097257A">
                      <w:pPr>
                        <w:shd w:val="clear" w:color="auto" w:fill="008E7F"/>
                        <w:spacing w:before="240"/>
                        <w:ind w:left="1008"/>
                        <w:jc w:val="right"/>
                        <w:rPr>
                          <w:rFonts w:ascii="AvantGarde LT Book" w:hAnsi="AvantGarde LT Book"/>
                          <w:b/>
                          <w:color w:val="F6A01A"/>
                          <w:sz w:val="36"/>
                        </w:rPr>
                      </w:pPr>
                    </w:p>
                  </w:txbxContent>
                </v:textbox>
                <w10:wrap anchorx="page" anchory="page"/>
              </v:rect>
            </w:pict>
          </mc:Fallback>
        </mc:AlternateContent>
      </w:r>
    </w:p>
    <w:p w14:paraId="549ADE33" w14:textId="4BDB57BF" w:rsidR="00CC37E3" w:rsidRPr="00466268" w:rsidRDefault="00E11828" w:rsidP="001D4FAD">
      <w:pPr>
        <w:jc w:val="center"/>
        <w:rPr>
          <w:rStyle w:val="NormalBold"/>
          <w:rFonts w:ascii="Lato" w:hAnsi="Lato" w:cs="Arial"/>
          <w:color w:val="000000" w:themeColor="text1"/>
          <w:sz w:val="72"/>
          <w:szCs w:val="80"/>
        </w:rPr>
      </w:pPr>
      <w:r w:rsidRPr="00466268">
        <w:rPr>
          <w:rFonts w:ascii="Lato" w:hAnsi="Lato" w:cs="Arial"/>
          <w:b/>
          <w:bCs/>
          <w:noProof/>
          <w:color w:val="000000" w:themeColor="text1"/>
        </w:rPr>
        <mc:AlternateContent>
          <mc:Choice Requires="wps">
            <w:drawing>
              <wp:anchor distT="0" distB="0" distL="114300" distR="114300" simplePos="0" relativeHeight="251638272" behindDoc="0" locked="0" layoutInCell="1" allowOverlap="1" wp14:anchorId="4AE05BE4" wp14:editId="72413D58">
                <wp:simplePos x="0" y="0"/>
                <wp:positionH relativeFrom="column">
                  <wp:posOffset>-600710</wp:posOffset>
                </wp:positionH>
                <wp:positionV relativeFrom="paragraph">
                  <wp:posOffset>7670165</wp:posOffset>
                </wp:positionV>
                <wp:extent cx="5130800" cy="1231900"/>
                <wp:effectExtent l="0" t="0" r="0" b="0"/>
                <wp:wrapNone/>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0" cy="1231900"/>
                        </a:xfrm>
                        <a:prstGeom prst="rect">
                          <a:avLst/>
                        </a:prstGeom>
                        <a:noFill/>
                        <a:ln w="6350">
                          <a:noFill/>
                        </a:ln>
                        <a:effectLst/>
                      </wps:spPr>
                      <wps:txbx>
                        <w:txbxContent>
                          <w:p w14:paraId="030BC297" w14:textId="09146A87" w:rsidR="006057B7" w:rsidRPr="00000755" w:rsidRDefault="006057B7" w:rsidP="00185148">
                            <w:pPr>
                              <w:pStyle w:val="Title"/>
                              <w:rPr>
                                <w:rFonts w:ascii="Lato" w:hAnsi="Lato"/>
                                <w:smallCaps/>
                                <w:color w:val="000000" w:themeColor="text1"/>
                                <w:sz w:val="48"/>
                                <w:szCs w:val="72"/>
                                <w:lang w:val="en-US"/>
                              </w:rPr>
                            </w:pPr>
                            <w:r w:rsidRPr="00000755">
                              <w:rPr>
                                <w:rFonts w:ascii="Lato" w:hAnsi="Lato"/>
                                <w:smallCaps/>
                                <w:color w:val="000000" w:themeColor="text1"/>
                                <w:sz w:val="48"/>
                                <w:szCs w:val="72"/>
                              </w:rPr>
                              <w:t xml:space="preserve">Draft Due: </w:t>
                            </w:r>
                            <w:r w:rsidRPr="00000755">
                              <w:rPr>
                                <w:rFonts w:ascii="Lato" w:hAnsi="Lato"/>
                                <w:smallCaps/>
                                <w:color w:val="000000" w:themeColor="text1"/>
                                <w:sz w:val="48"/>
                                <w:szCs w:val="72"/>
                                <w:lang w:val="en-US"/>
                              </w:rPr>
                              <w:t>November 14</w:t>
                            </w:r>
                            <w:r w:rsidRPr="00000755">
                              <w:rPr>
                                <w:rFonts w:ascii="Lato" w:hAnsi="Lato"/>
                                <w:smallCaps/>
                                <w:color w:val="000000" w:themeColor="text1"/>
                                <w:sz w:val="48"/>
                                <w:szCs w:val="72"/>
                              </w:rPr>
                              <w:t>, 20</w:t>
                            </w:r>
                            <w:r w:rsidR="00000755">
                              <w:rPr>
                                <w:rFonts w:ascii="Lato" w:hAnsi="Lato"/>
                                <w:smallCaps/>
                                <w:color w:val="000000" w:themeColor="text1"/>
                                <w:sz w:val="48"/>
                                <w:szCs w:val="72"/>
                                <w:lang w:val="en-US"/>
                              </w:rPr>
                              <w:t>XX</w:t>
                            </w:r>
                          </w:p>
                          <w:p w14:paraId="7534BA2C" w14:textId="0B3397C2" w:rsidR="006057B7" w:rsidRPr="00000755" w:rsidRDefault="006057B7" w:rsidP="00185148">
                            <w:pPr>
                              <w:pStyle w:val="Title"/>
                              <w:rPr>
                                <w:rFonts w:ascii="Lato" w:hAnsi="Lato"/>
                                <w:caps/>
                                <w:color w:val="000000" w:themeColor="text1"/>
                                <w:sz w:val="48"/>
                                <w:szCs w:val="72"/>
                                <w:lang w:val="en-US"/>
                              </w:rPr>
                            </w:pPr>
                            <w:r w:rsidRPr="00000755">
                              <w:rPr>
                                <w:rFonts w:ascii="Lato" w:hAnsi="Lato"/>
                                <w:smallCaps/>
                                <w:color w:val="000000" w:themeColor="text1"/>
                                <w:sz w:val="48"/>
                                <w:szCs w:val="72"/>
                              </w:rPr>
                              <w:t xml:space="preserve">Final Due: </w:t>
                            </w:r>
                            <w:r w:rsidRPr="00000755">
                              <w:rPr>
                                <w:rFonts w:ascii="Lato" w:hAnsi="Lato"/>
                                <w:smallCaps/>
                                <w:color w:val="000000" w:themeColor="text1"/>
                                <w:sz w:val="48"/>
                                <w:szCs w:val="72"/>
                                <w:lang w:val="en-US"/>
                              </w:rPr>
                              <w:t>January 16</w:t>
                            </w:r>
                            <w:r w:rsidRPr="00000755">
                              <w:rPr>
                                <w:rFonts w:ascii="Lato" w:hAnsi="Lato"/>
                                <w:smallCaps/>
                                <w:color w:val="000000" w:themeColor="text1"/>
                                <w:sz w:val="48"/>
                                <w:szCs w:val="72"/>
                              </w:rPr>
                              <w:t>, 20</w:t>
                            </w:r>
                            <w:r w:rsidR="00000755">
                              <w:rPr>
                                <w:rFonts w:ascii="Lato" w:hAnsi="Lato"/>
                                <w:smallCaps/>
                                <w:color w:val="000000" w:themeColor="text1"/>
                                <w:sz w:val="48"/>
                                <w:szCs w:val="72"/>
                                <w:lang w:val="en-US"/>
                              </w:rPr>
                              <w:t>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05BE4" id="_x0000_t202" coordsize="21600,21600" o:spt="202" path="m,l,21600r21600,l21600,xe">
                <v:stroke joinstyle="miter"/>
                <v:path gradientshapeok="t" o:connecttype="rect"/>
              </v:shapetype>
              <v:shape id="Text Box 6" o:spid="_x0000_s1028" type="#_x0000_t202" style="position:absolute;left:0;text-align:left;margin-left:-47.3pt;margin-top:603.95pt;width:404pt;height:9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PxQAIAAIEEAAAOAAAAZHJzL2Uyb0RvYy54bWysVEtv2zAMvg/YfxB0X2zntdaIU2QtMgwI&#10;2gLJ0LMiS7ExS9QkJXb360fJcRp0Ow27yKT4ia+P9OKuUw05Cetq0AXNRiklQnMoa30o6Pfd+tMN&#10;Jc4zXbIGtCjoq3D0bvnxw6I1uRhDBU0pLEEn2uWtKWjlvcmTxPFKKOZGYIRGowSrmEfVHpLSsha9&#10;qyYZp+k8acGWxgIXzuHtQ2+ky+hfSsH9k5ROeNIUFHPz8bTx3IczWS5YfrDMVDU/p8H+IQvFao1B&#10;L64emGfkaOs/XKmaW3Ag/YiDSkDKmotYA1aTpe+q2VbMiFgLNseZS5vc/3PLH0/PltRlQadTSjRT&#10;yNFOdJ58gY7MQ3ta43JEbQ3ifIfXSHMs1ZkN8B8OIckVpn/gEB3a0UmrwhcLJfgQGXi9dD1E4Xg5&#10;yybpTYomjrZsPMluUQle354b6/xXAYoEoaAWaY0psNPG+R46QEI0Deu6afCe5Y0mbUHnk1kaH1ws&#10;6LzRASDikJzdhDr61IPku30XWzMe+rCH8hXbYKGfI2f4usaMNsz5Z2ZxcLAKXAb/hIdsACPDWaKk&#10;Avvrb/cBj3yilZIWB7Gg7ueRWUFJ800j07fZdBomNyrT2ecxKvbasr+26KO6B5z1DNfO8CgGvG8G&#10;UVpQL7gzqxAVTUxzjF1QP4j3vl8P3DkuVqsIwlk1zG/01vCB/dDvXffCrDmT4pHPRxhGluXvuOmx&#10;PTurowdZR+JCn/uunscI5zxSf97JsEjXekS9/TmWvwEAAP//AwBQSwMEFAAGAAgAAAAhAOuXXW3k&#10;AAAADQEAAA8AAABkcnMvZG93bnJldi54bWxMj8FOwzAMhu9IvENkJG5b0lK2tTSdpkoTEmKHjV24&#10;pU3WVjROabKt8PSYExzt/9Pvz/l6sj27mNF3DiVEcwHMYO10h42E49t2tgLmg0KteodGwpfxsC5u&#10;b3KVaXfFvbkcQsOoBH2mJLQhDBnnvm6NVX7uBoOUndxoVaBxbLge1ZXKbc9jIRbcqg7pQqsGU7am&#10;/jicrYSXcrtT+yq2q+++fH49bYbP4/ujlPd30+YJWDBT+IPhV5/UoSCnyp1Re9ZLmKXJglAKYrFM&#10;gRGyjB4SYBWtEhGlwIuc//+i+AEAAP//AwBQSwECLQAUAAYACAAAACEAtoM4kv4AAADhAQAAEwAA&#10;AAAAAAAAAAAAAAAAAAAAW0NvbnRlbnRfVHlwZXNdLnhtbFBLAQItABQABgAIAAAAIQA4/SH/1gAA&#10;AJQBAAALAAAAAAAAAAAAAAAAAC8BAABfcmVscy8ucmVsc1BLAQItABQABgAIAAAAIQA8XFPxQAIA&#10;AIEEAAAOAAAAAAAAAAAAAAAAAC4CAABkcnMvZTJvRG9jLnhtbFBLAQItABQABgAIAAAAIQDrl11t&#10;5AAAAA0BAAAPAAAAAAAAAAAAAAAAAJoEAABkcnMvZG93bnJldi54bWxQSwUGAAAAAAQABADzAAAA&#10;qwUAAAAA&#10;" filled="f" stroked="f" strokeweight=".5pt">
                <v:textbox>
                  <w:txbxContent>
                    <w:p w14:paraId="030BC297" w14:textId="09146A87" w:rsidR="006057B7" w:rsidRPr="00000755" w:rsidRDefault="006057B7" w:rsidP="00185148">
                      <w:pPr>
                        <w:pStyle w:val="Title"/>
                        <w:rPr>
                          <w:rFonts w:ascii="Lato" w:hAnsi="Lato"/>
                          <w:smallCaps/>
                          <w:color w:val="000000" w:themeColor="text1"/>
                          <w:sz w:val="48"/>
                          <w:szCs w:val="72"/>
                          <w:lang w:val="en-US"/>
                        </w:rPr>
                      </w:pPr>
                      <w:r w:rsidRPr="00000755">
                        <w:rPr>
                          <w:rFonts w:ascii="Lato" w:hAnsi="Lato"/>
                          <w:smallCaps/>
                          <w:color w:val="000000" w:themeColor="text1"/>
                          <w:sz w:val="48"/>
                          <w:szCs w:val="72"/>
                        </w:rPr>
                        <w:t xml:space="preserve">Draft Due: </w:t>
                      </w:r>
                      <w:r w:rsidRPr="00000755">
                        <w:rPr>
                          <w:rFonts w:ascii="Lato" w:hAnsi="Lato"/>
                          <w:smallCaps/>
                          <w:color w:val="000000" w:themeColor="text1"/>
                          <w:sz w:val="48"/>
                          <w:szCs w:val="72"/>
                          <w:lang w:val="en-US"/>
                        </w:rPr>
                        <w:t>November 14</w:t>
                      </w:r>
                      <w:r w:rsidRPr="00000755">
                        <w:rPr>
                          <w:rFonts w:ascii="Lato" w:hAnsi="Lato"/>
                          <w:smallCaps/>
                          <w:color w:val="000000" w:themeColor="text1"/>
                          <w:sz w:val="48"/>
                          <w:szCs w:val="72"/>
                        </w:rPr>
                        <w:t>, 20</w:t>
                      </w:r>
                      <w:r w:rsidR="00000755">
                        <w:rPr>
                          <w:rFonts w:ascii="Lato" w:hAnsi="Lato"/>
                          <w:smallCaps/>
                          <w:color w:val="000000" w:themeColor="text1"/>
                          <w:sz w:val="48"/>
                          <w:szCs w:val="72"/>
                          <w:lang w:val="en-US"/>
                        </w:rPr>
                        <w:t>XX</w:t>
                      </w:r>
                    </w:p>
                    <w:p w14:paraId="7534BA2C" w14:textId="0B3397C2" w:rsidR="006057B7" w:rsidRPr="00000755" w:rsidRDefault="006057B7" w:rsidP="00185148">
                      <w:pPr>
                        <w:pStyle w:val="Title"/>
                        <w:rPr>
                          <w:rFonts w:ascii="Lato" w:hAnsi="Lato"/>
                          <w:caps/>
                          <w:color w:val="000000" w:themeColor="text1"/>
                          <w:sz w:val="48"/>
                          <w:szCs w:val="72"/>
                          <w:lang w:val="en-US"/>
                        </w:rPr>
                      </w:pPr>
                      <w:r w:rsidRPr="00000755">
                        <w:rPr>
                          <w:rFonts w:ascii="Lato" w:hAnsi="Lato"/>
                          <w:smallCaps/>
                          <w:color w:val="000000" w:themeColor="text1"/>
                          <w:sz w:val="48"/>
                          <w:szCs w:val="72"/>
                        </w:rPr>
                        <w:t xml:space="preserve">Final Due: </w:t>
                      </w:r>
                      <w:r w:rsidRPr="00000755">
                        <w:rPr>
                          <w:rFonts w:ascii="Lato" w:hAnsi="Lato"/>
                          <w:smallCaps/>
                          <w:color w:val="000000" w:themeColor="text1"/>
                          <w:sz w:val="48"/>
                          <w:szCs w:val="72"/>
                          <w:lang w:val="en-US"/>
                        </w:rPr>
                        <w:t>January 16</w:t>
                      </w:r>
                      <w:r w:rsidRPr="00000755">
                        <w:rPr>
                          <w:rFonts w:ascii="Lato" w:hAnsi="Lato"/>
                          <w:smallCaps/>
                          <w:color w:val="000000" w:themeColor="text1"/>
                          <w:sz w:val="48"/>
                          <w:szCs w:val="72"/>
                        </w:rPr>
                        <w:t>, 20</w:t>
                      </w:r>
                      <w:r w:rsidR="00000755">
                        <w:rPr>
                          <w:rFonts w:ascii="Lato" w:hAnsi="Lato"/>
                          <w:smallCaps/>
                          <w:color w:val="000000" w:themeColor="text1"/>
                          <w:sz w:val="48"/>
                          <w:szCs w:val="72"/>
                          <w:lang w:val="en-US"/>
                        </w:rPr>
                        <w:t>XX</w:t>
                      </w:r>
                    </w:p>
                  </w:txbxContent>
                </v:textbox>
              </v:shape>
            </w:pict>
          </mc:Fallback>
        </mc:AlternateContent>
      </w:r>
      <w:r w:rsidRPr="00466268">
        <w:rPr>
          <w:rFonts w:ascii="Lato" w:hAnsi="Lato" w:cs="Arial"/>
          <w:noProof/>
          <w:color w:val="000000" w:themeColor="text1"/>
        </w:rPr>
        <mc:AlternateContent>
          <mc:Choice Requires="wps">
            <w:drawing>
              <wp:anchor distT="0" distB="0" distL="114300" distR="114300" simplePos="0" relativeHeight="251637248" behindDoc="0" locked="0" layoutInCell="1" allowOverlap="1" wp14:anchorId="1C32153E" wp14:editId="01F24F3C">
                <wp:simplePos x="0" y="0"/>
                <wp:positionH relativeFrom="column">
                  <wp:posOffset>-762000</wp:posOffset>
                </wp:positionH>
                <wp:positionV relativeFrom="paragraph">
                  <wp:posOffset>985520</wp:posOffset>
                </wp:positionV>
                <wp:extent cx="5283200" cy="5503545"/>
                <wp:effectExtent l="0" t="0" r="0" b="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3200" cy="5503545"/>
                        </a:xfrm>
                        <a:prstGeom prst="rect">
                          <a:avLst/>
                        </a:prstGeom>
                        <a:noFill/>
                        <a:ln w="6350">
                          <a:noFill/>
                        </a:ln>
                        <a:effectLst/>
                      </wps:spPr>
                      <wps:txbx>
                        <w:txbxContent>
                          <w:p w14:paraId="130D2108" w14:textId="77777777" w:rsidR="006057B7" w:rsidRPr="00000755" w:rsidRDefault="006057B7" w:rsidP="00185148">
                            <w:pPr>
                              <w:pStyle w:val="Title"/>
                              <w:rPr>
                                <w:rFonts w:ascii="Lato" w:hAnsi="Lato"/>
                                <w:smallCaps/>
                                <w:color w:val="000000" w:themeColor="text1"/>
                                <w:sz w:val="60"/>
                                <w:szCs w:val="60"/>
                                <w:lang w:val="en-US"/>
                              </w:rPr>
                            </w:pPr>
                            <w:r w:rsidRPr="00000755">
                              <w:rPr>
                                <w:rFonts w:ascii="Lato" w:hAnsi="Lato"/>
                                <w:smallCaps/>
                                <w:color w:val="000000" w:themeColor="text1"/>
                                <w:sz w:val="56"/>
                                <w:szCs w:val="80"/>
                                <w:lang w:val="en-US"/>
                              </w:rPr>
                              <w:br/>
                              <w:t xml:space="preserve"> </w:t>
                            </w:r>
                            <w:r w:rsidRPr="00000755">
                              <w:rPr>
                                <w:rFonts w:ascii="Lato" w:hAnsi="Lato"/>
                                <w:smallCaps/>
                                <w:color w:val="000000" w:themeColor="text1"/>
                                <w:sz w:val="72"/>
                                <w:szCs w:val="80"/>
                                <w:lang w:val="en-US"/>
                              </w:rPr>
                              <w:br/>
                            </w:r>
                            <w:r w:rsidRPr="00000755">
                              <w:rPr>
                                <w:rFonts w:ascii="Lato" w:hAnsi="Lato"/>
                                <w:smallCaps/>
                                <w:color w:val="000000" w:themeColor="text1"/>
                                <w:sz w:val="72"/>
                                <w:szCs w:val="80"/>
                                <w:lang w:val="en-US"/>
                              </w:rPr>
                              <w:br/>
                            </w:r>
                            <w:r w:rsidRPr="00000755">
                              <w:rPr>
                                <w:rFonts w:ascii="Lato" w:hAnsi="Lato"/>
                                <w:smallCaps/>
                                <w:color w:val="000000" w:themeColor="text1"/>
                                <w:sz w:val="60"/>
                                <w:szCs w:val="60"/>
                                <w:lang w:val="en-US"/>
                              </w:rPr>
                              <w:t>NATIONAL COMMUNITY COLLEGE EXPANSION OF THE WFSNCC STRATEGY</w:t>
                            </w:r>
                            <w:r w:rsidRPr="00000755">
                              <w:rPr>
                                <w:rFonts w:ascii="Lato" w:hAnsi="Lato"/>
                                <w:smallCaps/>
                                <w:color w:val="000000" w:themeColor="text1"/>
                                <w:sz w:val="60"/>
                                <w:szCs w:val="60"/>
                                <w:lang w:val="en-US"/>
                              </w:rPr>
                              <w:br/>
                              <w:t xml:space="preserve"> </w:t>
                            </w:r>
                            <w:r w:rsidRPr="00000755">
                              <w:rPr>
                                <w:rFonts w:ascii="Lato" w:hAnsi="Lato"/>
                                <w:smallCaps/>
                                <w:color w:val="000000" w:themeColor="text1"/>
                                <w:sz w:val="60"/>
                                <w:szCs w:val="60"/>
                                <w:lang w:val="en-US"/>
                              </w:rPr>
                              <w:br/>
                            </w:r>
                            <w:r w:rsidRPr="00000755">
                              <w:rPr>
                                <w:rFonts w:ascii="Lato" w:hAnsi="Lato"/>
                                <w:smallCaps/>
                                <w:color w:val="000000" w:themeColor="text1"/>
                                <w:sz w:val="48"/>
                                <w:szCs w:val="60"/>
                                <w:lang w:val="en-US"/>
                              </w:rPr>
                              <w:t xml:space="preserve">COLLEGE </w:t>
                            </w:r>
                            <w:r w:rsidRPr="00000755">
                              <w:rPr>
                                <w:rFonts w:ascii="Lato" w:hAnsi="Lato"/>
                                <w:smallCaps/>
                                <w:color w:val="000000" w:themeColor="text1"/>
                                <w:sz w:val="48"/>
                                <w:szCs w:val="60"/>
                              </w:rPr>
                              <w:t>IMPLEMENTATION PLAN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2153E" id="Text Box 3" o:spid="_x0000_s1029" type="#_x0000_t202" style="position:absolute;left:0;text-align:left;margin-left:-60pt;margin-top:77.6pt;width:416pt;height:433.3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APOQAIAAIEEAAAOAAAAZHJzL2Uyb0RvYy54bWysVEtv2zAMvg/YfxB0X+w83LVGnCJrkWFA&#10;0BZIhp4VWYqNWaImKbGzXz9KdtKg22nYRabIT3x9pOf3nWrIUVhXgy7oeJRSIjSHstb7gn7frj7d&#10;UuI80yVrQIuCnoSj94uPH+atycUEKmhKYQk60S5vTUEr702eJI5XQjE3AiM0GiVYxTxe7T4pLWvR&#10;u2qSSZreJC3Y0ljgwjnUPvZGuoj+pRTcP0vphCdNQTE3H08bz104k8Wc5XvLTFXzIQ32D1koVmsM&#10;enH1yDwjB1v/4UrV3IID6UccVAJS1lzEGrCacfqumk3FjIi1YHOcubTJ/T+3/On4YkldFnQ2pUQz&#10;hRxtRefJF+jINLSnNS5H1MYgzneoRppjqc6sgf9wCEmuMP0Dh+jQjk5aFb5YKMGHyMDp0vUQhaMy&#10;m9xOkUpKONqyLJ1msywETt6eG+v8VwGKBKGgFmmNKbDj2vkeeoaEaBpWddOgnuWNJm1Bb6ZZGh9c&#10;LOi80QEg4pAMbkIdfepB8t2ui6259GEH5QnbYKGfI2f4qsaM1sz5F2ZxcLAKXAb/jIdsACPDIFFS&#10;gf31N33AI59opaTFQSyo+3lgVlDSfNPI9N14NguTGy+z7PMEL/basru26IN6AJz1Ma6d4VEMeN+c&#10;RWlBveLOLENUNDHNMXZB/Vl88P164M5xsVxGEM6qYX6tN4af2Q/93navzJqBFI98PsF5ZFn+jpse&#10;27OzPHiQdSQu9Lnv6jBGOOeR+mEnwyJd3yPq7c+x+A0AAP//AwBQSwMEFAAGAAgAAAAhACl9wmbh&#10;AAAADQEAAA8AAABkcnMvZG93bnJldi54bWxMj8FOwzAQRO9I/IO1SNxaJ5ECJcSpqkgVEoJDSy/c&#10;NrGbRNjrELtt4OtZTnDcmafZmXI9OyvOZgqDJwXpMgFhqPV6oE7B4W27WIEIEUmj9WQUfJkA6+r6&#10;qsRC+wvtzHkfO8EhFApU0Mc4FlKGtjcOw9KPhtg7+slh5HPqpJ7wwuHOyixJ7qTDgfhDj6Ope9N+&#10;7E9OwXO9fcVdk7nVt62fXo6b8fPwnit1ezNvHkFEM8c/GH7rc3WouFPjT6SDsAoWKeczy06eZyAY&#10;uWcJRMNKkqUPIKtS/l9R/QAAAP//AwBQSwECLQAUAAYACAAAACEAtoM4kv4AAADhAQAAEwAAAAAA&#10;AAAAAAAAAAAAAAAAW0NvbnRlbnRfVHlwZXNdLnhtbFBLAQItABQABgAIAAAAIQA4/SH/1gAAAJQB&#10;AAALAAAAAAAAAAAAAAAAAC8BAABfcmVscy8ucmVsc1BLAQItABQABgAIAAAAIQAKFAPOQAIAAIEE&#10;AAAOAAAAAAAAAAAAAAAAAC4CAABkcnMvZTJvRG9jLnhtbFBLAQItABQABgAIAAAAIQApfcJm4QAA&#10;AA0BAAAPAAAAAAAAAAAAAAAAAJoEAABkcnMvZG93bnJldi54bWxQSwUGAAAAAAQABADzAAAAqAUA&#10;AAAA&#10;" filled="f" stroked="f" strokeweight=".5pt">
                <v:textbox>
                  <w:txbxContent>
                    <w:p w14:paraId="130D2108" w14:textId="77777777" w:rsidR="006057B7" w:rsidRPr="00000755" w:rsidRDefault="006057B7" w:rsidP="00185148">
                      <w:pPr>
                        <w:pStyle w:val="Title"/>
                        <w:rPr>
                          <w:rFonts w:ascii="Lato" w:hAnsi="Lato"/>
                          <w:smallCaps/>
                          <w:color w:val="000000" w:themeColor="text1"/>
                          <w:sz w:val="60"/>
                          <w:szCs w:val="60"/>
                          <w:lang w:val="en-US"/>
                        </w:rPr>
                      </w:pPr>
                      <w:r w:rsidRPr="00000755">
                        <w:rPr>
                          <w:rFonts w:ascii="Lato" w:hAnsi="Lato"/>
                          <w:smallCaps/>
                          <w:color w:val="000000" w:themeColor="text1"/>
                          <w:sz w:val="56"/>
                          <w:szCs w:val="80"/>
                          <w:lang w:val="en-US"/>
                        </w:rPr>
                        <w:br/>
                        <w:t xml:space="preserve"> </w:t>
                      </w:r>
                      <w:r w:rsidRPr="00000755">
                        <w:rPr>
                          <w:rFonts w:ascii="Lato" w:hAnsi="Lato"/>
                          <w:smallCaps/>
                          <w:color w:val="000000" w:themeColor="text1"/>
                          <w:sz w:val="72"/>
                          <w:szCs w:val="80"/>
                          <w:lang w:val="en-US"/>
                        </w:rPr>
                        <w:br/>
                      </w:r>
                      <w:r w:rsidRPr="00000755">
                        <w:rPr>
                          <w:rFonts w:ascii="Lato" w:hAnsi="Lato"/>
                          <w:smallCaps/>
                          <w:color w:val="000000" w:themeColor="text1"/>
                          <w:sz w:val="72"/>
                          <w:szCs w:val="80"/>
                          <w:lang w:val="en-US"/>
                        </w:rPr>
                        <w:br/>
                      </w:r>
                      <w:r w:rsidRPr="00000755">
                        <w:rPr>
                          <w:rFonts w:ascii="Lato" w:hAnsi="Lato"/>
                          <w:smallCaps/>
                          <w:color w:val="000000" w:themeColor="text1"/>
                          <w:sz w:val="60"/>
                          <w:szCs w:val="60"/>
                          <w:lang w:val="en-US"/>
                        </w:rPr>
                        <w:t>NATIONAL COMMUNITY COLLEGE EXPANSION OF THE WFSNCC STRATEGY</w:t>
                      </w:r>
                      <w:r w:rsidRPr="00000755">
                        <w:rPr>
                          <w:rFonts w:ascii="Lato" w:hAnsi="Lato"/>
                          <w:smallCaps/>
                          <w:color w:val="000000" w:themeColor="text1"/>
                          <w:sz w:val="60"/>
                          <w:szCs w:val="60"/>
                          <w:lang w:val="en-US"/>
                        </w:rPr>
                        <w:br/>
                        <w:t xml:space="preserve"> </w:t>
                      </w:r>
                      <w:r w:rsidRPr="00000755">
                        <w:rPr>
                          <w:rFonts w:ascii="Lato" w:hAnsi="Lato"/>
                          <w:smallCaps/>
                          <w:color w:val="000000" w:themeColor="text1"/>
                          <w:sz w:val="60"/>
                          <w:szCs w:val="60"/>
                          <w:lang w:val="en-US"/>
                        </w:rPr>
                        <w:br/>
                      </w:r>
                      <w:r w:rsidRPr="00000755">
                        <w:rPr>
                          <w:rFonts w:ascii="Lato" w:hAnsi="Lato"/>
                          <w:smallCaps/>
                          <w:color w:val="000000" w:themeColor="text1"/>
                          <w:sz w:val="48"/>
                          <w:szCs w:val="60"/>
                          <w:lang w:val="en-US"/>
                        </w:rPr>
                        <w:t xml:space="preserve">COLLEGE </w:t>
                      </w:r>
                      <w:r w:rsidRPr="00000755">
                        <w:rPr>
                          <w:rFonts w:ascii="Lato" w:hAnsi="Lato"/>
                          <w:smallCaps/>
                          <w:color w:val="000000" w:themeColor="text1"/>
                          <w:sz w:val="48"/>
                          <w:szCs w:val="60"/>
                        </w:rPr>
                        <w:t>IMPLEMENTATION PLAN TEMPLATE</w:t>
                      </w:r>
                    </w:p>
                  </w:txbxContent>
                </v:textbox>
              </v:shape>
            </w:pict>
          </mc:Fallback>
        </mc:AlternateContent>
      </w:r>
      <w:r w:rsidR="00422004" w:rsidRPr="00466268">
        <w:rPr>
          <w:rStyle w:val="NormalBold"/>
          <w:rFonts w:ascii="Lato" w:hAnsi="Lato" w:cs="Arial"/>
          <w:noProof/>
          <w:color w:val="000000" w:themeColor="text1"/>
        </w:rPr>
        <w:br w:type="page"/>
      </w:r>
      <w:r w:rsidR="002C25B3" w:rsidRPr="00466268">
        <w:rPr>
          <w:rStyle w:val="NormalBold"/>
          <w:rFonts w:ascii="Lato" w:hAnsi="Lato" w:cs="Arial"/>
          <w:noProof/>
          <w:color w:val="000000" w:themeColor="text1"/>
          <w:sz w:val="56"/>
          <w:szCs w:val="80"/>
        </w:rPr>
        <w:lastRenderedPageBreak/>
        <w:t xml:space="preserve">National Community College Expansion of the </w:t>
      </w:r>
      <w:r w:rsidR="006A1F0E" w:rsidRPr="00466268">
        <w:rPr>
          <w:rStyle w:val="NormalBold"/>
          <w:rFonts w:ascii="Lato" w:hAnsi="Lato" w:cs="Arial"/>
          <w:noProof/>
          <w:color w:val="000000" w:themeColor="text1"/>
          <w:sz w:val="56"/>
          <w:szCs w:val="80"/>
        </w:rPr>
        <w:t>WFSNCC</w:t>
      </w:r>
      <w:r w:rsidR="002C25B3" w:rsidRPr="00466268">
        <w:rPr>
          <w:rStyle w:val="NormalBold"/>
          <w:rFonts w:ascii="Lato" w:hAnsi="Lato" w:cs="Arial"/>
          <w:noProof/>
          <w:color w:val="000000" w:themeColor="text1"/>
          <w:sz w:val="56"/>
          <w:szCs w:val="80"/>
        </w:rPr>
        <w:t xml:space="preserve"> Strategy </w:t>
      </w:r>
      <w:r w:rsidR="002C25B3" w:rsidRPr="00466268">
        <w:rPr>
          <w:rStyle w:val="FootnoteReference"/>
          <w:rFonts w:ascii="Lato" w:hAnsi="Lato" w:cs="Arial"/>
          <w:b/>
          <w:bCs/>
          <w:noProof/>
          <w:color w:val="000000" w:themeColor="text1"/>
          <w:sz w:val="56"/>
          <w:szCs w:val="80"/>
        </w:rPr>
        <w:footnoteReference w:id="1"/>
      </w:r>
      <w:r w:rsidR="002C25B3" w:rsidRPr="00466268">
        <w:rPr>
          <w:rStyle w:val="NormalBold"/>
          <w:rFonts w:ascii="Lato" w:hAnsi="Lato" w:cs="Arial"/>
          <w:noProof/>
          <w:color w:val="000000" w:themeColor="text1"/>
          <w:sz w:val="56"/>
          <w:szCs w:val="80"/>
        </w:rPr>
        <w:br/>
      </w:r>
      <w:r w:rsidR="00E83CEF" w:rsidRPr="00466268">
        <w:rPr>
          <w:rStyle w:val="NormalBold"/>
          <w:rFonts w:ascii="Lato" w:hAnsi="Lato" w:cs="Arial"/>
          <w:noProof/>
          <w:color w:val="000000" w:themeColor="text1"/>
          <w:sz w:val="56"/>
          <w:szCs w:val="80"/>
        </w:rPr>
        <w:t>I</w:t>
      </w:r>
      <w:r w:rsidR="00637B58" w:rsidRPr="00466268">
        <w:rPr>
          <w:rStyle w:val="NormalBold"/>
          <w:rFonts w:ascii="Lato" w:hAnsi="Lato" w:cs="Arial"/>
          <w:noProof/>
          <w:color w:val="000000" w:themeColor="text1"/>
          <w:sz w:val="56"/>
          <w:szCs w:val="80"/>
        </w:rPr>
        <w:t>mplementation Plan Template</w:t>
      </w:r>
    </w:p>
    <w:p w14:paraId="544B2185" w14:textId="77777777" w:rsidR="00637B58" w:rsidRPr="00466268" w:rsidRDefault="00637B58" w:rsidP="001D4FAD">
      <w:pPr>
        <w:rPr>
          <w:rFonts w:ascii="Lato" w:hAnsi="Lato" w:cs="Arial"/>
          <w:color w:val="000000" w:themeColor="text1"/>
          <w:sz w:val="24"/>
          <w:szCs w:val="24"/>
        </w:rPr>
      </w:pPr>
      <w:bookmarkStart w:id="0" w:name="_Toc81967944"/>
    </w:p>
    <w:p w14:paraId="6151C0BC" w14:textId="77777777" w:rsidR="00997F3C" w:rsidRPr="00466268" w:rsidRDefault="00997F3C" w:rsidP="001D4FAD">
      <w:pPr>
        <w:rPr>
          <w:rFonts w:ascii="Lato" w:hAnsi="Lato"/>
          <w:color w:val="000000" w:themeColor="text1"/>
        </w:rPr>
      </w:pPr>
    </w:p>
    <w:p w14:paraId="185BC8D6" w14:textId="77777777" w:rsidR="003E4FD6" w:rsidRPr="00466268" w:rsidRDefault="003E4FD6">
      <w:pPr>
        <w:pStyle w:val="TOCHeading"/>
        <w:rPr>
          <w:rFonts w:ascii="Lato" w:hAnsi="Lato"/>
          <w:color w:val="000000" w:themeColor="text1"/>
        </w:rPr>
      </w:pPr>
      <w:r w:rsidRPr="00466268">
        <w:rPr>
          <w:rFonts w:ascii="Lato" w:hAnsi="Lato"/>
          <w:color w:val="000000" w:themeColor="text1"/>
        </w:rPr>
        <w:t>Table of Contents</w:t>
      </w:r>
    </w:p>
    <w:p w14:paraId="143479BC" w14:textId="77777777" w:rsidR="003E4FD6" w:rsidRPr="00466268" w:rsidRDefault="003E4FD6">
      <w:pPr>
        <w:pStyle w:val="TOC1"/>
        <w:rPr>
          <w:rFonts w:ascii="Lato" w:hAnsi="Lato"/>
          <w:b w:val="0"/>
          <w:color w:val="000000" w:themeColor="text1"/>
        </w:rPr>
      </w:pPr>
      <w:r w:rsidRPr="00466268">
        <w:rPr>
          <w:rFonts w:ascii="Lato" w:hAnsi="Lato"/>
          <w:color w:val="000000" w:themeColor="text1"/>
        </w:rPr>
        <w:fldChar w:fldCharType="begin"/>
      </w:r>
      <w:r w:rsidRPr="00466268">
        <w:rPr>
          <w:rFonts w:ascii="Lato" w:hAnsi="Lato"/>
          <w:color w:val="000000" w:themeColor="text1"/>
        </w:rPr>
        <w:instrText xml:space="preserve"> TOC \o "1-3" \h \z \u </w:instrText>
      </w:r>
      <w:r w:rsidRPr="00466268">
        <w:rPr>
          <w:rFonts w:ascii="Lato" w:hAnsi="Lato"/>
          <w:color w:val="000000" w:themeColor="text1"/>
        </w:rPr>
        <w:fldChar w:fldCharType="separate"/>
      </w:r>
      <w:hyperlink w:anchor="_Toc398563532" w:history="1">
        <w:r w:rsidRPr="00466268">
          <w:rPr>
            <w:rStyle w:val="Hyperlink"/>
            <w:rFonts w:ascii="Lato" w:hAnsi="Lato"/>
            <w:color w:val="000000" w:themeColor="text1"/>
          </w:rPr>
          <w:t>SUMMARY AND EXPECTATIONS  OF THE IMPLEMENTATION PLAN</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_Toc398563532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3</w:t>
        </w:r>
        <w:r w:rsidRPr="00466268">
          <w:rPr>
            <w:rFonts w:ascii="Lato" w:hAnsi="Lato"/>
            <w:webHidden/>
            <w:color w:val="000000" w:themeColor="text1"/>
          </w:rPr>
          <w:fldChar w:fldCharType="end"/>
        </w:r>
      </w:hyperlink>
    </w:p>
    <w:p w14:paraId="3C2ED96B" w14:textId="77777777" w:rsidR="003E4FD6" w:rsidRPr="00466268" w:rsidRDefault="003E4FD6">
      <w:pPr>
        <w:pStyle w:val="TOC1"/>
        <w:rPr>
          <w:rFonts w:ascii="Lato" w:hAnsi="Lato"/>
          <w:b w:val="0"/>
          <w:color w:val="000000" w:themeColor="text1"/>
        </w:rPr>
      </w:pPr>
      <w:hyperlink w:anchor="_Toc398563533" w:history="1">
        <w:r w:rsidRPr="00466268">
          <w:rPr>
            <w:rStyle w:val="Hyperlink"/>
            <w:rFonts w:ascii="Lato" w:eastAsia="Arial" w:hAnsi="Lato"/>
            <w:color w:val="000000" w:themeColor="text1"/>
          </w:rPr>
          <w:t>SECTION I: GOAL 1</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_Toc398563533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6</w:t>
        </w:r>
        <w:r w:rsidRPr="00466268">
          <w:rPr>
            <w:rFonts w:ascii="Lato" w:hAnsi="Lato"/>
            <w:webHidden/>
            <w:color w:val="000000" w:themeColor="text1"/>
          </w:rPr>
          <w:fldChar w:fldCharType="end"/>
        </w:r>
      </w:hyperlink>
    </w:p>
    <w:p w14:paraId="6C57B995" w14:textId="77777777" w:rsidR="003E4FD6" w:rsidRPr="00466268" w:rsidRDefault="003E4FD6">
      <w:pPr>
        <w:pStyle w:val="TOC1"/>
        <w:rPr>
          <w:rFonts w:ascii="Lato" w:hAnsi="Lato"/>
          <w:b w:val="0"/>
          <w:color w:val="000000" w:themeColor="text1"/>
        </w:rPr>
      </w:pPr>
      <w:hyperlink w:anchor="_Toc398563534" w:history="1">
        <w:r w:rsidRPr="00466268">
          <w:rPr>
            <w:rStyle w:val="Hyperlink"/>
            <w:rFonts w:ascii="Lato" w:eastAsia="Arial" w:hAnsi="Lato"/>
            <w:color w:val="000000" w:themeColor="text1"/>
          </w:rPr>
          <w:t>SECTION II: GOAL 2</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_Toc398563534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30</w:t>
        </w:r>
        <w:r w:rsidRPr="00466268">
          <w:rPr>
            <w:rFonts w:ascii="Lato" w:hAnsi="Lato"/>
            <w:webHidden/>
            <w:color w:val="000000" w:themeColor="text1"/>
          </w:rPr>
          <w:fldChar w:fldCharType="end"/>
        </w:r>
      </w:hyperlink>
    </w:p>
    <w:p w14:paraId="7C776F8D" w14:textId="77777777" w:rsidR="003E4FD6" w:rsidRPr="00466268" w:rsidRDefault="003E4FD6">
      <w:pPr>
        <w:pStyle w:val="TOC1"/>
        <w:rPr>
          <w:rFonts w:ascii="Lato" w:hAnsi="Lato"/>
          <w:b w:val="0"/>
          <w:color w:val="000000" w:themeColor="text1"/>
        </w:rPr>
      </w:pPr>
      <w:hyperlink w:anchor="_Toc398563535" w:history="1">
        <w:r w:rsidRPr="00466268">
          <w:rPr>
            <w:rStyle w:val="Hyperlink"/>
            <w:rFonts w:ascii="Lato" w:eastAsia="Arial" w:hAnsi="Lato"/>
            <w:color w:val="000000" w:themeColor="text1"/>
          </w:rPr>
          <w:t>SECTION III: GOAL 3</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_Toc398563535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35</w:t>
        </w:r>
        <w:r w:rsidRPr="00466268">
          <w:rPr>
            <w:rFonts w:ascii="Lato" w:hAnsi="Lato"/>
            <w:webHidden/>
            <w:color w:val="000000" w:themeColor="text1"/>
          </w:rPr>
          <w:fldChar w:fldCharType="end"/>
        </w:r>
      </w:hyperlink>
    </w:p>
    <w:p w14:paraId="0CFF801E" w14:textId="77777777" w:rsidR="003E4FD6" w:rsidRPr="00466268" w:rsidRDefault="003E4FD6">
      <w:pPr>
        <w:pStyle w:val="TOC1"/>
        <w:rPr>
          <w:rFonts w:ascii="Lato" w:hAnsi="Lato"/>
          <w:b w:val="0"/>
          <w:color w:val="000000" w:themeColor="text1"/>
        </w:rPr>
      </w:pPr>
      <w:hyperlink w:anchor="_Toc398563536" w:history="1">
        <w:r w:rsidRPr="00466268">
          <w:rPr>
            <w:rStyle w:val="Hyperlink"/>
            <w:rFonts w:ascii="Lato" w:eastAsia="Arial" w:hAnsi="Lato"/>
            <w:color w:val="000000" w:themeColor="text1"/>
          </w:rPr>
          <w:t>SECTION IV: PROJECT MANAGEMENT</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_Toc398563536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44</w:t>
        </w:r>
        <w:r w:rsidRPr="00466268">
          <w:rPr>
            <w:rFonts w:ascii="Lato" w:hAnsi="Lato"/>
            <w:webHidden/>
            <w:color w:val="000000" w:themeColor="text1"/>
          </w:rPr>
          <w:fldChar w:fldCharType="end"/>
        </w:r>
      </w:hyperlink>
    </w:p>
    <w:p w14:paraId="40E2B72B" w14:textId="77777777" w:rsidR="003E4FD6" w:rsidRPr="00466268" w:rsidRDefault="003E4FD6">
      <w:pPr>
        <w:pStyle w:val="TOC1"/>
        <w:rPr>
          <w:rFonts w:ascii="Lato" w:hAnsi="Lato"/>
          <w:b w:val="0"/>
          <w:color w:val="000000" w:themeColor="text1"/>
        </w:rPr>
      </w:pPr>
      <w:hyperlink w:anchor="_Toc398563537" w:history="1">
        <w:r w:rsidRPr="00466268">
          <w:rPr>
            <w:rStyle w:val="Hyperlink"/>
            <w:rFonts w:ascii="Lato" w:eastAsia="Arial" w:hAnsi="Lato"/>
            <w:color w:val="000000" w:themeColor="text1"/>
          </w:rPr>
          <w:t>ADDITIONAL INFORMATION</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_Toc398563537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46</w:t>
        </w:r>
        <w:r w:rsidRPr="00466268">
          <w:rPr>
            <w:rFonts w:ascii="Lato" w:hAnsi="Lato"/>
            <w:webHidden/>
            <w:color w:val="000000" w:themeColor="text1"/>
          </w:rPr>
          <w:fldChar w:fldCharType="end"/>
        </w:r>
      </w:hyperlink>
    </w:p>
    <w:p w14:paraId="5499D645" w14:textId="77777777" w:rsidR="003E4FD6" w:rsidRPr="00466268" w:rsidRDefault="003E4FD6">
      <w:pPr>
        <w:pStyle w:val="TOC1"/>
        <w:rPr>
          <w:rFonts w:ascii="Lato" w:hAnsi="Lato"/>
          <w:b w:val="0"/>
          <w:color w:val="000000" w:themeColor="text1"/>
        </w:rPr>
      </w:pPr>
      <w:hyperlink w:anchor="_Toc398563538" w:history="1">
        <w:r w:rsidRPr="00466268">
          <w:rPr>
            <w:rStyle w:val="Hyperlink"/>
            <w:rFonts w:ascii="Lato" w:eastAsia="Arial" w:hAnsi="Lato"/>
            <w:color w:val="000000" w:themeColor="text1"/>
          </w:rPr>
          <w:t>CHECK LIST</w:t>
        </w:r>
        <w:r w:rsidRPr="00466268">
          <w:rPr>
            <w:rFonts w:ascii="Lato" w:hAnsi="Lato"/>
            <w:webHidden/>
            <w:color w:val="000000" w:themeColor="text1"/>
          </w:rPr>
          <w:tab/>
        </w:r>
        <w:r w:rsidRPr="00466268">
          <w:rPr>
            <w:rFonts w:ascii="Lato" w:hAnsi="Lato"/>
            <w:webHidden/>
            <w:color w:val="000000" w:themeColor="text1"/>
          </w:rPr>
          <w:fldChar w:fldCharType="begin"/>
        </w:r>
        <w:r w:rsidRPr="00466268">
          <w:rPr>
            <w:rFonts w:ascii="Lato" w:hAnsi="Lato"/>
            <w:webHidden/>
            <w:color w:val="000000" w:themeColor="text1"/>
          </w:rPr>
          <w:instrText xml:space="preserve"> PAGEREF _Toc398563538 \h </w:instrText>
        </w:r>
        <w:r w:rsidRPr="00466268">
          <w:rPr>
            <w:rFonts w:ascii="Lato" w:hAnsi="Lato"/>
            <w:webHidden/>
            <w:color w:val="000000" w:themeColor="text1"/>
          </w:rPr>
        </w:r>
        <w:r w:rsidRPr="00466268">
          <w:rPr>
            <w:rFonts w:ascii="Lato" w:hAnsi="Lato"/>
            <w:webHidden/>
            <w:color w:val="000000" w:themeColor="text1"/>
          </w:rPr>
          <w:fldChar w:fldCharType="separate"/>
        </w:r>
        <w:r w:rsidRPr="00466268">
          <w:rPr>
            <w:rFonts w:ascii="Lato" w:hAnsi="Lato"/>
            <w:webHidden/>
            <w:color w:val="000000" w:themeColor="text1"/>
          </w:rPr>
          <w:t>47</w:t>
        </w:r>
        <w:r w:rsidRPr="00466268">
          <w:rPr>
            <w:rFonts w:ascii="Lato" w:hAnsi="Lato"/>
            <w:webHidden/>
            <w:color w:val="000000" w:themeColor="text1"/>
          </w:rPr>
          <w:fldChar w:fldCharType="end"/>
        </w:r>
      </w:hyperlink>
    </w:p>
    <w:p w14:paraId="2CBDF341" w14:textId="77777777" w:rsidR="003E4FD6" w:rsidRPr="00466268" w:rsidRDefault="003E4FD6">
      <w:pPr>
        <w:rPr>
          <w:rFonts w:ascii="Lato" w:hAnsi="Lato"/>
          <w:color w:val="000000" w:themeColor="text1"/>
        </w:rPr>
      </w:pPr>
      <w:r w:rsidRPr="00466268">
        <w:rPr>
          <w:rFonts w:ascii="Lato" w:hAnsi="Lato"/>
          <w:b/>
          <w:bCs/>
          <w:noProof/>
          <w:color w:val="000000" w:themeColor="text1"/>
        </w:rPr>
        <w:fldChar w:fldCharType="end"/>
      </w:r>
    </w:p>
    <w:p w14:paraId="0E29C475" w14:textId="77777777" w:rsidR="00B81645" w:rsidRPr="00466268" w:rsidRDefault="00B81645">
      <w:pPr>
        <w:rPr>
          <w:rFonts w:ascii="Lato" w:hAnsi="Lato"/>
          <w:color w:val="000000" w:themeColor="text1"/>
        </w:rPr>
      </w:pPr>
    </w:p>
    <w:p w14:paraId="736266B0" w14:textId="77777777" w:rsidR="00656A6A" w:rsidRPr="00466268" w:rsidRDefault="00656A6A">
      <w:pPr>
        <w:rPr>
          <w:rFonts w:ascii="Lato" w:hAnsi="Lato"/>
          <w:color w:val="000000" w:themeColor="text1"/>
        </w:rPr>
      </w:pPr>
    </w:p>
    <w:p w14:paraId="210A51E5" w14:textId="77777777" w:rsidR="001A6E60" w:rsidRPr="00466268" w:rsidRDefault="001A6E60">
      <w:pPr>
        <w:rPr>
          <w:rFonts w:ascii="Lato" w:hAnsi="Lato"/>
          <w:color w:val="000000" w:themeColor="text1"/>
        </w:rPr>
      </w:pPr>
    </w:p>
    <w:p w14:paraId="23F47DA8" w14:textId="77777777" w:rsidR="00997F3C" w:rsidRPr="00466268" w:rsidRDefault="00997F3C" w:rsidP="001D4FAD">
      <w:pPr>
        <w:rPr>
          <w:rFonts w:ascii="Lato" w:hAnsi="Lato" w:cs="Arial"/>
          <w:b/>
          <w:color w:val="000000" w:themeColor="text1"/>
          <w:sz w:val="24"/>
        </w:rPr>
      </w:pPr>
    </w:p>
    <w:p w14:paraId="75856A19" w14:textId="77777777" w:rsidR="00997F3C" w:rsidRPr="00466268" w:rsidRDefault="00997F3C" w:rsidP="001D4FAD">
      <w:pPr>
        <w:rPr>
          <w:rFonts w:ascii="Lato" w:hAnsi="Lato" w:cs="Arial"/>
          <w:b/>
          <w:color w:val="000000" w:themeColor="text1"/>
          <w:sz w:val="24"/>
        </w:rPr>
      </w:pPr>
    </w:p>
    <w:p w14:paraId="1A4439A5" w14:textId="77777777" w:rsidR="00997F3C" w:rsidRPr="00466268" w:rsidRDefault="00997F3C" w:rsidP="001D4FAD">
      <w:pPr>
        <w:rPr>
          <w:rFonts w:ascii="Lato" w:hAnsi="Lato" w:cs="Arial"/>
          <w:b/>
          <w:color w:val="000000" w:themeColor="text1"/>
          <w:sz w:val="24"/>
        </w:rPr>
      </w:pPr>
    </w:p>
    <w:p w14:paraId="46642C75" w14:textId="77777777" w:rsidR="00997F3C" w:rsidRPr="00466268" w:rsidRDefault="00997F3C" w:rsidP="001D4FAD">
      <w:pPr>
        <w:rPr>
          <w:rFonts w:ascii="Lato" w:hAnsi="Lato" w:cs="Arial"/>
          <w:b/>
          <w:color w:val="000000" w:themeColor="text1"/>
          <w:sz w:val="24"/>
        </w:rPr>
      </w:pPr>
    </w:p>
    <w:p w14:paraId="0C0A6337" w14:textId="77777777" w:rsidR="00997F3C" w:rsidRPr="00466268" w:rsidRDefault="00997F3C" w:rsidP="001D4FAD">
      <w:pPr>
        <w:rPr>
          <w:rFonts w:ascii="Lato" w:hAnsi="Lato" w:cs="Arial"/>
          <w:b/>
          <w:color w:val="000000" w:themeColor="text1"/>
          <w:sz w:val="24"/>
        </w:rPr>
      </w:pPr>
    </w:p>
    <w:p w14:paraId="058CFF3D" w14:textId="77777777" w:rsidR="00997F3C" w:rsidRPr="00466268" w:rsidRDefault="00997F3C" w:rsidP="001D4FAD">
      <w:pPr>
        <w:rPr>
          <w:rFonts w:ascii="Lato" w:hAnsi="Lato" w:cs="Arial"/>
          <w:b/>
          <w:color w:val="000000" w:themeColor="text1"/>
          <w:sz w:val="24"/>
        </w:rPr>
      </w:pPr>
    </w:p>
    <w:p w14:paraId="0D287ADD" w14:textId="77777777" w:rsidR="00997F3C" w:rsidRPr="00466268" w:rsidRDefault="00997F3C" w:rsidP="001D4FAD">
      <w:pPr>
        <w:rPr>
          <w:rFonts w:ascii="Lato" w:hAnsi="Lato" w:cs="Arial"/>
          <w:b/>
          <w:color w:val="000000" w:themeColor="text1"/>
          <w:sz w:val="24"/>
        </w:rPr>
      </w:pPr>
    </w:p>
    <w:p w14:paraId="64FE307F" w14:textId="77777777" w:rsidR="00997F3C" w:rsidRPr="00466268" w:rsidRDefault="00997F3C" w:rsidP="001D4FAD">
      <w:pPr>
        <w:rPr>
          <w:rFonts w:ascii="Lato" w:hAnsi="Lato" w:cs="Arial"/>
          <w:b/>
          <w:color w:val="000000" w:themeColor="text1"/>
          <w:sz w:val="24"/>
        </w:rPr>
      </w:pPr>
    </w:p>
    <w:p w14:paraId="06976B88" w14:textId="349F8F54" w:rsidR="00997F3C" w:rsidRPr="00466268" w:rsidRDefault="00997F3C" w:rsidP="001D4FAD">
      <w:pPr>
        <w:rPr>
          <w:rFonts w:ascii="Lato" w:hAnsi="Lato" w:cs="Arial"/>
          <w:b/>
          <w:color w:val="000000" w:themeColor="text1"/>
          <w:sz w:val="24"/>
        </w:rPr>
      </w:pPr>
    </w:p>
    <w:p w14:paraId="7A04E964" w14:textId="77777777" w:rsidR="008D587A" w:rsidRPr="00466268" w:rsidRDefault="00B81645" w:rsidP="001D4FAD">
      <w:pPr>
        <w:pStyle w:val="Heading1"/>
        <w:numPr>
          <w:ilvl w:val="0"/>
          <w:numId w:val="0"/>
        </w:numPr>
        <w:jc w:val="center"/>
        <w:rPr>
          <w:rFonts w:ascii="Lato" w:hAnsi="Lato"/>
          <w:color w:val="000000" w:themeColor="text1"/>
          <w:sz w:val="20"/>
          <w:szCs w:val="20"/>
        </w:rPr>
      </w:pPr>
      <w:bookmarkStart w:id="1" w:name="_Toc394320301"/>
      <w:bookmarkStart w:id="2" w:name="_Toc397603652"/>
      <w:bookmarkStart w:id="3" w:name="_Toc397606886"/>
      <w:bookmarkStart w:id="4" w:name="_Toc397606893"/>
      <w:bookmarkStart w:id="5" w:name="_Toc397606945"/>
      <w:bookmarkStart w:id="6" w:name="_Toc398563532"/>
      <w:r w:rsidRPr="00466268">
        <w:rPr>
          <w:rFonts w:ascii="Lato" w:hAnsi="Lato"/>
          <w:color w:val="000000" w:themeColor="text1"/>
        </w:rPr>
        <w:lastRenderedPageBreak/>
        <w:t xml:space="preserve">SUMMARY AND EXPECTATIONS </w:t>
      </w:r>
      <w:r w:rsidRPr="00466268">
        <w:rPr>
          <w:rFonts w:ascii="Lato" w:hAnsi="Lato"/>
          <w:color w:val="000000" w:themeColor="text1"/>
        </w:rPr>
        <w:br/>
        <w:t>OF THE IMPLEMENTATION PLAN</w:t>
      </w:r>
      <w:bookmarkEnd w:id="1"/>
      <w:bookmarkEnd w:id="2"/>
      <w:bookmarkEnd w:id="3"/>
      <w:bookmarkEnd w:id="4"/>
      <w:bookmarkEnd w:id="5"/>
      <w:bookmarkEnd w:id="6"/>
      <w:r w:rsidR="008D587A" w:rsidRPr="00466268">
        <w:rPr>
          <w:rFonts w:ascii="Lato" w:hAnsi="Lato"/>
          <w:color w:val="000000" w:themeColor="text1"/>
        </w:rPr>
        <w:br/>
      </w:r>
    </w:p>
    <w:p w14:paraId="297A88E1" w14:textId="77777777" w:rsidR="009062A6" w:rsidRPr="00466268" w:rsidRDefault="00185148" w:rsidP="001D4FAD">
      <w:pPr>
        <w:spacing w:before="0"/>
        <w:rPr>
          <w:rFonts w:ascii="Lato" w:hAnsi="Lato" w:cs="Arial"/>
          <w:color w:val="000000" w:themeColor="text1"/>
        </w:rPr>
      </w:pPr>
      <w:r w:rsidRPr="00466268">
        <w:rPr>
          <w:rFonts w:ascii="Lato" w:hAnsi="Lato" w:cs="Arial"/>
          <w:color w:val="000000" w:themeColor="text1"/>
        </w:rPr>
        <w:t>The</w:t>
      </w:r>
      <w:r w:rsidR="00A93BF7" w:rsidRPr="00466268">
        <w:rPr>
          <w:rFonts w:ascii="Lato" w:hAnsi="Lato" w:cs="Arial"/>
          <w:color w:val="000000" w:themeColor="text1"/>
        </w:rPr>
        <w:t xml:space="preserve"> </w:t>
      </w:r>
      <w:r w:rsidR="009062A6" w:rsidRPr="00466268">
        <w:rPr>
          <w:rFonts w:ascii="Lato" w:hAnsi="Lato" w:cs="Arial"/>
          <w:color w:val="000000" w:themeColor="text1"/>
        </w:rPr>
        <w:t xml:space="preserve">implementation plan serves as an action plan for integration and implementation of </w:t>
      </w:r>
      <w:r w:rsidRPr="00466268">
        <w:rPr>
          <w:rFonts w:ascii="Lato" w:hAnsi="Lato" w:cs="Arial"/>
          <w:color w:val="000000" w:themeColor="text1"/>
        </w:rPr>
        <w:t xml:space="preserve">the </w:t>
      </w:r>
      <w:r w:rsidR="006A1F0E" w:rsidRPr="00466268">
        <w:rPr>
          <w:rFonts w:ascii="Lato" w:hAnsi="Lato" w:cs="Arial"/>
          <w:color w:val="000000" w:themeColor="text1"/>
        </w:rPr>
        <w:t>WFSNCC</w:t>
      </w:r>
      <w:r w:rsidR="009062A6" w:rsidRPr="00466268">
        <w:rPr>
          <w:rFonts w:ascii="Lato" w:hAnsi="Lato" w:cs="Arial"/>
          <w:color w:val="000000" w:themeColor="text1"/>
        </w:rPr>
        <w:t xml:space="preserve"> </w:t>
      </w:r>
      <w:r w:rsidRPr="00466268">
        <w:rPr>
          <w:rFonts w:ascii="Lato" w:hAnsi="Lato" w:cs="Arial"/>
          <w:color w:val="000000" w:themeColor="text1"/>
        </w:rPr>
        <w:t xml:space="preserve">strategy </w:t>
      </w:r>
      <w:r w:rsidR="009062A6" w:rsidRPr="00466268">
        <w:rPr>
          <w:rFonts w:ascii="Lato" w:hAnsi="Lato" w:cs="Arial"/>
          <w:color w:val="000000" w:themeColor="text1"/>
        </w:rPr>
        <w:t>as an institution wide approach t</w:t>
      </w:r>
      <w:r w:rsidR="00054600" w:rsidRPr="00466268">
        <w:rPr>
          <w:rFonts w:ascii="Lato" w:hAnsi="Lato" w:cs="Arial"/>
          <w:color w:val="000000" w:themeColor="text1"/>
        </w:rPr>
        <w:t>o serving low-income community college students and their families</w:t>
      </w:r>
      <w:r w:rsidR="009062A6" w:rsidRPr="00466268">
        <w:rPr>
          <w:rFonts w:ascii="Lato" w:hAnsi="Lato" w:cs="Arial"/>
          <w:color w:val="000000" w:themeColor="text1"/>
        </w:rPr>
        <w:t xml:space="preserve">. As colleges </w:t>
      </w:r>
      <w:r w:rsidR="00D238A5" w:rsidRPr="00466268">
        <w:rPr>
          <w:rFonts w:ascii="Lato" w:hAnsi="Lato" w:cs="Arial"/>
          <w:color w:val="000000" w:themeColor="text1"/>
        </w:rPr>
        <w:t>implement their</w:t>
      </w:r>
      <w:r w:rsidR="009062A6" w:rsidRPr="00466268">
        <w:rPr>
          <w:rFonts w:ascii="Lato" w:hAnsi="Lato" w:cs="Arial"/>
          <w:color w:val="000000" w:themeColor="text1"/>
        </w:rPr>
        <w:t xml:space="preserve"> plan</w:t>
      </w:r>
      <w:r w:rsidR="00D238A5" w:rsidRPr="00466268">
        <w:rPr>
          <w:rFonts w:ascii="Lato" w:hAnsi="Lato" w:cs="Arial"/>
          <w:color w:val="000000" w:themeColor="text1"/>
        </w:rPr>
        <w:t>s,</w:t>
      </w:r>
      <w:r w:rsidR="009062A6" w:rsidRPr="00466268">
        <w:rPr>
          <w:rFonts w:ascii="Lato" w:hAnsi="Lato" w:cs="Arial"/>
          <w:color w:val="000000" w:themeColor="text1"/>
        </w:rPr>
        <w:t xml:space="preserve"> they are expected to begin with scale and sustainability in mind. As a result, this plan will be a guiding tool throughout the next three years as the college progresses from implementation to scaling</w:t>
      </w:r>
      <w:r w:rsidR="00054600" w:rsidRPr="00466268">
        <w:rPr>
          <w:rFonts w:ascii="Lato" w:hAnsi="Lato" w:cs="Arial"/>
          <w:color w:val="000000" w:themeColor="text1"/>
        </w:rPr>
        <w:t>,</w:t>
      </w:r>
      <w:r w:rsidR="009062A6" w:rsidRPr="00466268">
        <w:rPr>
          <w:rFonts w:ascii="Lato" w:hAnsi="Lato" w:cs="Arial"/>
          <w:color w:val="000000" w:themeColor="text1"/>
        </w:rPr>
        <w:t xml:space="preserve"> and</w:t>
      </w:r>
      <w:r w:rsidR="00054600" w:rsidRPr="00466268">
        <w:rPr>
          <w:rFonts w:ascii="Lato" w:hAnsi="Lato" w:cs="Arial"/>
          <w:color w:val="000000" w:themeColor="text1"/>
        </w:rPr>
        <w:t xml:space="preserve"> ultimately</w:t>
      </w:r>
      <w:r w:rsidR="009062A6" w:rsidRPr="00466268">
        <w:rPr>
          <w:rFonts w:ascii="Lato" w:hAnsi="Lato" w:cs="Arial"/>
          <w:color w:val="000000" w:themeColor="text1"/>
        </w:rPr>
        <w:t xml:space="preserve"> institutionalization.</w:t>
      </w:r>
      <w:r w:rsidR="00CB0D17" w:rsidRPr="00466268">
        <w:rPr>
          <w:rFonts w:ascii="Lato" w:hAnsi="Lato" w:cs="Arial"/>
          <w:color w:val="000000" w:themeColor="text1"/>
        </w:rPr>
        <w:t xml:space="preserve"> </w:t>
      </w:r>
    </w:p>
    <w:p w14:paraId="5CE1FAC6" w14:textId="77777777" w:rsidR="009062A6" w:rsidRPr="00466268" w:rsidRDefault="009062A6" w:rsidP="001D4FAD">
      <w:pPr>
        <w:spacing w:before="0"/>
        <w:rPr>
          <w:rFonts w:ascii="Lato" w:hAnsi="Lato" w:cs="Arial"/>
          <w:color w:val="000000" w:themeColor="text1"/>
        </w:rPr>
      </w:pPr>
    </w:p>
    <w:p w14:paraId="645E725E" w14:textId="77777777" w:rsidR="009062A6" w:rsidRPr="00466268" w:rsidRDefault="009062A6" w:rsidP="001D4FAD">
      <w:pPr>
        <w:spacing w:before="0"/>
        <w:rPr>
          <w:rFonts w:ascii="Lato" w:hAnsi="Lato" w:cs="Arial"/>
          <w:color w:val="000000" w:themeColor="text1"/>
        </w:rPr>
      </w:pPr>
      <w:r w:rsidRPr="00466268">
        <w:rPr>
          <w:rFonts w:ascii="Lato" w:hAnsi="Lato" w:cs="Arial"/>
          <w:color w:val="000000" w:themeColor="text1"/>
        </w:rPr>
        <w:t xml:space="preserve">This plan </w:t>
      </w:r>
      <w:r w:rsidR="00D238A5" w:rsidRPr="00466268">
        <w:rPr>
          <w:rFonts w:ascii="Lato" w:hAnsi="Lato" w:cs="Arial"/>
          <w:color w:val="000000" w:themeColor="text1"/>
        </w:rPr>
        <w:t>should</w:t>
      </w:r>
      <w:r w:rsidRPr="00466268">
        <w:rPr>
          <w:rFonts w:ascii="Lato" w:hAnsi="Lato" w:cs="Arial"/>
          <w:color w:val="000000" w:themeColor="text1"/>
        </w:rPr>
        <w:t xml:space="preserve"> emphasize the goal of transforming </w:t>
      </w:r>
      <w:r w:rsidR="00A93BF7" w:rsidRPr="00466268">
        <w:rPr>
          <w:rFonts w:ascii="Lato" w:hAnsi="Lato" w:cs="Arial"/>
          <w:color w:val="000000" w:themeColor="text1"/>
        </w:rPr>
        <w:t xml:space="preserve">the </w:t>
      </w:r>
      <w:r w:rsidRPr="00466268">
        <w:rPr>
          <w:rFonts w:ascii="Lato" w:hAnsi="Lato" w:cs="Arial"/>
          <w:color w:val="000000" w:themeColor="text1"/>
        </w:rPr>
        <w:t>institution’s culture and operations to holistically support low-income students</w:t>
      </w:r>
      <w:r w:rsidR="00CB0D17" w:rsidRPr="00466268">
        <w:rPr>
          <w:rFonts w:ascii="Lato" w:hAnsi="Lato" w:cs="Arial"/>
          <w:color w:val="000000" w:themeColor="text1"/>
        </w:rPr>
        <w:t xml:space="preserve"> </w:t>
      </w:r>
      <w:r w:rsidR="00594720" w:rsidRPr="00466268">
        <w:rPr>
          <w:rFonts w:ascii="Lato" w:hAnsi="Lato" w:cs="Arial"/>
          <w:color w:val="000000" w:themeColor="text1"/>
        </w:rPr>
        <w:t>and include plans</w:t>
      </w:r>
      <w:r w:rsidR="00CB0D17" w:rsidRPr="00466268">
        <w:rPr>
          <w:rFonts w:ascii="Lato" w:hAnsi="Lato" w:cs="Arial"/>
          <w:color w:val="000000" w:themeColor="text1"/>
        </w:rPr>
        <w:t xml:space="preserve"> </w:t>
      </w:r>
      <w:r w:rsidRPr="00466268">
        <w:rPr>
          <w:rFonts w:ascii="Lato" w:hAnsi="Lato" w:cs="Arial"/>
          <w:color w:val="000000" w:themeColor="text1"/>
        </w:rPr>
        <w:t xml:space="preserve">for leadership engagement and commitment to </w:t>
      </w:r>
      <w:r w:rsidR="00E16C20" w:rsidRPr="00466268">
        <w:rPr>
          <w:rFonts w:ascii="Lato" w:hAnsi="Lato" w:cs="Arial"/>
          <w:color w:val="000000" w:themeColor="text1"/>
        </w:rPr>
        <w:t xml:space="preserve">the </w:t>
      </w:r>
      <w:r w:rsidR="006A1F0E" w:rsidRPr="00466268">
        <w:rPr>
          <w:rFonts w:ascii="Lato" w:hAnsi="Lato" w:cs="Arial"/>
          <w:color w:val="000000" w:themeColor="text1"/>
        </w:rPr>
        <w:t>WFSNCC</w:t>
      </w:r>
      <w:r w:rsidR="00E16C20" w:rsidRPr="00466268">
        <w:rPr>
          <w:rFonts w:ascii="Lato" w:hAnsi="Lato" w:cs="Arial"/>
          <w:color w:val="000000" w:themeColor="text1"/>
        </w:rPr>
        <w:t xml:space="preserve"> strategy</w:t>
      </w:r>
      <w:r w:rsidRPr="00466268">
        <w:rPr>
          <w:rFonts w:ascii="Lato" w:hAnsi="Lato" w:cs="Arial"/>
          <w:color w:val="000000" w:themeColor="text1"/>
        </w:rPr>
        <w:t xml:space="preserve">. </w:t>
      </w:r>
      <w:r w:rsidR="00C43B15" w:rsidRPr="00466268">
        <w:rPr>
          <w:rFonts w:ascii="Lato" w:hAnsi="Lato" w:cs="Arial"/>
          <w:color w:val="000000" w:themeColor="text1"/>
        </w:rPr>
        <w:t xml:space="preserve">The </w:t>
      </w:r>
      <w:r w:rsidR="00AF0F46" w:rsidRPr="00466268">
        <w:rPr>
          <w:rFonts w:ascii="Lato" w:hAnsi="Lato" w:cs="Arial"/>
          <w:color w:val="000000" w:themeColor="text1"/>
        </w:rPr>
        <w:t>implementation</w:t>
      </w:r>
      <w:r w:rsidR="00C43B15" w:rsidRPr="00466268">
        <w:rPr>
          <w:rFonts w:ascii="Lato" w:hAnsi="Lato" w:cs="Arial"/>
          <w:color w:val="000000" w:themeColor="text1"/>
        </w:rPr>
        <w:t xml:space="preserve"> plan should align with</w:t>
      </w:r>
      <w:r w:rsidR="00767EFC" w:rsidRPr="00466268">
        <w:rPr>
          <w:rFonts w:ascii="Lato" w:hAnsi="Lato" w:cs="Arial"/>
          <w:color w:val="000000" w:themeColor="text1"/>
        </w:rPr>
        <w:t xml:space="preserve"> each college’s respective</w:t>
      </w:r>
      <w:r w:rsidR="00C43B15" w:rsidRPr="00466268">
        <w:rPr>
          <w:rFonts w:ascii="Lato" w:hAnsi="Lato" w:cs="Arial"/>
          <w:color w:val="000000" w:themeColor="text1"/>
        </w:rPr>
        <w:t xml:space="preserve"> logic model and support the college in reaching the outputs, outcomes, and impacts outline</w:t>
      </w:r>
      <w:r w:rsidR="00594720" w:rsidRPr="00466268">
        <w:rPr>
          <w:rFonts w:ascii="Lato" w:hAnsi="Lato" w:cs="Arial"/>
          <w:color w:val="000000" w:themeColor="text1"/>
        </w:rPr>
        <w:t>d</w:t>
      </w:r>
      <w:r w:rsidR="00C43B15" w:rsidRPr="00466268">
        <w:rPr>
          <w:rFonts w:ascii="Lato" w:hAnsi="Lato" w:cs="Arial"/>
          <w:color w:val="000000" w:themeColor="text1"/>
        </w:rPr>
        <w:t xml:space="preserve"> in th</w:t>
      </w:r>
      <w:r w:rsidR="00767EFC" w:rsidRPr="00466268">
        <w:rPr>
          <w:rFonts w:ascii="Lato" w:hAnsi="Lato" w:cs="Arial"/>
          <w:color w:val="000000" w:themeColor="text1"/>
        </w:rPr>
        <w:t>at</w:t>
      </w:r>
      <w:r w:rsidR="00C43B15" w:rsidRPr="00466268">
        <w:rPr>
          <w:rFonts w:ascii="Lato" w:hAnsi="Lato" w:cs="Arial"/>
          <w:color w:val="000000" w:themeColor="text1"/>
        </w:rPr>
        <w:t xml:space="preserve"> logic model.</w:t>
      </w:r>
    </w:p>
    <w:p w14:paraId="16566455" w14:textId="77777777" w:rsidR="009062A6" w:rsidRPr="00466268" w:rsidRDefault="009062A6" w:rsidP="001D4FAD">
      <w:pPr>
        <w:spacing w:before="0"/>
        <w:rPr>
          <w:rFonts w:ascii="Lato" w:hAnsi="Lato" w:cs="Arial"/>
          <w:color w:val="000000" w:themeColor="text1"/>
        </w:rPr>
      </w:pPr>
    </w:p>
    <w:p w14:paraId="0B53BEBD" w14:textId="77777777" w:rsidR="009062A6" w:rsidRPr="00466268" w:rsidRDefault="00054600" w:rsidP="001D4FAD">
      <w:pPr>
        <w:spacing w:before="0"/>
        <w:rPr>
          <w:rFonts w:ascii="Lato" w:hAnsi="Lato" w:cs="Arial"/>
          <w:color w:val="000000" w:themeColor="text1"/>
        </w:rPr>
      </w:pPr>
      <w:r w:rsidRPr="00466268">
        <w:rPr>
          <w:rFonts w:ascii="Lato" w:hAnsi="Lato" w:cs="Arial"/>
          <w:color w:val="000000" w:themeColor="text1"/>
        </w:rPr>
        <w:t>Each college will</w:t>
      </w:r>
      <w:r w:rsidR="009062A6" w:rsidRPr="00466268">
        <w:rPr>
          <w:rFonts w:ascii="Lato" w:hAnsi="Lato" w:cs="Arial"/>
          <w:color w:val="000000" w:themeColor="text1"/>
        </w:rPr>
        <w:t xml:space="preserve"> demonstrate how</w:t>
      </w:r>
      <w:r w:rsidRPr="00466268">
        <w:rPr>
          <w:rFonts w:ascii="Lato" w:hAnsi="Lato" w:cs="Arial"/>
          <w:color w:val="000000" w:themeColor="text1"/>
        </w:rPr>
        <w:t xml:space="preserve"> issues of</w:t>
      </w:r>
      <w:r w:rsidR="009062A6" w:rsidRPr="00466268">
        <w:rPr>
          <w:rFonts w:ascii="Lato" w:hAnsi="Lato" w:cs="Arial"/>
          <w:color w:val="000000" w:themeColor="text1"/>
        </w:rPr>
        <w:t xml:space="preserve"> equity will be intentionally integrated through culturally sensitive engagement of students and training for faculty and staff.</w:t>
      </w:r>
      <w:r w:rsidR="00CB0D17" w:rsidRPr="00466268">
        <w:rPr>
          <w:rFonts w:ascii="Lato" w:hAnsi="Lato" w:cs="Arial"/>
          <w:color w:val="000000" w:themeColor="text1"/>
        </w:rPr>
        <w:t xml:space="preserve"> </w:t>
      </w:r>
      <w:r w:rsidR="009062A6" w:rsidRPr="00466268">
        <w:rPr>
          <w:rFonts w:ascii="Lato" w:hAnsi="Lato" w:cs="Arial"/>
          <w:color w:val="000000" w:themeColor="text1"/>
        </w:rPr>
        <w:t xml:space="preserve">Equity is a critical </w:t>
      </w:r>
      <w:r w:rsidR="00FE2040" w:rsidRPr="00466268">
        <w:rPr>
          <w:rFonts w:ascii="Lato" w:hAnsi="Lato" w:cs="Arial"/>
          <w:color w:val="000000" w:themeColor="text1"/>
        </w:rPr>
        <w:t>focus</w:t>
      </w:r>
      <w:r w:rsidR="00767EFC" w:rsidRPr="00466268">
        <w:rPr>
          <w:rFonts w:ascii="Lato" w:hAnsi="Lato" w:cs="Arial"/>
          <w:color w:val="000000" w:themeColor="text1"/>
        </w:rPr>
        <w:t xml:space="preserve"> of </w:t>
      </w:r>
      <w:proofErr w:type="gramStart"/>
      <w:r w:rsidR="006A1F0E" w:rsidRPr="00466268">
        <w:rPr>
          <w:rFonts w:ascii="Lato" w:hAnsi="Lato" w:cs="Arial"/>
          <w:color w:val="000000" w:themeColor="text1"/>
        </w:rPr>
        <w:t>WFSNCC</w:t>
      </w:r>
      <w:proofErr w:type="gramEnd"/>
      <w:r w:rsidR="00FE2040" w:rsidRPr="00466268">
        <w:rPr>
          <w:rFonts w:ascii="Lato" w:hAnsi="Lato" w:cs="Arial"/>
          <w:color w:val="000000" w:themeColor="text1"/>
        </w:rPr>
        <w:t xml:space="preserve"> </w:t>
      </w:r>
      <w:r w:rsidR="00594720" w:rsidRPr="00466268">
        <w:rPr>
          <w:rFonts w:ascii="Lato" w:hAnsi="Lato" w:cs="Arial"/>
          <w:color w:val="000000" w:themeColor="text1"/>
        </w:rPr>
        <w:t>and</w:t>
      </w:r>
      <w:r w:rsidR="009062A6" w:rsidRPr="00466268">
        <w:rPr>
          <w:rFonts w:ascii="Lato" w:hAnsi="Lato" w:cs="Arial"/>
          <w:color w:val="000000" w:themeColor="text1"/>
        </w:rPr>
        <w:t xml:space="preserve"> colleges </w:t>
      </w:r>
      <w:r w:rsidR="005813B2" w:rsidRPr="00466268">
        <w:rPr>
          <w:rFonts w:ascii="Lato" w:hAnsi="Lato" w:cs="Arial"/>
          <w:color w:val="000000" w:themeColor="text1"/>
        </w:rPr>
        <w:t>are</w:t>
      </w:r>
      <w:r w:rsidR="009062A6" w:rsidRPr="00466268">
        <w:rPr>
          <w:rFonts w:ascii="Lato" w:hAnsi="Lato" w:cs="Arial"/>
          <w:color w:val="000000" w:themeColor="text1"/>
        </w:rPr>
        <w:t xml:space="preserve"> expected to serve a</w:t>
      </w:r>
      <w:r w:rsidR="00FE2040" w:rsidRPr="00466268">
        <w:rPr>
          <w:rFonts w:ascii="Lato" w:hAnsi="Lato" w:cs="Arial"/>
          <w:color w:val="000000" w:themeColor="text1"/>
        </w:rPr>
        <w:t xml:space="preserve"> diverse population of low-income students and a</w:t>
      </w:r>
      <w:r w:rsidR="009062A6" w:rsidRPr="00466268">
        <w:rPr>
          <w:rFonts w:ascii="Lato" w:hAnsi="Lato" w:cs="Arial"/>
          <w:color w:val="000000" w:themeColor="text1"/>
        </w:rPr>
        <w:t xml:space="preserve"> significant percentage of students of color. </w:t>
      </w:r>
    </w:p>
    <w:p w14:paraId="26C9126F" w14:textId="77777777" w:rsidR="009062A6" w:rsidRPr="00466268" w:rsidRDefault="009062A6" w:rsidP="001D4FAD">
      <w:pPr>
        <w:spacing w:before="0"/>
        <w:rPr>
          <w:rFonts w:ascii="Lato" w:hAnsi="Lato" w:cs="Arial"/>
          <w:color w:val="000000" w:themeColor="text1"/>
        </w:rPr>
      </w:pPr>
    </w:p>
    <w:p w14:paraId="0AD4E187" w14:textId="77777777" w:rsidR="003069FA" w:rsidRPr="00466268" w:rsidRDefault="00594720" w:rsidP="00EF48AB">
      <w:pPr>
        <w:rPr>
          <w:rFonts w:ascii="Lato" w:hAnsi="Lato"/>
          <w:color w:val="000000" w:themeColor="text1"/>
        </w:rPr>
      </w:pPr>
      <w:r w:rsidRPr="00466268">
        <w:rPr>
          <w:rFonts w:ascii="Lato" w:hAnsi="Lato" w:cs="Arial"/>
          <w:color w:val="000000" w:themeColor="text1"/>
        </w:rPr>
        <w:t xml:space="preserve">The implementation </w:t>
      </w:r>
      <w:r w:rsidR="009062A6" w:rsidRPr="00466268">
        <w:rPr>
          <w:rFonts w:ascii="Lato" w:hAnsi="Lato" w:cs="Arial"/>
          <w:color w:val="000000" w:themeColor="text1"/>
        </w:rPr>
        <w:t xml:space="preserve">plan </w:t>
      </w:r>
      <w:r w:rsidRPr="00466268">
        <w:rPr>
          <w:rFonts w:ascii="Lato" w:hAnsi="Lato" w:cs="Arial"/>
          <w:color w:val="000000" w:themeColor="text1"/>
        </w:rPr>
        <w:t>will specify</w:t>
      </w:r>
      <w:r w:rsidR="009062A6" w:rsidRPr="00466268">
        <w:rPr>
          <w:rFonts w:ascii="Lato" w:hAnsi="Lato" w:cs="Arial"/>
          <w:color w:val="000000" w:themeColor="text1"/>
        </w:rPr>
        <w:t xml:space="preserve"> how the colle</w:t>
      </w:r>
      <w:r w:rsidR="00FE2040" w:rsidRPr="00466268">
        <w:rPr>
          <w:rFonts w:ascii="Lato" w:hAnsi="Lato" w:cs="Arial"/>
          <w:color w:val="000000" w:themeColor="text1"/>
        </w:rPr>
        <w:t xml:space="preserve">ge will implement </w:t>
      </w:r>
      <w:r w:rsidR="006A1F0E" w:rsidRPr="00466268">
        <w:rPr>
          <w:rFonts w:ascii="Lato" w:hAnsi="Lato" w:cs="Arial"/>
          <w:color w:val="000000" w:themeColor="text1"/>
        </w:rPr>
        <w:t>WFSNCC</w:t>
      </w:r>
      <w:r w:rsidR="00FE2040" w:rsidRPr="00466268">
        <w:rPr>
          <w:rFonts w:ascii="Lato" w:hAnsi="Lato" w:cs="Arial"/>
          <w:color w:val="000000" w:themeColor="text1"/>
        </w:rPr>
        <w:t xml:space="preserve"> services to support the needs of an</w:t>
      </w:r>
      <w:r w:rsidR="009062A6" w:rsidRPr="00466268">
        <w:rPr>
          <w:rFonts w:ascii="Lato" w:hAnsi="Lato" w:cs="Arial"/>
          <w:color w:val="000000" w:themeColor="text1"/>
        </w:rPr>
        <w:t xml:space="preserve"> increasing number of low-income students</w:t>
      </w:r>
      <w:r w:rsidR="00767EFC" w:rsidRPr="00466268">
        <w:rPr>
          <w:rFonts w:ascii="Lato" w:hAnsi="Lato" w:cs="Arial"/>
          <w:color w:val="000000" w:themeColor="text1"/>
        </w:rPr>
        <w:t xml:space="preserve"> by providing a variety of both high- and low-touch services</w:t>
      </w:r>
      <w:r w:rsidR="009062A6" w:rsidRPr="00466268">
        <w:rPr>
          <w:rFonts w:ascii="Lato" w:hAnsi="Lato" w:cs="Arial"/>
          <w:color w:val="000000" w:themeColor="text1"/>
        </w:rPr>
        <w:t xml:space="preserve">. </w:t>
      </w:r>
      <w:r w:rsidRPr="00466268">
        <w:rPr>
          <w:rFonts w:ascii="Lato" w:hAnsi="Lato" w:cs="Arial"/>
          <w:color w:val="000000" w:themeColor="text1"/>
        </w:rPr>
        <w:t>Colleges</w:t>
      </w:r>
      <w:r w:rsidR="00A93BF7" w:rsidRPr="00466268">
        <w:rPr>
          <w:rFonts w:ascii="Lato" w:hAnsi="Lato" w:cs="Arial"/>
          <w:color w:val="000000" w:themeColor="text1"/>
        </w:rPr>
        <w:t xml:space="preserve"> </w:t>
      </w:r>
      <w:r w:rsidR="009062A6" w:rsidRPr="00466268">
        <w:rPr>
          <w:rFonts w:ascii="Lato" w:hAnsi="Lato" w:cs="Arial"/>
          <w:color w:val="000000" w:themeColor="text1"/>
        </w:rPr>
        <w:t>will identify the services that will be implemented or expanded to support students in each of the three</w:t>
      </w:r>
      <w:r w:rsidR="00FE2040" w:rsidRPr="00466268">
        <w:rPr>
          <w:rFonts w:ascii="Lato" w:hAnsi="Lato" w:cs="Arial"/>
          <w:color w:val="000000" w:themeColor="text1"/>
        </w:rPr>
        <w:t xml:space="preserve"> core </w:t>
      </w:r>
      <w:r w:rsidR="006A1F0E" w:rsidRPr="00466268">
        <w:rPr>
          <w:rFonts w:ascii="Lato" w:hAnsi="Lato" w:cs="Arial"/>
          <w:color w:val="000000" w:themeColor="text1"/>
        </w:rPr>
        <w:t>WFSNCC</w:t>
      </w:r>
      <w:r w:rsidR="009062A6" w:rsidRPr="00466268">
        <w:rPr>
          <w:rFonts w:ascii="Lato" w:hAnsi="Lato" w:cs="Arial"/>
          <w:color w:val="000000" w:themeColor="text1"/>
        </w:rPr>
        <w:t xml:space="preserve"> </w:t>
      </w:r>
      <w:r w:rsidR="00A21149" w:rsidRPr="00466268">
        <w:rPr>
          <w:rFonts w:ascii="Lato" w:hAnsi="Lato" w:cs="Arial"/>
          <w:color w:val="000000" w:themeColor="text1"/>
        </w:rPr>
        <w:t>core service areas</w:t>
      </w:r>
      <w:r w:rsidR="00EF48AB" w:rsidRPr="00466268">
        <w:rPr>
          <w:rFonts w:ascii="Lato" w:hAnsi="Lato" w:cs="Arial"/>
          <w:color w:val="000000" w:themeColor="text1"/>
        </w:rPr>
        <w:t xml:space="preserve"> </w:t>
      </w:r>
      <w:r w:rsidRPr="00466268">
        <w:rPr>
          <w:rFonts w:ascii="Lato" w:hAnsi="Lato" w:cs="Arial"/>
          <w:color w:val="000000" w:themeColor="text1"/>
        </w:rPr>
        <w:t>and plan for</w:t>
      </w:r>
      <w:r w:rsidR="00EF48AB" w:rsidRPr="00466268">
        <w:rPr>
          <w:rFonts w:ascii="Lato" w:hAnsi="Lato" w:cs="Arial"/>
          <w:color w:val="000000" w:themeColor="text1"/>
        </w:rPr>
        <w:t xml:space="preserve"> </w:t>
      </w:r>
      <w:r w:rsidR="009062A6" w:rsidRPr="00466268">
        <w:rPr>
          <w:rFonts w:ascii="Lato" w:hAnsi="Lato" w:cs="Arial"/>
          <w:color w:val="000000" w:themeColor="text1"/>
        </w:rPr>
        <w:t xml:space="preserve">internal and external partnerships </w:t>
      </w:r>
      <w:r w:rsidRPr="00466268">
        <w:rPr>
          <w:rFonts w:ascii="Lato" w:hAnsi="Lato" w:cs="Arial"/>
          <w:color w:val="000000" w:themeColor="text1"/>
        </w:rPr>
        <w:t xml:space="preserve">that </w:t>
      </w:r>
      <w:r w:rsidR="009062A6" w:rsidRPr="00466268">
        <w:rPr>
          <w:rFonts w:ascii="Lato" w:hAnsi="Lato" w:cs="Arial"/>
          <w:color w:val="000000" w:themeColor="text1"/>
        </w:rPr>
        <w:t xml:space="preserve">can be leveraged to support service delivery. </w:t>
      </w:r>
      <w:r w:rsidR="00767EFC" w:rsidRPr="00466268">
        <w:rPr>
          <w:rFonts w:ascii="Lato" w:hAnsi="Lato" w:cs="Arial"/>
          <w:color w:val="000000" w:themeColor="text1"/>
        </w:rPr>
        <w:br/>
      </w:r>
      <w:r w:rsidR="00767EFC" w:rsidRPr="00466268">
        <w:rPr>
          <w:rFonts w:ascii="Lato" w:hAnsi="Lato" w:cs="Arial"/>
          <w:color w:val="000000" w:themeColor="text1"/>
        </w:rPr>
        <w:br/>
      </w:r>
      <w:r w:rsidR="009062A6" w:rsidRPr="00466268">
        <w:rPr>
          <w:rFonts w:ascii="Lato" w:hAnsi="Lato"/>
          <w:color w:val="000000" w:themeColor="text1"/>
        </w:rPr>
        <w:t xml:space="preserve">The implementation plan </w:t>
      </w:r>
      <w:r w:rsidRPr="00466268">
        <w:rPr>
          <w:rFonts w:ascii="Lato" w:hAnsi="Lato"/>
          <w:color w:val="000000" w:themeColor="text1"/>
        </w:rPr>
        <w:t>will also describe a</w:t>
      </w:r>
      <w:r w:rsidR="009062A6" w:rsidRPr="00466268">
        <w:rPr>
          <w:rFonts w:ascii="Lato" w:hAnsi="Lato"/>
          <w:color w:val="000000" w:themeColor="text1"/>
        </w:rPr>
        <w:t xml:space="preserve"> plan for data collection, reporting, and information sharing to strengthen the evidence base for </w:t>
      </w:r>
      <w:r w:rsidR="006A1F0E" w:rsidRPr="00466268">
        <w:rPr>
          <w:rFonts w:ascii="Lato" w:hAnsi="Lato"/>
          <w:color w:val="000000" w:themeColor="text1"/>
        </w:rPr>
        <w:t>WFSNCC</w:t>
      </w:r>
      <w:r w:rsidR="009062A6" w:rsidRPr="00466268">
        <w:rPr>
          <w:rFonts w:ascii="Lato" w:hAnsi="Lato"/>
          <w:color w:val="000000" w:themeColor="text1"/>
        </w:rPr>
        <w:t xml:space="preserve">. This plan should show how the institution will seek to improve and streamline </w:t>
      </w:r>
      <w:proofErr w:type="gramStart"/>
      <w:r w:rsidR="009062A6" w:rsidRPr="00466268">
        <w:rPr>
          <w:rFonts w:ascii="Lato" w:hAnsi="Lato"/>
          <w:color w:val="000000" w:themeColor="text1"/>
        </w:rPr>
        <w:t xml:space="preserve">systems, </w:t>
      </w:r>
      <w:r w:rsidRPr="00466268">
        <w:rPr>
          <w:rFonts w:ascii="Lato" w:hAnsi="Lato"/>
          <w:color w:val="000000" w:themeColor="text1"/>
        </w:rPr>
        <w:t>and</w:t>
      </w:r>
      <w:proofErr w:type="gramEnd"/>
      <w:r w:rsidRPr="00466268">
        <w:rPr>
          <w:rFonts w:ascii="Lato" w:hAnsi="Lato"/>
          <w:color w:val="000000" w:themeColor="text1"/>
        </w:rPr>
        <w:t xml:space="preserve"> engage institutional leaders in </w:t>
      </w:r>
      <w:r w:rsidR="009062A6" w:rsidRPr="00466268">
        <w:rPr>
          <w:rFonts w:ascii="Lato" w:hAnsi="Lato"/>
          <w:color w:val="000000" w:themeColor="text1"/>
        </w:rPr>
        <w:t xml:space="preserve">support </w:t>
      </w:r>
      <w:r w:rsidRPr="00466268">
        <w:rPr>
          <w:rFonts w:ascii="Lato" w:hAnsi="Lato"/>
          <w:color w:val="000000" w:themeColor="text1"/>
        </w:rPr>
        <w:t xml:space="preserve">of </w:t>
      </w:r>
      <w:r w:rsidR="009062A6" w:rsidRPr="00466268">
        <w:rPr>
          <w:rFonts w:ascii="Lato" w:hAnsi="Lato"/>
          <w:color w:val="000000" w:themeColor="text1"/>
        </w:rPr>
        <w:t>culture change and sustainability.</w:t>
      </w:r>
      <w:r w:rsidR="00FE2040" w:rsidRPr="00466268">
        <w:rPr>
          <w:rFonts w:ascii="Lato" w:hAnsi="Lato"/>
          <w:color w:val="000000" w:themeColor="text1"/>
        </w:rPr>
        <w:br/>
      </w:r>
      <w:r w:rsidR="00FE2040" w:rsidRPr="00466268">
        <w:rPr>
          <w:rFonts w:ascii="Lato" w:hAnsi="Lato"/>
          <w:color w:val="000000" w:themeColor="text1"/>
        </w:rPr>
        <w:br/>
        <w:t>Completing this plan is</w:t>
      </w:r>
      <w:r w:rsidR="009062A6" w:rsidRPr="00466268">
        <w:rPr>
          <w:rFonts w:ascii="Lato" w:hAnsi="Lato"/>
          <w:color w:val="000000" w:themeColor="text1"/>
        </w:rPr>
        <w:t xml:space="preserve"> critical for</w:t>
      </w:r>
      <w:r w:rsidR="00FE2040" w:rsidRPr="00466268">
        <w:rPr>
          <w:rFonts w:ascii="Lato" w:hAnsi="Lato"/>
          <w:color w:val="000000" w:themeColor="text1"/>
        </w:rPr>
        <w:t xml:space="preserve"> successful </w:t>
      </w:r>
      <w:r w:rsidR="006A1F0E" w:rsidRPr="00466268">
        <w:rPr>
          <w:rFonts w:ascii="Lato" w:hAnsi="Lato"/>
          <w:color w:val="000000" w:themeColor="text1"/>
        </w:rPr>
        <w:t>WFSNCC</w:t>
      </w:r>
      <w:r w:rsidR="00FE2040" w:rsidRPr="00466268">
        <w:rPr>
          <w:rFonts w:ascii="Lato" w:hAnsi="Lato"/>
          <w:color w:val="000000" w:themeColor="text1"/>
        </w:rPr>
        <w:t xml:space="preserve"> implementation and</w:t>
      </w:r>
      <w:r w:rsidR="00767EFC" w:rsidRPr="00466268">
        <w:rPr>
          <w:rFonts w:ascii="Lato" w:hAnsi="Lato"/>
          <w:color w:val="000000" w:themeColor="text1"/>
        </w:rPr>
        <w:t xml:space="preserve"> will</w:t>
      </w:r>
      <w:r w:rsidR="009062A6" w:rsidRPr="00466268">
        <w:rPr>
          <w:rFonts w:ascii="Lato" w:hAnsi="Lato"/>
          <w:color w:val="000000" w:themeColor="text1"/>
        </w:rPr>
        <w:t xml:space="preserve"> serve as an important element in identifying</w:t>
      </w:r>
      <w:r w:rsidR="00767EFC" w:rsidRPr="00466268">
        <w:rPr>
          <w:rFonts w:ascii="Lato" w:hAnsi="Lato"/>
          <w:color w:val="000000" w:themeColor="text1"/>
        </w:rPr>
        <w:t xml:space="preserve"> and aligning</w:t>
      </w:r>
      <w:r w:rsidR="009062A6" w:rsidRPr="00466268">
        <w:rPr>
          <w:rFonts w:ascii="Lato" w:hAnsi="Lato"/>
          <w:color w:val="000000" w:themeColor="text1"/>
        </w:rPr>
        <w:t xml:space="preserve"> the</w:t>
      </w:r>
      <w:r w:rsidR="00767EFC" w:rsidRPr="00466268">
        <w:rPr>
          <w:rFonts w:ascii="Lato" w:hAnsi="Lato"/>
          <w:color w:val="000000" w:themeColor="text1"/>
        </w:rPr>
        <w:t xml:space="preserve"> right combination of</w:t>
      </w:r>
      <w:r w:rsidR="009062A6" w:rsidRPr="00466268">
        <w:rPr>
          <w:rFonts w:ascii="Lato" w:hAnsi="Lato"/>
          <w:color w:val="000000" w:themeColor="text1"/>
        </w:rPr>
        <w:t xml:space="preserve"> technical assistance needs of each institution. </w:t>
      </w:r>
      <w:r w:rsidR="003069FA" w:rsidRPr="00466268">
        <w:rPr>
          <w:rFonts w:ascii="Lato" w:hAnsi="Lato"/>
          <w:color w:val="000000" w:themeColor="text1"/>
        </w:rPr>
        <w:br/>
      </w:r>
      <w:r w:rsidR="003069FA" w:rsidRPr="00466268">
        <w:rPr>
          <w:rFonts w:ascii="Lato" w:hAnsi="Lato"/>
          <w:color w:val="000000" w:themeColor="text1"/>
        </w:rPr>
        <w:br/>
        <w:t>Implementation Plan Review Process:</w:t>
      </w:r>
    </w:p>
    <w:p w14:paraId="23DCAA2C" w14:textId="77777777" w:rsidR="003069FA" w:rsidRPr="00466268" w:rsidRDefault="00D238A5" w:rsidP="00EF48AB">
      <w:pPr>
        <w:rPr>
          <w:rFonts w:ascii="Lato" w:hAnsi="Lato"/>
          <w:color w:val="000000" w:themeColor="text1"/>
        </w:rPr>
      </w:pPr>
      <w:r w:rsidRPr="00466268">
        <w:rPr>
          <w:rFonts w:ascii="Lato" w:hAnsi="Lato"/>
          <w:color w:val="000000" w:themeColor="text1"/>
        </w:rPr>
        <w:t xml:space="preserve">Assigned </w:t>
      </w:r>
      <w:r w:rsidR="006A1F0E" w:rsidRPr="00466268">
        <w:rPr>
          <w:rFonts w:ascii="Lato" w:hAnsi="Lato"/>
          <w:color w:val="000000" w:themeColor="text1"/>
        </w:rPr>
        <w:t>WFSNCC</w:t>
      </w:r>
      <w:r w:rsidRPr="00466268">
        <w:rPr>
          <w:rFonts w:ascii="Lato" w:hAnsi="Lato"/>
          <w:color w:val="000000" w:themeColor="text1"/>
        </w:rPr>
        <w:t xml:space="preserve"> coaches </w:t>
      </w:r>
      <w:r w:rsidR="003069FA" w:rsidRPr="00466268">
        <w:rPr>
          <w:rFonts w:ascii="Lato" w:hAnsi="Lato"/>
          <w:color w:val="000000" w:themeColor="text1"/>
        </w:rPr>
        <w:t xml:space="preserve">will provide feedback on the logic models to help guide implementation plan development. The same coaches will provide </w:t>
      </w:r>
      <w:r w:rsidRPr="00466268">
        <w:rPr>
          <w:rFonts w:ascii="Lato" w:hAnsi="Lato"/>
          <w:color w:val="000000" w:themeColor="text1"/>
        </w:rPr>
        <w:t>scheduled and as needed</w:t>
      </w:r>
      <w:r w:rsidR="003069FA" w:rsidRPr="00466268">
        <w:rPr>
          <w:rFonts w:ascii="Lato" w:hAnsi="Lato"/>
          <w:color w:val="000000" w:themeColor="text1"/>
        </w:rPr>
        <w:t xml:space="preserve"> support to colleges as they work on their implementation plans. </w:t>
      </w:r>
      <w:r w:rsidRPr="00466268">
        <w:rPr>
          <w:rFonts w:ascii="Lato" w:hAnsi="Lato"/>
          <w:color w:val="000000" w:themeColor="text1"/>
        </w:rPr>
        <w:t>ATD, in consultation with the coaches, will connect c</w:t>
      </w:r>
      <w:r w:rsidR="00EF48AB" w:rsidRPr="00466268">
        <w:rPr>
          <w:rFonts w:ascii="Lato" w:hAnsi="Lato"/>
          <w:color w:val="000000" w:themeColor="text1"/>
        </w:rPr>
        <w:t xml:space="preserve">olleges to a </w:t>
      </w:r>
      <w:r w:rsidR="00FA1450" w:rsidRPr="00466268">
        <w:rPr>
          <w:rFonts w:ascii="Lato" w:hAnsi="Lato"/>
          <w:color w:val="000000" w:themeColor="text1"/>
        </w:rPr>
        <w:t xml:space="preserve">team of technical assistance providers ready to provide content specific support on issues such as culture change, benefits access, partnerships and more. Throughout the </w:t>
      </w:r>
      <w:r w:rsidRPr="00466268">
        <w:rPr>
          <w:rFonts w:ascii="Lato" w:hAnsi="Lato"/>
          <w:color w:val="000000" w:themeColor="text1"/>
        </w:rPr>
        <w:t>planning</w:t>
      </w:r>
      <w:r w:rsidR="00FA1450" w:rsidRPr="00466268">
        <w:rPr>
          <w:rFonts w:ascii="Lato" w:hAnsi="Lato"/>
          <w:color w:val="000000" w:themeColor="text1"/>
        </w:rPr>
        <w:t xml:space="preserve"> process ATD will host webinars, share resources, and </w:t>
      </w:r>
      <w:r w:rsidR="00062A24" w:rsidRPr="00466268">
        <w:rPr>
          <w:rFonts w:ascii="Lato" w:hAnsi="Lato"/>
          <w:color w:val="000000" w:themeColor="text1"/>
        </w:rPr>
        <w:t>identify a variety of other ways to be proactive about ensuring that the colleges have the needed resources to successfully implement</w:t>
      </w:r>
      <w:r w:rsidR="006057B7" w:rsidRPr="00466268">
        <w:rPr>
          <w:rFonts w:ascii="Lato" w:hAnsi="Lato"/>
          <w:color w:val="000000" w:themeColor="text1"/>
        </w:rPr>
        <w:t xml:space="preserve"> and work toward scaling WFSNCC.</w:t>
      </w:r>
      <w:r w:rsidR="00FA1450" w:rsidRPr="00466268">
        <w:rPr>
          <w:rFonts w:ascii="Lato" w:hAnsi="Lato"/>
          <w:color w:val="000000" w:themeColor="text1"/>
        </w:rPr>
        <w:t xml:space="preserve"> </w:t>
      </w:r>
    </w:p>
    <w:p w14:paraId="63792150" w14:textId="77777777" w:rsidR="003069FA" w:rsidRPr="00466268" w:rsidRDefault="003069FA" w:rsidP="00EF48AB">
      <w:pPr>
        <w:spacing w:before="0"/>
        <w:rPr>
          <w:rFonts w:ascii="Lato" w:hAnsi="Lato" w:cs="Arial"/>
          <w:b/>
          <w:color w:val="000000" w:themeColor="text1"/>
          <w:sz w:val="24"/>
        </w:rPr>
      </w:pPr>
    </w:p>
    <w:p w14:paraId="38FFF745" w14:textId="77777777" w:rsidR="008D587A" w:rsidRPr="00466268" w:rsidRDefault="008D587A" w:rsidP="001D4FAD">
      <w:pPr>
        <w:rPr>
          <w:rFonts w:ascii="Lato" w:hAnsi="Lato" w:cs="Arial"/>
          <w:b/>
          <w:color w:val="000000" w:themeColor="text1"/>
          <w:sz w:val="24"/>
        </w:rPr>
      </w:pPr>
    </w:p>
    <w:p w14:paraId="4EBDD98C" w14:textId="77777777" w:rsidR="008D587A" w:rsidRPr="00466268" w:rsidRDefault="008D587A" w:rsidP="001D4FAD">
      <w:pPr>
        <w:rPr>
          <w:rFonts w:ascii="Lato" w:hAnsi="Lato" w:cs="Arial"/>
          <w:b/>
          <w:color w:val="000000" w:themeColor="text1"/>
          <w:sz w:val="24"/>
        </w:rPr>
      </w:pPr>
    </w:p>
    <w:p w14:paraId="644FB4A3" w14:textId="77777777" w:rsidR="008D587A" w:rsidRPr="00466268" w:rsidRDefault="008D587A" w:rsidP="001D4FAD">
      <w:pPr>
        <w:rPr>
          <w:rFonts w:ascii="Lato" w:hAnsi="Lato" w:cs="Arial"/>
          <w:b/>
          <w:color w:val="000000" w:themeColor="text1"/>
          <w:sz w:val="24"/>
        </w:rPr>
      </w:pPr>
    </w:p>
    <w:p w14:paraId="60D1B6D1" w14:textId="77777777" w:rsidR="00EF4D34" w:rsidRPr="00466268" w:rsidRDefault="00EF4D34" w:rsidP="001D4FAD">
      <w:pPr>
        <w:rPr>
          <w:rFonts w:ascii="Lato" w:hAnsi="Lato" w:cs="Arial"/>
          <w:b/>
          <w:color w:val="000000" w:themeColor="text1"/>
          <w:sz w:val="24"/>
        </w:rPr>
      </w:pPr>
    </w:p>
    <w:p w14:paraId="685F5574" w14:textId="77777777" w:rsidR="00EF4D34" w:rsidRPr="00466268" w:rsidRDefault="00EF4D34" w:rsidP="001D4FAD">
      <w:pPr>
        <w:rPr>
          <w:rFonts w:ascii="Lato" w:hAnsi="Lato" w:cs="Arial"/>
          <w:b/>
          <w:color w:val="000000" w:themeColor="text1"/>
          <w:sz w:val="24"/>
        </w:rPr>
      </w:pPr>
    </w:p>
    <w:p w14:paraId="2C5E21B4" w14:textId="77777777" w:rsidR="00EE521C" w:rsidRPr="00466268" w:rsidRDefault="00790764" w:rsidP="001D4FAD">
      <w:pPr>
        <w:rPr>
          <w:rFonts w:ascii="Lato" w:hAnsi="Lato" w:cs="Arial"/>
          <w:b/>
          <w:color w:val="000000" w:themeColor="text1"/>
          <w:sz w:val="24"/>
        </w:rPr>
      </w:pPr>
      <w:r w:rsidRPr="00466268">
        <w:rPr>
          <w:rFonts w:ascii="Lato" w:hAnsi="Lato" w:cs="Arial"/>
          <w:b/>
          <w:color w:val="000000" w:themeColor="text1"/>
          <w:sz w:val="24"/>
        </w:rPr>
        <w:t xml:space="preserve">Institution Name: </w:t>
      </w:r>
      <w:r w:rsidR="00DB4E9A" w:rsidRPr="00466268">
        <w:rPr>
          <w:rFonts w:ascii="Lato" w:hAnsi="Lato" w:cs="Arial"/>
          <w:color w:val="000000" w:themeColor="text1"/>
          <w:sz w:val="24"/>
        </w:rPr>
        <w:fldChar w:fldCharType="begin">
          <w:ffData>
            <w:name w:val="Text22"/>
            <w:enabled/>
            <w:calcOnExit w:val="0"/>
            <w:textInput>
              <w:default w:val="Enter Answers Here"/>
            </w:textInput>
          </w:ffData>
        </w:fldChar>
      </w:r>
      <w:r w:rsidR="00DB4E9A" w:rsidRPr="00466268">
        <w:rPr>
          <w:rFonts w:ascii="Lato" w:hAnsi="Lato" w:cs="Arial"/>
          <w:color w:val="000000" w:themeColor="text1"/>
          <w:sz w:val="24"/>
        </w:rPr>
        <w:instrText xml:space="preserve"> FORMTEXT </w:instrText>
      </w:r>
      <w:r w:rsidR="00DB4E9A" w:rsidRPr="00466268">
        <w:rPr>
          <w:rFonts w:ascii="Lato" w:hAnsi="Lato" w:cs="Arial"/>
          <w:color w:val="000000" w:themeColor="text1"/>
          <w:sz w:val="24"/>
        </w:rPr>
      </w:r>
      <w:r w:rsidR="00DB4E9A" w:rsidRPr="00466268">
        <w:rPr>
          <w:rFonts w:ascii="Lato" w:hAnsi="Lato" w:cs="Arial"/>
          <w:color w:val="000000" w:themeColor="text1"/>
          <w:sz w:val="24"/>
        </w:rPr>
        <w:fldChar w:fldCharType="separate"/>
      </w:r>
      <w:r w:rsidR="00DB4E9A" w:rsidRPr="00466268">
        <w:rPr>
          <w:rFonts w:ascii="Lato" w:hAnsi="Lato" w:cs="Arial"/>
          <w:noProof/>
          <w:color w:val="000000" w:themeColor="text1"/>
          <w:sz w:val="24"/>
        </w:rPr>
        <w:t>Enter Answers Here</w:t>
      </w:r>
      <w:r w:rsidR="00DB4E9A" w:rsidRPr="00466268">
        <w:rPr>
          <w:rFonts w:ascii="Lato" w:hAnsi="Lato" w:cs="Arial"/>
          <w:color w:val="000000" w:themeColor="text1"/>
          <w:sz w:val="24"/>
        </w:rPr>
        <w:fldChar w:fldCharType="end"/>
      </w:r>
    </w:p>
    <w:p w14:paraId="323FB2B6" w14:textId="77777777" w:rsidR="002D5EC9" w:rsidRPr="00466268" w:rsidRDefault="002D5EC9" w:rsidP="001D4FAD">
      <w:pPr>
        <w:spacing w:before="0"/>
        <w:rPr>
          <w:rFonts w:ascii="Lato" w:eastAsia="Arial" w:hAnsi="Lato" w:cs="Arial"/>
          <w:b/>
          <w:color w:val="000000" w:themeColor="text1"/>
          <w:sz w:val="24"/>
        </w:rPr>
      </w:pPr>
    </w:p>
    <w:p w14:paraId="50B7AC0F" w14:textId="77777777" w:rsidR="00466110" w:rsidRPr="00466268" w:rsidRDefault="00790764" w:rsidP="001D4FAD">
      <w:pPr>
        <w:spacing w:before="0"/>
        <w:rPr>
          <w:rFonts w:ascii="Lato" w:eastAsia="Arial" w:hAnsi="Lato" w:cs="Arial"/>
          <w:b/>
          <w:color w:val="000000" w:themeColor="text1"/>
          <w:sz w:val="24"/>
        </w:rPr>
      </w:pPr>
      <w:r w:rsidRPr="00466268">
        <w:rPr>
          <w:rFonts w:ascii="Lato" w:eastAsia="Arial" w:hAnsi="Lato" w:cs="Arial"/>
          <w:b/>
          <w:color w:val="000000" w:themeColor="text1"/>
          <w:sz w:val="24"/>
        </w:rPr>
        <w:t>List the name</w:t>
      </w:r>
      <w:r w:rsidR="00DB1660" w:rsidRPr="00466268">
        <w:rPr>
          <w:rFonts w:ascii="Lato" w:eastAsia="Arial" w:hAnsi="Lato" w:cs="Arial"/>
          <w:b/>
          <w:color w:val="000000" w:themeColor="text1"/>
          <w:sz w:val="24"/>
        </w:rPr>
        <w:t>s</w:t>
      </w:r>
      <w:r w:rsidRPr="00466268">
        <w:rPr>
          <w:rFonts w:ascii="Lato" w:eastAsia="Arial" w:hAnsi="Lato" w:cs="Arial"/>
          <w:b/>
          <w:color w:val="000000" w:themeColor="text1"/>
          <w:sz w:val="24"/>
        </w:rPr>
        <w:t xml:space="preserve"> and titles of </w:t>
      </w:r>
      <w:r w:rsidR="00DB1660" w:rsidRPr="00466268">
        <w:rPr>
          <w:rFonts w:ascii="Lato" w:eastAsia="Arial" w:hAnsi="Lato" w:cs="Arial"/>
          <w:b/>
          <w:color w:val="000000" w:themeColor="text1"/>
          <w:sz w:val="24"/>
        </w:rPr>
        <w:t xml:space="preserve">WFSNCC </w:t>
      </w:r>
      <w:r w:rsidRPr="00466268">
        <w:rPr>
          <w:rFonts w:ascii="Lato" w:eastAsia="Arial" w:hAnsi="Lato" w:cs="Arial"/>
          <w:b/>
          <w:color w:val="000000" w:themeColor="text1"/>
          <w:sz w:val="24"/>
        </w:rPr>
        <w:t xml:space="preserve">Implementation </w:t>
      </w:r>
      <w:r w:rsidR="00516880" w:rsidRPr="00466268">
        <w:rPr>
          <w:rFonts w:ascii="Lato" w:eastAsia="Arial" w:hAnsi="Lato" w:cs="Arial"/>
          <w:b/>
          <w:color w:val="000000" w:themeColor="text1"/>
          <w:sz w:val="24"/>
        </w:rPr>
        <w:t>Plan</w:t>
      </w:r>
      <w:r w:rsidRPr="00466268">
        <w:rPr>
          <w:rFonts w:ascii="Lato" w:eastAsia="Arial" w:hAnsi="Lato" w:cs="Arial"/>
          <w:b/>
          <w:color w:val="000000" w:themeColor="text1"/>
          <w:sz w:val="24"/>
        </w:rPr>
        <w:t xml:space="preserve"> authors:</w:t>
      </w:r>
    </w:p>
    <w:p w14:paraId="3150A147" w14:textId="77777777" w:rsidR="00466110" w:rsidRPr="00466268" w:rsidRDefault="00DB4E9A" w:rsidP="001D4FAD">
      <w:pPr>
        <w:spacing w:before="0"/>
        <w:rPr>
          <w:rFonts w:ascii="Lato" w:eastAsia="Arial" w:hAnsi="Lato" w:cs="Arial"/>
          <w:color w:val="000000" w:themeColor="text1"/>
          <w:sz w:val="24"/>
        </w:rPr>
      </w:pPr>
      <w:r w:rsidRPr="00466268">
        <w:rPr>
          <w:rFonts w:ascii="Lato" w:hAnsi="Lato" w:cs="Arial"/>
          <w:color w:val="000000" w:themeColor="text1"/>
          <w:sz w:val="24"/>
        </w:rPr>
        <w:fldChar w:fldCharType="begin">
          <w:ffData>
            <w:name w:val="Text22"/>
            <w:enabled/>
            <w:calcOnExit w:val="0"/>
            <w:textInput>
              <w:default w:val="Enter Answers Here"/>
            </w:textInput>
          </w:ffData>
        </w:fldChar>
      </w:r>
      <w:r w:rsidRPr="00466268">
        <w:rPr>
          <w:rFonts w:ascii="Lato" w:hAnsi="Lato" w:cs="Arial"/>
          <w:color w:val="000000" w:themeColor="text1"/>
          <w:sz w:val="24"/>
        </w:rPr>
        <w:instrText xml:space="preserve"> FORMTEXT </w:instrText>
      </w:r>
      <w:r w:rsidRPr="00466268">
        <w:rPr>
          <w:rFonts w:ascii="Lato" w:hAnsi="Lato" w:cs="Arial"/>
          <w:color w:val="000000" w:themeColor="text1"/>
          <w:sz w:val="24"/>
        </w:rPr>
      </w:r>
      <w:r w:rsidRPr="00466268">
        <w:rPr>
          <w:rFonts w:ascii="Lato" w:hAnsi="Lato" w:cs="Arial"/>
          <w:color w:val="000000" w:themeColor="text1"/>
          <w:sz w:val="24"/>
        </w:rPr>
        <w:fldChar w:fldCharType="separate"/>
      </w:r>
      <w:r w:rsidRPr="00466268">
        <w:rPr>
          <w:rFonts w:ascii="Lato" w:hAnsi="Lato" w:cs="Arial"/>
          <w:noProof/>
          <w:color w:val="000000" w:themeColor="text1"/>
          <w:sz w:val="24"/>
        </w:rPr>
        <w:t>Enter Answers Here</w:t>
      </w:r>
      <w:r w:rsidRPr="00466268">
        <w:rPr>
          <w:rFonts w:ascii="Lato" w:hAnsi="Lato" w:cs="Arial"/>
          <w:color w:val="000000" w:themeColor="text1"/>
          <w:sz w:val="24"/>
        </w:rPr>
        <w:fldChar w:fldCharType="end"/>
      </w:r>
    </w:p>
    <w:p w14:paraId="7D47F4DC" w14:textId="77777777" w:rsidR="009435B2" w:rsidRPr="00466268" w:rsidRDefault="009435B2" w:rsidP="00EF48AB">
      <w:pPr>
        <w:pStyle w:val="MediumGrid1-Accent2"/>
        <w:tabs>
          <w:tab w:val="left" w:pos="720"/>
        </w:tabs>
        <w:spacing w:before="0" w:after="200"/>
        <w:ind w:left="0"/>
        <w:rPr>
          <w:rFonts w:ascii="Lato" w:hAnsi="Lato" w:cs="Arial"/>
          <w:color w:val="000000" w:themeColor="text1"/>
        </w:rPr>
      </w:pPr>
    </w:p>
    <w:p w14:paraId="4C89947B" w14:textId="77777777" w:rsidR="00BF283F" w:rsidRPr="00466268" w:rsidRDefault="00BF283F" w:rsidP="00EF48AB">
      <w:pPr>
        <w:pStyle w:val="MediumGrid1-Accent2"/>
        <w:tabs>
          <w:tab w:val="left" w:pos="720"/>
        </w:tabs>
        <w:spacing w:before="0" w:after="200"/>
        <w:ind w:left="0"/>
        <w:rPr>
          <w:rFonts w:ascii="Lato" w:eastAsia="Arial" w:hAnsi="Lato" w:cs="Arial"/>
          <w:b/>
          <w:color w:val="000000" w:themeColor="text1"/>
          <w:sz w:val="24"/>
          <w:szCs w:val="24"/>
        </w:rPr>
      </w:pPr>
    </w:p>
    <w:p w14:paraId="55121690" w14:textId="77777777" w:rsidR="00BF283F" w:rsidRPr="00466268" w:rsidRDefault="00BF283F" w:rsidP="00EF48AB">
      <w:pPr>
        <w:pStyle w:val="MediumGrid1-Accent2"/>
        <w:tabs>
          <w:tab w:val="left" w:pos="720"/>
        </w:tabs>
        <w:spacing w:before="0" w:after="200"/>
        <w:ind w:left="0"/>
        <w:rPr>
          <w:rFonts w:ascii="Lato" w:eastAsia="Arial" w:hAnsi="Lato" w:cs="Arial"/>
          <w:b/>
          <w:color w:val="000000" w:themeColor="text1"/>
          <w:sz w:val="24"/>
          <w:szCs w:val="24"/>
        </w:rPr>
      </w:pPr>
    </w:p>
    <w:p w14:paraId="31F87106"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2314BD70"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6DB42563"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330B2D8B"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4EDEFA99"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5B4095E6"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57C37BFC"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01784DD0"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7F4DE12D"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69C47987"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317710ED"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3FD1289E"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56100B0A"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40847013"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33CC62E4"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42FAA470"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24832DD6"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578239B7"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39ED0C8E"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56076CB7" w14:textId="77777777" w:rsidR="008D587A" w:rsidRPr="00466268" w:rsidRDefault="008D587A" w:rsidP="00EF48AB">
      <w:pPr>
        <w:pStyle w:val="MediumGrid1-Accent2"/>
        <w:tabs>
          <w:tab w:val="left" w:pos="720"/>
        </w:tabs>
        <w:spacing w:before="0" w:after="200"/>
        <w:ind w:left="0"/>
        <w:rPr>
          <w:rFonts w:ascii="Lato" w:eastAsia="Arial" w:hAnsi="Lato" w:cs="Arial"/>
          <w:b/>
          <w:color w:val="000000" w:themeColor="text1"/>
          <w:sz w:val="24"/>
          <w:szCs w:val="24"/>
        </w:rPr>
      </w:pPr>
    </w:p>
    <w:p w14:paraId="75E28D1B" w14:textId="77777777" w:rsidR="00997F3C" w:rsidRPr="00466268" w:rsidRDefault="00997F3C" w:rsidP="00EF48AB">
      <w:pPr>
        <w:pStyle w:val="MediumGrid1-Accent2"/>
        <w:tabs>
          <w:tab w:val="left" w:pos="720"/>
        </w:tabs>
        <w:spacing w:before="0" w:after="200"/>
        <w:ind w:left="0"/>
        <w:rPr>
          <w:rFonts w:ascii="Lato" w:eastAsia="Arial" w:hAnsi="Lato" w:cs="Arial"/>
          <w:b/>
          <w:color w:val="000000" w:themeColor="text1"/>
          <w:sz w:val="24"/>
          <w:szCs w:val="24"/>
        </w:rPr>
      </w:pPr>
    </w:p>
    <w:p w14:paraId="0F4C42D7"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7BACF9A9"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35F2B424"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3AF5AAB6"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7DA2D597"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6AE8FB03"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06F2975B"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23A53BE0"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14F6D499"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5C46AB5A"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1E287743"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1173F778"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28E97DED" w14:textId="77777777" w:rsidR="00F755F4" w:rsidRPr="00466268" w:rsidRDefault="00F755F4" w:rsidP="00EF48AB">
      <w:pPr>
        <w:pStyle w:val="MediumGrid1-Accent2"/>
        <w:tabs>
          <w:tab w:val="left" w:pos="720"/>
        </w:tabs>
        <w:spacing w:before="0" w:after="200"/>
        <w:ind w:left="0"/>
        <w:rPr>
          <w:rFonts w:ascii="Lato" w:eastAsia="Arial" w:hAnsi="Lato" w:cs="Arial"/>
          <w:b/>
          <w:color w:val="000000" w:themeColor="text1"/>
          <w:sz w:val="24"/>
          <w:szCs w:val="24"/>
        </w:rPr>
      </w:pPr>
    </w:p>
    <w:p w14:paraId="2090C3F1" w14:textId="77777777" w:rsidR="009D2FA6" w:rsidRPr="00466268" w:rsidRDefault="009D2FA6" w:rsidP="00EF48AB">
      <w:pPr>
        <w:pStyle w:val="MediumGrid1-Accent2"/>
        <w:tabs>
          <w:tab w:val="left" w:pos="720"/>
        </w:tabs>
        <w:spacing w:before="0" w:after="200"/>
        <w:ind w:left="0"/>
        <w:rPr>
          <w:rFonts w:ascii="Lato" w:eastAsia="Arial" w:hAnsi="Lato" w:cs="Arial"/>
          <w:b/>
          <w:color w:val="000000" w:themeColor="text1"/>
          <w:sz w:val="24"/>
          <w:szCs w:val="24"/>
        </w:rPr>
      </w:pPr>
    </w:p>
    <w:p w14:paraId="6CB9BC08" w14:textId="77777777" w:rsidR="00A17B6F" w:rsidRPr="00466268" w:rsidRDefault="00A17B6F" w:rsidP="00EF48AB">
      <w:pPr>
        <w:pStyle w:val="MediumGrid1-Accent2"/>
        <w:tabs>
          <w:tab w:val="left" w:pos="720"/>
        </w:tabs>
        <w:spacing w:before="0" w:after="200"/>
        <w:ind w:left="0"/>
        <w:rPr>
          <w:rFonts w:ascii="Lato" w:eastAsia="Arial" w:hAnsi="Lato" w:cs="Arial"/>
          <w:b/>
          <w:color w:val="000000" w:themeColor="text1"/>
          <w:sz w:val="24"/>
          <w:szCs w:val="24"/>
        </w:rPr>
      </w:pPr>
    </w:p>
    <w:p w14:paraId="2C6F63B0" w14:textId="77777777" w:rsidR="00A17B6F" w:rsidRPr="00466268" w:rsidRDefault="00A17B6F" w:rsidP="00EF48AB">
      <w:pPr>
        <w:pStyle w:val="MediumGrid1-Accent2"/>
        <w:tabs>
          <w:tab w:val="left" w:pos="720"/>
        </w:tabs>
        <w:spacing w:before="0" w:after="200"/>
        <w:ind w:left="0"/>
        <w:rPr>
          <w:rFonts w:ascii="Lato" w:eastAsia="Arial" w:hAnsi="Lato" w:cs="Arial"/>
          <w:b/>
          <w:color w:val="000000" w:themeColor="text1"/>
          <w:sz w:val="24"/>
          <w:szCs w:val="24"/>
        </w:rPr>
      </w:pPr>
    </w:p>
    <w:p w14:paraId="48501640" w14:textId="77777777" w:rsidR="00A17B6F" w:rsidRPr="00466268" w:rsidRDefault="00A17B6F" w:rsidP="00EF48AB">
      <w:pPr>
        <w:pStyle w:val="MediumGrid1-Accent2"/>
        <w:tabs>
          <w:tab w:val="left" w:pos="720"/>
        </w:tabs>
        <w:spacing w:before="0" w:after="200"/>
        <w:ind w:left="0"/>
        <w:rPr>
          <w:rFonts w:ascii="Lato" w:eastAsia="Arial" w:hAnsi="Lato" w:cs="Arial"/>
          <w:b/>
          <w:color w:val="000000" w:themeColor="text1"/>
          <w:sz w:val="24"/>
          <w:szCs w:val="24"/>
        </w:rPr>
      </w:pPr>
    </w:p>
    <w:p w14:paraId="437281BF" w14:textId="77777777" w:rsidR="00A17B6F" w:rsidRPr="00466268" w:rsidRDefault="00A17B6F" w:rsidP="00EF48AB">
      <w:pPr>
        <w:pStyle w:val="MediumGrid1-Accent2"/>
        <w:tabs>
          <w:tab w:val="left" w:pos="720"/>
        </w:tabs>
        <w:spacing w:before="0" w:after="200"/>
        <w:ind w:left="0"/>
        <w:rPr>
          <w:rFonts w:ascii="Lato" w:eastAsia="Arial" w:hAnsi="Lato" w:cs="Arial"/>
          <w:b/>
          <w:color w:val="000000" w:themeColor="text1"/>
          <w:sz w:val="24"/>
          <w:szCs w:val="24"/>
        </w:rPr>
      </w:pPr>
    </w:p>
    <w:p w14:paraId="1AE856D4" w14:textId="77777777" w:rsidR="00A17B6F" w:rsidRPr="00466268" w:rsidRDefault="00A17B6F" w:rsidP="00EF48AB">
      <w:pPr>
        <w:pStyle w:val="MediumGrid1-Accent2"/>
        <w:tabs>
          <w:tab w:val="left" w:pos="720"/>
        </w:tabs>
        <w:spacing w:before="0" w:after="200"/>
        <w:ind w:left="0"/>
        <w:rPr>
          <w:rFonts w:ascii="Lato" w:eastAsia="Arial" w:hAnsi="Lato" w:cs="Arial"/>
          <w:b/>
          <w:color w:val="000000" w:themeColor="text1"/>
          <w:sz w:val="24"/>
          <w:szCs w:val="24"/>
        </w:rPr>
      </w:pPr>
    </w:p>
    <w:p w14:paraId="5E57BFB5" w14:textId="77777777" w:rsidR="00BF283F" w:rsidRPr="00466268" w:rsidRDefault="008F0397" w:rsidP="00EF48AB">
      <w:pPr>
        <w:pStyle w:val="MediumGrid1-Accent2"/>
        <w:tabs>
          <w:tab w:val="left" w:pos="720"/>
        </w:tabs>
        <w:spacing w:before="0" w:after="200"/>
        <w:ind w:left="0"/>
        <w:rPr>
          <w:rFonts w:ascii="Lato" w:eastAsia="Arial" w:hAnsi="Lato" w:cs="Arial"/>
          <w:b/>
          <w:color w:val="000000" w:themeColor="text1"/>
          <w:sz w:val="24"/>
          <w:szCs w:val="24"/>
        </w:rPr>
      </w:pPr>
      <w:r w:rsidRPr="00466268">
        <w:rPr>
          <w:rFonts w:ascii="Lato" w:eastAsia="Arial" w:hAnsi="Lato" w:cs="Arial"/>
          <w:b/>
          <w:color w:val="000000" w:themeColor="text1"/>
          <w:sz w:val="24"/>
          <w:szCs w:val="24"/>
        </w:rPr>
        <w:t>Executive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66268" w:rsidRPr="00466268" w14:paraId="4444BC5B" w14:textId="77777777" w:rsidTr="00EF48AB">
        <w:trPr>
          <w:trHeight w:val="1483"/>
        </w:trPr>
        <w:tc>
          <w:tcPr>
            <w:tcW w:w="9360" w:type="dxa"/>
            <w:tcBorders>
              <w:top w:val="single" w:sz="4" w:space="0" w:color="auto"/>
              <w:left w:val="single" w:sz="4" w:space="0" w:color="auto"/>
              <w:bottom w:val="single" w:sz="4" w:space="0" w:color="auto"/>
              <w:right w:val="single" w:sz="4" w:space="0" w:color="auto"/>
            </w:tcBorders>
            <w:shd w:val="clear" w:color="auto" w:fill="455560"/>
            <w:vAlign w:val="center"/>
            <w:hideMark/>
          </w:tcPr>
          <w:p w14:paraId="67626189" w14:textId="77777777" w:rsidR="008F0397" w:rsidRPr="00466268" w:rsidRDefault="008D587A" w:rsidP="00BC52BC">
            <w:pPr>
              <w:pStyle w:val="StyleBlockTextArial8ptLeft0Before1ptAfter0"/>
              <w:tabs>
                <w:tab w:val="center" w:pos="252"/>
              </w:tabs>
              <w:rPr>
                <w:rFonts w:ascii="Lato" w:hAnsi="Lato" w:cs="Arial"/>
                <w:color w:val="000000" w:themeColor="text1"/>
                <w:sz w:val="20"/>
              </w:rPr>
            </w:pPr>
            <w:r w:rsidRPr="00466268">
              <w:rPr>
                <w:rFonts w:ascii="Lato" w:hAnsi="Lato" w:cs="Arial"/>
                <w:color w:val="000000" w:themeColor="text1"/>
                <w:sz w:val="20"/>
              </w:rPr>
              <w:t xml:space="preserve">Please provide a </w:t>
            </w:r>
            <w:proofErr w:type="gramStart"/>
            <w:r w:rsidRPr="00466268">
              <w:rPr>
                <w:rFonts w:ascii="Lato" w:hAnsi="Lato" w:cs="Arial"/>
                <w:color w:val="000000" w:themeColor="text1"/>
                <w:sz w:val="20"/>
              </w:rPr>
              <w:t>high level</w:t>
            </w:r>
            <w:proofErr w:type="gramEnd"/>
            <w:r w:rsidRPr="00466268">
              <w:rPr>
                <w:rFonts w:ascii="Lato" w:hAnsi="Lato" w:cs="Arial"/>
                <w:color w:val="000000" w:themeColor="text1"/>
                <w:sz w:val="20"/>
              </w:rPr>
              <w:t xml:space="preserve"> description of the college’s implementation plan. Include in this summary</w:t>
            </w:r>
            <w:r w:rsidR="00176665" w:rsidRPr="00466268">
              <w:rPr>
                <w:rFonts w:ascii="Lato" w:hAnsi="Lato" w:cs="Arial"/>
                <w:color w:val="000000" w:themeColor="text1"/>
                <w:sz w:val="20"/>
              </w:rPr>
              <w:t xml:space="preserve"> </w:t>
            </w:r>
            <w:r w:rsidR="00B72493" w:rsidRPr="00466268">
              <w:rPr>
                <w:rFonts w:ascii="Lato" w:hAnsi="Lato" w:cs="Arial"/>
                <w:color w:val="000000" w:themeColor="text1"/>
                <w:sz w:val="20"/>
              </w:rPr>
              <w:t xml:space="preserve">how the college intends to achieve </w:t>
            </w:r>
            <w:r w:rsidRPr="00466268">
              <w:rPr>
                <w:rFonts w:ascii="Lato" w:hAnsi="Lato" w:cs="Arial"/>
                <w:color w:val="000000" w:themeColor="text1"/>
                <w:sz w:val="20"/>
              </w:rPr>
              <w:t>the three goals of the</w:t>
            </w:r>
            <w:r w:rsidR="00176665" w:rsidRPr="00466268">
              <w:rPr>
                <w:rFonts w:ascii="Lato" w:hAnsi="Lato" w:cs="Arial"/>
                <w:color w:val="000000" w:themeColor="text1"/>
                <w:sz w:val="20"/>
              </w:rPr>
              <w:t xml:space="preserve"> </w:t>
            </w:r>
            <w:r w:rsidRPr="00466268">
              <w:rPr>
                <w:rFonts w:ascii="Lato" w:hAnsi="Lato" w:cs="Arial"/>
                <w:color w:val="000000" w:themeColor="text1"/>
                <w:sz w:val="20"/>
              </w:rPr>
              <w:t>initiative</w:t>
            </w:r>
            <w:r w:rsidR="00B72493" w:rsidRPr="00466268">
              <w:rPr>
                <w:rFonts w:ascii="Lato" w:hAnsi="Lato" w:cs="Arial"/>
                <w:color w:val="000000" w:themeColor="text1"/>
                <w:sz w:val="20"/>
              </w:rPr>
              <w:t>, including a general</w:t>
            </w:r>
            <w:r w:rsidRPr="00466268">
              <w:rPr>
                <w:rFonts w:ascii="Lato" w:hAnsi="Lato" w:cs="Arial"/>
                <w:color w:val="000000" w:themeColor="text1"/>
                <w:sz w:val="20"/>
              </w:rPr>
              <w:t xml:space="preserve"> timeline f</w:t>
            </w:r>
            <w:r w:rsidR="00176665" w:rsidRPr="00466268">
              <w:rPr>
                <w:rFonts w:ascii="Lato" w:hAnsi="Lato" w:cs="Arial"/>
                <w:color w:val="000000" w:themeColor="text1"/>
                <w:sz w:val="20"/>
              </w:rPr>
              <w:t>or</w:t>
            </w:r>
            <w:r w:rsidRPr="00466268">
              <w:rPr>
                <w:rFonts w:ascii="Lato" w:hAnsi="Lato" w:cs="Arial"/>
                <w:color w:val="000000" w:themeColor="text1"/>
                <w:sz w:val="20"/>
              </w:rPr>
              <w:t xml:space="preserve"> implementation</w:t>
            </w:r>
            <w:r w:rsidR="00B72493" w:rsidRPr="00466268">
              <w:rPr>
                <w:rFonts w:ascii="Lato" w:hAnsi="Lato" w:cs="Arial"/>
                <w:color w:val="000000" w:themeColor="text1"/>
                <w:sz w:val="20"/>
              </w:rPr>
              <w:t xml:space="preserve"> and expansion of services to</w:t>
            </w:r>
            <w:r w:rsidR="00176665" w:rsidRPr="00466268">
              <w:rPr>
                <w:rFonts w:ascii="Lato" w:hAnsi="Lato" w:cs="Arial"/>
                <w:color w:val="000000" w:themeColor="text1"/>
                <w:sz w:val="20"/>
              </w:rPr>
              <w:t xml:space="preserve"> reach</w:t>
            </w:r>
            <w:r w:rsidR="00B72493" w:rsidRPr="00466268">
              <w:rPr>
                <w:rFonts w:ascii="Lato" w:hAnsi="Lato" w:cs="Arial"/>
                <w:color w:val="000000" w:themeColor="text1"/>
                <w:sz w:val="20"/>
              </w:rPr>
              <w:t xml:space="preserve"> an increasing</w:t>
            </w:r>
            <w:r w:rsidR="00062A24" w:rsidRPr="00466268">
              <w:rPr>
                <w:rFonts w:ascii="Lato" w:hAnsi="Lato" w:cs="Arial"/>
                <w:color w:val="000000" w:themeColor="text1"/>
                <w:sz w:val="20"/>
              </w:rPr>
              <w:t xml:space="preserve">ly </w:t>
            </w:r>
            <w:r w:rsidR="00AE2A97" w:rsidRPr="00466268">
              <w:rPr>
                <w:rFonts w:ascii="Lato" w:hAnsi="Lato" w:cs="Arial"/>
                <w:color w:val="000000" w:themeColor="text1"/>
                <w:sz w:val="20"/>
              </w:rPr>
              <w:t>large</w:t>
            </w:r>
            <w:r w:rsidR="00B72493" w:rsidRPr="00466268">
              <w:rPr>
                <w:rFonts w:ascii="Lato" w:hAnsi="Lato" w:cs="Arial"/>
                <w:color w:val="000000" w:themeColor="text1"/>
                <w:sz w:val="20"/>
              </w:rPr>
              <w:t xml:space="preserve"> number of low-income students.</w:t>
            </w:r>
          </w:p>
        </w:tc>
      </w:tr>
      <w:tr w:rsidR="00466268" w:rsidRPr="00466268" w14:paraId="7E6477F3" w14:textId="77777777" w:rsidTr="002C25B3">
        <w:trPr>
          <w:trHeight w:val="10439"/>
        </w:trPr>
        <w:tc>
          <w:tcPr>
            <w:tcW w:w="9360" w:type="dxa"/>
            <w:tcBorders>
              <w:top w:val="single" w:sz="4" w:space="0" w:color="auto"/>
              <w:left w:val="single" w:sz="4" w:space="0" w:color="auto"/>
              <w:bottom w:val="single" w:sz="4" w:space="0" w:color="auto"/>
              <w:right w:val="single" w:sz="4" w:space="0" w:color="auto"/>
            </w:tcBorders>
            <w:hideMark/>
          </w:tcPr>
          <w:p w14:paraId="1BFAC501" w14:textId="77777777" w:rsidR="008F0397" w:rsidRPr="00466268" w:rsidRDefault="008F0397" w:rsidP="001D4FAD">
            <w:pPr>
              <w:pStyle w:val="BlockText"/>
              <w:ind w:left="0"/>
              <w:rPr>
                <w:rFonts w:ascii="Lato" w:hAnsi="Lato" w:cs="Arial"/>
                <w:color w:val="000000" w:themeColor="text1"/>
              </w:rPr>
            </w:pPr>
            <w:r w:rsidRPr="00466268">
              <w:rPr>
                <w:rFonts w:ascii="Lato" w:hAnsi="Lato" w:cs="Arial"/>
                <w:color w:val="000000" w:themeColor="text1"/>
              </w:rPr>
              <w:fldChar w:fldCharType="begin">
                <w:ffData>
                  <w:name w:val="Text22"/>
                  <w:enabled/>
                  <w:calcOnExit w:val="0"/>
                  <w:textInput>
                    <w:default w:val="Enter Answers Here"/>
                  </w:textInput>
                </w:ffData>
              </w:fldChar>
            </w:r>
            <w:r w:rsidRPr="00466268">
              <w:rPr>
                <w:rFonts w:ascii="Lato" w:hAnsi="Lato" w:cs="Arial"/>
                <w:color w:val="000000" w:themeColor="text1"/>
              </w:rPr>
              <w:instrText xml:space="preserve"> FORMTEXT </w:instrText>
            </w:r>
            <w:r w:rsidRPr="00466268">
              <w:rPr>
                <w:rFonts w:ascii="Lato" w:hAnsi="Lato" w:cs="Arial"/>
                <w:color w:val="000000" w:themeColor="text1"/>
              </w:rPr>
            </w:r>
            <w:r w:rsidRPr="00466268">
              <w:rPr>
                <w:rFonts w:ascii="Lato" w:hAnsi="Lato" w:cs="Arial"/>
                <w:color w:val="000000" w:themeColor="text1"/>
              </w:rPr>
              <w:fldChar w:fldCharType="separate"/>
            </w:r>
            <w:r w:rsidRPr="00466268">
              <w:rPr>
                <w:rFonts w:ascii="Lato" w:hAnsi="Lato" w:cs="Arial"/>
                <w:noProof/>
                <w:color w:val="000000" w:themeColor="text1"/>
              </w:rPr>
              <w:t>Enter Answers Here</w:t>
            </w:r>
            <w:r w:rsidRPr="00466268">
              <w:rPr>
                <w:rFonts w:ascii="Lato" w:hAnsi="Lato" w:cs="Arial"/>
                <w:color w:val="000000" w:themeColor="text1"/>
              </w:rPr>
              <w:fldChar w:fldCharType="end"/>
            </w:r>
          </w:p>
        </w:tc>
      </w:tr>
    </w:tbl>
    <w:p w14:paraId="6F5A9525" w14:textId="77777777" w:rsidR="00CB3C5D" w:rsidRPr="00466268" w:rsidRDefault="00CB3C5D" w:rsidP="00EF48AB">
      <w:pPr>
        <w:pStyle w:val="MediumGrid1-Accent2"/>
        <w:tabs>
          <w:tab w:val="left" w:pos="720"/>
        </w:tabs>
        <w:spacing w:before="0" w:after="200"/>
        <w:ind w:left="0"/>
        <w:rPr>
          <w:rFonts w:ascii="Lato" w:eastAsia="Arial" w:hAnsi="Lato" w:cs="Arial"/>
          <w:b/>
          <w:color w:val="000000" w:themeColor="text1"/>
          <w:sz w:val="24"/>
          <w:szCs w:val="24"/>
        </w:rPr>
      </w:pPr>
    </w:p>
    <w:p w14:paraId="01188DA1" w14:textId="77777777" w:rsidR="00BF283F" w:rsidRPr="00466268" w:rsidRDefault="00B042D2" w:rsidP="001D4FAD">
      <w:pPr>
        <w:pStyle w:val="Heading1"/>
        <w:numPr>
          <w:ilvl w:val="0"/>
          <w:numId w:val="0"/>
        </w:numPr>
        <w:jc w:val="center"/>
        <w:rPr>
          <w:rFonts w:ascii="Lato" w:eastAsia="Arial" w:hAnsi="Lato"/>
          <w:color w:val="000000" w:themeColor="text1"/>
          <w:sz w:val="24"/>
        </w:rPr>
      </w:pPr>
      <w:bookmarkStart w:id="7" w:name="_Toc394320302"/>
      <w:bookmarkStart w:id="8" w:name="_Toc397603653"/>
      <w:bookmarkStart w:id="9" w:name="_Toc397606887"/>
      <w:bookmarkStart w:id="10" w:name="_Toc397606894"/>
      <w:bookmarkStart w:id="11" w:name="_Toc397606946"/>
      <w:bookmarkStart w:id="12" w:name="_Toc398563533"/>
      <w:r w:rsidRPr="00466268">
        <w:rPr>
          <w:rFonts w:ascii="Lato" w:eastAsia="Arial" w:hAnsi="Lato"/>
          <w:color w:val="000000" w:themeColor="text1"/>
        </w:rPr>
        <w:t>SECTION I</w:t>
      </w:r>
      <w:bookmarkEnd w:id="7"/>
      <w:bookmarkEnd w:id="8"/>
      <w:bookmarkEnd w:id="9"/>
      <w:bookmarkEnd w:id="10"/>
      <w:bookmarkEnd w:id="11"/>
      <w:bookmarkEnd w:id="12"/>
    </w:p>
    <w:p w14:paraId="25FDFD3B" w14:textId="77777777" w:rsidR="005878FD" w:rsidRPr="00466268" w:rsidRDefault="00B042D2" w:rsidP="00EF48AB">
      <w:pPr>
        <w:pStyle w:val="MediumGrid1-Accent2"/>
        <w:tabs>
          <w:tab w:val="left" w:pos="720"/>
        </w:tabs>
        <w:spacing w:before="0" w:after="200"/>
        <w:ind w:left="0"/>
        <w:jc w:val="center"/>
        <w:rPr>
          <w:rFonts w:ascii="Lato" w:hAnsi="Lato"/>
          <w:color w:val="000000" w:themeColor="text1"/>
        </w:rPr>
      </w:pPr>
      <w:r w:rsidRPr="00466268">
        <w:rPr>
          <w:rFonts w:ascii="Lato" w:eastAsia="Arial" w:hAnsi="Lato" w:cs="Arial"/>
          <w:b/>
          <w:color w:val="000000" w:themeColor="text1"/>
          <w:sz w:val="24"/>
          <w:szCs w:val="24"/>
        </w:rPr>
        <w:br/>
      </w:r>
      <w:r w:rsidR="009435B2" w:rsidRPr="00466268">
        <w:rPr>
          <w:rFonts w:ascii="Lato" w:eastAsia="Arial" w:hAnsi="Lato" w:cs="Arial"/>
          <w:b/>
          <w:color w:val="000000" w:themeColor="text1"/>
          <w:sz w:val="24"/>
          <w:szCs w:val="24"/>
        </w:rPr>
        <w:t xml:space="preserve">Goal </w:t>
      </w:r>
      <w:r w:rsidR="002E5ECA" w:rsidRPr="00466268">
        <w:rPr>
          <w:rFonts w:ascii="Lato" w:eastAsia="Arial" w:hAnsi="Lato" w:cs="Arial"/>
          <w:b/>
          <w:color w:val="000000" w:themeColor="text1"/>
          <w:sz w:val="24"/>
          <w:szCs w:val="24"/>
        </w:rPr>
        <w:t xml:space="preserve">1: Implementing </w:t>
      </w:r>
      <w:r w:rsidR="006A1F0E" w:rsidRPr="00466268">
        <w:rPr>
          <w:rFonts w:ascii="Lato" w:eastAsia="Arial" w:hAnsi="Lato" w:cs="Arial"/>
          <w:b/>
          <w:color w:val="000000" w:themeColor="text1"/>
          <w:sz w:val="24"/>
          <w:szCs w:val="24"/>
        </w:rPr>
        <w:t>WFSNCC</w:t>
      </w:r>
      <w:r w:rsidR="002E5ECA" w:rsidRPr="00466268">
        <w:rPr>
          <w:rFonts w:ascii="Lato" w:eastAsia="Arial" w:hAnsi="Lato" w:cs="Arial"/>
          <w:b/>
          <w:color w:val="000000" w:themeColor="text1"/>
          <w:sz w:val="24"/>
          <w:szCs w:val="24"/>
        </w:rPr>
        <w:t xml:space="preserve"> services</w:t>
      </w:r>
      <w:r w:rsidR="009435B2" w:rsidRPr="00466268">
        <w:rPr>
          <w:rFonts w:ascii="Lato" w:eastAsia="Arial" w:hAnsi="Lato" w:cs="Arial"/>
          <w:b/>
          <w:color w:val="000000" w:themeColor="text1"/>
          <w:sz w:val="24"/>
          <w:szCs w:val="24"/>
        </w:rPr>
        <w:t xml:space="preserve"> to </w:t>
      </w:r>
      <w:r w:rsidR="00594720" w:rsidRPr="00466268">
        <w:rPr>
          <w:rFonts w:ascii="Lato" w:eastAsia="Arial" w:hAnsi="Lato" w:cs="Arial"/>
          <w:b/>
          <w:color w:val="000000" w:themeColor="text1"/>
          <w:sz w:val="24"/>
          <w:szCs w:val="24"/>
        </w:rPr>
        <w:t xml:space="preserve">serve </w:t>
      </w:r>
      <w:r w:rsidR="009435B2" w:rsidRPr="00466268">
        <w:rPr>
          <w:rFonts w:ascii="Lato" w:eastAsia="Arial" w:hAnsi="Lato" w:cs="Arial"/>
          <w:b/>
          <w:color w:val="000000" w:themeColor="text1"/>
          <w:sz w:val="24"/>
          <w:szCs w:val="24"/>
        </w:rPr>
        <w:t xml:space="preserve">increasingly large numbers of </w:t>
      </w:r>
      <w:proofErr w:type="gramStart"/>
      <w:r w:rsidR="009435B2" w:rsidRPr="00466268">
        <w:rPr>
          <w:rFonts w:ascii="Lato" w:eastAsia="Arial" w:hAnsi="Lato" w:cs="Arial"/>
          <w:b/>
          <w:color w:val="000000" w:themeColor="text1"/>
          <w:sz w:val="24"/>
          <w:szCs w:val="24"/>
        </w:rPr>
        <w:t>low income</w:t>
      </w:r>
      <w:proofErr w:type="gramEnd"/>
      <w:r w:rsidR="009435B2" w:rsidRPr="00466268">
        <w:rPr>
          <w:rFonts w:ascii="Lato" w:eastAsia="Arial" w:hAnsi="Lato" w:cs="Arial"/>
          <w:b/>
          <w:color w:val="000000" w:themeColor="text1"/>
          <w:sz w:val="24"/>
          <w:szCs w:val="24"/>
        </w:rPr>
        <w:t xml:space="preserve"> students.</w:t>
      </w:r>
      <w:r w:rsidRPr="00466268">
        <w:rPr>
          <w:rFonts w:ascii="Lato" w:eastAsia="Arial" w:hAnsi="Lato" w:cs="Arial"/>
          <w:b/>
          <w:color w:val="000000" w:themeColor="text1"/>
          <w:sz w:val="24"/>
          <w:szCs w:val="24"/>
        </w:rPr>
        <w:br/>
      </w:r>
    </w:p>
    <w:p w14:paraId="1BE88C90" w14:textId="77777777" w:rsidR="006F1045" w:rsidRPr="00466268" w:rsidRDefault="006F1045" w:rsidP="00EF48AB">
      <w:pPr>
        <w:pStyle w:val="MediumGrid1-Accent2"/>
        <w:tabs>
          <w:tab w:val="left" w:pos="720"/>
        </w:tabs>
        <w:spacing w:before="0" w:after="200"/>
        <w:ind w:left="0"/>
        <w:rPr>
          <w:rFonts w:ascii="Lato" w:hAnsi="Lato" w:cs="Arial"/>
          <w:color w:val="000000" w:themeColor="text1"/>
        </w:rPr>
      </w:pPr>
      <w:r w:rsidRPr="00466268">
        <w:rPr>
          <w:rFonts w:ascii="Lato" w:hAnsi="Lato" w:cs="Arial"/>
          <w:color w:val="000000" w:themeColor="text1"/>
        </w:rPr>
        <w:t>The vision of this initiative is to embed an integrated set of servi</w:t>
      </w:r>
      <w:r w:rsidR="00827164" w:rsidRPr="00466268">
        <w:rPr>
          <w:rFonts w:ascii="Lato" w:hAnsi="Lato" w:cs="Arial"/>
          <w:color w:val="000000" w:themeColor="text1"/>
        </w:rPr>
        <w:t>ces at community colleges so that</w:t>
      </w:r>
      <w:r w:rsidRPr="00466268">
        <w:rPr>
          <w:rFonts w:ascii="Lato" w:hAnsi="Lato" w:cs="Arial"/>
          <w:color w:val="000000" w:themeColor="text1"/>
        </w:rPr>
        <w:t xml:space="preserve"> over time</w:t>
      </w:r>
      <w:r w:rsidR="00827164" w:rsidRPr="00466268">
        <w:rPr>
          <w:rFonts w:ascii="Lato" w:hAnsi="Lato" w:cs="Arial"/>
          <w:color w:val="000000" w:themeColor="text1"/>
        </w:rPr>
        <w:t xml:space="preserve"> </w:t>
      </w:r>
      <w:r w:rsidR="00594720" w:rsidRPr="00466268">
        <w:rPr>
          <w:rFonts w:ascii="Lato" w:hAnsi="Lato" w:cs="Arial"/>
          <w:color w:val="000000" w:themeColor="text1"/>
        </w:rPr>
        <w:t xml:space="preserve">the strategy </w:t>
      </w:r>
      <w:r w:rsidRPr="00466268">
        <w:rPr>
          <w:rFonts w:ascii="Lato" w:hAnsi="Lato" w:cs="Arial"/>
          <w:color w:val="000000" w:themeColor="text1"/>
        </w:rPr>
        <w:t>is infused into th</w:t>
      </w:r>
      <w:r w:rsidR="00827164" w:rsidRPr="00466268">
        <w:rPr>
          <w:rFonts w:ascii="Lato" w:hAnsi="Lato" w:cs="Arial"/>
          <w:color w:val="000000" w:themeColor="text1"/>
        </w:rPr>
        <w:t>e institution’s</w:t>
      </w:r>
      <w:r w:rsidRPr="00466268">
        <w:rPr>
          <w:rFonts w:ascii="Lato" w:hAnsi="Lato" w:cs="Arial"/>
          <w:color w:val="000000" w:themeColor="text1"/>
        </w:rPr>
        <w:t xml:space="preserve"> culture and operations</w:t>
      </w:r>
      <w:r w:rsidR="00827164" w:rsidRPr="00466268">
        <w:rPr>
          <w:rFonts w:ascii="Lato" w:hAnsi="Lato" w:cs="Arial"/>
          <w:color w:val="000000" w:themeColor="text1"/>
        </w:rPr>
        <w:t xml:space="preserve"> for maximum student support.</w:t>
      </w:r>
      <w:r w:rsidR="00C43B15" w:rsidRPr="00466268">
        <w:rPr>
          <w:rFonts w:ascii="Lato" w:hAnsi="Lato" w:cs="Arial"/>
          <w:color w:val="000000" w:themeColor="text1"/>
        </w:rPr>
        <w:br/>
      </w:r>
      <w:r w:rsidR="007A765A" w:rsidRPr="00466268">
        <w:rPr>
          <w:rFonts w:ascii="Lato" w:hAnsi="Lato" w:cs="Arial"/>
          <w:color w:val="000000" w:themeColor="text1"/>
        </w:rPr>
        <w:br/>
      </w:r>
      <w:r w:rsidR="007A765A" w:rsidRPr="00466268">
        <w:rPr>
          <w:rFonts w:ascii="Lato" w:hAnsi="Lato" w:cs="Arial"/>
          <w:b/>
          <w:color w:val="000000" w:themeColor="text1"/>
        </w:rPr>
        <w:t>Target</w:t>
      </w:r>
      <w:r w:rsidR="00B535AA" w:rsidRPr="00466268">
        <w:rPr>
          <w:rFonts w:ascii="Lato" w:hAnsi="Lato" w:cs="Arial"/>
          <w:b/>
          <w:color w:val="000000" w:themeColor="text1"/>
        </w:rPr>
        <w:t xml:space="preserve"> Population and Racial Equity</w:t>
      </w:r>
      <w:r w:rsidR="007A765A" w:rsidRPr="00466268">
        <w:rPr>
          <w:rFonts w:ascii="Lato" w:hAnsi="Lato" w:cs="Arial"/>
          <w:b/>
          <w:color w:val="000000" w:themeColor="text1"/>
        </w:rPr>
        <w:t xml:space="preserve">: </w:t>
      </w:r>
    </w:p>
    <w:p w14:paraId="43654445" w14:textId="77777777" w:rsidR="003069FA" w:rsidRPr="00466268" w:rsidRDefault="00594720" w:rsidP="006168CE">
      <w:pPr>
        <w:rPr>
          <w:rFonts w:ascii="Lato" w:hAnsi="Lato"/>
          <w:color w:val="000000" w:themeColor="text1"/>
        </w:rPr>
      </w:pPr>
      <w:r w:rsidRPr="00466268">
        <w:rPr>
          <w:rFonts w:ascii="Lato" w:hAnsi="Lato"/>
          <w:color w:val="000000" w:themeColor="text1"/>
        </w:rPr>
        <w:t xml:space="preserve">The students targeted for </w:t>
      </w:r>
      <w:r w:rsidR="006A1F0E" w:rsidRPr="00466268">
        <w:rPr>
          <w:rFonts w:ascii="Lato" w:hAnsi="Lato"/>
          <w:color w:val="000000" w:themeColor="text1"/>
        </w:rPr>
        <w:t>WFSNCC</w:t>
      </w:r>
      <w:r w:rsidR="00185148" w:rsidRPr="00466268">
        <w:rPr>
          <w:rFonts w:ascii="Lato" w:hAnsi="Lato"/>
          <w:color w:val="000000" w:themeColor="text1"/>
        </w:rPr>
        <w:t xml:space="preserve"> services</w:t>
      </w:r>
      <w:r w:rsidR="00BC52BC" w:rsidRPr="00466268">
        <w:rPr>
          <w:rFonts w:ascii="Lato" w:hAnsi="Lato"/>
          <w:color w:val="000000" w:themeColor="text1"/>
        </w:rPr>
        <w:t xml:space="preserve"> are low-</w:t>
      </w:r>
      <w:r w:rsidRPr="00466268">
        <w:rPr>
          <w:rFonts w:ascii="Lato" w:hAnsi="Lato"/>
          <w:color w:val="000000" w:themeColor="text1"/>
        </w:rPr>
        <w:t>income students with family responsibilities.</w:t>
      </w:r>
      <w:r w:rsidR="00EF48AB" w:rsidRPr="00466268">
        <w:rPr>
          <w:rFonts w:ascii="Lato" w:hAnsi="Lato"/>
          <w:color w:val="000000" w:themeColor="text1"/>
        </w:rPr>
        <w:t xml:space="preserve"> </w:t>
      </w:r>
      <w:r w:rsidRPr="00466268">
        <w:rPr>
          <w:rFonts w:ascii="Lato" w:hAnsi="Lato"/>
          <w:color w:val="000000" w:themeColor="text1"/>
        </w:rPr>
        <w:t>Recognizing that identifying such students can be difficult, at</w:t>
      </w:r>
      <w:r w:rsidR="009D2FA6" w:rsidRPr="00466268">
        <w:rPr>
          <w:rFonts w:ascii="Lato" w:hAnsi="Lato"/>
          <w:color w:val="000000" w:themeColor="text1"/>
        </w:rPr>
        <w:t xml:space="preserve"> a minimum, the colleges </w:t>
      </w:r>
      <w:r w:rsidRPr="00466268">
        <w:rPr>
          <w:rFonts w:ascii="Lato" w:hAnsi="Lato"/>
          <w:color w:val="000000" w:themeColor="text1"/>
        </w:rPr>
        <w:t xml:space="preserve">should use </w:t>
      </w:r>
      <w:r w:rsidR="009D2FA6" w:rsidRPr="00466268">
        <w:rPr>
          <w:rFonts w:ascii="Lato" w:hAnsi="Lato"/>
          <w:color w:val="000000" w:themeColor="text1"/>
        </w:rPr>
        <w:t xml:space="preserve">Pell eligible </w:t>
      </w:r>
      <w:r w:rsidRPr="00466268">
        <w:rPr>
          <w:rFonts w:ascii="Lato" w:hAnsi="Lato"/>
          <w:color w:val="000000" w:themeColor="text1"/>
        </w:rPr>
        <w:t>as a proxy for</w:t>
      </w:r>
      <w:r w:rsidR="00CB0D17" w:rsidRPr="00466268">
        <w:rPr>
          <w:rFonts w:ascii="Lato" w:hAnsi="Lato"/>
          <w:color w:val="000000" w:themeColor="text1"/>
        </w:rPr>
        <w:t xml:space="preserve"> </w:t>
      </w:r>
      <w:r w:rsidR="009D2FA6" w:rsidRPr="00466268">
        <w:rPr>
          <w:rFonts w:ascii="Lato" w:hAnsi="Lato"/>
          <w:color w:val="000000" w:themeColor="text1"/>
        </w:rPr>
        <w:t xml:space="preserve">low-income. </w:t>
      </w:r>
      <w:r w:rsidR="001F77C8" w:rsidRPr="00466268">
        <w:rPr>
          <w:rFonts w:ascii="Lato" w:hAnsi="Lato"/>
          <w:color w:val="000000" w:themeColor="text1"/>
        </w:rPr>
        <w:t xml:space="preserve">Colleges may also define and target </w:t>
      </w:r>
      <w:r w:rsidR="009D2FA6" w:rsidRPr="00466268">
        <w:rPr>
          <w:rFonts w:ascii="Lato" w:hAnsi="Lato"/>
          <w:color w:val="000000" w:themeColor="text1"/>
        </w:rPr>
        <w:t xml:space="preserve">additional </w:t>
      </w:r>
      <w:r w:rsidR="001F77C8" w:rsidRPr="00466268">
        <w:rPr>
          <w:rFonts w:ascii="Lato" w:hAnsi="Lato"/>
          <w:color w:val="000000" w:themeColor="text1"/>
        </w:rPr>
        <w:t xml:space="preserve">low income </w:t>
      </w:r>
      <w:proofErr w:type="gramStart"/>
      <w:r w:rsidR="009D2FA6" w:rsidRPr="00466268">
        <w:rPr>
          <w:rFonts w:ascii="Lato" w:hAnsi="Lato"/>
          <w:color w:val="000000" w:themeColor="text1"/>
        </w:rPr>
        <w:t>populations, or</w:t>
      </w:r>
      <w:proofErr w:type="gramEnd"/>
      <w:r w:rsidR="009D2FA6" w:rsidRPr="00466268">
        <w:rPr>
          <w:rFonts w:ascii="Lato" w:hAnsi="Lato"/>
          <w:color w:val="000000" w:themeColor="text1"/>
        </w:rPr>
        <w:t xml:space="preserve"> </w:t>
      </w:r>
      <w:r w:rsidR="001F77C8" w:rsidRPr="00466268">
        <w:rPr>
          <w:rFonts w:ascii="Lato" w:hAnsi="Lato"/>
          <w:color w:val="000000" w:themeColor="text1"/>
        </w:rPr>
        <w:t>may apply definitions of</w:t>
      </w:r>
      <w:r w:rsidR="009D2FA6" w:rsidRPr="00466268">
        <w:rPr>
          <w:rFonts w:ascii="Lato" w:hAnsi="Lato"/>
          <w:color w:val="000000" w:themeColor="text1"/>
        </w:rPr>
        <w:t xml:space="preserve"> low-income </w:t>
      </w:r>
      <w:r w:rsidR="001F77C8" w:rsidRPr="00466268">
        <w:rPr>
          <w:rFonts w:ascii="Lato" w:hAnsi="Lato"/>
          <w:color w:val="000000" w:themeColor="text1"/>
        </w:rPr>
        <w:t>used by state governing bodies</w:t>
      </w:r>
      <w:r w:rsidR="00EF48AB" w:rsidRPr="00466268">
        <w:rPr>
          <w:rFonts w:ascii="Lato" w:hAnsi="Lato"/>
          <w:color w:val="000000" w:themeColor="text1"/>
        </w:rPr>
        <w:t>.</w:t>
      </w:r>
      <w:r w:rsidR="00EF48AB" w:rsidRPr="00466268">
        <w:rPr>
          <w:rFonts w:ascii="Lato" w:hAnsi="Lato"/>
          <w:color w:val="000000" w:themeColor="text1"/>
        </w:rPr>
        <w:br/>
      </w:r>
      <w:r w:rsidR="009D2FA6" w:rsidRPr="00466268">
        <w:rPr>
          <w:rFonts w:ascii="Lato" w:hAnsi="Lato"/>
          <w:color w:val="000000" w:themeColor="text1"/>
        </w:rPr>
        <w:br/>
        <w:t xml:space="preserve">If a college chooses a definition other than Pell-eligible or a state definition, an explanation for why they chose this population and its characteristics and how </w:t>
      </w:r>
      <w:r w:rsidR="001F77C8" w:rsidRPr="00466268">
        <w:rPr>
          <w:rFonts w:ascii="Lato" w:hAnsi="Lato"/>
          <w:color w:val="000000" w:themeColor="text1"/>
        </w:rPr>
        <w:t>the college</w:t>
      </w:r>
      <w:r w:rsidR="009D2FA6" w:rsidRPr="00466268">
        <w:rPr>
          <w:rFonts w:ascii="Lato" w:hAnsi="Lato"/>
          <w:color w:val="000000" w:themeColor="text1"/>
        </w:rPr>
        <w:t xml:space="preserve"> will be able to identify those students and their income status should be provided. In all cases, the definition needs to encompass a broad population of students.</w:t>
      </w:r>
      <w:r w:rsidR="00B535AA" w:rsidRPr="00466268">
        <w:rPr>
          <w:rFonts w:ascii="Lato" w:hAnsi="Lato"/>
          <w:color w:val="000000" w:themeColor="text1"/>
        </w:rPr>
        <w:t xml:space="preserve"> </w:t>
      </w:r>
      <w:r w:rsidR="006168CE" w:rsidRPr="00466268">
        <w:rPr>
          <w:rFonts w:ascii="Lato" w:hAnsi="Lato"/>
          <w:color w:val="000000" w:themeColor="text1"/>
        </w:rPr>
        <w:t>The total low-</w:t>
      </w:r>
      <w:r w:rsidR="009D2FA6" w:rsidRPr="00466268">
        <w:rPr>
          <w:rFonts w:ascii="Lato" w:hAnsi="Lato"/>
          <w:color w:val="000000" w:themeColor="text1"/>
        </w:rPr>
        <w:t>income population may not be defined as the participants enrolled in a particular program</w:t>
      </w:r>
      <w:r w:rsidR="00062A24" w:rsidRPr="00466268">
        <w:rPr>
          <w:rFonts w:ascii="Lato" w:hAnsi="Lato"/>
          <w:color w:val="000000" w:themeColor="text1"/>
        </w:rPr>
        <w:t xml:space="preserve"> (</w:t>
      </w:r>
      <w:proofErr w:type="gramStart"/>
      <w:r w:rsidR="00062A24" w:rsidRPr="00466268">
        <w:rPr>
          <w:rFonts w:ascii="Lato" w:hAnsi="Lato"/>
          <w:color w:val="000000" w:themeColor="text1"/>
        </w:rPr>
        <w:t>e.g.</w:t>
      </w:r>
      <w:proofErr w:type="gramEnd"/>
      <w:r w:rsidR="00062A24" w:rsidRPr="00466268">
        <w:rPr>
          <w:rFonts w:ascii="Lato" w:hAnsi="Lato"/>
          <w:color w:val="000000" w:themeColor="text1"/>
        </w:rPr>
        <w:t xml:space="preserve"> all TRIO students).</w:t>
      </w:r>
      <w:r w:rsidR="00B535AA" w:rsidRPr="00466268">
        <w:rPr>
          <w:rFonts w:ascii="Lato" w:hAnsi="Lato"/>
          <w:color w:val="000000" w:themeColor="text1"/>
        </w:rPr>
        <w:br/>
      </w:r>
      <w:r w:rsidR="00B535AA" w:rsidRPr="00466268">
        <w:rPr>
          <w:rFonts w:ascii="Lato" w:hAnsi="Lato"/>
          <w:color w:val="000000" w:themeColor="text1"/>
        </w:rPr>
        <w:br/>
        <w:t xml:space="preserve">Racial composition of the student population was one selection factor for this initiative. Colleges should demonstrate a strategy to ensure that students of color are served through </w:t>
      </w:r>
      <w:r w:rsidR="006A1F0E" w:rsidRPr="00466268">
        <w:rPr>
          <w:rFonts w:ascii="Lato" w:hAnsi="Lato"/>
          <w:color w:val="000000" w:themeColor="text1"/>
        </w:rPr>
        <w:t>WFSNCC</w:t>
      </w:r>
      <w:r w:rsidR="00B535AA" w:rsidRPr="00466268">
        <w:rPr>
          <w:rFonts w:ascii="Lato" w:hAnsi="Lato"/>
          <w:color w:val="000000" w:themeColor="text1"/>
        </w:rPr>
        <w:t xml:space="preserve"> low- and high-touch services, including setting numerical goals for the number of students of color to be served each year</w:t>
      </w:r>
      <w:r w:rsidR="00B535AA" w:rsidRPr="00466268">
        <w:rPr>
          <w:rFonts w:ascii="Lato" w:hAnsi="Lato"/>
          <w:color w:val="000000" w:themeColor="text1"/>
        </w:rPr>
        <w:br/>
      </w:r>
      <w:r w:rsidR="00EF48AB" w:rsidRPr="00466268">
        <w:rPr>
          <w:rFonts w:ascii="Lato" w:hAnsi="Lato"/>
          <w:b/>
          <w:color w:val="000000" w:themeColor="text1"/>
        </w:rPr>
        <w:br/>
      </w:r>
      <w:r w:rsidR="00C43B15" w:rsidRPr="00466268">
        <w:rPr>
          <w:rFonts w:ascii="Lato" w:hAnsi="Lato"/>
          <w:b/>
          <w:color w:val="000000" w:themeColor="text1"/>
        </w:rPr>
        <w:t xml:space="preserve">Three </w:t>
      </w:r>
      <w:r w:rsidR="00062A24" w:rsidRPr="00466268">
        <w:rPr>
          <w:rFonts w:ascii="Lato" w:hAnsi="Lato"/>
          <w:b/>
          <w:color w:val="000000" w:themeColor="text1"/>
        </w:rPr>
        <w:t>Core Service Areas</w:t>
      </w:r>
      <w:r w:rsidR="007505A8" w:rsidRPr="00466268">
        <w:rPr>
          <w:rFonts w:ascii="Lato" w:hAnsi="Lato"/>
          <w:b/>
          <w:color w:val="000000" w:themeColor="text1"/>
        </w:rPr>
        <w:t>:</w:t>
      </w:r>
      <w:r w:rsidR="00EF48AB" w:rsidRPr="00466268">
        <w:rPr>
          <w:rFonts w:ascii="Lato" w:hAnsi="Lato"/>
          <w:color w:val="000000" w:themeColor="text1"/>
        </w:rPr>
        <w:br/>
      </w:r>
      <w:r w:rsidR="00EF48AB" w:rsidRPr="00466268">
        <w:rPr>
          <w:rFonts w:ascii="Lato" w:hAnsi="Lato"/>
          <w:color w:val="000000" w:themeColor="text1"/>
        </w:rPr>
        <w:br/>
      </w:r>
      <w:r w:rsidR="00C43B15" w:rsidRPr="00466268">
        <w:rPr>
          <w:rFonts w:ascii="Lato" w:hAnsi="Lato"/>
          <w:color w:val="000000" w:themeColor="text1"/>
        </w:rPr>
        <w:t>Colleges are expected to deliver services to student</w:t>
      </w:r>
      <w:r w:rsidR="003E4FD6" w:rsidRPr="00466268">
        <w:rPr>
          <w:rFonts w:ascii="Lato" w:hAnsi="Lato"/>
          <w:color w:val="000000" w:themeColor="text1"/>
        </w:rPr>
        <w:t>s</w:t>
      </w:r>
      <w:r w:rsidR="00C43B15" w:rsidRPr="00466268">
        <w:rPr>
          <w:rFonts w:ascii="Lato" w:hAnsi="Lato"/>
          <w:color w:val="000000" w:themeColor="text1"/>
        </w:rPr>
        <w:t xml:space="preserve"> </w:t>
      </w:r>
      <w:r w:rsidR="003069FA" w:rsidRPr="00466268">
        <w:rPr>
          <w:rFonts w:ascii="Lato" w:hAnsi="Lato"/>
          <w:color w:val="000000" w:themeColor="text1"/>
        </w:rPr>
        <w:t>by intentionally integrating and sequencing three distinct but rel</w:t>
      </w:r>
      <w:r w:rsidR="003E4FD6" w:rsidRPr="00466268">
        <w:rPr>
          <w:rFonts w:ascii="Lato" w:hAnsi="Lato"/>
          <w:color w:val="000000" w:themeColor="text1"/>
        </w:rPr>
        <w:t>ated service</w:t>
      </w:r>
      <w:r w:rsidR="003069FA" w:rsidRPr="00466268">
        <w:rPr>
          <w:rFonts w:ascii="Lato" w:hAnsi="Lato"/>
          <w:color w:val="000000" w:themeColor="text1"/>
        </w:rPr>
        <w:t xml:space="preserve"> areas:</w:t>
      </w:r>
    </w:p>
    <w:p w14:paraId="1EF8E5FF" w14:textId="77777777" w:rsidR="003069FA" w:rsidRPr="00466268" w:rsidRDefault="003069FA" w:rsidP="00EF48AB">
      <w:pPr>
        <w:ind w:firstLine="720"/>
        <w:rPr>
          <w:rFonts w:ascii="Lato" w:hAnsi="Lato"/>
          <w:color w:val="000000" w:themeColor="text1"/>
        </w:rPr>
      </w:pPr>
      <w:r w:rsidRPr="00466268">
        <w:rPr>
          <w:rFonts w:ascii="Lato" w:hAnsi="Lato"/>
          <w:color w:val="000000" w:themeColor="text1"/>
        </w:rPr>
        <w:t xml:space="preserve">Education and employment advancement—education, job readiness, training, and </w:t>
      </w:r>
      <w:proofErr w:type="gramStart"/>
      <w:r w:rsidRPr="00466268">
        <w:rPr>
          <w:rFonts w:ascii="Lato" w:hAnsi="Lato"/>
          <w:color w:val="000000" w:themeColor="text1"/>
        </w:rPr>
        <w:t>placement;</w:t>
      </w:r>
      <w:proofErr w:type="gramEnd"/>
    </w:p>
    <w:p w14:paraId="4D9C180A" w14:textId="77777777" w:rsidR="003069FA" w:rsidRPr="00466268" w:rsidRDefault="003069FA" w:rsidP="00EF48AB">
      <w:pPr>
        <w:ind w:left="720"/>
        <w:rPr>
          <w:rFonts w:ascii="Lato" w:hAnsi="Lato"/>
          <w:color w:val="000000" w:themeColor="text1"/>
        </w:rPr>
      </w:pPr>
      <w:r w:rsidRPr="00466268">
        <w:rPr>
          <w:rFonts w:ascii="Lato" w:hAnsi="Lato"/>
          <w:color w:val="000000" w:themeColor="text1"/>
        </w:rPr>
        <w:t xml:space="preserve">Income and work </w:t>
      </w:r>
      <w:proofErr w:type="gramStart"/>
      <w:r w:rsidRPr="00466268">
        <w:rPr>
          <w:rFonts w:ascii="Lato" w:hAnsi="Lato"/>
          <w:color w:val="000000" w:themeColor="text1"/>
        </w:rPr>
        <w:t>supports</w:t>
      </w:r>
      <w:proofErr w:type="gramEnd"/>
      <w:r w:rsidRPr="00466268">
        <w:rPr>
          <w:rFonts w:ascii="Lato" w:hAnsi="Lato"/>
          <w:color w:val="000000" w:themeColor="text1"/>
        </w:rPr>
        <w:t>—access to student financial aid, public benefits, tax credits, and free tax assistance; and</w:t>
      </w:r>
    </w:p>
    <w:p w14:paraId="78531E82" w14:textId="77777777" w:rsidR="00C43B15" w:rsidRPr="00466268" w:rsidRDefault="003069FA" w:rsidP="00EF48AB">
      <w:pPr>
        <w:ind w:left="720"/>
        <w:rPr>
          <w:rFonts w:ascii="Lato" w:hAnsi="Lato"/>
          <w:color w:val="000000" w:themeColor="text1"/>
        </w:rPr>
      </w:pPr>
      <w:r w:rsidRPr="00466268">
        <w:rPr>
          <w:rFonts w:ascii="Lato" w:hAnsi="Lato"/>
          <w:color w:val="000000" w:themeColor="text1"/>
        </w:rPr>
        <w:t>Financial services and asset building—financial education and coaching linked to affordable products and services to help families build self-sufficiency, stabilize their finances, and become more economically competitive.</w:t>
      </w:r>
      <w:r w:rsidR="006168CE" w:rsidRPr="00466268">
        <w:rPr>
          <w:rFonts w:ascii="Lato" w:hAnsi="Lato"/>
          <w:color w:val="000000" w:themeColor="text1"/>
        </w:rPr>
        <w:br/>
      </w:r>
    </w:p>
    <w:p w14:paraId="27C64A21" w14:textId="77777777" w:rsidR="001E7C0F" w:rsidRPr="00466268" w:rsidRDefault="00B535AA" w:rsidP="00EF48AB">
      <w:pPr>
        <w:spacing w:before="0"/>
        <w:rPr>
          <w:rFonts w:ascii="Lato" w:hAnsi="Lato" w:cs="Arial"/>
          <w:color w:val="000000" w:themeColor="text1"/>
        </w:rPr>
      </w:pPr>
      <w:r w:rsidRPr="00466268">
        <w:rPr>
          <w:rFonts w:ascii="Lato" w:hAnsi="Lato"/>
          <w:b/>
          <w:color w:val="000000" w:themeColor="text1"/>
        </w:rPr>
        <w:t>Ser</w:t>
      </w:r>
      <w:r w:rsidR="001D4FAD" w:rsidRPr="00466268">
        <w:rPr>
          <w:rFonts w:ascii="Lato" w:hAnsi="Lato" w:cs="Arial"/>
          <w:b/>
          <w:color w:val="000000" w:themeColor="text1"/>
        </w:rPr>
        <w:t>vice</w:t>
      </w:r>
      <w:r w:rsidR="001E7C0F" w:rsidRPr="00466268">
        <w:rPr>
          <w:rFonts w:ascii="Lato" w:hAnsi="Lato" w:cs="Arial"/>
          <w:b/>
          <w:color w:val="000000" w:themeColor="text1"/>
        </w:rPr>
        <w:t xml:space="preserve"> Delivery Expectations</w:t>
      </w:r>
      <w:r w:rsidR="000B7D91" w:rsidRPr="00466268">
        <w:rPr>
          <w:rFonts w:ascii="Lato" w:hAnsi="Lato" w:cs="Arial"/>
          <w:b/>
          <w:color w:val="000000" w:themeColor="text1"/>
        </w:rPr>
        <w:t xml:space="preserve">: </w:t>
      </w:r>
      <w:r w:rsidR="006168CE" w:rsidRPr="00466268">
        <w:rPr>
          <w:rFonts w:ascii="Lato" w:hAnsi="Lato" w:cs="Arial"/>
          <w:b/>
          <w:color w:val="000000" w:themeColor="text1"/>
        </w:rPr>
        <w:br/>
      </w:r>
      <w:r w:rsidR="006168CE" w:rsidRPr="00466268">
        <w:rPr>
          <w:rFonts w:ascii="Lato" w:hAnsi="Lato" w:cs="Arial"/>
          <w:color w:val="000000" w:themeColor="text1"/>
        </w:rPr>
        <w:br/>
      </w:r>
      <w:r w:rsidR="001E7C0F" w:rsidRPr="00466268">
        <w:rPr>
          <w:rFonts w:ascii="Lato" w:hAnsi="Lato" w:cs="Arial"/>
          <w:color w:val="000000" w:themeColor="text1"/>
        </w:rPr>
        <w:t xml:space="preserve">Colleges are expected to </w:t>
      </w:r>
      <w:r w:rsidR="001F77C8" w:rsidRPr="00466268">
        <w:rPr>
          <w:rFonts w:ascii="Lato" w:hAnsi="Lato" w:cs="Arial"/>
          <w:color w:val="000000" w:themeColor="text1"/>
        </w:rPr>
        <w:t xml:space="preserve">add or to expand </w:t>
      </w:r>
      <w:r w:rsidR="0009494B" w:rsidRPr="00466268">
        <w:rPr>
          <w:rFonts w:ascii="Lato" w:hAnsi="Lato" w:cs="Arial"/>
          <w:color w:val="000000" w:themeColor="text1"/>
        </w:rPr>
        <w:t>at least one low and one high-</w:t>
      </w:r>
      <w:r w:rsidR="001E7C0F" w:rsidRPr="00466268">
        <w:rPr>
          <w:rFonts w:ascii="Lato" w:hAnsi="Lato" w:cs="Arial"/>
          <w:color w:val="000000" w:themeColor="text1"/>
        </w:rPr>
        <w:t xml:space="preserve">touch service in each of the three core </w:t>
      </w:r>
      <w:r w:rsidR="003E4FD6" w:rsidRPr="00466268">
        <w:rPr>
          <w:rFonts w:ascii="Lato" w:hAnsi="Lato" w:cs="Arial"/>
          <w:color w:val="000000" w:themeColor="text1"/>
        </w:rPr>
        <w:t>service areas</w:t>
      </w:r>
      <w:r w:rsidR="001E7C0F" w:rsidRPr="00466268">
        <w:rPr>
          <w:rFonts w:ascii="Lato" w:hAnsi="Lato" w:cs="Arial"/>
          <w:color w:val="000000" w:themeColor="text1"/>
        </w:rPr>
        <w:t xml:space="preserve">. Expanded services are </w:t>
      </w:r>
      <w:r w:rsidR="001F77C8" w:rsidRPr="00466268">
        <w:rPr>
          <w:rFonts w:ascii="Lato" w:hAnsi="Lato" w:cs="Arial"/>
          <w:color w:val="000000" w:themeColor="text1"/>
        </w:rPr>
        <w:t xml:space="preserve">defined as </w:t>
      </w:r>
      <w:r w:rsidR="001E7C0F" w:rsidRPr="00466268">
        <w:rPr>
          <w:rFonts w:ascii="Lato" w:hAnsi="Lato" w:cs="Arial"/>
          <w:color w:val="000000" w:themeColor="text1"/>
        </w:rPr>
        <w:t xml:space="preserve">existing services to which a college adds a new component. If a college is not providing a new or expanded effort in one </w:t>
      </w:r>
      <w:r w:rsidR="001F77C8" w:rsidRPr="00466268">
        <w:rPr>
          <w:rFonts w:ascii="Lato" w:hAnsi="Lato" w:cs="Arial"/>
          <w:color w:val="000000" w:themeColor="text1"/>
        </w:rPr>
        <w:t xml:space="preserve">or more </w:t>
      </w:r>
      <w:r w:rsidR="00DB1660" w:rsidRPr="00466268">
        <w:rPr>
          <w:rFonts w:ascii="Lato" w:hAnsi="Lato" w:cs="Arial"/>
          <w:color w:val="000000" w:themeColor="text1"/>
        </w:rPr>
        <w:t xml:space="preserve">of the core </w:t>
      </w:r>
      <w:r w:rsidR="001E7C0F" w:rsidRPr="00466268">
        <w:rPr>
          <w:rFonts w:ascii="Lato" w:hAnsi="Lato" w:cs="Arial"/>
          <w:color w:val="000000" w:themeColor="text1"/>
        </w:rPr>
        <w:t>s</w:t>
      </w:r>
      <w:r w:rsidR="00DB1660" w:rsidRPr="00466268">
        <w:rPr>
          <w:rFonts w:ascii="Lato" w:hAnsi="Lato" w:cs="Arial"/>
          <w:color w:val="000000" w:themeColor="text1"/>
        </w:rPr>
        <w:t>ervice areas</w:t>
      </w:r>
      <w:r w:rsidR="001E7C0F" w:rsidRPr="00466268">
        <w:rPr>
          <w:rFonts w:ascii="Lato" w:hAnsi="Lato" w:cs="Arial"/>
          <w:color w:val="000000" w:themeColor="text1"/>
        </w:rPr>
        <w:t xml:space="preserve">, a rationale </w:t>
      </w:r>
      <w:r w:rsidR="001F77C8" w:rsidRPr="00466268">
        <w:rPr>
          <w:rFonts w:ascii="Lato" w:hAnsi="Lato" w:cs="Arial"/>
          <w:color w:val="000000" w:themeColor="text1"/>
        </w:rPr>
        <w:t xml:space="preserve">must be provided </w:t>
      </w:r>
      <w:r w:rsidR="001E7C0F" w:rsidRPr="00466268">
        <w:rPr>
          <w:rFonts w:ascii="Lato" w:hAnsi="Lato" w:cs="Arial"/>
          <w:color w:val="000000" w:themeColor="text1"/>
        </w:rPr>
        <w:t xml:space="preserve">for why </w:t>
      </w:r>
      <w:r w:rsidR="001F77C8" w:rsidRPr="00466268">
        <w:rPr>
          <w:rFonts w:ascii="Lato" w:hAnsi="Lato" w:cs="Arial"/>
          <w:color w:val="000000" w:themeColor="text1"/>
        </w:rPr>
        <w:t>the college is not</w:t>
      </w:r>
      <w:r w:rsidR="001E7C0F" w:rsidRPr="00466268">
        <w:rPr>
          <w:rFonts w:ascii="Lato" w:hAnsi="Lato" w:cs="Arial"/>
          <w:color w:val="000000" w:themeColor="text1"/>
        </w:rPr>
        <w:t xml:space="preserve"> focusing in that core</w:t>
      </w:r>
      <w:r w:rsidR="00DB1660" w:rsidRPr="00466268">
        <w:rPr>
          <w:rFonts w:ascii="Lato" w:hAnsi="Lato" w:cs="Arial"/>
          <w:color w:val="000000" w:themeColor="text1"/>
        </w:rPr>
        <w:t xml:space="preserve"> service</w:t>
      </w:r>
      <w:r w:rsidR="001E7C0F" w:rsidRPr="00466268">
        <w:rPr>
          <w:rFonts w:ascii="Lato" w:hAnsi="Lato" w:cs="Arial"/>
          <w:color w:val="000000" w:themeColor="text1"/>
        </w:rPr>
        <w:t xml:space="preserve"> </w:t>
      </w:r>
      <w:proofErr w:type="gramStart"/>
      <w:r w:rsidR="001E7C0F" w:rsidRPr="00466268">
        <w:rPr>
          <w:rFonts w:ascii="Lato" w:hAnsi="Lato" w:cs="Arial"/>
          <w:color w:val="000000" w:themeColor="text1"/>
        </w:rPr>
        <w:t>area, and</w:t>
      </w:r>
      <w:proofErr w:type="gramEnd"/>
      <w:r w:rsidR="001E7C0F" w:rsidRPr="00466268">
        <w:rPr>
          <w:rFonts w:ascii="Lato" w:hAnsi="Lato" w:cs="Arial"/>
          <w:color w:val="000000" w:themeColor="text1"/>
        </w:rPr>
        <w:t xml:space="preserve"> </w:t>
      </w:r>
      <w:r w:rsidR="00691273" w:rsidRPr="00466268">
        <w:rPr>
          <w:rFonts w:ascii="Lato" w:hAnsi="Lato" w:cs="Arial"/>
          <w:color w:val="000000" w:themeColor="text1"/>
        </w:rPr>
        <w:t xml:space="preserve">explain </w:t>
      </w:r>
      <w:r w:rsidR="001E7C0F" w:rsidRPr="00466268">
        <w:rPr>
          <w:rFonts w:ascii="Lato" w:hAnsi="Lato" w:cs="Arial"/>
          <w:color w:val="000000" w:themeColor="text1"/>
        </w:rPr>
        <w:t xml:space="preserve">how the </w:t>
      </w:r>
      <w:r w:rsidR="00062A24" w:rsidRPr="00466268">
        <w:rPr>
          <w:rFonts w:ascii="Lato" w:hAnsi="Lato" w:cs="Arial"/>
          <w:color w:val="000000" w:themeColor="text1"/>
        </w:rPr>
        <w:t xml:space="preserve">type </w:t>
      </w:r>
      <w:r w:rsidR="001E7C0F" w:rsidRPr="00466268">
        <w:rPr>
          <w:rFonts w:ascii="Lato" w:hAnsi="Lato" w:cs="Arial"/>
          <w:color w:val="000000" w:themeColor="text1"/>
        </w:rPr>
        <w:t xml:space="preserve">and intensity of existing services offered by the college </w:t>
      </w:r>
      <w:r w:rsidR="00691273" w:rsidRPr="00466268">
        <w:rPr>
          <w:rFonts w:ascii="Lato" w:hAnsi="Lato" w:cs="Arial"/>
          <w:color w:val="000000" w:themeColor="text1"/>
        </w:rPr>
        <w:t>align with the</w:t>
      </w:r>
      <w:r w:rsidR="001E7C0F" w:rsidRPr="00466268">
        <w:rPr>
          <w:rFonts w:ascii="Lato" w:hAnsi="Lato" w:cs="Arial"/>
          <w:color w:val="000000" w:themeColor="text1"/>
        </w:rPr>
        <w:t xml:space="preserve"> </w:t>
      </w:r>
      <w:r w:rsidR="006A1F0E" w:rsidRPr="00466268">
        <w:rPr>
          <w:rFonts w:ascii="Lato" w:hAnsi="Lato" w:cs="Arial"/>
          <w:color w:val="000000" w:themeColor="text1"/>
        </w:rPr>
        <w:t>WFSNCC</w:t>
      </w:r>
      <w:r w:rsidR="001E7C0F" w:rsidRPr="00466268">
        <w:rPr>
          <w:rFonts w:ascii="Lato" w:hAnsi="Lato" w:cs="Arial"/>
          <w:color w:val="000000" w:themeColor="text1"/>
        </w:rPr>
        <w:t xml:space="preserve"> </w:t>
      </w:r>
      <w:proofErr w:type="spellStart"/>
      <w:r w:rsidR="003E4FD6" w:rsidRPr="00466268">
        <w:rPr>
          <w:rFonts w:ascii="Lato" w:hAnsi="Lato" w:cs="Arial"/>
          <w:color w:val="000000" w:themeColor="text1"/>
        </w:rPr>
        <w:t>startegy</w:t>
      </w:r>
      <w:proofErr w:type="spellEnd"/>
      <w:r w:rsidR="001E7C0F" w:rsidRPr="00466268">
        <w:rPr>
          <w:rFonts w:ascii="Lato" w:hAnsi="Lato" w:cs="Arial"/>
          <w:color w:val="000000" w:themeColor="text1"/>
        </w:rPr>
        <w:t xml:space="preserve"> and </w:t>
      </w:r>
      <w:r w:rsidR="00691273" w:rsidRPr="00466268">
        <w:rPr>
          <w:rFonts w:ascii="Lato" w:hAnsi="Lato" w:cs="Arial"/>
          <w:color w:val="000000" w:themeColor="text1"/>
        </w:rPr>
        <w:t xml:space="preserve">provides required </w:t>
      </w:r>
      <w:r w:rsidR="006A1F0E" w:rsidRPr="00466268">
        <w:rPr>
          <w:rFonts w:ascii="Lato" w:hAnsi="Lato" w:cs="Arial"/>
          <w:color w:val="000000" w:themeColor="text1"/>
        </w:rPr>
        <w:t>WFSNCC</w:t>
      </w:r>
      <w:r w:rsidR="00691273" w:rsidRPr="00466268">
        <w:rPr>
          <w:rFonts w:ascii="Lato" w:hAnsi="Lato" w:cs="Arial"/>
          <w:color w:val="000000" w:themeColor="text1"/>
        </w:rPr>
        <w:t xml:space="preserve"> support</w:t>
      </w:r>
      <w:r w:rsidR="00185148" w:rsidRPr="00466268">
        <w:rPr>
          <w:rFonts w:ascii="Lato" w:hAnsi="Lato" w:cs="Arial"/>
          <w:color w:val="000000" w:themeColor="text1"/>
        </w:rPr>
        <w:t>s</w:t>
      </w:r>
      <w:r w:rsidR="00691273" w:rsidRPr="00466268">
        <w:rPr>
          <w:rFonts w:ascii="Lato" w:hAnsi="Lato" w:cs="Arial"/>
          <w:color w:val="000000" w:themeColor="text1"/>
        </w:rPr>
        <w:t xml:space="preserve"> to students.</w:t>
      </w:r>
    </w:p>
    <w:p w14:paraId="7D1692DA" w14:textId="77777777" w:rsidR="001E7C0F" w:rsidRPr="00466268" w:rsidRDefault="00185148" w:rsidP="00EF48AB">
      <w:pPr>
        <w:spacing w:before="0"/>
        <w:rPr>
          <w:rFonts w:ascii="Lato" w:hAnsi="Lato" w:cs="Arial"/>
          <w:color w:val="000000" w:themeColor="text1"/>
        </w:rPr>
      </w:pPr>
      <w:r w:rsidRPr="00466268">
        <w:rPr>
          <w:rFonts w:ascii="Lato" w:hAnsi="Lato" w:cs="Arial"/>
          <w:color w:val="000000" w:themeColor="text1"/>
        </w:rPr>
        <w:br/>
      </w:r>
      <w:r w:rsidR="001E7C0F" w:rsidRPr="00466268">
        <w:rPr>
          <w:rFonts w:ascii="Lato" w:hAnsi="Lato" w:cs="Arial"/>
          <w:color w:val="000000" w:themeColor="text1"/>
        </w:rPr>
        <w:t xml:space="preserve">Colleges should provide an analysis of how each service contributes to student success. Colleges are </w:t>
      </w:r>
      <w:r w:rsidR="006168CE" w:rsidRPr="00466268">
        <w:rPr>
          <w:rFonts w:ascii="Lato" w:hAnsi="Lato" w:cs="Arial"/>
          <w:color w:val="000000" w:themeColor="text1"/>
        </w:rPr>
        <w:t xml:space="preserve">encouraged to </w:t>
      </w:r>
      <w:r w:rsidR="00691273" w:rsidRPr="00466268">
        <w:rPr>
          <w:rFonts w:ascii="Lato" w:hAnsi="Lato" w:cs="Arial"/>
          <w:color w:val="000000" w:themeColor="text1"/>
        </w:rPr>
        <w:t xml:space="preserve">advise students of </w:t>
      </w:r>
      <w:r w:rsidR="006A1F0E" w:rsidRPr="00466268">
        <w:rPr>
          <w:rFonts w:ascii="Lato" w:hAnsi="Lato" w:cs="Arial"/>
          <w:color w:val="000000" w:themeColor="text1"/>
        </w:rPr>
        <w:t>WFSNCC</w:t>
      </w:r>
      <w:r w:rsidR="006168CE" w:rsidRPr="00466268">
        <w:rPr>
          <w:rFonts w:ascii="Lato" w:hAnsi="Lato" w:cs="Arial"/>
          <w:color w:val="000000" w:themeColor="text1"/>
        </w:rPr>
        <w:t xml:space="preserve"> </w:t>
      </w:r>
      <w:r w:rsidR="00691273" w:rsidRPr="00466268">
        <w:rPr>
          <w:rFonts w:ascii="Lato" w:hAnsi="Lato" w:cs="Arial"/>
          <w:color w:val="000000" w:themeColor="text1"/>
        </w:rPr>
        <w:t>services in multiple ways and multiple times</w:t>
      </w:r>
      <w:r w:rsidRPr="00466268">
        <w:rPr>
          <w:rFonts w:ascii="Lato" w:hAnsi="Lato" w:cs="Arial"/>
          <w:color w:val="000000" w:themeColor="text1"/>
        </w:rPr>
        <w:t xml:space="preserve"> </w:t>
      </w:r>
      <w:r w:rsidR="001E7C0F" w:rsidRPr="00466268">
        <w:rPr>
          <w:rFonts w:ascii="Lato" w:hAnsi="Lato" w:cs="Arial"/>
          <w:color w:val="000000" w:themeColor="text1"/>
        </w:rPr>
        <w:t xml:space="preserve">as students often need to hear information </w:t>
      </w:r>
      <w:r w:rsidR="00691273" w:rsidRPr="00466268">
        <w:rPr>
          <w:rFonts w:ascii="Lato" w:hAnsi="Lato" w:cs="Arial"/>
          <w:color w:val="000000" w:themeColor="text1"/>
        </w:rPr>
        <w:t xml:space="preserve">more than once </w:t>
      </w:r>
      <w:r w:rsidR="001E7C0F" w:rsidRPr="00466268">
        <w:rPr>
          <w:rFonts w:ascii="Lato" w:hAnsi="Lato" w:cs="Arial"/>
          <w:color w:val="000000" w:themeColor="text1"/>
        </w:rPr>
        <w:t>before absorbing or acting upon it.</w:t>
      </w:r>
    </w:p>
    <w:p w14:paraId="660C9E3E" w14:textId="77777777" w:rsidR="00232B44" w:rsidRPr="00466268" w:rsidRDefault="00232B44" w:rsidP="00EF48AB">
      <w:pPr>
        <w:pStyle w:val="MediumGrid1-Accent2"/>
        <w:tabs>
          <w:tab w:val="left" w:pos="720"/>
        </w:tabs>
        <w:spacing w:before="0" w:after="200"/>
        <w:ind w:left="0"/>
        <w:rPr>
          <w:rFonts w:ascii="Lato" w:hAnsi="Lato" w:cs="Arial"/>
          <w:b/>
          <w:color w:val="000000" w:themeColor="text1"/>
        </w:rPr>
      </w:pPr>
    </w:p>
    <w:p w14:paraId="0D1FA3D7" w14:textId="77777777" w:rsidR="00EF48AB" w:rsidRPr="00466268" w:rsidRDefault="00EF48AB" w:rsidP="00EF48AB">
      <w:pPr>
        <w:pStyle w:val="MediumGrid1-Accent2"/>
        <w:tabs>
          <w:tab w:val="left" w:pos="720"/>
        </w:tabs>
        <w:spacing w:before="0" w:after="200"/>
        <w:ind w:left="0"/>
        <w:rPr>
          <w:rFonts w:ascii="Lato" w:hAnsi="Lato" w:cs="Arial"/>
          <w:b/>
          <w:color w:val="000000" w:themeColor="text1"/>
        </w:rPr>
      </w:pPr>
    </w:p>
    <w:p w14:paraId="11DD377D" w14:textId="77777777" w:rsidR="00EF48AB" w:rsidRPr="00466268" w:rsidRDefault="00EF48AB" w:rsidP="00EF48AB">
      <w:pPr>
        <w:pStyle w:val="MediumGrid1-Accent2"/>
        <w:tabs>
          <w:tab w:val="left" w:pos="720"/>
        </w:tabs>
        <w:spacing w:before="0" w:after="200"/>
        <w:ind w:left="0"/>
        <w:rPr>
          <w:rFonts w:ascii="Lato" w:hAnsi="Lato" w:cs="Arial"/>
          <w:b/>
          <w:color w:val="000000" w:themeColor="text1"/>
        </w:rPr>
      </w:pPr>
    </w:p>
    <w:p w14:paraId="6EA67BB7" w14:textId="77777777" w:rsidR="006F1045" w:rsidRPr="00466268" w:rsidRDefault="001E7C0F" w:rsidP="00EF48AB">
      <w:pPr>
        <w:pStyle w:val="MediumGrid1-Accent2"/>
        <w:tabs>
          <w:tab w:val="left" w:pos="720"/>
        </w:tabs>
        <w:spacing w:before="0" w:after="200"/>
        <w:ind w:left="0"/>
        <w:rPr>
          <w:rFonts w:ascii="Lato" w:hAnsi="Lato" w:cs="Arial"/>
          <w:color w:val="000000" w:themeColor="text1"/>
        </w:rPr>
      </w:pPr>
      <w:r w:rsidRPr="00466268">
        <w:rPr>
          <w:rFonts w:ascii="Lato" w:hAnsi="Lato" w:cs="Arial"/>
          <w:b/>
          <w:color w:val="000000" w:themeColor="text1"/>
        </w:rPr>
        <w:t>Levels of Service</w:t>
      </w:r>
      <w:r w:rsidR="00062A24" w:rsidRPr="00466268">
        <w:rPr>
          <w:rStyle w:val="FootnoteReference"/>
          <w:rFonts w:ascii="Lato" w:hAnsi="Lato" w:cs="Arial"/>
          <w:b/>
          <w:color w:val="000000" w:themeColor="text1"/>
        </w:rPr>
        <w:footnoteReference w:id="2"/>
      </w:r>
      <w:r w:rsidR="00960887" w:rsidRPr="00466268">
        <w:rPr>
          <w:rFonts w:ascii="Lato" w:hAnsi="Lato" w:cs="Arial"/>
          <w:color w:val="000000" w:themeColor="text1"/>
        </w:rPr>
        <w:t xml:space="preserve">: </w:t>
      </w:r>
      <w:r w:rsidRPr="00466268">
        <w:rPr>
          <w:rFonts w:ascii="Lato" w:hAnsi="Lato" w:cs="Arial"/>
          <w:color w:val="000000" w:themeColor="text1"/>
        </w:rPr>
        <w:br/>
      </w:r>
      <w:r w:rsidR="000B7D91" w:rsidRPr="00466268">
        <w:rPr>
          <w:rFonts w:ascii="Lato" w:hAnsi="Lato" w:cs="Arial"/>
          <w:color w:val="000000" w:themeColor="text1"/>
        </w:rPr>
        <w:br/>
      </w:r>
      <w:r w:rsidR="00BC52BC" w:rsidRPr="00466268">
        <w:rPr>
          <w:rFonts w:ascii="Lato" w:hAnsi="Lato" w:cs="Arial"/>
          <w:color w:val="000000" w:themeColor="text1"/>
        </w:rPr>
        <w:t>Low-</w:t>
      </w:r>
      <w:r w:rsidRPr="00466268">
        <w:rPr>
          <w:rFonts w:ascii="Lato" w:hAnsi="Lato" w:cs="Arial"/>
          <w:color w:val="000000" w:themeColor="text1"/>
        </w:rPr>
        <w:t xml:space="preserve">touch services are defined as standardized services designed to reach a broad range of students via group settings such as orientation or student success classes, or through technology or other </w:t>
      </w:r>
      <w:r w:rsidR="00691273" w:rsidRPr="00466268">
        <w:rPr>
          <w:rFonts w:ascii="Lato" w:hAnsi="Lato" w:cs="Arial"/>
          <w:color w:val="000000" w:themeColor="text1"/>
        </w:rPr>
        <w:t xml:space="preserve">mass delivery </w:t>
      </w:r>
      <w:r w:rsidR="00CB0D17" w:rsidRPr="00466268">
        <w:rPr>
          <w:rFonts w:ascii="Lato" w:hAnsi="Lato" w:cs="Arial"/>
          <w:color w:val="000000" w:themeColor="text1"/>
        </w:rPr>
        <w:t xml:space="preserve">approaches. </w:t>
      </w:r>
      <w:r w:rsidR="00691273" w:rsidRPr="00466268">
        <w:rPr>
          <w:rFonts w:ascii="Lato" w:hAnsi="Lato" w:cs="Arial"/>
          <w:color w:val="000000" w:themeColor="text1"/>
        </w:rPr>
        <w:t>Low</w:t>
      </w:r>
      <w:r w:rsidR="0009494B" w:rsidRPr="00466268">
        <w:rPr>
          <w:rFonts w:ascii="Lato" w:hAnsi="Lato" w:cs="Arial"/>
          <w:color w:val="000000" w:themeColor="text1"/>
        </w:rPr>
        <w:t>-</w:t>
      </w:r>
      <w:r w:rsidR="00691273" w:rsidRPr="00466268">
        <w:rPr>
          <w:rFonts w:ascii="Lato" w:hAnsi="Lato" w:cs="Arial"/>
          <w:color w:val="000000" w:themeColor="text1"/>
        </w:rPr>
        <w:t>touch services</w:t>
      </w:r>
      <w:r w:rsidRPr="00466268">
        <w:rPr>
          <w:rFonts w:ascii="Lato" w:hAnsi="Lato" w:cs="Arial"/>
          <w:color w:val="000000" w:themeColor="text1"/>
        </w:rPr>
        <w:t xml:space="preserve"> provide information </w:t>
      </w:r>
      <w:proofErr w:type="gramStart"/>
      <w:r w:rsidRPr="00466268">
        <w:rPr>
          <w:rFonts w:ascii="Lato" w:hAnsi="Lato" w:cs="Arial"/>
          <w:color w:val="000000" w:themeColor="text1"/>
        </w:rPr>
        <w:t>and in some cases</w:t>
      </w:r>
      <w:proofErr w:type="gramEnd"/>
      <w:r w:rsidRPr="00466268">
        <w:rPr>
          <w:rFonts w:ascii="Lato" w:hAnsi="Lato" w:cs="Arial"/>
          <w:color w:val="000000" w:themeColor="text1"/>
        </w:rPr>
        <w:t xml:space="preserve"> </w:t>
      </w:r>
      <w:r w:rsidR="00691273" w:rsidRPr="00466268">
        <w:rPr>
          <w:rFonts w:ascii="Lato" w:hAnsi="Lato" w:cs="Arial"/>
          <w:color w:val="000000" w:themeColor="text1"/>
        </w:rPr>
        <w:t xml:space="preserve">develop student </w:t>
      </w:r>
      <w:r w:rsidRPr="00466268">
        <w:rPr>
          <w:rFonts w:ascii="Lato" w:hAnsi="Lato" w:cs="Arial"/>
          <w:color w:val="000000" w:themeColor="text1"/>
        </w:rPr>
        <w:t>skills.</w:t>
      </w:r>
      <w:r w:rsidR="00CB0D17" w:rsidRPr="00466268">
        <w:rPr>
          <w:rFonts w:ascii="Lato" w:hAnsi="Lato" w:cs="Arial"/>
          <w:color w:val="000000" w:themeColor="text1"/>
        </w:rPr>
        <w:t xml:space="preserve"> </w:t>
      </w:r>
      <w:r w:rsidR="00767EFC" w:rsidRPr="00466268">
        <w:rPr>
          <w:rFonts w:ascii="Lato" w:hAnsi="Lato" w:cs="Arial"/>
          <w:color w:val="000000" w:themeColor="text1"/>
        </w:rPr>
        <w:t>Examples of</w:t>
      </w:r>
      <w:r w:rsidRPr="00466268">
        <w:rPr>
          <w:rFonts w:ascii="Lato" w:hAnsi="Lato" w:cs="Arial"/>
          <w:color w:val="000000" w:themeColor="text1"/>
        </w:rPr>
        <w:t xml:space="preserve"> low-touch services </w:t>
      </w:r>
      <w:proofErr w:type="gramStart"/>
      <w:r w:rsidR="00767EFC" w:rsidRPr="00466268">
        <w:rPr>
          <w:rFonts w:ascii="Lato" w:hAnsi="Lato" w:cs="Arial"/>
          <w:color w:val="000000" w:themeColor="text1"/>
        </w:rPr>
        <w:t>include</w:t>
      </w:r>
      <w:r w:rsidRPr="00466268">
        <w:rPr>
          <w:rFonts w:ascii="Lato" w:hAnsi="Lato" w:cs="Arial"/>
          <w:color w:val="000000" w:themeColor="text1"/>
        </w:rPr>
        <w:t>:</w:t>
      </w:r>
      <w:proofErr w:type="gramEnd"/>
      <w:r w:rsidRPr="00466268">
        <w:rPr>
          <w:rFonts w:ascii="Lato" w:hAnsi="Lato" w:cs="Arial"/>
          <w:color w:val="000000" w:themeColor="text1"/>
        </w:rPr>
        <w:t xml:space="preserve"> </w:t>
      </w:r>
      <w:r w:rsidR="00767EFC" w:rsidRPr="00466268">
        <w:rPr>
          <w:rFonts w:ascii="Lato" w:hAnsi="Lato" w:cs="Arial"/>
          <w:color w:val="000000" w:themeColor="text1"/>
        </w:rPr>
        <w:t xml:space="preserve">having a </w:t>
      </w:r>
      <w:r w:rsidRPr="00466268">
        <w:rPr>
          <w:rFonts w:ascii="Lato" w:hAnsi="Lato" w:cs="Arial"/>
          <w:color w:val="000000" w:themeColor="text1"/>
        </w:rPr>
        <w:t>financial literacy</w:t>
      </w:r>
      <w:r w:rsidR="00767EFC" w:rsidRPr="00466268">
        <w:rPr>
          <w:rFonts w:ascii="Lato" w:hAnsi="Lato" w:cs="Arial"/>
          <w:color w:val="000000" w:themeColor="text1"/>
        </w:rPr>
        <w:t xml:space="preserve"> component</w:t>
      </w:r>
      <w:r w:rsidRPr="00466268">
        <w:rPr>
          <w:rFonts w:ascii="Lato" w:hAnsi="Lato" w:cs="Arial"/>
          <w:color w:val="000000" w:themeColor="text1"/>
        </w:rPr>
        <w:t xml:space="preserve"> in</w:t>
      </w:r>
      <w:r w:rsidR="00767EFC" w:rsidRPr="00466268">
        <w:rPr>
          <w:rFonts w:ascii="Lato" w:hAnsi="Lato" w:cs="Arial"/>
          <w:color w:val="000000" w:themeColor="text1"/>
        </w:rPr>
        <w:t xml:space="preserve"> a</w:t>
      </w:r>
      <w:r w:rsidR="00062A24" w:rsidRPr="00466268">
        <w:rPr>
          <w:rFonts w:ascii="Lato" w:hAnsi="Lato" w:cs="Arial"/>
          <w:color w:val="000000" w:themeColor="text1"/>
        </w:rPr>
        <w:t xml:space="preserve"> student success course</w:t>
      </w:r>
      <w:r w:rsidR="00767EFC" w:rsidRPr="00466268">
        <w:rPr>
          <w:rFonts w:ascii="Lato" w:hAnsi="Lato" w:cs="Arial"/>
          <w:color w:val="000000" w:themeColor="text1"/>
        </w:rPr>
        <w:t xml:space="preserve">; </w:t>
      </w:r>
      <w:r w:rsidR="007A235A" w:rsidRPr="00466268">
        <w:rPr>
          <w:rFonts w:ascii="Lato" w:hAnsi="Lato" w:cs="Arial"/>
          <w:color w:val="000000" w:themeColor="text1"/>
        </w:rPr>
        <w:t>supplemental instruction on job readiness skills</w:t>
      </w:r>
      <w:r w:rsidRPr="00466268">
        <w:rPr>
          <w:rFonts w:ascii="Lato" w:hAnsi="Lato" w:cs="Arial"/>
          <w:color w:val="000000" w:themeColor="text1"/>
        </w:rPr>
        <w:t xml:space="preserve">; </w:t>
      </w:r>
      <w:r w:rsidR="007A235A" w:rsidRPr="00466268">
        <w:rPr>
          <w:rFonts w:ascii="Lato" w:hAnsi="Lato" w:cs="Arial"/>
          <w:color w:val="000000" w:themeColor="text1"/>
        </w:rPr>
        <w:t>and</w:t>
      </w:r>
      <w:r w:rsidRPr="00466268">
        <w:rPr>
          <w:rFonts w:ascii="Lato" w:hAnsi="Lato" w:cs="Arial"/>
          <w:color w:val="000000" w:themeColor="text1"/>
        </w:rPr>
        <w:t xml:space="preserve"> inclu</w:t>
      </w:r>
      <w:r w:rsidR="00691273" w:rsidRPr="00466268">
        <w:rPr>
          <w:rFonts w:ascii="Lato" w:hAnsi="Lato" w:cs="Arial"/>
          <w:color w:val="000000" w:themeColor="text1"/>
        </w:rPr>
        <w:t>sion of</w:t>
      </w:r>
      <w:r w:rsidRPr="00466268">
        <w:rPr>
          <w:rFonts w:ascii="Lato" w:hAnsi="Lato" w:cs="Arial"/>
          <w:color w:val="000000" w:themeColor="text1"/>
        </w:rPr>
        <w:t xml:space="preserve"> benefits access infor</w:t>
      </w:r>
      <w:r w:rsidR="00EF48AB" w:rsidRPr="00466268">
        <w:rPr>
          <w:rFonts w:ascii="Lato" w:hAnsi="Lato" w:cs="Arial"/>
          <w:color w:val="000000" w:themeColor="text1"/>
        </w:rPr>
        <w:t xml:space="preserve">mation </w:t>
      </w:r>
      <w:r w:rsidR="007A235A" w:rsidRPr="00466268">
        <w:rPr>
          <w:rFonts w:ascii="Lato" w:hAnsi="Lato" w:cs="Arial"/>
          <w:color w:val="000000" w:themeColor="text1"/>
        </w:rPr>
        <w:t>in</w:t>
      </w:r>
      <w:r w:rsidR="00EF48AB" w:rsidRPr="00466268">
        <w:rPr>
          <w:rFonts w:ascii="Lato" w:hAnsi="Lato" w:cs="Arial"/>
          <w:color w:val="000000" w:themeColor="text1"/>
        </w:rPr>
        <w:t xml:space="preserve"> </w:t>
      </w:r>
      <w:r w:rsidR="007A235A" w:rsidRPr="00466268">
        <w:rPr>
          <w:rFonts w:ascii="Lato" w:hAnsi="Lato" w:cs="Arial"/>
          <w:color w:val="000000" w:themeColor="text1"/>
        </w:rPr>
        <w:t xml:space="preserve">new student </w:t>
      </w:r>
      <w:r w:rsidR="00EF48AB" w:rsidRPr="00466268">
        <w:rPr>
          <w:rFonts w:ascii="Lato" w:hAnsi="Lato" w:cs="Arial"/>
          <w:color w:val="000000" w:themeColor="text1"/>
        </w:rPr>
        <w:t>orientation.</w:t>
      </w:r>
      <w:r w:rsidR="00EF48AB" w:rsidRPr="00466268">
        <w:rPr>
          <w:rFonts w:ascii="Lato" w:hAnsi="Lato" w:cs="Arial"/>
          <w:color w:val="000000" w:themeColor="text1"/>
        </w:rPr>
        <w:br/>
      </w:r>
      <w:r w:rsidR="00EF48AB" w:rsidRPr="00466268">
        <w:rPr>
          <w:rFonts w:ascii="Lato" w:hAnsi="Lato" w:cs="Arial"/>
          <w:color w:val="000000" w:themeColor="text1"/>
        </w:rPr>
        <w:br/>
      </w:r>
      <w:r w:rsidR="00BC52BC" w:rsidRPr="00466268">
        <w:rPr>
          <w:rFonts w:ascii="Lato" w:hAnsi="Lato" w:cs="Arial"/>
          <w:color w:val="000000" w:themeColor="text1"/>
        </w:rPr>
        <w:t>High-</w:t>
      </w:r>
      <w:r w:rsidRPr="00466268">
        <w:rPr>
          <w:rFonts w:ascii="Lato" w:hAnsi="Lato" w:cs="Arial"/>
          <w:color w:val="000000" w:themeColor="text1"/>
        </w:rPr>
        <w:t>touch services are defined as one-on-one interactions that provide a specific service or set of services to a targeted number of students who have been identified as needing more intensive support.</w:t>
      </w:r>
      <w:r w:rsidR="00CB0D17" w:rsidRPr="00466268">
        <w:rPr>
          <w:rFonts w:ascii="Lato" w:hAnsi="Lato" w:cs="Arial"/>
          <w:color w:val="000000" w:themeColor="text1"/>
        </w:rPr>
        <w:t xml:space="preserve"> </w:t>
      </w:r>
      <w:r w:rsidRPr="00466268">
        <w:rPr>
          <w:rFonts w:ascii="Lato" w:hAnsi="Lato" w:cs="Arial"/>
          <w:color w:val="000000" w:themeColor="text1"/>
        </w:rPr>
        <w:t xml:space="preserve">Financial coaching, career planning (not student advising), and working with an individual </w:t>
      </w:r>
      <w:r w:rsidR="00691273" w:rsidRPr="00466268">
        <w:rPr>
          <w:rFonts w:ascii="Lato" w:hAnsi="Lato" w:cs="Arial"/>
          <w:color w:val="000000" w:themeColor="text1"/>
        </w:rPr>
        <w:t xml:space="preserve">student </w:t>
      </w:r>
      <w:r w:rsidRPr="00466268">
        <w:rPr>
          <w:rFonts w:ascii="Lato" w:hAnsi="Lato" w:cs="Arial"/>
          <w:color w:val="000000" w:themeColor="text1"/>
        </w:rPr>
        <w:t>to secure a specific public benefit are all examples of high</w:t>
      </w:r>
      <w:r w:rsidR="0009494B" w:rsidRPr="00466268">
        <w:rPr>
          <w:rFonts w:ascii="Lato" w:hAnsi="Lato" w:cs="Arial"/>
          <w:color w:val="000000" w:themeColor="text1"/>
        </w:rPr>
        <w:t>-</w:t>
      </w:r>
      <w:r w:rsidRPr="00466268">
        <w:rPr>
          <w:rFonts w:ascii="Lato" w:hAnsi="Lato" w:cs="Arial"/>
          <w:color w:val="000000" w:themeColor="text1"/>
        </w:rPr>
        <w:t>touch services.</w:t>
      </w:r>
      <w:r w:rsidR="00CB0D17" w:rsidRPr="00466268">
        <w:rPr>
          <w:rFonts w:ascii="Lato" w:hAnsi="Lato" w:cs="Arial"/>
          <w:color w:val="000000" w:themeColor="text1"/>
        </w:rPr>
        <w:t xml:space="preserve"> </w:t>
      </w:r>
      <w:r w:rsidR="00EF48AB" w:rsidRPr="00466268">
        <w:rPr>
          <w:rFonts w:ascii="Lato" w:hAnsi="Lato" w:cs="Arial"/>
          <w:color w:val="000000" w:themeColor="text1"/>
        </w:rPr>
        <w:br/>
      </w:r>
      <w:r w:rsidR="00EF48AB" w:rsidRPr="00466268">
        <w:rPr>
          <w:rFonts w:ascii="Lato" w:hAnsi="Lato" w:cs="Arial"/>
          <w:color w:val="000000" w:themeColor="text1"/>
        </w:rPr>
        <w:br/>
      </w:r>
      <w:r w:rsidR="00062A24" w:rsidRPr="00466268">
        <w:rPr>
          <w:rFonts w:ascii="Lato" w:hAnsi="Lato" w:cs="Arial"/>
          <w:color w:val="000000" w:themeColor="text1"/>
        </w:rPr>
        <w:t xml:space="preserve">Colleges are urged </w:t>
      </w:r>
      <w:r w:rsidRPr="00466268">
        <w:rPr>
          <w:rFonts w:ascii="Lato" w:hAnsi="Lato" w:cs="Arial"/>
          <w:color w:val="000000" w:themeColor="text1"/>
        </w:rPr>
        <w:t>to use low</w:t>
      </w:r>
      <w:r w:rsidR="007A235A" w:rsidRPr="00466268">
        <w:rPr>
          <w:rFonts w:ascii="Lato" w:hAnsi="Lato" w:cs="Arial"/>
          <w:color w:val="000000" w:themeColor="text1"/>
        </w:rPr>
        <w:t>-</w:t>
      </w:r>
      <w:r w:rsidRPr="00466268">
        <w:rPr>
          <w:rFonts w:ascii="Lato" w:hAnsi="Lato" w:cs="Arial"/>
          <w:color w:val="000000" w:themeColor="text1"/>
        </w:rPr>
        <w:t xml:space="preserve">touch services to </w:t>
      </w:r>
      <w:r w:rsidR="00062A24" w:rsidRPr="00466268">
        <w:rPr>
          <w:rFonts w:ascii="Lato" w:hAnsi="Lato" w:cs="Arial"/>
          <w:color w:val="000000" w:themeColor="text1"/>
        </w:rPr>
        <w:t xml:space="preserve">help </w:t>
      </w:r>
      <w:r w:rsidRPr="00466268">
        <w:rPr>
          <w:rFonts w:ascii="Lato" w:hAnsi="Lato" w:cs="Arial"/>
          <w:color w:val="000000" w:themeColor="text1"/>
        </w:rPr>
        <w:t>identify students i</w:t>
      </w:r>
      <w:r w:rsidR="00CB0D17" w:rsidRPr="00466268">
        <w:rPr>
          <w:rFonts w:ascii="Lato" w:hAnsi="Lato" w:cs="Arial"/>
          <w:color w:val="000000" w:themeColor="text1"/>
        </w:rPr>
        <w:t>n need of high</w:t>
      </w:r>
      <w:r w:rsidR="007A235A" w:rsidRPr="00466268">
        <w:rPr>
          <w:rFonts w:ascii="Lato" w:hAnsi="Lato" w:cs="Arial"/>
          <w:color w:val="000000" w:themeColor="text1"/>
        </w:rPr>
        <w:t>-</w:t>
      </w:r>
      <w:r w:rsidR="00CB0D17" w:rsidRPr="00466268">
        <w:rPr>
          <w:rFonts w:ascii="Lato" w:hAnsi="Lato" w:cs="Arial"/>
          <w:color w:val="000000" w:themeColor="text1"/>
        </w:rPr>
        <w:t xml:space="preserve">touch services. </w:t>
      </w:r>
      <w:r w:rsidRPr="00466268">
        <w:rPr>
          <w:rFonts w:ascii="Lato" w:hAnsi="Lato" w:cs="Arial"/>
          <w:color w:val="000000" w:themeColor="text1"/>
        </w:rPr>
        <w:t>For example, student success courses where financial literacy is embedded could include a self-assessment that helps the student or faculty identify the student’s need for intensive financial coaching.</w:t>
      </w:r>
      <w:r w:rsidR="00CB0D17" w:rsidRPr="00466268">
        <w:rPr>
          <w:rFonts w:ascii="Lato" w:hAnsi="Lato" w:cs="Arial"/>
          <w:color w:val="000000" w:themeColor="text1"/>
        </w:rPr>
        <w:t xml:space="preserve"> </w:t>
      </w:r>
      <w:r w:rsidRPr="00466268">
        <w:rPr>
          <w:rFonts w:ascii="Lato" w:hAnsi="Lato" w:cs="Arial"/>
          <w:color w:val="000000" w:themeColor="text1"/>
        </w:rPr>
        <w:t>Similarly, a homework assignment t</w:t>
      </w:r>
      <w:r w:rsidR="007A235A" w:rsidRPr="00466268">
        <w:rPr>
          <w:rFonts w:ascii="Lato" w:hAnsi="Lato" w:cs="Arial"/>
          <w:color w:val="000000" w:themeColor="text1"/>
        </w:rPr>
        <w:t>hat involves the</w:t>
      </w:r>
      <w:r w:rsidRPr="00466268">
        <w:rPr>
          <w:rFonts w:ascii="Lato" w:hAnsi="Lato" w:cs="Arial"/>
          <w:color w:val="000000" w:themeColor="text1"/>
        </w:rPr>
        <w:t xml:space="preserve"> use</w:t>
      </w:r>
      <w:r w:rsidR="007A235A" w:rsidRPr="00466268">
        <w:rPr>
          <w:rFonts w:ascii="Lato" w:hAnsi="Lato" w:cs="Arial"/>
          <w:color w:val="000000" w:themeColor="text1"/>
        </w:rPr>
        <w:t xml:space="preserve"> of</w:t>
      </w:r>
      <w:r w:rsidRPr="00466268">
        <w:rPr>
          <w:rFonts w:ascii="Lato" w:hAnsi="Lato" w:cs="Arial"/>
          <w:color w:val="000000" w:themeColor="text1"/>
        </w:rPr>
        <w:t xml:space="preserve"> a public benefits screening tool may</w:t>
      </w:r>
      <w:r w:rsidR="007A235A" w:rsidRPr="00466268">
        <w:rPr>
          <w:rFonts w:ascii="Lato" w:hAnsi="Lato" w:cs="Arial"/>
          <w:color w:val="000000" w:themeColor="text1"/>
        </w:rPr>
        <w:t xml:space="preserve"> help</w:t>
      </w:r>
      <w:r w:rsidRPr="00466268">
        <w:rPr>
          <w:rFonts w:ascii="Lato" w:hAnsi="Lato" w:cs="Arial"/>
          <w:color w:val="000000" w:themeColor="text1"/>
        </w:rPr>
        <w:t xml:space="preserve"> identify students in need of individualized support to apply for Medicaid or SNAP benefits.</w:t>
      </w:r>
      <w:r w:rsidR="00EF48AB" w:rsidRPr="00466268">
        <w:rPr>
          <w:rFonts w:ascii="Lato" w:hAnsi="Lato" w:cs="Arial"/>
          <w:color w:val="000000" w:themeColor="text1"/>
        </w:rPr>
        <w:br/>
      </w:r>
      <w:r w:rsidR="00EF48AB" w:rsidRPr="00466268">
        <w:rPr>
          <w:rFonts w:ascii="Lato" w:hAnsi="Lato" w:cs="Arial"/>
          <w:color w:val="000000" w:themeColor="text1"/>
        </w:rPr>
        <w:br/>
      </w:r>
      <w:r w:rsidRPr="00466268">
        <w:rPr>
          <w:rFonts w:ascii="Lato" w:hAnsi="Lato" w:cs="Arial"/>
          <w:color w:val="000000" w:themeColor="text1"/>
        </w:rPr>
        <w:t xml:space="preserve">Within one </w:t>
      </w:r>
      <w:r w:rsidR="006A1F0E" w:rsidRPr="00466268">
        <w:rPr>
          <w:rFonts w:ascii="Lato" w:hAnsi="Lato" w:cs="Arial"/>
          <w:color w:val="000000" w:themeColor="text1"/>
        </w:rPr>
        <w:t>WFSNCC</w:t>
      </w:r>
      <w:r w:rsidRPr="00466268">
        <w:rPr>
          <w:rFonts w:ascii="Lato" w:hAnsi="Lato" w:cs="Arial"/>
          <w:color w:val="000000" w:themeColor="text1"/>
        </w:rPr>
        <w:t xml:space="preserve"> core service area, it is possible</w:t>
      </w:r>
      <w:r w:rsidR="007A235A" w:rsidRPr="00466268">
        <w:rPr>
          <w:rFonts w:ascii="Lato" w:hAnsi="Lato" w:cs="Arial"/>
          <w:color w:val="000000" w:themeColor="text1"/>
        </w:rPr>
        <w:t xml:space="preserve"> that</w:t>
      </w:r>
      <w:r w:rsidRPr="00466268">
        <w:rPr>
          <w:rFonts w:ascii="Lato" w:hAnsi="Lato" w:cs="Arial"/>
          <w:color w:val="000000" w:themeColor="text1"/>
        </w:rPr>
        <w:t xml:space="preserve"> a low-touch service </w:t>
      </w:r>
      <w:r w:rsidR="00836ADE" w:rsidRPr="00466268">
        <w:rPr>
          <w:rFonts w:ascii="Lato" w:hAnsi="Lato" w:cs="Arial"/>
          <w:color w:val="000000" w:themeColor="text1"/>
        </w:rPr>
        <w:t>over time</w:t>
      </w:r>
      <w:r w:rsidR="00EF48AB" w:rsidRPr="00466268">
        <w:rPr>
          <w:rFonts w:ascii="Lato" w:hAnsi="Lato" w:cs="Arial"/>
          <w:color w:val="000000" w:themeColor="text1"/>
        </w:rPr>
        <w:t xml:space="preserve"> </w:t>
      </w:r>
      <w:r w:rsidRPr="00466268">
        <w:rPr>
          <w:rFonts w:ascii="Lato" w:hAnsi="Lato" w:cs="Arial"/>
          <w:color w:val="000000" w:themeColor="text1"/>
        </w:rPr>
        <w:t>become</w:t>
      </w:r>
      <w:r w:rsidR="007A235A" w:rsidRPr="00466268">
        <w:rPr>
          <w:rFonts w:ascii="Lato" w:hAnsi="Lato" w:cs="Arial"/>
          <w:color w:val="000000" w:themeColor="text1"/>
        </w:rPr>
        <w:t>s</w:t>
      </w:r>
      <w:r w:rsidRPr="00466268">
        <w:rPr>
          <w:rFonts w:ascii="Lato" w:hAnsi="Lato" w:cs="Arial"/>
          <w:color w:val="000000" w:themeColor="text1"/>
        </w:rPr>
        <w:t xml:space="preserve"> a high-touch service as the level of student support increases.</w:t>
      </w:r>
      <w:r w:rsidR="00CB0D17" w:rsidRPr="00466268">
        <w:rPr>
          <w:rFonts w:ascii="Lato" w:hAnsi="Lato" w:cs="Arial"/>
          <w:color w:val="000000" w:themeColor="text1"/>
        </w:rPr>
        <w:t xml:space="preserve"> </w:t>
      </w:r>
      <w:r w:rsidRPr="00466268">
        <w:rPr>
          <w:rFonts w:ascii="Lato" w:hAnsi="Lato" w:cs="Arial"/>
          <w:color w:val="000000" w:themeColor="text1"/>
        </w:rPr>
        <w:t>The demarcation of this moment may be best captured when a student creates a short- or long-term goal for their</w:t>
      </w:r>
      <w:r w:rsidR="007A235A" w:rsidRPr="00466268">
        <w:rPr>
          <w:rFonts w:ascii="Lato" w:hAnsi="Lato" w:cs="Arial"/>
          <w:color w:val="000000" w:themeColor="text1"/>
        </w:rPr>
        <w:t xml:space="preserve"> education/career</w:t>
      </w:r>
      <w:r w:rsidRPr="00466268">
        <w:rPr>
          <w:rFonts w:ascii="Lato" w:hAnsi="Lato" w:cs="Arial"/>
          <w:color w:val="000000" w:themeColor="text1"/>
        </w:rPr>
        <w:t xml:space="preserve"> pathway related to that servic</w:t>
      </w:r>
      <w:r w:rsidR="003E4FD6" w:rsidRPr="00466268">
        <w:rPr>
          <w:rFonts w:ascii="Lato" w:hAnsi="Lato" w:cs="Arial"/>
          <w:color w:val="000000" w:themeColor="text1"/>
        </w:rPr>
        <w:t>e and subsequently receives one-on-</w:t>
      </w:r>
      <w:r w:rsidRPr="00466268">
        <w:rPr>
          <w:rFonts w:ascii="Lato" w:hAnsi="Lato" w:cs="Arial"/>
          <w:color w:val="000000" w:themeColor="text1"/>
        </w:rPr>
        <w:t xml:space="preserve">one support. </w:t>
      </w:r>
      <w:r w:rsidR="00EF48AB" w:rsidRPr="00466268">
        <w:rPr>
          <w:rFonts w:ascii="Lato" w:hAnsi="Lato" w:cs="Arial"/>
          <w:color w:val="000000" w:themeColor="text1"/>
        </w:rPr>
        <w:br/>
      </w:r>
      <w:r w:rsidR="00EF48AB" w:rsidRPr="00466268">
        <w:rPr>
          <w:rFonts w:ascii="Lato" w:hAnsi="Lato" w:cs="Arial"/>
          <w:color w:val="000000" w:themeColor="text1"/>
        </w:rPr>
        <w:br/>
      </w:r>
      <w:r w:rsidR="002E1FA6" w:rsidRPr="00466268">
        <w:rPr>
          <w:rFonts w:ascii="Lato" w:hAnsi="Lato"/>
          <w:b/>
          <w:color w:val="000000" w:themeColor="text1"/>
        </w:rPr>
        <w:t xml:space="preserve">Required Services: </w:t>
      </w:r>
    </w:p>
    <w:p w14:paraId="03E51C5C" w14:textId="77777777" w:rsidR="006F1045" w:rsidRPr="00466268" w:rsidRDefault="006F1045" w:rsidP="00EF48AB">
      <w:pPr>
        <w:pStyle w:val="MediumGrid1-Accent2"/>
        <w:tabs>
          <w:tab w:val="left" w:pos="720"/>
        </w:tabs>
        <w:spacing w:before="0" w:after="200"/>
        <w:rPr>
          <w:rFonts w:ascii="Lato" w:hAnsi="Lato"/>
          <w:color w:val="000000" w:themeColor="text1"/>
        </w:rPr>
      </w:pPr>
    </w:p>
    <w:p w14:paraId="077DB916" w14:textId="77777777" w:rsidR="00EF48AB" w:rsidRPr="00466268" w:rsidRDefault="00AB7CF5" w:rsidP="00EF48AB">
      <w:pPr>
        <w:pStyle w:val="MediumGrid1-Accent2"/>
        <w:tabs>
          <w:tab w:val="left" w:pos="720"/>
        </w:tabs>
        <w:spacing w:before="0" w:after="200"/>
        <w:ind w:left="0"/>
        <w:rPr>
          <w:rFonts w:ascii="Lato" w:hAnsi="Lato" w:cs="Arial"/>
          <w:color w:val="000000" w:themeColor="text1"/>
        </w:rPr>
      </w:pPr>
      <w:r w:rsidRPr="00466268">
        <w:rPr>
          <w:rFonts w:ascii="Lato" w:hAnsi="Lato" w:cs="Arial"/>
          <w:color w:val="000000" w:themeColor="text1"/>
        </w:rPr>
        <w:t>Colleges are required to im</w:t>
      </w:r>
      <w:r w:rsidR="00EF48AB" w:rsidRPr="00466268">
        <w:rPr>
          <w:rFonts w:ascii="Lato" w:hAnsi="Lato" w:cs="Arial"/>
          <w:color w:val="000000" w:themeColor="text1"/>
        </w:rPr>
        <w:t>plement the following services:</w:t>
      </w:r>
      <w:r w:rsidR="00EF48AB" w:rsidRPr="00466268">
        <w:rPr>
          <w:rFonts w:ascii="Lato" w:hAnsi="Lato" w:cs="Arial"/>
          <w:color w:val="000000" w:themeColor="text1"/>
        </w:rPr>
        <w:br/>
      </w:r>
    </w:p>
    <w:p w14:paraId="7D32354A" w14:textId="77777777" w:rsidR="00EF48AB" w:rsidRPr="00466268" w:rsidRDefault="00B535AA" w:rsidP="00EB17E6">
      <w:pPr>
        <w:pStyle w:val="MediumGrid1-Accent2"/>
        <w:numPr>
          <w:ilvl w:val="3"/>
          <w:numId w:val="9"/>
        </w:numPr>
        <w:tabs>
          <w:tab w:val="left" w:pos="720"/>
        </w:tabs>
        <w:spacing w:before="0" w:after="200"/>
        <w:ind w:hanging="2520"/>
        <w:rPr>
          <w:rFonts w:ascii="Lato" w:hAnsi="Lato" w:cs="Arial"/>
          <w:color w:val="000000" w:themeColor="text1"/>
        </w:rPr>
      </w:pPr>
      <w:r w:rsidRPr="00466268">
        <w:rPr>
          <w:rFonts w:ascii="Lato" w:hAnsi="Lato"/>
          <w:color w:val="000000" w:themeColor="text1"/>
        </w:rPr>
        <w:t>High-touch financial coaching is a requirement; and</w:t>
      </w:r>
      <w:r w:rsidR="00960887" w:rsidRPr="00466268">
        <w:rPr>
          <w:rFonts w:ascii="Lato" w:hAnsi="Lato"/>
          <w:color w:val="000000" w:themeColor="text1"/>
        </w:rPr>
        <w:br/>
      </w:r>
    </w:p>
    <w:p w14:paraId="0A334FD9" w14:textId="77777777" w:rsidR="00EF48AB" w:rsidRPr="00466268" w:rsidRDefault="006168CE" w:rsidP="00EB17E6">
      <w:pPr>
        <w:pStyle w:val="MediumGrid1-Accent2"/>
        <w:numPr>
          <w:ilvl w:val="3"/>
          <w:numId w:val="9"/>
        </w:numPr>
        <w:tabs>
          <w:tab w:val="left" w:pos="720"/>
        </w:tabs>
        <w:spacing w:before="0" w:after="200"/>
        <w:ind w:left="720"/>
        <w:rPr>
          <w:rFonts w:ascii="Lato" w:hAnsi="Lato" w:cs="Arial"/>
          <w:color w:val="000000" w:themeColor="text1"/>
          <w:sz w:val="22"/>
          <w:szCs w:val="22"/>
        </w:rPr>
      </w:pPr>
      <w:r w:rsidRPr="00466268">
        <w:rPr>
          <w:rFonts w:ascii="Lato" w:hAnsi="Lato"/>
          <w:color w:val="000000" w:themeColor="text1"/>
        </w:rPr>
        <w:t>At least 25% of low-</w:t>
      </w:r>
      <w:r w:rsidR="00B535AA" w:rsidRPr="00466268">
        <w:rPr>
          <w:rFonts w:ascii="Lato" w:hAnsi="Lato"/>
          <w:color w:val="000000" w:themeColor="text1"/>
        </w:rPr>
        <w:t xml:space="preserve">income students in the college should receive </w:t>
      </w:r>
      <w:r w:rsidR="00EF48AB" w:rsidRPr="00466268">
        <w:rPr>
          <w:rFonts w:ascii="Lato" w:hAnsi="Lato"/>
          <w:color w:val="000000" w:themeColor="text1"/>
        </w:rPr>
        <w:t xml:space="preserve">financial literacy and benefits </w:t>
      </w:r>
      <w:r w:rsidR="00B535AA" w:rsidRPr="00466268">
        <w:rPr>
          <w:rFonts w:ascii="Lato" w:hAnsi="Lato"/>
          <w:color w:val="000000" w:themeColor="text1"/>
        </w:rPr>
        <w:t>access information through a student success course.</w:t>
      </w:r>
      <w:r w:rsidR="00CB0D17" w:rsidRPr="00466268">
        <w:rPr>
          <w:rFonts w:ascii="Lato" w:hAnsi="Lato"/>
          <w:color w:val="000000" w:themeColor="text1"/>
        </w:rPr>
        <w:t xml:space="preserve"> </w:t>
      </w:r>
      <w:r w:rsidR="00B535AA" w:rsidRPr="00466268">
        <w:rPr>
          <w:rFonts w:ascii="Lato" w:hAnsi="Lato"/>
          <w:color w:val="000000" w:themeColor="text1"/>
        </w:rPr>
        <w:t xml:space="preserve">If a college does not have a student success course, colleges should identify an alternative mechanism, preferably a standing college program or service (e.g., student orientation, or financial aid counseling sessions) through which these components will be delivered. </w:t>
      </w:r>
    </w:p>
    <w:p w14:paraId="6D8AE3F6" w14:textId="77777777" w:rsidR="00EF48AB" w:rsidRPr="00466268" w:rsidRDefault="00EF48AB" w:rsidP="00EF48AB">
      <w:pPr>
        <w:pStyle w:val="MediumGrid1-Accent2"/>
        <w:tabs>
          <w:tab w:val="left" w:pos="720"/>
        </w:tabs>
        <w:spacing w:before="0" w:after="200"/>
        <w:rPr>
          <w:rFonts w:ascii="Lato" w:hAnsi="Lato" w:cs="Arial"/>
          <w:color w:val="000000" w:themeColor="text1"/>
          <w:sz w:val="22"/>
          <w:szCs w:val="22"/>
        </w:rPr>
      </w:pPr>
    </w:p>
    <w:p w14:paraId="0458540D" w14:textId="77777777" w:rsidR="000B7D91" w:rsidRPr="00466268" w:rsidRDefault="000B7D91" w:rsidP="00EF48AB">
      <w:pPr>
        <w:pStyle w:val="MediumGrid1-Accent2"/>
        <w:tabs>
          <w:tab w:val="left" w:pos="720"/>
        </w:tabs>
        <w:spacing w:before="0" w:after="200"/>
        <w:ind w:left="0"/>
        <w:rPr>
          <w:rFonts w:ascii="Lato" w:hAnsi="Lato" w:cs="Arial"/>
          <w:color w:val="000000" w:themeColor="text1"/>
          <w:sz w:val="22"/>
          <w:szCs w:val="22"/>
        </w:rPr>
      </w:pPr>
      <w:r w:rsidRPr="00466268">
        <w:rPr>
          <w:rFonts w:ascii="Lato" w:hAnsi="Lato" w:cs="Arial"/>
          <w:color w:val="000000" w:themeColor="text1"/>
        </w:rPr>
        <w:t xml:space="preserve">All services the college will offer as part of </w:t>
      </w:r>
      <w:r w:rsidR="00185148" w:rsidRPr="00466268">
        <w:rPr>
          <w:rFonts w:ascii="Lato" w:hAnsi="Lato" w:cs="Arial"/>
          <w:color w:val="000000" w:themeColor="text1"/>
        </w:rPr>
        <w:t xml:space="preserve">the </w:t>
      </w:r>
      <w:r w:rsidR="006A1F0E" w:rsidRPr="00466268">
        <w:rPr>
          <w:rFonts w:ascii="Lato" w:hAnsi="Lato" w:cs="Arial"/>
          <w:color w:val="000000" w:themeColor="text1"/>
        </w:rPr>
        <w:t>WFSNCC</w:t>
      </w:r>
      <w:r w:rsidRPr="00466268">
        <w:rPr>
          <w:rFonts w:ascii="Lato" w:hAnsi="Lato" w:cs="Arial"/>
          <w:color w:val="000000" w:themeColor="text1"/>
        </w:rPr>
        <w:t xml:space="preserve"> </w:t>
      </w:r>
      <w:r w:rsidR="00185148" w:rsidRPr="00466268">
        <w:rPr>
          <w:rFonts w:ascii="Lato" w:hAnsi="Lato" w:cs="Arial"/>
          <w:color w:val="000000" w:themeColor="text1"/>
        </w:rPr>
        <w:t xml:space="preserve">strategy </w:t>
      </w:r>
      <w:r w:rsidRPr="00466268">
        <w:rPr>
          <w:rFonts w:ascii="Lato" w:hAnsi="Lato" w:cs="Arial"/>
          <w:color w:val="000000" w:themeColor="text1"/>
        </w:rPr>
        <w:t>must be operational and offere</w:t>
      </w:r>
      <w:r w:rsidR="00CB0D17" w:rsidRPr="00466268">
        <w:rPr>
          <w:rFonts w:ascii="Lato" w:hAnsi="Lato" w:cs="Arial"/>
          <w:color w:val="000000" w:themeColor="text1"/>
        </w:rPr>
        <w:t xml:space="preserve">d to students by July 2016. </w:t>
      </w:r>
      <w:r w:rsidRPr="00466268">
        <w:rPr>
          <w:rFonts w:ascii="Lato" w:hAnsi="Lato" w:cs="Arial"/>
          <w:color w:val="000000" w:themeColor="text1"/>
        </w:rPr>
        <w:t>These services will form the basis for measuring student progress and outcomes for evaluation purposes.</w:t>
      </w:r>
    </w:p>
    <w:p w14:paraId="4B9D179E" w14:textId="77777777" w:rsidR="001E7C0F" w:rsidRPr="00466268" w:rsidRDefault="001E7C0F" w:rsidP="00EF48AB">
      <w:pPr>
        <w:pStyle w:val="MediumGrid1-Accent2"/>
        <w:tabs>
          <w:tab w:val="left" w:pos="720"/>
        </w:tabs>
        <w:spacing w:before="0" w:after="200"/>
        <w:ind w:left="0"/>
        <w:rPr>
          <w:rFonts w:ascii="Lato" w:hAnsi="Lato"/>
          <w:b/>
          <w:color w:val="000000" w:themeColor="text1"/>
        </w:rPr>
      </w:pPr>
    </w:p>
    <w:p w14:paraId="649FD845" w14:textId="77777777" w:rsidR="000B7D91" w:rsidRPr="00466268" w:rsidRDefault="002E1FA6" w:rsidP="00EF48AB">
      <w:pPr>
        <w:pStyle w:val="MediumGrid1-Accent2"/>
        <w:tabs>
          <w:tab w:val="left" w:pos="720"/>
        </w:tabs>
        <w:spacing w:before="0" w:after="200"/>
        <w:ind w:left="0"/>
        <w:rPr>
          <w:rFonts w:ascii="Lato" w:hAnsi="Lato"/>
          <w:b/>
          <w:color w:val="000000" w:themeColor="text1"/>
        </w:rPr>
      </w:pPr>
      <w:r w:rsidRPr="00466268">
        <w:rPr>
          <w:rFonts w:ascii="Lato" w:hAnsi="Lato"/>
          <w:b/>
          <w:color w:val="000000" w:themeColor="text1"/>
        </w:rPr>
        <w:t xml:space="preserve">Bundling: </w:t>
      </w:r>
      <w:r w:rsidRPr="00466268">
        <w:rPr>
          <w:rFonts w:ascii="Lato" w:hAnsi="Lato"/>
          <w:b/>
          <w:color w:val="000000" w:themeColor="text1"/>
        </w:rPr>
        <w:br/>
      </w:r>
    </w:p>
    <w:p w14:paraId="6338C108" w14:textId="77777777" w:rsidR="006F1045" w:rsidRPr="00466268" w:rsidRDefault="00AB7CF5" w:rsidP="00EF48AB">
      <w:pPr>
        <w:pStyle w:val="MediumGrid1-Accent2"/>
        <w:tabs>
          <w:tab w:val="left" w:pos="720"/>
        </w:tabs>
        <w:spacing w:before="0"/>
        <w:ind w:left="0"/>
        <w:rPr>
          <w:rFonts w:ascii="Lato" w:hAnsi="Lato"/>
          <w:color w:val="000000" w:themeColor="text1"/>
        </w:rPr>
      </w:pPr>
      <w:r w:rsidRPr="00466268">
        <w:rPr>
          <w:rFonts w:ascii="Lato" w:hAnsi="Lato"/>
          <w:color w:val="000000" w:themeColor="text1"/>
        </w:rPr>
        <w:t>Colleges will be expected to develop clear</w:t>
      </w:r>
      <w:r w:rsidR="007A235A" w:rsidRPr="00466268">
        <w:rPr>
          <w:rFonts w:ascii="Lato" w:hAnsi="Lato"/>
          <w:color w:val="000000" w:themeColor="text1"/>
        </w:rPr>
        <w:t xml:space="preserve"> and intentional</w:t>
      </w:r>
      <w:r w:rsidRPr="00466268">
        <w:rPr>
          <w:rFonts w:ascii="Lato" w:hAnsi="Lato"/>
          <w:color w:val="000000" w:themeColor="text1"/>
        </w:rPr>
        <w:t xml:space="preserve"> mechanisms by which students receive</w:t>
      </w:r>
      <w:r w:rsidR="00827164" w:rsidRPr="00466268">
        <w:rPr>
          <w:rFonts w:ascii="Lato" w:hAnsi="Lato"/>
          <w:color w:val="000000" w:themeColor="text1"/>
        </w:rPr>
        <w:t xml:space="preserve"> services in</w:t>
      </w:r>
      <w:r w:rsidRPr="00466268">
        <w:rPr>
          <w:rFonts w:ascii="Lato" w:hAnsi="Lato"/>
          <w:color w:val="000000" w:themeColor="text1"/>
        </w:rPr>
        <w:t xml:space="preserve"> at least two of the three </w:t>
      </w:r>
      <w:r w:rsidR="003E4FD6" w:rsidRPr="00466268">
        <w:rPr>
          <w:rFonts w:ascii="Lato" w:hAnsi="Lato"/>
          <w:color w:val="000000" w:themeColor="text1"/>
        </w:rPr>
        <w:t xml:space="preserve">core </w:t>
      </w:r>
      <w:r w:rsidR="00062A24" w:rsidRPr="00466268">
        <w:rPr>
          <w:rFonts w:ascii="Lato" w:hAnsi="Lato"/>
          <w:color w:val="000000" w:themeColor="text1"/>
        </w:rPr>
        <w:t>service areas</w:t>
      </w:r>
      <w:r w:rsidRPr="00466268">
        <w:rPr>
          <w:rFonts w:ascii="Lato" w:hAnsi="Lato"/>
          <w:color w:val="000000" w:themeColor="text1"/>
        </w:rPr>
        <w:t>, also called bundling. Bundling is defined as follows:</w:t>
      </w:r>
      <w:r w:rsidR="00176665" w:rsidRPr="00466268">
        <w:rPr>
          <w:rFonts w:ascii="Lato" w:hAnsi="Lato"/>
          <w:color w:val="000000" w:themeColor="text1"/>
        </w:rPr>
        <w:t xml:space="preserve"> </w:t>
      </w:r>
      <w:r w:rsidR="00EF48AB" w:rsidRPr="00466268">
        <w:rPr>
          <w:rFonts w:ascii="Lato" w:hAnsi="Lato"/>
          <w:color w:val="000000" w:themeColor="text1"/>
        </w:rPr>
        <w:br/>
      </w:r>
    </w:p>
    <w:p w14:paraId="13523450" w14:textId="77777777" w:rsidR="00B535AA" w:rsidRPr="00466268" w:rsidRDefault="00B535AA" w:rsidP="00EB17E6">
      <w:pPr>
        <w:numPr>
          <w:ilvl w:val="0"/>
          <w:numId w:val="13"/>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lastRenderedPageBreak/>
        <w:t xml:space="preserve">Bundling is the intentional selection and integration of services that help a student achieve the explicit </w:t>
      </w:r>
      <w:proofErr w:type="gramStart"/>
      <w:r w:rsidR="00DB1660" w:rsidRPr="00466268">
        <w:rPr>
          <w:rFonts w:ascii="Lato" w:hAnsi="Lato" w:cs="Arial"/>
          <w:color w:val="000000" w:themeColor="text1"/>
        </w:rPr>
        <w:t>short and long term</w:t>
      </w:r>
      <w:proofErr w:type="gramEnd"/>
      <w:r w:rsidR="00DB1660" w:rsidRPr="00466268">
        <w:rPr>
          <w:rFonts w:ascii="Lato" w:hAnsi="Lato" w:cs="Arial"/>
          <w:color w:val="000000" w:themeColor="text1"/>
        </w:rPr>
        <w:t xml:space="preserve"> </w:t>
      </w:r>
      <w:r w:rsidRPr="00466268">
        <w:rPr>
          <w:rFonts w:ascii="Lato" w:hAnsi="Lato" w:cs="Arial"/>
          <w:color w:val="000000" w:themeColor="text1"/>
        </w:rPr>
        <w:t>goals set by the student on a timeline that efficiently moves the student through</w:t>
      </w:r>
      <w:r w:rsidR="00CB0D17" w:rsidRPr="00466268">
        <w:rPr>
          <w:rFonts w:ascii="Lato" w:hAnsi="Lato" w:cs="Arial"/>
          <w:color w:val="000000" w:themeColor="text1"/>
        </w:rPr>
        <w:t xml:space="preserve"> a pathway to college success. </w:t>
      </w:r>
      <w:r w:rsidRPr="00466268">
        <w:rPr>
          <w:rFonts w:ascii="Lato" w:hAnsi="Lato" w:cs="Arial"/>
          <w:color w:val="000000" w:themeColor="text1"/>
        </w:rPr>
        <w:t xml:space="preserve">Simply receiving services in two or more core service areas without the intentionality of combining these services is not bundling. </w:t>
      </w:r>
      <w:r w:rsidR="00960887" w:rsidRPr="00466268">
        <w:rPr>
          <w:rFonts w:ascii="Lato" w:hAnsi="Lato" w:cs="Arial"/>
          <w:color w:val="000000" w:themeColor="text1"/>
        </w:rPr>
        <w:br/>
      </w:r>
      <w:r w:rsidRPr="00466268">
        <w:rPr>
          <w:rFonts w:ascii="Lato" w:hAnsi="Lato" w:cs="Arial"/>
          <w:color w:val="000000" w:themeColor="text1"/>
        </w:rPr>
        <w:t xml:space="preserve"> </w:t>
      </w:r>
    </w:p>
    <w:p w14:paraId="53ADA3D3" w14:textId="77777777" w:rsidR="00B535AA" w:rsidRPr="00466268" w:rsidRDefault="00B535AA" w:rsidP="00EB17E6">
      <w:pPr>
        <w:numPr>
          <w:ilvl w:val="0"/>
          <w:numId w:val="13"/>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 xml:space="preserve">Bundling is the sequencing and timing of services so that students are receiving services from at least two of three </w:t>
      </w:r>
      <w:r w:rsidR="006A1F0E" w:rsidRPr="00466268">
        <w:rPr>
          <w:rFonts w:ascii="Lato" w:hAnsi="Lato" w:cs="Arial"/>
          <w:color w:val="000000" w:themeColor="text1"/>
        </w:rPr>
        <w:t>WFSNCC</w:t>
      </w:r>
      <w:r w:rsidRPr="00466268">
        <w:rPr>
          <w:rFonts w:ascii="Lato" w:hAnsi="Lato" w:cs="Arial"/>
          <w:color w:val="000000" w:themeColor="text1"/>
        </w:rPr>
        <w:t xml:space="preserve"> core service </w:t>
      </w:r>
      <w:r w:rsidR="00584C34" w:rsidRPr="00466268">
        <w:rPr>
          <w:rFonts w:ascii="Lato" w:hAnsi="Lato" w:cs="Arial"/>
          <w:color w:val="000000" w:themeColor="text1"/>
        </w:rPr>
        <w:t>areas</w:t>
      </w:r>
      <w:r w:rsidRPr="00466268">
        <w:rPr>
          <w:rFonts w:ascii="Lato" w:hAnsi="Lato" w:cs="Arial"/>
          <w:color w:val="000000" w:themeColor="text1"/>
        </w:rPr>
        <w:t xml:space="preserve"> that the college proposes to offer stu</w:t>
      </w:r>
      <w:r w:rsidR="00BC52BC" w:rsidRPr="00466268">
        <w:rPr>
          <w:rFonts w:ascii="Lato" w:hAnsi="Lato" w:cs="Arial"/>
          <w:color w:val="000000" w:themeColor="text1"/>
        </w:rPr>
        <w:t xml:space="preserve">dents. Simply offering one high- </w:t>
      </w:r>
      <w:r w:rsidRPr="00466268">
        <w:rPr>
          <w:rFonts w:ascii="Lato" w:hAnsi="Lato" w:cs="Arial"/>
          <w:color w:val="000000" w:themeColor="text1"/>
        </w:rPr>
        <w:t>and one low</w:t>
      </w:r>
      <w:r w:rsidR="00BC52BC" w:rsidRPr="00466268">
        <w:rPr>
          <w:rFonts w:ascii="Lato" w:hAnsi="Lato" w:cs="Arial"/>
          <w:color w:val="000000" w:themeColor="text1"/>
        </w:rPr>
        <w:t>-</w:t>
      </w:r>
      <w:r w:rsidR="00062A24" w:rsidRPr="00466268">
        <w:rPr>
          <w:rFonts w:ascii="Lato" w:hAnsi="Lato" w:cs="Arial"/>
          <w:color w:val="000000" w:themeColor="text1"/>
        </w:rPr>
        <w:t>touch service in the same core</w:t>
      </w:r>
      <w:r w:rsidRPr="00466268">
        <w:rPr>
          <w:rFonts w:ascii="Lato" w:hAnsi="Lato" w:cs="Arial"/>
          <w:color w:val="000000" w:themeColor="text1"/>
        </w:rPr>
        <w:t xml:space="preserve"> service area is not bundling.</w:t>
      </w:r>
      <w:r w:rsidR="00CB0D17" w:rsidRPr="00466268">
        <w:rPr>
          <w:rFonts w:ascii="Lato" w:hAnsi="Lato" w:cs="Arial"/>
          <w:color w:val="000000" w:themeColor="text1"/>
        </w:rPr>
        <w:t xml:space="preserve"> </w:t>
      </w:r>
      <w:r w:rsidR="00BC52BC" w:rsidRPr="00466268">
        <w:rPr>
          <w:rFonts w:ascii="Lato" w:hAnsi="Lato" w:cs="Arial"/>
          <w:color w:val="000000" w:themeColor="text1"/>
        </w:rPr>
        <w:br/>
      </w:r>
    </w:p>
    <w:p w14:paraId="4772A96C" w14:textId="77777777" w:rsidR="00B535AA" w:rsidRPr="00466268" w:rsidRDefault="00B535AA" w:rsidP="00EB17E6">
      <w:pPr>
        <w:numPr>
          <w:ilvl w:val="0"/>
          <w:numId w:val="13"/>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Bundling usually occurs through design, staffing or IT.</w:t>
      </w:r>
      <w:r w:rsidR="00CB0D17" w:rsidRPr="00466268">
        <w:rPr>
          <w:rFonts w:ascii="Lato" w:hAnsi="Lato" w:cs="Arial"/>
          <w:color w:val="000000" w:themeColor="text1"/>
        </w:rPr>
        <w:t xml:space="preserve"> </w:t>
      </w:r>
      <w:r w:rsidR="00960887" w:rsidRPr="00466268">
        <w:rPr>
          <w:rFonts w:ascii="Lato" w:hAnsi="Lato" w:cs="Arial"/>
          <w:color w:val="000000" w:themeColor="text1"/>
        </w:rPr>
        <w:br/>
      </w:r>
    </w:p>
    <w:p w14:paraId="14DA70EC" w14:textId="77777777" w:rsidR="003E4FD6" w:rsidRPr="00466268" w:rsidRDefault="003E4FD6" w:rsidP="003E4FD6">
      <w:pPr>
        <w:numPr>
          <w:ilvl w:val="0"/>
          <w:numId w:val="13"/>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 xml:space="preserve">The services do not necessarily need to be sequenced in a particular order, although colleges may choose to design their programs that way to ensure at least two of three services are received. </w:t>
      </w:r>
    </w:p>
    <w:p w14:paraId="1B2ADBAA" w14:textId="77777777" w:rsidR="00B535AA" w:rsidRPr="00466268" w:rsidRDefault="00DB1660" w:rsidP="00DB1660">
      <w:pPr>
        <w:spacing w:before="0"/>
        <w:rPr>
          <w:rFonts w:ascii="Lato" w:hAnsi="Lato" w:cs="Arial"/>
          <w:color w:val="000000" w:themeColor="text1"/>
        </w:rPr>
      </w:pPr>
      <w:r w:rsidRPr="00466268">
        <w:rPr>
          <w:rFonts w:ascii="Lato" w:hAnsi="Lato" w:cs="Arial"/>
          <w:color w:val="000000" w:themeColor="text1"/>
        </w:rPr>
        <w:br/>
      </w:r>
      <w:r w:rsidR="00B535AA" w:rsidRPr="00466268">
        <w:rPr>
          <w:rFonts w:ascii="Lato" w:hAnsi="Lato" w:cs="Arial"/>
          <w:b/>
          <w:color w:val="000000" w:themeColor="text1"/>
        </w:rPr>
        <w:t xml:space="preserve">Scaling: </w:t>
      </w:r>
    </w:p>
    <w:p w14:paraId="5639B8A3" w14:textId="77777777" w:rsidR="00B535AA" w:rsidRPr="00466268" w:rsidRDefault="00B535AA" w:rsidP="00B535AA">
      <w:pPr>
        <w:rPr>
          <w:rFonts w:ascii="Lato" w:hAnsi="Lato"/>
          <w:color w:val="000000" w:themeColor="text1"/>
        </w:rPr>
      </w:pPr>
      <w:r w:rsidRPr="00466268">
        <w:rPr>
          <w:rFonts w:ascii="Lato" w:hAnsi="Lato"/>
          <w:color w:val="000000" w:themeColor="text1"/>
        </w:rPr>
        <w:t xml:space="preserve">It is expected that colleges will begin their </w:t>
      </w:r>
      <w:r w:rsidR="006A1F0E" w:rsidRPr="00466268">
        <w:rPr>
          <w:rFonts w:ascii="Lato" w:hAnsi="Lato"/>
          <w:color w:val="000000" w:themeColor="text1"/>
        </w:rPr>
        <w:t>WFSNCC</w:t>
      </w:r>
      <w:r w:rsidRPr="00466268">
        <w:rPr>
          <w:rFonts w:ascii="Lato" w:hAnsi="Lato"/>
          <w:color w:val="000000" w:themeColor="text1"/>
        </w:rPr>
        <w:t xml:space="preserve"> </w:t>
      </w:r>
      <w:r w:rsidR="00185148" w:rsidRPr="00466268">
        <w:rPr>
          <w:rFonts w:ascii="Lato" w:hAnsi="Lato"/>
          <w:color w:val="000000" w:themeColor="text1"/>
        </w:rPr>
        <w:t xml:space="preserve">strategy </w:t>
      </w:r>
      <w:r w:rsidRPr="00466268">
        <w:rPr>
          <w:rFonts w:ascii="Lato" w:hAnsi="Lato"/>
          <w:color w:val="000000" w:themeColor="text1"/>
        </w:rPr>
        <w:t xml:space="preserve">implementation process with scale in mind. </w:t>
      </w:r>
      <w:r w:rsidR="00C43B15" w:rsidRPr="00466268">
        <w:rPr>
          <w:rFonts w:ascii="Lato" w:hAnsi="Lato"/>
          <w:color w:val="000000" w:themeColor="text1"/>
        </w:rPr>
        <w:t>Scale in the case of this initiative means reaching a significant</w:t>
      </w:r>
      <w:r w:rsidR="00AA63A3" w:rsidRPr="00466268">
        <w:rPr>
          <w:rFonts w:ascii="Lato" w:hAnsi="Lato"/>
          <w:color w:val="000000" w:themeColor="text1"/>
        </w:rPr>
        <w:t xml:space="preserve"> </w:t>
      </w:r>
      <w:r w:rsidR="005840E7" w:rsidRPr="00466268">
        <w:rPr>
          <w:rFonts w:ascii="Lato" w:hAnsi="Lato"/>
          <w:color w:val="000000" w:themeColor="text1"/>
        </w:rPr>
        <w:t xml:space="preserve">proportion of the low-income student population by year five. </w:t>
      </w:r>
      <w:r w:rsidR="00EF48AB" w:rsidRPr="00466268">
        <w:rPr>
          <w:rFonts w:ascii="Lato" w:hAnsi="Lato"/>
          <w:color w:val="000000" w:themeColor="text1"/>
        </w:rPr>
        <w:br/>
      </w:r>
      <w:r w:rsidR="00EF48AB" w:rsidRPr="00466268">
        <w:rPr>
          <w:rFonts w:ascii="Lato" w:hAnsi="Lato"/>
          <w:color w:val="000000" w:themeColor="text1"/>
        </w:rPr>
        <w:br/>
      </w:r>
      <w:r w:rsidRPr="00466268">
        <w:rPr>
          <w:rFonts w:ascii="Lato" w:hAnsi="Lato"/>
          <w:color w:val="000000" w:themeColor="text1"/>
        </w:rPr>
        <w:t>The following are expectations of high and low</w:t>
      </w:r>
      <w:r w:rsidR="00EF48AB" w:rsidRPr="00466268">
        <w:rPr>
          <w:rFonts w:ascii="Lato" w:hAnsi="Lato"/>
          <w:color w:val="000000" w:themeColor="text1"/>
        </w:rPr>
        <w:t>-touch threshold service goals</w:t>
      </w:r>
      <w:r w:rsidR="003E4FD6" w:rsidRPr="00466268">
        <w:rPr>
          <w:rFonts w:ascii="Lato" w:hAnsi="Lato"/>
          <w:color w:val="000000" w:themeColor="text1"/>
        </w:rPr>
        <w:t>:</w:t>
      </w:r>
      <w:r w:rsidR="00EF48AB" w:rsidRPr="00466268">
        <w:rPr>
          <w:rFonts w:ascii="Lato" w:hAnsi="Lato"/>
          <w:color w:val="000000" w:themeColor="text1"/>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655"/>
        <w:gridCol w:w="3931"/>
      </w:tblGrid>
      <w:tr w:rsidR="00466268" w:rsidRPr="00466268" w14:paraId="478D9DD7" w14:textId="77777777" w:rsidTr="00622E95">
        <w:tc>
          <w:tcPr>
            <w:tcW w:w="1660" w:type="dxa"/>
            <w:shd w:val="clear" w:color="auto" w:fill="auto"/>
          </w:tcPr>
          <w:p w14:paraId="7F6D21AC" w14:textId="77777777" w:rsidR="00B535AA" w:rsidRPr="00466268" w:rsidRDefault="00B535AA" w:rsidP="002105CC">
            <w:pPr>
              <w:rPr>
                <w:rFonts w:ascii="Lato" w:hAnsi="Lato"/>
                <w:color w:val="000000" w:themeColor="text1"/>
              </w:rPr>
            </w:pPr>
          </w:p>
        </w:tc>
        <w:tc>
          <w:tcPr>
            <w:tcW w:w="3667" w:type="dxa"/>
            <w:shd w:val="clear" w:color="auto" w:fill="auto"/>
          </w:tcPr>
          <w:p w14:paraId="18B1C93C" w14:textId="77777777" w:rsidR="00B535AA" w:rsidRPr="00466268" w:rsidRDefault="00B535AA" w:rsidP="002105CC">
            <w:pPr>
              <w:rPr>
                <w:rFonts w:ascii="Lato" w:hAnsi="Lato"/>
                <w:color w:val="000000" w:themeColor="text1"/>
              </w:rPr>
            </w:pPr>
            <w:r w:rsidRPr="00466268">
              <w:rPr>
                <w:rFonts w:ascii="Lato" w:hAnsi="Lato"/>
                <w:color w:val="000000" w:themeColor="text1"/>
              </w:rPr>
              <w:t>College &lt;10,000 students</w:t>
            </w:r>
          </w:p>
        </w:tc>
        <w:tc>
          <w:tcPr>
            <w:tcW w:w="3943" w:type="dxa"/>
            <w:shd w:val="clear" w:color="auto" w:fill="auto"/>
          </w:tcPr>
          <w:p w14:paraId="7781BF1C" w14:textId="77777777" w:rsidR="00B535AA" w:rsidRPr="00466268" w:rsidRDefault="00B535AA" w:rsidP="002105CC">
            <w:pPr>
              <w:rPr>
                <w:rFonts w:ascii="Lato" w:hAnsi="Lato"/>
                <w:color w:val="000000" w:themeColor="text1"/>
              </w:rPr>
            </w:pPr>
            <w:r w:rsidRPr="00466268">
              <w:rPr>
                <w:rFonts w:ascii="Lato" w:hAnsi="Lato"/>
                <w:color w:val="000000" w:themeColor="text1"/>
              </w:rPr>
              <w:t>College &gt; 10,000 students</w:t>
            </w:r>
          </w:p>
        </w:tc>
      </w:tr>
      <w:tr w:rsidR="00466268" w:rsidRPr="00466268" w14:paraId="4B03F2C5" w14:textId="77777777" w:rsidTr="00622E95">
        <w:tc>
          <w:tcPr>
            <w:tcW w:w="1660" w:type="dxa"/>
            <w:shd w:val="clear" w:color="auto" w:fill="auto"/>
          </w:tcPr>
          <w:p w14:paraId="1EED26EF" w14:textId="77777777" w:rsidR="00B535AA" w:rsidRPr="00466268" w:rsidRDefault="00B535AA" w:rsidP="002105CC">
            <w:pPr>
              <w:rPr>
                <w:rFonts w:ascii="Lato" w:hAnsi="Lato"/>
                <w:color w:val="000000" w:themeColor="text1"/>
              </w:rPr>
            </w:pPr>
            <w:r w:rsidRPr="00466268">
              <w:rPr>
                <w:rFonts w:ascii="Lato" w:hAnsi="Lato"/>
                <w:color w:val="000000" w:themeColor="text1"/>
              </w:rPr>
              <w:t>Low touch</w:t>
            </w:r>
          </w:p>
        </w:tc>
        <w:tc>
          <w:tcPr>
            <w:tcW w:w="3667" w:type="dxa"/>
            <w:shd w:val="clear" w:color="auto" w:fill="auto"/>
          </w:tcPr>
          <w:p w14:paraId="0AFB72E6" w14:textId="77777777" w:rsidR="00B535AA" w:rsidRPr="00466268" w:rsidRDefault="00B535AA" w:rsidP="002105CC">
            <w:pPr>
              <w:rPr>
                <w:rFonts w:ascii="Lato" w:hAnsi="Lato"/>
                <w:color w:val="000000" w:themeColor="text1"/>
              </w:rPr>
            </w:pPr>
            <w:r w:rsidRPr="00466268">
              <w:rPr>
                <w:rFonts w:ascii="Lato" w:hAnsi="Lato"/>
                <w:color w:val="000000" w:themeColor="text1"/>
              </w:rPr>
              <w:t>25% of low-income students by year three and 40-50% by year five</w:t>
            </w:r>
          </w:p>
        </w:tc>
        <w:tc>
          <w:tcPr>
            <w:tcW w:w="3943" w:type="dxa"/>
            <w:shd w:val="clear" w:color="auto" w:fill="auto"/>
          </w:tcPr>
          <w:p w14:paraId="6B738D63" w14:textId="77777777" w:rsidR="00B535AA" w:rsidRPr="00466268" w:rsidRDefault="00B535AA" w:rsidP="002105CC">
            <w:pPr>
              <w:rPr>
                <w:rFonts w:ascii="Lato" w:hAnsi="Lato"/>
                <w:color w:val="000000" w:themeColor="text1"/>
              </w:rPr>
            </w:pPr>
            <w:r w:rsidRPr="00466268">
              <w:rPr>
                <w:rFonts w:ascii="Lato" w:hAnsi="Lato"/>
                <w:color w:val="000000" w:themeColor="text1"/>
              </w:rPr>
              <w:t>25% of low-income students by year three and a larger percentage by year five.</w:t>
            </w:r>
          </w:p>
        </w:tc>
      </w:tr>
      <w:tr w:rsidR="00466268" w:rsidRPr="00466268" w14:paraId="3385E4B2" w14:textId="77777777" w:rsidTr="00622E95">
        <w:tc>
          <w:tcPr>
            <w:tcW w:w="1660" w:type="dxa"/>
            <w:shd w:val="clear" w:color="auto" w:fill="auto"/>
          </w:tcPr>
          <w:p w14:paraId="7185474E" w14:textId="77777777" w:rsidR="00B535AA" w:rsidRPr="00466268" w:rsidRDefault="00B535AA" w:rsidP="002105CC">
            <w:pPr>
              <w:rPr>
                <w:rFonts w:ascii="Lato" w:hAnsi="Lato"/>
                <w:color w:val="000000" w:themeColor="text1"/>
              </w:rPr>
            </w:pPr>
            <w:r w:rsidRPr="00466268">
              <w:rPr>
                <w:rFonts w:ascii="Lato" w:hAnsi="Lato"/>
                <w:color w:val="000000" w:themeColor="text1"/>
              </w:rPr>
              <w:t>High touch*</w:t>
            </w:r>
          </w:p>
        </w:tc>
        <w:tc>
          <w:tcPr>
            <w:tcW w:w="3667" w:type="dxa"/>
            <w:shd w:val="clear" w:color="auto" w:fill="auto"/>
          </w:tcPr>
          <w:p w14:paraId="210D7014" w14:textId="77777777" w:rsidR="00B535AA" w:rsidRPr="00466268" w:rsidRDefault="00B535AA" w:rsidP="002105CC">
            <w:pPr>
              <w:rPr>
                <w:rFonts w:ascii="Lato" w:hAnsi="Lato"/>
                <w:color w:val="000000" w:themeColor="text1"/>
              </w:rPr>
            </w:pPr>
            <w:r w:rsidRPr="00466268">
              <w:rPr>
                <w:rFonts w:ascii="Lato" w:hAnsi="Lato"/>
                <w:color w:val="000000" w:themeColor="text1"/>
              </w:rPr>
              <w:t>A threshold of serving at leas</w:t>
            </w:r>
            <w:r w:rsidR="0009494B" w:rsidRPr="00466268">
              <w:rPr>
                <w:rFonts w:ascii="Lato" w:hAnsi="Lato"/>
                <w:color w:val="000000" w:themeColor="text1"/>
              </w:rPr>
              <w:t>t 20% of students who need high-</w:t>
            </w:r>
            <w:r w:rsidRPr="00466268">
              <w:rPr>
                <w:rFonts w:ascii="Lato" w:hAnsi="Lato"/>
                <w:color w:val="000000" w:themeColor="text1"/>
              </w:rPr>
              <w:t>touch servi</w:t>
            </w:r>
            <w:r w:rsidR="0009494B" w:rsidRPr="00466268">
              <w:rPr>
                <w:rFonts w:ascii="Lato" w:hAnsi="Lato"/>
                <w:color w:val="000000" w:themeColor="text1"/>
              </w:rPr>
              <w:t>ces receiving at least one high-</w:t>
            </w:r>
            <w:r w:rsidRPr="00466268">
              <w:rPr>
                <w:rFonts w:ascii="Lato" w:hAnsi="Lato"/>
                <w:color w:val="000000" w:themeColor="text1"/>
              </w:rPr>
              <w:t>touch service by year 3</w:t>
            </w:r>
          </w:p>
        </w:tc>
        <w:tc>
          <w:tcPr>
            <w:tcW w:w="3943" w:type="dxa"/>
            <w:shd w:val="clear" w:color="auto" w:fill="auto"/>
          </w:tcPr>
          <w:p w14:paraId="1B9162BE" w14:textId="77777777" w:rsidR="00B535AA" w:rsidRPr="00466268" w:rsidRDefault="00BC52BC" w:rsidP="0009494B">
            <w:pPr>
              <w:rPr>
                <w:rFonts w:ascii="Lato" w:hAnsi="Lato"/>
                <w:color w:val="000000" w:themeColor="text1"/>
              </w:rPr>
            </w:pPr>
            <w:r w:rsidRPr="00466268">
              <w:rPr>
                <w:rFonts w:ascii="Lato" w:hAnsi="Lato"/>
                <w:color w:val="000000" w:themeColor="text1"/>
              </w:rPr>
              <w:t>A</w:t>
            </w:r>
            <w:r w:rsidR="00B535AA" w:rsidRPr="00466268">
              <w:rPr>
                <w:rFonts w:ascii="Lato" w:hAnsi="Lato"/>
                <w:color w:val="000000" w:themeColor="text1"/>
              </w:rPr>
              <w:t xml:space="preserve"> threshold of serving at least 10% of the students who need high-touch services in a large college will receive at least one high</w:t>
            </w:r>
            <w:r w:rsidR="0009494B" w:rsidRPr="00466268">
              <w:rPr>
                <w:rFonts w:ascii="Lato" w:hAnsi="Lato"/>
                <w:color w:val="000000" w:themeColor="text1"/>
              </w:rPr>
              <w:t>-</w:t>
            </w:r>
            <w:r w:rsidR="00B535AA" w:rsidRPr="00466268">
              <w:rPr>
                <w:rFonts w:ascii="Lato" w:hAnsi="Lato"/>
                <w:color w:val="000000" w:themeColor="text1"/>
              </w:rPr>
              <w:t>touch service by year 3</w:t>
            </w:r>
          </w:p>
        </w:tc>
      </w:tr>
    </w:tbl>
    <w:p w14:paraId="32A35A0E" w14:textId="77777777" w:rsidR="00B535AA" w:rsidRPr="00466268" w:rsidRDefault="00B535AA" w:rsidP="00B535AA">
      <w:pPr>
        <w:rPr>
          <w:rFonts w:ascii="Lato" w:hAnsi="Lato"/>
          <w:color w:val="000000" w:themeColor="text1"/>
        </w:rPr>
      </w:pPr>
      <w:r w:rsidRPr="00466268">
        <w:rPr>
          <w:rFonts w:ascii="Lato" w:hAnsi="Lato"/>
          <w:color w:val="000000" w:themeColor="text1"/>
        </w:rPr>
        <w:t>* Colleges will need to define how they identify the population of students who need high-touch services.</w:t>
      </w:r>
    </w:p>
    <w:p w14:paraId="3FC29950" w14:textId="77777777" w:rsidR="006F1045" w:rsidRPr="00466268" w:rsidRDefault="006F1045" w:rsidP="00EF48AB">
      <w:pPr>
        <w:pStyle w:val="MediumGrid1-Accent2"/>
        <w:tabs>
          <w:tab w:val="left" w:pos="720"/>
        </w:tabs>
        <w:spacing w:before="0" w:after="200"/>
        <w:ind w:left="0"/>
        <w:rPr>
          <w:rFonts w:ascii="Lato" w:hAnsi="Lato"/>
          <w:color w:val="000000" w:themeColor="text1"/>
        </w:rPr>
      </w:pPr>
    </w:p>
    <w:p w14:paraId="27805DD1" w14:textId="77777777" w:rsidR="005878FD" w:rsidRPr="00466268" w:rsidRDefault="005878FD" w:rsidP="00EF48AB">
      <w:pPr>
        <w:pStyle w:val="MediumGrid1-Accent2"/>
        <w:tabs>
          <w:tab w:val="left" w:pos="720"/>
        </w:tabs>
        <w:spacing w:before="0" w:after="200"/>
        <w:ind w:left="0"/>
        <w:rPr>
          <w:rFonts w:ascii="Lato" w:eastAsia="Arial" w:hAnsi="Lato" w:cs="Arial"/>
          <w:b/>
          <w:color w:val="000000" w:themeColor="text1"/>
          <w:sz w:val="24"/>
          <w:szCs w:val="24"/>
        </w:rPr>
      </w:pPr>
    </w:p>
    <w:p w14:paraId="029BE6E8" w14:textId="77777777" w:rsidR="006F1045" w:rsidRPr="00466268" w:rsidRDefault="006F1045" w:rsidP="001D4FAD">
      <w:pPr>
        <w:rPr>
          <w:rFonts w:ascii="Lato" w:eastAsia="Arial" w:hAnsi="Lato" w:cs="Arial"/>
          <w:b/>
          <w:color w:val="000000" w:themeColor="text1"/>
          <w:sz w:val="24"/>
          <w:szCs w:val="24"/>
        </w:rPr>
      </w:pPr>
    </w:p>
    <w:p w14:paraId="31F60CCD" w14:textId="77777777" w:rsidR="006F1045" w:rsidRPr="00466268" w:rsidRDefault="006F1045" w:rsidP="001D4FAD">
      <w:pPr>
        <w:rPr>
          <w:rFonts w:ascii="Lato" w:eastAsia="Arial" w:hAnsi="Lato" w:cs="Arial"/>
          <w:b/>
          <w:color w:val="000000" w:themeColor="text1"/>
          <w:sz w:val="24"/>
          <w:szCs w:val="24"/>
        </w:rPr>
      </w:pPr>
    </w:p>
    <w:p w14:paraId="4755E8FE" w14:textId="77777777" w:rsidR="006F1045" w:rsidRPr="00466268" w:rsidRDefault="006F1045" w:rsidP="001D4FAD">
      <w:pPr>
        <w:rPr>
          <w:rFonts w:ascii="Lato" w:eastAsia="Arial" w:hAnsi="Lato" w:cs="Arial"/>
          <w:b/>
          <w:color w:val="000000" w:themeColor="text1"/>
          <w:sz w:val="24"/>
          <w:szCs w:val="24"/>
        </w:rPr>
      </w:pPr>
    </w:p>
    <w:p w14:paraId="45D844EB" w14:textId="77777777" w:rsidR="006F1045" w:rsidRPr="00466268" w:rsidRDefault="006F1045" w:rsidP="001D4FAD">
      <w:pPr>
        <w:rPr>
          <w:rFonts w:ascii="Lato" w:eastAsia="Arial" w:hAnsi="Lato" w:cs="Arial"/>
          <w:b/>
          <w:color w:val="000000" w:themeColor="text1"/>
          <w:sz w:val="24"/>
          <w:szCs w:val="24"/>
        </w:rPr>
      </w:pPr>
    </w:p>
    <w:p w14:paraId="14D8D3C0" w14:textId="77777777" w:rsidR="00AB7CF5" w:rsidRPr="00466268" w:rsidRDefault="00AB7CF5" w:rsidP="001D4FAD">
      <w:pPr>
        <w:rPr>
          <w:rFonts w:ascii="Lato" w:eastAsia="Arial" w:hAnsi="Lato" w:cs="Arial"/>
          <w:b/>
          <w:color w:val="000000" w:themeColor="text1"/>
          <w:sz w:val="24"/>
          <w:szCs w:val="24"/>
        </w:rPr>
      </w:pPr>
    </w:p>
    <w:p w14:paraId="5D402133" w14:textId="77777777" w:rsidR="00176665" w:rsidRPr="00466268" w:rsidRDefault="00176665" w:rsidP="001D4FAD">
      <w:pPr>
        <w:rPr>
          <w:rFonts w:ascii="Lato" w:eastAsia="Arial" w:hAnsi="Lato" w:cs="Arial"/>
          <w:b/>
          <w:color w:val="000000" w:themeColor="text1"/>
          <w:sz w:val="24"/>
          <w:szCs w:val="24"/>
        </w:rPr>
      </w:pPr>
    </w:p>
    <w:p w14:paraId="00468111" w14:textId="77777777" w:rsidR="002E1FA6" w:rsidRPr="00466268" w:rsidRDefault="002E1FA6" w:rsidP="001D4FAD">
      <w:pPr>
        <w:rPr>
          <w:rFonts w:ascii="Lato" w:eastAsia="Arial" w:hAnsi="Lato" w:cs="Arial"/>
          <w:b/>
          <w:color w:val="000000" w:themeColor="text1"/>
          <w:sz w:val="24"/>
          <w:szCs w:val="24"/>
        </w:rPr>
      </w:pPr>
    </w:p>
    <w:p w14:paraId="2BD20CFE" w14:textId="77777777" w:rsidR="002E1FA6" w:rsidRPr="00466268" w:rsidRDefault="002E1FA6" w:rsidP="001D4FAD">
      <w:pPr>
        <w:rPr>
          <w:rFonts w:ascii="Lato" w:eastAsia="Arial" w:hAnsi="Lato" w:cs="Arial"/>
          <w:b/>
          <w:color w:val="000000" w:themeColor="text1"/>
          <w:sz w:val="24"/>
          <w:szCs w:val="24"/>
        </w:rPr>
      </w:pPr>
    </w:p>
    <w:p w14:paraId="34493F5F" w14:textId="77777777" w:rsidR="00A17B6F" w:rsidRPr="00466268" w:rsidRDefault="00DB1660" w:rsidP="001D4FAD">
      <w:pPr>
        <w:rPr>
          <w:rFonts w:ascii="Lato" w:eastAsia="Arial" w:hAnsi="Lato" w:cs="Arial"/>
          <w:b/>
          <w:color w:val="000000" w:themeColor="text1"/>
          <w:sz w:val="24"/>
          <w:szCs w:val="24"/>
        </w:rPr>
      </w:pPr>
      <w:r w:rsidRPr="00466268">
        <w:rPr>
          <w:rFonts w:ascii="Lato" w:eastAsia="Arial" w:hAnsi="Lato" w:cs="Arial"/>
          <w:b/>
          <w:color w:val="000000" w:themeColor="text1"/>
          <w:sz w:val="24"/>
          <w:szCs w:val="24"/>
        </w:rPr>
        <w:br/>
      </w:r>
    </w:p>
    <w:p w14:paraId="7910F23B" w14:textId="77777777" w:rsidR="00A17B6F" w:rsidRPr="00466268" w:rsidRDefault="00A17B6F" w:rsidP="001D4FAD">
      <w:pPr>
        <w:rPr>
          <w:rFonts w:ascii="Lato" w:eastAsia="Arial" w:hAnsi="Lato" w:cs="Arial"/>
          <w:b/>
          <w:color w:val="000000" w:themeColor="text1"/>
          <w:sz w:val="24"/>
          <w:szCs w:val="24"/>
        </w:rPr>
      </w:pPr>
    </w:p>
    <w:p w14:paraId="1A29AFA8" w14:textId="77777777" w:rsidR="002E1FA6" w:rsidRPr="00466268" w:rsidRDefault="00DB1660" w:rsidP="001D4FAD">
      <w:pPr>
        <w:rPr>
          <w:rFonts w:ascii="Lato" w:eastAsia="Arial" w:hAnsi="Lato" w:cs="Arial"/>
          <w:b/>
          <w:color w:val="000000" w:themeColor="text1"/>
          <w:sz w:val="24"/>
          <w:szCs w:val="24"/>
        </w:rPr>
      </w:pPr>
      <w:r w:rsidRPr="00466268">
        <w:rPr>
          <w:rFonts w:ascii="Lato" w:eastAsia="Arial" w:hAnsi="Lato" w:cs="Arial"/>
          <w:b/>
          <w:color w:val="000000" w:themeColor="text1"/>
          <w:sz w:val="24"/>
          <w:szCs w:val="24"/>
        </w:rPr>
        <w:lastRenderedPageBreak/>
        <w:br/>
      </w:r>
      <w:r w:rsidRPr="00466268">
        <w:rPr>
          <w:rFonts w:ascii="Lato" w:eastAsia="Arial" w:hAnsi="Lato" w:cs="Arial"/>
          <w:b/>
          <w:color w:val="000000" w:themeColor="text1"/>
          <w:sz w:val="24"/>
          <w:szCs w:val="24"/>
        </w:rPr>
        <w:br/>
      </w:r>
    </w:p>
    <w:p w14:paraId="4C447B00" w14:textId="77777777" w:rsidR="00BF283F" w:rsidRPr="00466268" w:rsidRDefault="008D587A" w:rsidP="001D4FAD">
      <w:pPr>
        <w:rPr>
          <w:rFonts w:ascii="Lato" w:eastAsia="Arial" w:hAnsi="Lato" w:cs="Arial"/>
          <w:b/>
          <w:color w:val="000000" w:themeColor="text1"/>
          <w:sz w:val="24"/>
          <w:szCs w:val="24"/>
        </w:rPr>
      </w:pPr>
      <w:r w:rsidRPr="00466268">
        <w:rPr>
          <w:rFonts w:ascii="Lato" w:eastAsia="Arial" w:hAnsi="Lato" w:cs="Arial"/>
          <w:b/>
          <w:color w:val="000000" w:themeColor="text1"/>
          <w:sz w:val="24"/>
          <w:szCs w:val="24"/>
        </w:rPr>
        <w:t xml:space="preserve">1a) Identify </w:t>
      </w:r>
      <w:r w:rsidR="00BF283F" w:rsidRPr="00466268">
        <w:rPr>
          <w:rFonts w:ascii="Lato" w:eastAsia="Arial" w:hAnsi="Lato" w:cs="Arial"/>
          <w:b/>
          <w:color w:val="000000" w:themeColor="text1"/>
          <w:sz w:val="24"/>
          <w:szCs w:val="24"/>
        </w:rPr>
        <w:t xml:space="preserve">Target Population </w:t>
      </w:r>
      <w:r w:rsidR="00EF48AB" w:rsidRPr="00466268">
        <w:rPr>
          <w:rFonts w:ascii="Lato" w:eastAsia="Arial" w:hAnsi="Lato" w:cs="Arial"/>
          <w:b/>
          <w:color w:val="000000" w:themeColor="text1"/>
          <w:sz w:val="24"/>
          <w:szCs w:val="24"/>
        </w:rPr>
        <w:br/>
      </w:r>
    </w:p>
    <w:p w14:paraId="7A2F86F6" w14:textId="77777777" w:rsidR="00EF48AB" w:rsidRPr="00466268" w:rsidRDefault="001C0EB2" w:rsidP="00EF48AB">
      <w:pPr>
        <w:spacing w:before="0"/>
        <w:rPr>
          <w:rFonts w:ascii="Lato" w:hAnsi="Lato" w:cs="Arial"/>
          <w:color w:val="000000" w:themeColor="text1"/>
        </w:rPr>
      </w:pPr>
      <w:r w:rsidRPr="00466268">
        <w:rPr>
          <w:rFonts w:ascii="Lato" w:hAnsi="Lato" w:cs="Arial"/>
          <w:color w:val="000000" w:themeColor="text1"/>
        </w:rPr>
        <w:t xml:space="preserve">Colleges that have implemented the </w:t>
      </w:r>
      <w:r w:rsidR="006A1F0E" w:rsidRPr="00466268">
        <w:rPr>
          <w:rFonts w:ascii="Lato" w:hAnsi="Lato" w:cs="Arial"/>
          <w:color w:val="000000" w:themeColor="text1"/>
        </w:rPr>
        <w:t>WFSNCC</w:t>
      </w:r>
      <w:r w:rsidRPr="00466268">
        <w:rPr>
          <w:rFonts w:ascii="Lato" w:hAnsi="Lato" w:cs="Arial"/>
          <w:color w:val="000000" w:themeColor="text1"/>
        </w:rPr>
        <w:t xml:space="preserve"> strategy have selected many di</w:t>
      </w:r>
      <w:r w:rsidR="00BC52BC" w:rsidRPr="00466268">
        <w:rPr>
          <w:rFonts w:ascii="Lato" w:hAnsi="Lato" w:cs="Arial"/>
          <w:color w:val="000000" w:themeColor="text1"/>
        </w:rPr>
        <w:t xml:space="preserve">fferent target populations. </w:t>
      </w:r>
      <w:r w:rsidR="001D4FAD" w:rsidRPr="00466268">
        <w:rPr>
          <w:rFonts w:ascii="Lato" w:hAnsi="Lato" w:cs="Arial"/>
          <w:color w:val="000000" w:themeColor="text1"/>
        </w:rPr>
        <w:t xml:space="preserve">As previously mentioned, </w:t>
      </w:r>
      <w:r w:rsidR="00232B44" w:rsidRPr="00466268">
        <w:rPr>
          <w:rFonts w:ascii="Lato" w:hAnsi="Lato"/>
          <w:color w:val="000000" w:themeColor="text1"/>
        </w:rPr>
        <w:t>it is expected that one common denominator for the target population</w:t>
      </w:r>
      <w:r w:rsidR="007A235A" w:rsidRPr="00466268">
        <w:rPr>
          <w:rFonts w:ascii="Lato" w:hAnsi="Lato"/>
          <w:color w:val="000000" w:themeColor="text1"/>
        </w:rPr>
        <w:t xml:space="preserve"> for </w:t>
      </w:r>
      <w:r w:rsidR="006A1F0E" w:rsidRPr="00466268">
        <w:rPr>
          <w:rFonts w:ascii="Lato" w:hAnsi="Lato"/>
          <w:color w:val="000000" w:themeColor="text1"/>
        </w:rPr>
        <w:t>WFSNCC</w:t>
      </w:r>
      <w:r w:rsidR="00232B44" w:rsidRPr="00466268">
        <w:rPr>
          <w:rFonts w:ascii="Lato" w:hAnsi="Lato"/>
          <w:color w:val="000000" w:themeColor="text1"/>
        </w:rPr>
        <w:t xml:space="preserve"> is that it comprises low-income stude</w:t>
      </w:r>
      <w:r w:rsidR="007A235A" w:rsidRPr="00466268">
        <w:rPr>
          <w:rFonts w:ascii="Lato" w:hAnsi="Lato"/>
          <w:color w:val="000000" w:themeColor="text1"/>
        </w:rPr>
        <w:t xml:space="preserve">nts which for the purpose of this grant is </w:t>
      </w:r>
      <w:r w:rsidR="005840E7" w:rsidRPr="00466268">
        <w:rPr>
          <w:rFonts w:ascii="Lato" w:hAnsi="Lato"/>
          <w:color w:val="000000" w:themeColor="text1"/>
        </w:rPr>
        <w:t>defined as those</w:t>
      </w:r>
      <w:r w:rsidR="007A235A" w:rsidRPr="00466268">
        <w:rPr>
          <w:rFonts w:ascii="Lato" w:hAnsi="Lato"/>
          <w:color w:val="000000" w:themeColor="text1"/>
        </w:rPr>
        <w:t xml:space="preserve"> students</w:t>
      </w:r>
      <w:r w:rsidR="00C5306B" w:rsidRPr="00466268">
        <w:rPr>
          <w:rFonts w:ascii="Lato" w:hAnsi="Lato"/>
          <w:color w:val="000000" w:themeColor="text1"/>
        </w:rPr>
        <w:t xml:space="preserve"> who are Pell-eligible.</w:t>
      </w:r>
      <w:r w:rsidR="00232B44" w:rsidRPr="00466268">
        <w:rPr>
          <w:rFonts w:ascii="Lato" w:hAnsi="Lato"/>
          <w:color w:val="000000" w:themeColor="text1"/>
        </w:rPr>
        <w:t xml:space="preserve"> If there are additional populations, or there is a different state mechanism for defining low-income students that a college wishes to includ</w:t>
      </w:r>
      <w:r w:rsidR="005840E7" w:rsidRPr="00466268">
        <w:rPr>
          <w:rFonts w:ascii="Lato" w:hAnsi="Lato"/>
          <w:color w:val="000000" w:themeColor="text1"/>
        </w:rPr>
        <w:t xml:space="preserve">e, </w:t>
      </w:r>
      <w:r w:rsidR="00932078" w:rsidRPr="00466268">
        <w:rPr>
          <w:rFonts w:ascii="Lato" w:hAnsi="Lato"/>
          <w:color w:val="000000" w:themeColor="text1"/>
        </w:rPr>
        <w:t xml:space="preserve">an explanation for why they chose this population and its characteristics, and how it will be able to identify those students and their income status should be provided. In all cases, the definition needs to encompass a broad population of students. The total </w:t>
      </w:r>
      <w:proofErr w:type="gramStart"/>
      <w:r w:rsidR="00932078" w:rsidRPr="00466268">
        <w:rPr>
          <w:rFonts w:ascii="Lato" w:hAnsi="Lato"/>
          <w:color w:val="000000" w:themeColor="text1"/>
        </w:rPr>
        <w:t>low income</w:t>
      </w:r>
      <w:proofErr w:type="gramEnd"/>
      <w:r w:rsidR="00932078" w:rsidRPr="00466268">
        <w:rPr>
          <w:rFonts w:ascii="Lato" w:hAnsi="Lato"/>
          <w:color w:val="000000" w:themeColor="text1"/>
        </w:rPr>
        <w:t xml:space="preserve"> population may not be defined as the participants enrolled in a particular program (e.g., all TRIO students).</w:t>
      </w:r>
      <w:r w:rsidR="00232B44" w:rsidRPr="00466268">
        <w:rPr>
          <w:rFonts w:ascii="Lato" w:hAnsi="Lato"/>
          <w:color w:val="000000" w:themeColor="text1"/>
        </w:rPr>
        <w:br/>
      </w:r>
    </w:p>
    <w:p w14:paraId="0C599504" w14:textId="71E55F89" w:rsidR="006450BA" w:rsidRPr="00466268" w:rsidRDefault="00E11828" w:rsidP="00EF48AB">
      <w:pPr>
        <w:spacing w:before="0"/>
        <w:rPr>
          <w:rFonts w:ascii="Lato" w:hAnsi="Lato" w:cs="Arial"/>
          <w:color w:val="000000" w:themeColor="text1"/>
        </w:rPr>
      </w:pPr>
      <w:r w:rsidRPr="00466268">
        <w:rPr>
          <w:rFonts w:ascii="Lato" w:eastAsia="Arial" w:hAnsi="Lato" w:cs="Arial"/>
          <w:b/>
          <w:noProof/>
          <w:color w:val="000000" w:themeColor="text1"/>
          <w:sz w:val="24"/>
          <w:szCs w:val="24"/>
        </w:rPr>
        <mc:AlternateContent>
          <mc:Choice Requires="wps">
            <w:drawing>
              <wp:anchor distT="0" distB="0" distL="114300" distR="114300" simplePos="0" relativeHeight="251671040" behindDoc="0" locked="0" layoutInCell="1" allowOverlap="1" wp14:anchorId="4865B614" wp14:editId="0FE57C7C">
                <wp:simplePos x="0" y="0"/>
                <wp:positionH relativeFrom="column">
                  <wp:posOffset>-7620</wp:posOffset>
                </wp:positionH>
                <wp:positionV relativeFrom="paragraph">
                  <wp:posOffset>383540</wp:posOffset>
                </wp:positionV>
                <wp:extent cx="5951220" cy="5135245"/>
                <wp:effectExtent l="0" t="0" r="0" b="8255"/>
                <wp:wrapSquare wrapText="bothSides"/>
                <wp:docPr id="4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5135245"/>
                        </a:xfrm>
                        <a:prstGeom prst="rect">
                          <a:avLst/>
                        </a:prstGeom>
                        <a:solidFill>
                          <a:sysClr val="window" lastClr="FFFFFF"/>
                        </a:solidFill>
                        <a:ln w="6350">
                          <a:solidFill>
                            <a:prstClr val="black"/>
                          </a:solidFill>
                        </a:ln>
                        <a:effectLst/>
                      </wps:spPr>
                      <wps:txbx>
                        <w:txbxContent>
                          <w:p w14:paraId="4403BA45" w14:textId="77777777" w:rsidR="006057B7" w:rsidRPr="001C5AE4" w:rsidRDefault="006057B7" w:rsidP="00A512DF">
                            <w:pPr>
                              <w:rPr>
                                <w:color w:val="000000"/>
                              </w:rPr>
                            </w:pPr>
                            <w:r>
                              <w:rPr>
                                <w:color w:val="000000"/>
                              </w:rPr>
                              <w:t>Enter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65B614" id="Text Box 9" o:spid="_x0000_s1030" type="#_x0000_t202" style="position:absolute;margin-left:-.6pt;margin-top:30.2pt;width:468.6pt;height:404.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GpZwIAAOIEAAAOAAAAZHJzL2Uyb0RvYy54bWysVF1v2jAUfZ+0/2D5fYSkpBsRoWJUTJNQ&#10;WwmmPhvHIVEdX882JOzX79oJlLV7msaDsX2P78e552Z21zWSHIWxNaicxqMxJUJxKGq1z+mP7erT&#10;F0qsY6pgEpTI6UlYejf/+GHW6kwkUIEshCHoRNms1TmtnNNZFFleiYbZEWih0FiCaZjDo9lHhWEt&#10;em9klIzHt1ELptAGuLAWb+97I50H/2UpuHssSysckTnF3FxYTVh3fo3mM5btDdNVzYc02D9k0bBa&#10;YdCLq3vmGDmY+p2rpuYGLJRuxKGJoCxrLkINWE08flPNpmJahFqQHKsvNNn/55Y/HJ8MqYucThJK&#10;FGuwR1vROfIVOjL19LTaZojaaMS5Dq+xzaFUq9fAXyxCoitM/8Ai2tPRlabx/1gowYfYgdOFdR+F&#10;42U6TeMkQRNHWxrfpMkk9YGj1+faWPdNQEP8JqcG2xpSYMe1dT30DPHRLMi6WNVShsPJLqUhR4YK&#10;QOEU0FIimXV4mdNV+A3R/ngmFWlzenuTjvtir136WBefO8n4y3sPmL1UPr4IKhzy9ET13Pid63Zd&#10;z/2Z6B0UJ+TZQC9Uq/mqxmBrzPeJGVQm0oTT5h5xKSVghjDsKKnA/PrbvcejYNBKSYtKz6n9eWBG&#10;IA3fFUppGk8mfjTCYZJ+9q0w15bdtUUdmiUglTHOteZh6/FOnrelgeYZh3Lho6KJKY6xc+rO26Xr&#10;5w+HmovFIoBwGDRza7XR/CwvT/K2e2ZGD113KJgHOM8Ey940v8d6xhUsDg7KOijD89yzOugUBylo&#10;axh6P6nX54B6/TTNfwMAAP//AwBQSwMEFAAGAAgAAAAhAB9MoDfgAAAACQEAAA8AAABkcnMvZG93&#10;bnJldi54bWxMj0FLw0AUhO+C/2F5grd2k1ZDE/NSakHUU7EK4m2TfU1Csrshu03jv/d50uMww8w3&#10;+XY2vZho9K2zCPEyAkG2crq1NcLH+9NiA8IHZbXqnSWEb/KwLa6vcpVpd7FvNB1DLbjE+kwhNCEM&#10;mZS+asgov3QDWfZObjQqsBxrqUd14XLTy1UUJdKo1vJCowbaN1R1x7NB2B1eyxdfrU+T7vb0/Pk4&#10;dOnXPeLtzbx7ABFoDn9h+MVndCiYqXRnq73oERbxipMISXQHgv10nfC3EmGTpDHIIpf/HxQ/AAAA&#10;//8DAFBLAQItABQABgAIAAAAIQC2gziS/gAAAOEBAAATAAAAAAAAAAAAAAAAAAAAAABbQ29udGVu&#10;dF9UeXBlc10ueG1sUEsBAi0AFAAGAAgAAAAhADj9If/WAAAAlAEAAAsAAAAAAAAAAAAAAAAALwEA&#10;AF9yZWxzLy5yZWxzUEsBAi0AFAAGAAgAAAAhAHdokalnAgAA4gQAAA4AAAAAAAAAAAAAAAAALgIA&#10;AGRycy9lMm9Eb2MueG1sUEsBAi0AFAAGAAgAAAAhAB9MoDfgAAAACQEAAA8AAAAAAAAAAAAAAAAA&#10;wQQAAGRycy9kb3ducmV2LnhtbFBLBQYAAAAABAAEAPMAAADOBQAAAAA=&#10;" fillcolor="window" strokeweight=".5pt">
                <v:path arrowok="t"/>
                <v:textbox>
                  <w:txbxContent>
                    <w:p w14:paraId="4403BA45" w14:textId="77777777" w:rsidR="006057B7" w:rsidRPr="001C5AE4" w:rsidRDefault="006057B7" w:rsidP="00A512DF">
                      <w:pPr>
                        <w:rPr>
                          <w:color w:val="000000"/>
                        </w:rPr>
                      </w:pPr>
                      <w:r>
                        <w:rPr>
                          <w:color w:val="000000"/>
                        </w:rPr>
                        <w:t>Enter Answer Here</w:t>
                      </w:r>
                    </w:p>
                  </w:txbxContent>
                </v:textbox>
                <w10:wrap type="square"/>
              </v:shape>
            </w:pict>
          </mc:Fallback>
        </mc:AlternateContent>
      </w:r>
      <w:r w:rsidR="00A512DF" w:rsidRPr="00466268">
        <w:rPr>
          <w:rFonts w:ascii="Lato" w:eastAsia="Arial" w:hAnsi="Lato"/>
          <w:i/>
          <w:color w:val="000000" w:themeColor="text1"/>
        </w:rPr>
        <w:t>If your college</w:t>
      </w:r>
      <w:r w:rsidR="00EF4D34" w:rsidRPr="00466268">
        <w:rPr>
          <w:rFonts w:ascii="Lato" w:eastAsia="Arial" w:hAnsi="Lato"/>
          <w:i/>
          <w:color w:val="000000" w:themeColor="text1"/>
        </w:rPr>
        <w:t xml:space="preserve">/state </w:t>
      </w:r>
      <w:r w:rsidR="00A512DF" w:rsidRPr="00466268">
        <w:rPr>
          <w:rFonts w:ascii="Lato" w:eastAsia="Arial" w:hAnsi="Lato"/>
          <w:i/>
          <w:color w:val="000000" w:themeColor="text1"/>
        </w:rPr>
        <w:t xml:space="preserve">has a different definition for low-income, please define it below and demonstrate an ability to gather </w:t>
      </w:r>
      <w:r w:rsidR="00AB7CF5" w:rsidRPr="00466268">
        <w:rPr>
          <w:rFonts w:ascii="Lato" w:eastAsia="Arial" w:hAnsi="Lato"/>
          <w:i/>
          <w:color w:val="000000" w:themeColor="text1"/>
        </w:rPr>
        <w:t xml:space="preserve">reliable </w:t>
      </w:r>
      <w:r w:rsidR="00A512DF" w:rsidRPr="00466268">
        <w:rPr>
          <w:rFonts w:ascii="Lato" w:eastAsia="Arial" w:hAnsi="Lato"/>
          <w:i/>
          <w:color w:val="000000" w:themeColor="text1"/>
        </w:rPr>
        <w:t xml:space="preserve">data on this population. </w:t>
      </w:r>
    </w:p>
    <w:p w14:paraId="63B6617D" w14:textId="77777777" w:rsidR="006450BA" w:rsidRPr="00466268" w:rsidRDefault="006450BA" w:rsidP="001D4FAD">
      <w:pPr>
        <w:rPr>
          <w:rFonts w:ascii="Lato" w:eastAsia="Arial" w:hAnsi="Lato" w:cs="Arial"/>
          <w:b/>
          <w:color w:val="000000" w:themeColor="text1"/>
          <w:sz w:val="24"/>
          <w:szCs w:val="24"/>
        </w:rPr>
      </w:pPr>
    </w:p>
    <w:p w14:paraId="66C6EA99" w14:textId="524631ED" w:rsidR="001C0EB2" w:rsidRPr="00466268" w:rsidRDefault="00E11828" w:rsidP="001D4FAD">
      <w:pPr>
        <w:rPr>
          <w:rFonts w:ascii="Lato" w:eastAsia="Arial" w:hAnsi="Lato"/>
          <w:i/>
          <w:color w:val="000000" w:themeColor="text1"/>
        </w:rPr>
      </w:pPr>
      <w:r w:rsidRPr="00466268">
        <w:rPr>
          <w:rFonts w:ascii="Lato" w:eastAsia="Arial" w:hAnsi="Lato"/>
          <w:i/>
          <w:noProof/>
          <w:color w:val="000000" w:themeColor="text1"/>
        </w:rPr>
        <mc:AlternateContent>
          <mc:Choice Requires="wps">
            <w:drawing>
              <wp:anchor distT="0" distB="0" distL="114300" distR="114300" simplePos="0" relativeHeight="251672064" behindDoc="0" locked="0" layoutInCell="1" allowOverlap="1" wp14:anchorId="0106ECD8" wp14:editId="4D22FCB9">
                <wp:simplePos x="0" y="0"/>
                <wp:positionH relativeFrom="column">
                  <wp:posOffset>-7620</wp:posOffset>
                </wp:positionH>
                <wp:positionV relativeFrom="paragraph">
                  <wp:posOffset>1515745</wp:posOffset>
                </wp:positionV>
                <wp:extent cx="5951220" cy="6403975"/>
                <wp:effectExtent l="0" t="0" r="0" b="0"/>
                <wp:wrapSquare wrapText="bothSides"/>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1220" cy="6403975"/>
                        </a:xfrm>
                        <a:prstGeom prst="rect">
                          <a:avLst/>
                        </a:prstGeom>
                        <a:solidFill>
                          <a:sysClr val="window" lastClr="FFFFFF"/>
                        </a:solidFill>
                        <a:ln w="6350">
                          <a:solidFill>
                            <a:prstClr val="black"/>
                          </a:solidFill>
                        </a:ln>
                        <a:effectLst/>
                      </wps:spPr>
                      <wps:txbx>
                        <w:txbxContent>
                          <w:p w14:paraId="504E97B6" w14:textId="77777777" w:rsidR="006057B7" w:rsidRPr="001C5AE4" w:rsidRDefault="006057B7" w:rsidP="001C0EB2">
                            <w:pPr>
                              <w:rPr>
                                <w:color w:val="000000"/>
                              </w:rPr>
                            </w:pPr>
                            <w:r>
                              <w:rPr>
                                <w:color w:val="000000"/>
                              </w:rPr>
                              <w:t>Enter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06ECD8" id="_x0000_s1031" type="#_x0000_t202" style="position:absolute;margin-left:-.6pt;margin-top:119.35pt;width:468.6pt;height:50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ZgIAAOIEAAAOAAAAZHJzL2Uyb0RvYy54bWysVE1vGjEQvVfqf7B8bxYIJAVliWgiqkqo&#10;iZRUORuvN6zi9bi2YZf++j57F0KTnqpyMOOZ8Xy8ebNX122t2U45X5HJ+fBswJkykorKPOf8x+Py&#10;02fOfBCmEJqMyvleeX49//jhqrEzNaIN6UI5hiDGzxqb800IdpZlXm5ULfwZWWVgLMnVIuDqnrPC&#10;iQbRa52NBoOLrCFXWEdSeQ/tbWfk8xS/LJUMd2XpVWA656gtpNOlcx3PbH4lZs9O2E0l+zLEP1RR&#10;i8og6THUrQiCbV31LlRdSUeeynAmqc6oLCupUg/oZjh4083DRliVegE43h5h8v8vrPy+u3esKnI+&#10;HnJmRI0ZPao2sC/UsmmEp7F+Bq8HC7/QQo0xp1a9XZF88XDJTny6Bx7eEY62dHX8R6MMDzGB/RH1&#10;mEVCOZlOhqMRTBK2i/HgfHo5iYmz1+fW+fBVUc2ikHOHsaYSxG7lQ+d6cInZPOmqWFZap8ve32jH&#10;dgIMAHEKajjTwgcoc75Mvz7bH8+0YQ3KOZ8MumZPQ8Zcx5hrLeTL+wioXpuYXyUW9nVGoDpsohTa&#10;dZuwT/1GzZqKPXB21BHVW7mskGyFeu+FAzMBE7Yt3OEoNaFC6iXONuR+/U0f/UEYWDlrwPSc+59b&#10;4RRg+GZApelwPI6rkS7jyWUchTu1rE8tZlvfEKAEW1BdEqN/0AexdFQ/YSkXMStMwkjkznk4iDeh&#10;2z8stVSLRXLCMlgRVubBygO9IsiP7ZNwtp96AGG+02EnxOzN8DvfiLihxTZQWSVmvKLa8xSLlLjV&#10;L33c1NN78nr9NM1/AwAA//8DAFBLAwQUAAYACAAAACEAi1lLieIAAAALAQAADwAAAGRycy9kb3du&#10;cmV2LnhtbEyPy07DMBBF90j8gzVI7FqnCfQR4lSlEoKuEAUJsXPiaRIlHkexm4a/Z1jBcjRH956b&#10;bSfbiREH3zhSsJhHIJBKZxqqFHy8P83WIHzQZHTnCBV8o4dtfn2V6dS4C73heAyV4BDyqVZQh9Cn&#10;UvqyRqv93PVI/Du5werA51BJM+gLh9tOxlG0lFY3xA217nFfY9kez1bB7vVQvPgyOY2m3ePz52Pf&#10;br7ulbq9mXYPIAJO4Q+GX31Wh5ydCncm40WnYLaImVQQJ+sVCAY2yZLHFUzGd6sYZJ7J/xvyHwAA&#10;AP//AwBQSwECLQAUAAYACAAAACEAtoM4kv4AAADhAQAAEwAAAAAAAAAAAAAAAAAAAAAAW0NvbnRl&#10;bnRfVHlwZXNdLnhtbFBLAQItABQABgAIAAAAIQA4/SH/1gAAAJQBAAALAAAAAAAAAAAAAAAAAC8B&#10;AABfcmVscy8ucmVsc1BLAQItABQABgAIAAAAIQCNhMsRZgIAAOIEAAAOAAAAAAAAAAAAAAAAAC4C&#10;AABkcnMvZTJvRG9jLnhtbFBLAQItABQABgAIAAAAIQCLWUuJ4gAAAAsBAAAPAAAAAAAAAAAAAAAA&#10;AMAEAABkcnMvZG93bnJldi54bWxQSwUGAAAAAAQABADzAAAAzwUAAAAA&#10;" fillcolor="window" strokeweight=".5pt">
                <v:path arrowok="t"/>
                <v:textbox>
                  <w:txbxContent>
                    <w:p w14:paraId="504E97B6" w14:textId="77777777" w:rsidR="006057B7" w:rsidRPr="001C5AE4" w:rsidRDefault="006057B7" w:rsidP="001C0EB2">
                      <w:pPr>
                        <w:rPr>
                          <w:color w:val="000000"/>
                        </w:rPr>
                      </w:pPr>
                      <w:r>
                        <w:rPr>
                          <w:color w:val="000000"/>
                        </w:rPr>
                        <w:t>Enter Answer Here</w:t>
                      </w:r>
                    </w:p>
                  </w:txbxContent>
                </v:textbox>
                <w10:wrap type="square"/>
              </v:shape>
            </w:pict>
          </mc:Fallback>
        </mc:AlternateContent>
      </w:r>
      <w:r w:rsidR="00C5306B" w:rsidRPr="00466268">
        <w:rPr>
          <w:rFonts w:ascii="Lato" w:eastAsia="Arial" w:hAnsi="Lato"/>
          <w:i/>
          <w:color w:val="000000" w:themeColor="text1"/>
        </w:rPr>
        <w:t>If your college intends to target a smaller subset</w:t>
      </w:r>
      <w:r w:rsidR="00932078" w:rsidRPr="00466268">
        <w:rPr>
          <w:rFonts w:ascii="Lato" w:eastAsia="Arial" w:hAnsi="Lato"/>
          <w:i/>
          <w:color w:val="000000" w:themeColor="text1"/>
        </w:rPr>
        <w:t xml:space="preserve"> of </w:t>
      </w:r>
      <w:proofErr w:type="gramStart"/>
      <w:r w:rsidR="00932078" w:rsidRPr="00466268">
        <w:rPr>
          <w:rFonts w:ascii="Lato" w:eastAsia="Arial" w:hAnsi="Lato"/>
          <w:i/>
          <w:color w:val="000000" w:themeColor="text1"/>
        </w:rPr>
        <w:t>students</w:t>
      </w:r>
      <w:proofErr w:type="gramEnd"/>
      <w:r w:rsidR="00C5306B" w:rsidRPr="00466268">
        <w:rPr>
          <w:rFonts w:ascii="Lato" w:eastAsia="Arial" w:hAnsi="Lato"/>
          <w:i/>
          <w:color w:val="000000" w:themeColor="text1"/>
        </w:rPr>
        <w:t xml:space="preserve"> please describe the rationale. </w:t>
      </w:r>
      <w:r w:rsidR="006168CE" w:rsidRPr="00466268">
        <w:rPr>
          <w:rFonts w:ascii="Lato" w:eastAsia="Arial" w:hAnsi="Lato"/>
          <w:i/>
          <w:color w:val="000000" w:themeColor="text1"/>
        </w:rPr>
        <w:t xml:space="preserve">What is the initial target population and subsequent milestones? </w:t>
      </w:r>
      <w:r w:rsidR="00C5306B" w:rsidRPr="00466268">
        <w:rPr>
          <w:rFonts w:ascii="Lato" w:eastAsia="Arial" w:hAnsi="Lato"/>
          <w:i/>
          <w:color w:val="000000" w:themeColor="text1"/>
        </w:rPr>
        <w:t xml:space="preserve">Include the number of students in this population and the percentage relative to the overall low-income population. </w:t>
      </w:r>
      <w:r w:rsidR="00C5306B" w:rsidRPr="00466268">
        <w:rPr>
          <w:rFonts w:ascii="Lato" w:eastAsia="Arial" w:hAnsi="Lato"/>
          <w:i/>
          <w:color w:val="000000" w:themeColor="text1"/>
        </w:rPr>
        <w:br/>
      </w:r>
      <w:r w:rsidR="00C5306B" w:rsidRPr="00466268">
        <w:rPr>
          <w:rFonts w:ascii="Lato" w:eastAsia="Arial" w:hAnsi="Lato"/>
          <w:i/>
          <w:color w:val="000000" w:themeColor="text1"/>
        </w:rPr>
        <w:br/>
        <w:t xml:space="preserve">Please explain how you plan to expand from this initial target population </w:t>
      </w:r>
      <w:r w:rsidR="00282D3D" w:rsidRPr="00466268">
        <w:rPr>
          <w:rFonts w:ascii="Lato" w:eastAsia="Arial" w:hAnsi="Lato"/>
          <w:i/>
          <w:color w:val="000000" w:themeColor="text1"/>
        </w:rPr>
        <w:t xml:space="preserve">and reach 25% of the low-income </w:t>
      </w:r>
      <w:r w:rsidR="003E4FD6" w:rsidRPr="00466268">
        <w:rPr>
          <w:rFonts w:ascii="Lato" w:eastAsia="Arial" w:hAnsi="Lato"/>
          <w:i/>
          <w:color w:val="000000" w:themeColor="text1"/>
        </w:rPr>
        <w:t xml:space="preserve">student </w:t>
      </w:r>
      <w:r w:rsidR="00282D3D" w:rsidRPr="00466268">
        <w:rPr>
          <w:rFonts w:ascii="Lato" w:eastAsia="Arial" w:hAnsi="Lato"/>
          <w:i/>
          <w:color w:val="000000" w:themeColor="text1"/>
        </w:rPr>
        <w:t>population</w:t>
      </w:r>
      <w:r w:rsidR="00C5306B" w:rsidRPr="00466268">
        <w:rPr>
          <w:rFonts w:ascii="Lato" w:eastAsia="Arial" w:hAnsi="Lato"/>
          <w:i/>
          <w:color w:val="000000" w:themeColor="text1"/>
        </w:rPr>
        <w:t xml:space="preserve"> </w:t>
      </w:r>
      <w:r w:rsidR="00282D3D" w:rsidRPr="00466268">
        <w:rPr>
          <w:rFonts w:ascii="Lato" w:eastAsia="Arial" w:hAnsi="Lato"/>
          <w:i/>
          <w:color w:val="000000" w:themeColor="text1"/>
        </w:rPr>
        <w:t xml:space="preserve">with low-touch services </w:t>
      </w:r>
      <w:r w:rsidR="00C5306B" w:rsidRPr="00466268">
        <w:rPr>
          <w:rFonts w:ascii="Lato" w:eastAsia="Arial" w:hAnsi="Lato"/>
          <w:i/>
          <w:color w:val="000000" w:themeColor="text1"/>
        </w:rPr>
        <w:t xml:space="preserve">and </w:t>
      </w:r>
      <w:r w:rsidR="00282D3D" w:rsidRPr="00466268">
        <w:rPr>
          <w:rFonts w:ascii="Lato" w:eastAsia="Arial" w:hAnsi="Lato"/>
          <w:i/>
          <w:color w:val="000000" w:themeColor="text1"/>
        </w:rPr>
        <w:t xml:space="preserve">explain </w:t>
      </w:r>
      <w:r w:rsidR="00C5306B" w:rsidRPr="00466268">
        <w:rPr>
          <w:rFonts w:ascii="Lato" w:eastAsia="Arial" w:hAnsi="Lato"/>
          <w:i/>
          <w:color w:val="000000" w:themeColor="text1"/>
        </w:rPr>
        <w:t>what the time frame for tha</w:t>
      </w:r>
      <w:r w:rsidR="00282D3D" w:rsidRPr="00466268">
        <w:rPr>
          <w:rFonts w:ascii="Lato" w:eastAsia="Arial" w:hAnsi="Lato"/>
          <w:i/>
          <w:color w:val="000000" w:themeColor="text1"/>
        </w:rPr>
        <w:t xml:space="preserve">t expansion/scaling looks like. </w:t>
      </w:r>
      <w:r w:rsidR="00C5306B" w:rsidRPr="00466268">
        <w:rPr>
          <w:rFonts w:ascii="Lato" w:eastAsia="Arial" w:hAnsi="Lato"/>
          <w:i/>
          <w:color w:val="000000" w:themeColor="text1"/>
        </w:rPr>
        <w:br/>
      </w:r>
      <w:r w:rsidR="00C5306B" w:rsidRPr="00466268">
        <w:rPr>
          <w:rFonts w:ascii="Lato" w:eastAsia="Arial" w:hAnsi="Lato"/>
          <w:i/>
          <w:color w:val="000000" w:themeColor="text1"/>
        </w:rPr>
        <w:br/>
        <w:t>If</w:t>
      </w:r>
      <w:r w:rsidR="00932078" w:rsidRPr="00466268">
        <w:rPr>
          <w:rFonts w:ascii="Lato" w:eastAsia="Arial" w:hAnsi="Lato"/>
          <w:i/>
          <w:color w:val="000000" w:themeColor="text1"/>
        </w:rPr>
        <w:t xml:space="preserve"> your </w:t>
      </w:r>
      <w:r w:rsidR="006A1F0E" w:rsidRPr="00466268">
        <w:rPr>
          <w:rFonts w:ascii="Lato" w:eastAsia="Arial" w:hAnsi="Lato"/>
          <w:i/>
          <w:color w:val="000000" w:themeColor="text1"/>
        </w:rPr>
        <w:t>WFSNCC</w:t>
      </w:r>
      <w:r w:rsidR="00932078" w:rsidRPr="00466268">
        <w:rPr>
          <w:rFonts w:ascii="Lato" w:eastAsia="Arial" w:hAnsi="Lato"/>
          <w:i/>
          <w:color w:val="000000" w:themeColor="text1"/>
        </w:rPr>
        <w:t xml:space="preserve"> initiative intends to be launched</w:t>
      </w:r>
      <w:r w:rsidR="00C5306B" w:rsidRPr="00466268">
        <w:rPr>
          <w:rFonts w:ascii="Lato" w:eastAsia="Arial" w:hAnsi="Lato"/>
          <w:i/>
          <w:color w:val="000000" w:themeColor="text1"/>
        </w:rPr>
        <w:t xml:space="preserve"> with limited</w:t>
      </w:r>
      <w:r w:rsidR="00282D3D" w:rsidRPr="00466268">
        <w:rPr>
          <w:rFonts w:ascii="Lato" w:eastAsia="Arial" w:hAnsi="Lato"/>
          <w:i/>
          <w:color w:val="000000" w:themeColor="text1"/>
        </w:rPr>
        <w:t xml:space="preserve"> </w:t>
      </w:r>
      <w:r w:rsidR="00C5306B" w:rsidRPr="00466268">
        <w:rPr>
          <w:rFonts w:ascii="Lato" w:eastAsia="Arial" w:hAnsi="Lato"/>
          <w:i/>
          <w:color w:val="000000" w:themeColor="text1"/>
        </w:rPr>
        <w:t>services</w:t>
      </w:r>
      <w:r w:rsidR="00932078" w:rsidRPr="00466268">
        <w:rPr>
          <w:rFonts w:ascii="Lato" w:eastAsia="Arial" w:hAnsi="Lato"/>
          <w:i/>
          <w:color w:val="000000" w:themeColor="text1"/>
        </w:rPr>
        <w:t>,</w:t>
      </w:r>
      <w:r w:rsidR="00C5306B" w:rsidRPr="00466268">
        <w:rPr>
          <w:rFonts w:ascii="Lato" w:eastAsia="Arial" w:hAnsi="Lato"/>
          <w:i/>
          <w:color w:val="000000" w:themeColor="text1"/>
        </w:rPr>
        <w:t xml:space="preserve"> please explain the timeline for expanding to the full set of low</w:t>
      </w:r>
      <w:r w:rsidR="00932078" w:rsidRPr="00466268">
        <w:rPr>
          <w:rFonts w:ascii="Lato" w:eastAsia="Arial" w:hAnsi="Lato"/>
          <w:i/>
          <w:color w:val="000000" w:themeColor="text1"/>
        </w:rPr>
        <w:t>-</w:t>
      </w:r>
      <w:r w:rsidR="00C5306B" w:rsidRPr="00466268">
        <w:rPr>
          <w:rFonts w:ascii="Lato" w:eastAsia="Arial" w:hAnsi="Lato"/>
          <w:i/>
          <w:color w:val="000000" w:themeColor="text1"/>
        </w:rPr>
        <w:t xml:space="preserve"> and high</w:t>
      </w:r>
      <w:r w:rsidR="00932078" w:rsidRPr="00466268">
        <w:rPr>
          <w:rFonts w:ascii="Lato" w:eastAsia="Arial" w:hAnsi="Lato"/>
          <w:i/>
          <w:color w:val="000000" w:themeColor="text1"/>
        </w:rPr>
        <w:t>-</w:t>
      </w:r>
      <w:r w:rsidR="00C5306B" w:rsidRPr="00466268">
        <w:rPr>
          <w:rFonts w:ascii="Lato" w:eastAsia="Arial" w:hAnsi="Lato"/>
          <w:i/>
          <w:color w:val="000000" w:themeColor="text1"/>
        </w:rPr>
        <w:t>touch services.</w:t>
      </w:r>
    </w:p>
    <w:p w14:paraId="7822E8E3" w14:textId="77777777" w:rsidR="002E1FA6" w:rsidRPr="00466268" w:rsidRDefault="002E1FA6" w:rsidP="001D4FAD">
      <w:pPr>
        <w:rPr>
          <w:rFonts w:ascii="Lato" w:eastAsia="Arial" w:hAnsi="Lato"/>
          <w:i/>
          <w:color w:val="000000" w:themeColor="text1"/>
        </w:rPr>
      </w:pPr>
    </w:p>
    <w:p w14:paraId="6E4D4F96" w14:textId="77777777" w:rsidR="00FB6A24" w:rsidRPr="00466268" w:rsidRDefault="0099374D" w:rsidP="001D4FAD">
      <w:pPr>
        <w:rPr>
          <w:rFonts w:ascii="Lato" w:eastAsia="Arial" w:hAnsi="Lato" w:cs="Arial"/>
          <w:b/>
          <w:color w:val="000000" w:themeColor="text1"/>
          <w:sz w:val="24"/>
          <w:szCs w:val="24"/>
        </w:rPr>
      </w:pPr>
      <w:r w:rsidRPr="00466268">
        <w:rPr>
          <w:rFonts w:ascii="Lato" w:eastAsia="Arial" w:hAnsi="Lato" w:cs="Arial"/>
          <w:b/>
          <w:color w:val="000000" w:themeColor="text1"/>
          <w:sz w:val="24"/>
          <w:szCs w:val="24"/>
        </w:rPr>
        <w:t xml:space="preserve">1b) </w:t>
      </w:r>
      <w:r w:rsidR="006450BA" w:rsidRPr="00466268">
        <w:rPr>
          <w:rFonts w:ascii="Lato" w:eastAsia="Arial" w:hAnsi="Lato" w:cs="Arial"/>
          <w:b/>
          <w:color w:val="000000" w:themeColor="text1"/>
          <w:sz w:val="24"/>
          <w:szCs w:val="24"/>
        </w:rPr>
        <w:t xml:space="preserve">Three </w:t>
      </w:r>
      <w:r w:rsidR="00A21149" w:rsidRPr="00466268">
        <w:rPr>
          <w:rFonts w:ascii="Lato" w:eastAsia="Arial" w:hAnsi="Lato" w:cs="Arial"/>
          <w:b/>
          <w:color w:val="000000" w:themeColor="text1"/>
          <w:sz w:val="24"/>
          <w:szCs w:val="24"/>
        </w:rPr>
        <w:t>Core Service Areas</w:t>
      </w:r>
      <w:r w:rsidR="006450BA" w:rsidRPr="00466268">
        <w:rPr>
          <w:rFonts w:ascii="Lato" w:eastAsia="Arial" w:hAnsi="Lato" w:cs="Arial"/>
          <w:b/>
          <w:color w:val="000000" w:themeColor="text1"/>
          <w:sz w:val="24"/>
          <w:szCs w:val="24"/>
        </w:rPr>
        <w:t>: Proposed Services</w:t>
      </w:r>
      <w:r w:rsidR="00EF48AB" w:rsidRPr="00466268">
        <w:rPr>
          <w:rFonts w:ascii="Lato" w:eastAsia="Arial" w:hAnsi="Lato" w:cs="Arial"/>
          <w:b/>
          <w:color w:val="000000" w:themeColor="text1"/>
          <w:sz w:val="24"/>
          <w:szCs w:val="24"/>
        </w:rPr>
        <w:br/>
      </w:r>
      <w:r w:rsidR="00EF48AB" w:rsidRPr="00466268">
        <w:rPr>
          <w:rFonts w:ascii="Lato" w:eastAsia="Arial" w:hAnsi="Lato" w:cs="Arial"/>
          <w:b/>
          <w:color w:val="000000" w:themeColor="text1"/>
          <w:sz w:val="24"/>
          <w:szCs w:val="24"/>
        </w:rPr>
        <w:br/>
      </w:r>
      <w:r w:rsidR="00FB6A24" w:rsidRPr="00466268">
        <w:rPr>
          <w:rFonts w:ascii="Lato" w:eastAsia="Arial" w:hAnsi="Lato" w:cs="Arial"/>
          <w:color w:val="000000" w:themeColor="text1"/>
        </w:rPr>
        <w:t>As noted in Section I,</w:t>
      </w:r>
      <w:r w:rsidR="00FB6A24" w:rsidRPr="00466268">
        <w:rPr>
          <w:rFonts w:ascii="Lato" w:hAnsi="Lato"/>
          <w:color w:val="000000" w:themeColor="text1"/>
        </w:rPr>
        <w:t xml:space="preserve"> colleges will be expected to implement or expand at least one low and one high-touch service in each of the three </w:t>
      </w:r>
      <w:r w:rsidR="00A21149" w:rsidRPr="00466268">
        <w:rPr>
          <w:rFonts w:ascii="Lato" w:hAnsi="Lato"/>
          <w:color w:val="000000" w:themeColor="text1"/>
        </w:rPr>
        <w:t>core service areas</w:t>
      </w:r>
      <w:r w:rsidR="00FB6A24" w:rsidRPr="00466268">
        <w:rPr>
          <w:rFonts w:ascii="Lato" w:hAnsi="Lato"/>
          <w:color w:val="000000" w:themeColor="text1"/>
        </w:rPr>
        <w:t xml:space="preserve">, </w:t>
      </w:r>
      <w:r w:rsidR="005813B2" w:rsidRPr="00466268">
        <w:rPr>
          <w:rFonts w:ascii="Lato" w:hAnsi="Lato"/>
          <w:color w:val="000000" w:themeColor="text1"/>
        </w:rPr>
        <w:t>for</w:t>
      </w:r>
      <w:r w:rsidR="00FB6A24" w:rsidRPr="00466268">
        <w:rPr>
          <w:rFonts w:ascii="Lato" w:hAnsi="Lato"/>
          <w:color w:val="000000" w:themeColor="text1"/>
        </w:rPr>
        <w:t xml:space="preserve"> a </w:t>
      </w:r>
      <w:r w:rsidR="00367C14" w:rsidRPr="00466268">
        <w:rPr>
          <w:rFonts w:ascii="Lato" w:hAnsi="Lato"/>
          <w:b/>
          <w:color w:val="000000" w:themeColor="text1"/>
        </w:rPr>
        <w:t xml:space="preserve">minimum </w:t>
      </w:r>
      <w:r w:rsidR="00FB6A24" w:rsidRPr="00466268">
        <w:rPr>
          <w:rFonts w:ascii="Lato" w:hAnsi="Lato"/>
          <w:b/>
          <w:color w:val="000000" w:themeColor="text1"/>
        </w:rPr>
        <w:t>of 6 services</w:t>
      </w:r>
      <w:r w:rsidR="00FB6A24" w:rsidRPr="00466268">
        <w:rPr>
          <w:rFonts w:ascii="Lato" w:hAnsi="Lato"/>
          <w:color w:val="000000" w:themeColor="text1"/>
        </w:rPr>
        <w:t>.</w:t>
      </w:r>
    </w:p>
    <w:p w14:paraId="26F328E7" w14:textId="77777777" w:rsidR="00FB6A24" w:rsidRPr="00466268" w:rsidRDefault="00FB6A24" w:rsidP="00EF48AB">
      <w:pPr>
        <w:pStyle w:val="MediumGrid1-Accent2"/>
        <w:tabs>
          <w:tab w:val="left" w:pos="720"/>
        </w:tabs>
        <w:spacing w:before="0" w:after="200"/>
        <w:ind w:left="0"/>
        <w:rPr>
          <w:rFonts w:ascii="Lato" w:eastAsia="Arial" w:hAnsi="Lato" w:cs="Arial"/>
          <w:i/>
          <w:color w:val="000000" w:themeColor="text1"/>
        </w:rPr>
      </w:pPr>
    </w:p>
    <w:p w14:paraId="5974DFB0" w14:textId="77777777" w:rsidR="00FB6A24" w:rsidRPr="00466268" w:rsidRDefault="00932078" w:rsidP="00EF48AB">
      <w:pPr>
        <w:pStyle w:val="MediumGrid1-Accent2"/>
        <w:tabs>
          <w:tab w:val="left" w:pos="720"/>
        </w:tabs>
        <w:spacing w:before="0" w:after="200"/>
        <w:ind w:left="0"/>
        <w:rPr>
          <w:rFonts w:ascii="Lato" w:hAnsi="Lato"/>
          <w:color w:val="000000" w:themeColor="text1"/>
        </w:rPr>
      </w:pPr>
      <w:r w:rsidRPr="00466268">
        <w:rPr>
          <w:rFonts w:ascii="Lato" w:eastAsia="Arial" w:hAnsi="Lato" w:cs="Arial"/>
          <w:color w:val="000000" w:themeColor="text1"/>
        </w:rPr>
        <w:t>O</w:t>
      </w:r>
      <w:r w:rsidR="00CB4518" w:rsidRPr="00466268">
        <w:rPr>
          <w:rFonts w:ascii="Lato" w:eastAsia="Arial" w:hAnsi="Lato" w:cs="Arial"/>
          <w:color w:val="000000" w:themeColor="text1"/>
        </w:rPr>
        <w:t>f these services</w:t>
      </w:r>
      <w:r w:rsidR="00FB6A24" w:rsidRPr="00466268">
        <w:rPr>
          <w:rFonts w:ascii="Lato" w:eastAsia="Arial" w:hAnsi="Lato" w:cs="Arial"/>
          <w:i/>
          <w:color w:val="000000" w:themeColor="text1"/>
        </w:rPr>
        <w:t xml:space="preserve"> </w:t>
      </w:r>
      <w:r w:rsidR="00CB4518" w:rsidRPr="00466268">
        <w:rPr>
          <w:rFonts w:ascii="Lato" w:hAnsi="Lato"/>
          <w:color w:val="000000" w:themeColor="text1"/>
        </w:rPr>
        <w:t>c</w:t>
      </w:r>
      <w:r w:rsidR="00FB6A24" w:rsidRPr="00466268">
        <w:rPr>
          <w:rFonts w:ascii="Lato" w:hAnsi="Lato"/>
          <w:color w:val="000000" w:themeColor="text1"/>
        </w:rPr>
        <w:t xml:space="preserve">olleges are </w:t>
      </w:r>
      <w:r w:rsidR="00FB6A24" w:rsidRPr="00466268">
        <w:rPr>
          <w:rFonts w:ascii="Lato" w:hAnsi="Lato"/>
          <w:i/>
          <w:color w:val="000000" w:themeColor="text1"/>
        </w:rPr>
        <w:t>required</w:t>
      </w:r>
      <w:r w:rsidR="00FB6A24" w:rsidRPr="00466268">
        <w:rPr>
          <w:rFonts w:ascii="Lato" w:hAnsi="Lato"/>
          <w:color w:val="000000" w:themeColor="text1"/>
        </w:rPr>
        <w:t xml:space="preserve"> to implement the following:</w:t>
      </w:r>
      <w:r w:rsidR="0009494B" w:rsidRPr="00466268">
        <w:rPr>
          <w:rFonts w:ascii="Lato" w:hAnsi="Lato"/>
          <w:color w:val="000000" w:themeColor="text1"/>
        </w:rPr>
        <w:br/>
      </w:r>
    </w:p>
    <w:p w14:paraId="73B63E7F" w14:textId="77777777" w:rsidR="00FB6A24" w:rsidRPr="00466268" w:rsidRDefault="00FB6A24" w:rsidP="00EB17E6">
      <w:pPr>
        <w:pStyle w:val="MediumGrid1-Accent2"/>
        <w:numPr>
          <w:ilvl w:val="0"/>
          <w:numId w:val="11"/>
        </w:numPr>
        <w:tabs>
          <w:tab w:val="left" w:pos="720"/>
        </w:tabs>
        <w:spacing w:before="0" w:after="200"/>
        <w:rPr>
          <w:rFonts w:ascii="Lato" w:hAnsi="Lato"/>
          <w:color w:val="000000" w:themeColor="text1"/>
        </w:rPr>
      </w:pPr>
      <w:r w:rsidRPr="00466268">
        <w:rPr>
          <w:rFonts w:ascii="Lato" w:hAnsi="Lato"/>
          <w:color w:val="000000" w:themeColor="text1"/>
        </w:rPr>
        <w:t xml:space="preserve">Financial coaching; and </w:t>
      </w:r>
      <w:r w:rsidR="00960887" w:rsidRPr="00466268">
        <w:rPr>
          <w:rFonts w:ascii="Lato" w:hAnsi="Lato"/>
          <w:color w:val="000000" w:themeColor="text1"/>
        </w:rPr>
        <w:br/>
      </w:r>
    </w:p>
    <w:p w14:paraId="31888CFE" w14:textId="77777777" w:rsidR="00FB6A24" w:rsidRPr="00466268" w:rsidRDefault="00FB6A24" w:rsidP="00EB17E6">
      <w:pPr>
        <w:pStyle w:val="MediumGrid1-Accent2"/>
        <w:numPr>
          <w:ilvl w:val="0"/>
          <w:numId w:val="11"/>
        </w:numPr>
        <w:tabs>
          <w:tab w:val="left" w:pos="720"/>
        </w:tabs>
        <w:spacing w:before="0" w:after="200"/>
        <w:rPr>
          <w:rFonts w:ascii="Lato" w:hAnsi="Lato"/>
          <w:color w:val="000000" w:themeColor="text1"/>
        </w:rPr>
      </w:pPr>
      <w:r w:rsidRPr="00466268">
        <w:rPr>
          <w:rFonts w:ascii="Lato" w:hAnsi="Lato"/>
          <w:color w:val="000000" w:themeColor="text1"/>
        </w:rPr>
        <w:t xml:space="preserve">Integrated financial literacy and benefits access information in </w:t>
      </w:r>
      <w:r w:rsidR="00282D3D" w:rsidRPr="00466268">
        <w:rPr>
          <w:rFonts w:ascii="Lato" w:hAnsi="Lato"/>
          <w:color w:val="000000" w:themeColor="text1"/>
        </w:rPr>
        <w:t xml:space="preserve">a </w:t>
      </w:r>
      <w:r w:rsidRPr="00466268">
        <w:rPr>
          <w:rFonts w:ascii="Lato" w:hAnsi="Lato"/>
          <w:color w:val="000000" w:themeColor="text1"/>
        </w:rPr>
        <w:t>student success course</w:t>
      </w:r>
      <w:r w:rsidR="00282D3D" w:rsidRPr="00466268">
        <w:rPr>
          <w:rFonts w:ascii="Lato" w:hAnsi="Lato"/>
          <w:color w:val="000000" w:themeColor="text1"/>
        </w:rPr>
        <w:t>. F</w:t>
      </w:r>
      <w:r w:rsidRPr="00466268">
        <w:rPr>
          <w:rFonts w:ascii="Lato" w:hAnsi="Lato"/>
          <w:color w:val="000000" w:themeColor="text1"/>
        </w:rPr>
        <w:t xml:space="preserve">or institutions without </w:t>
      </w:r>
      <w:r w:rsidR="00282D3D" w:rsidRPr="00466268">
        <w:rPr>
          <w:rFonts w:ascii="Lato" w:hAnsi="Lato"/>
          <w:color w:val="000000" w:themeColor="text1"/>
        </w:rPr>
        <w:t>such a course</w:t>
      </w:r>
      <w:r w:rsidRPr="00466268">
        <w:rPr>
          <w:rFonts w:ascii="Lato" w:hAnsi="Lato"/>
          <w:color w:val="000000" w:themeColor="text1"/>
        </w:rPr>
        <w:t xml:space="preserve">, integration into </w:t>
      </w:r>
      <w:r w:rsidR="00282D3D" w:rsidRPr="00466268">
        <w:rPr>
          <w:rFonts w:ascii="Lato" w:hAnsi="Lato"/>
          <w:color w:val="000000" w:themeColor="text1"/>
        </w:rPr>
        <w:t>another like course</w:t>
      </w:r>
      <w:r w:rsidRPr="00466268">
        <w:rPr>
          <w:rFonts w:ascii="Lato" w:hAnsi="Lato"/>
          <w:color w:val="000000" w:themeColor="text1"/>
        </w:rPr>
        <w:t xml:space="preserve"> that touch</w:t>
      </w:r>
      <w:r w:rsidR="00282D3D" w:rsidRPr="00466268">
        <w:rPr>
          <w:rFonts w:ascii="Lato" w:hAnsi="Lato"/>
          <w:color w:val="000000" w:themeColor="text1"/>
        </w:rPr>
        <w:t>es</w:t>
      </w:r>
      <w:r w:rsidRPr="00466268">
        <w:rPr>
          <w:rFonts w:ascii="Lato" w:hAnsi="Lato"/>
          <w:color w:val="000000" w:themeColor="text1"/>
        </w:rPr>
        <w:t xml:space="preserve"> </w:t>
      </w:r>
      <w:proofErr w:type="gramStart"/>
      <w:r w:rsidRPr="00466268">
        <w:rPr>
          <w:rFonts w:ascii="Lato" w:hAnsi="Lato"/>
          <w:color w:val="000000" w:themeColor="text1"/>
        </w:rPr>
        <w:t>a large number of</w:t>
      </w:r>
      <w:proofErr w:type="gramEnd"/>
      <w:r w:rsidRPr="00466268">
        <w:rPr>
          <w:rFonts w:ascii="Lato" w:hAnsi="Lato"/>
          <w:color w:val="000000" w:themeColor="text1"/>
        </w:rPr>
        <w:t xml:space="preserve"> students, such as orientation</w:t>
      </w:r>
      <w:r w:rsidR="00DB1660" w:rsidRPr="00466268">
        <w:rPr>
          <w:rFonts w:ascii="Lato" w:hAnsi="Lato"/>
          <w:color w:val="000000" w:themeColor="text1"/>
        </w:rPr>
        <w:t>,</w:t>
      </w:r>
      <w:r w:rsidR="00282D3D" w:rsidRPr="00466268">
        <w:rPr>
          <w:rFonts w:ascii="Lato" w:hAnsi="Lato"/>
          <w:color w:val="000000" w:themeColor="text1"/>
        </w:rPr>
        <w:t xml:space="preserve"> is acceptable</w:t>
      </w:r>
      <w:r w:rsidRPr="00466268">
        <w:rPr>
          <w:rFonts w:ascii="Lato" w:hAnsi="Lato"/>
          <w:color w:val="000000" w:themeColor="text1"/>
        </w:rPr>
        <w:t xml:space="preserve">. </w:t>
      </w:r>
    </w:p>
    <w:p w14:paraId="5E95B3AE" w14:textId="77777777" w:rsidR="00367C14" w:rsidRPr="00466268" w:rsidRDefault="00367C14" w:rsidP="00EF48AB">
      <w:pPr>
        <w:pStyle w:val="MediumGrid1-Accent2"/>
        <w:tabs>
          <w:tab w:val="left" w:pos="720"/>
        </w:tabs>
        <w:spacing w:before="0" w:after="200"/>
        <w:ind w:left="0"/>
        <w:rPr>
          <w:rFonts w:ascii="Lato" w:eastAsia="Arial" w:hAnsi="Lato" w:cs="Arial"/>
          <w:i/>
          <w:color w:val="000000" w:themeColor="text1"/>
        </w:rPr>
      </w:pPr>
    </w:p>
    <w:p w14:paraId="301AF806" w14:textId="77777777" w:rsidR="00C5306B" w:rsidRPr="00466268" w:rsidRDefault="00FB6A24" w:rsidP="00EF48AB">
      <w:pPr>
        <w:pStyle w:val="MediumGrid1-Accent2"/>
        <w:tabs>
          <w:tab w:val="left" w:pos="720"/>
        </w:tabs>
        <w:spacing w:before="0" w:after="200"/>
        <w:ind w:left="0"/>
        <w:rPr>
          <w:rFonts w:ascii="Lato" w:hAnsi="Lato"/>
          <w:color w:val="000000" w:themeColor="text1"/>
        </w:rPr>
      </w:pPr>
      <w:r w:rsidRPr="00466268">
        <w:rPr>
          <w:rFonts w:ascii="Lato" w:eastAsia="Arial" w:hAnsi="Lato" w:cs="Arial"/>
          <w:i/>
          <w:color w:val="000000" w:themeColor="text1"/>
        </w:rPr>
        <w:t xml:space="preserve">Please use the space </w:t>
      </w:r>
      <w:r w:rsidR="00367C14" w:rsidRPr="00466268">
        <w:rPr>
          <w:rFonts w:ascii="Lato" w:eastAsia="Arial" w:hAnsi="Lato" w:cs="Arial"/>
          <w:i/>
          <w:color w:val="000000" w:themeColor="text1"/>
        </w:rPr>
        <w:t>on pages</w:t>
      </w:r>
      <w:r w:rsidR="00EF48AB" w:rsidRPr="00466268">
        <w:rPr>
          <w:rFonts w:ascii="Lato" w:eastAsia="Arial" w:hAnsi="Lato" w:cs="Arial"/>
          <w:i/>
          <w:color w:val="000000" w:themeColor="text1"/>
        </w:rPr>
        <w:t xml:space="preserve"> </w:t>
      </w:r>
      <w:r w:rsidR="00367C14" w:rsidRPr="00466268">
        <w:rPr>
          <w:rFonts w:ascii="Lato" w:eastAsia="Arial" w:hAnsi="Lato" w:cs="Arial"/>
          <w:i/>
          <w:color w:val="000000" w:themeColor="text1"/>
        </w:rPr>
        <w:t xml:space="preserve">12- </w:t>
      </w:r>
      <w:r w:rsidR="00944879" w:rsidRPr="00466268">
        <w:rPr>
          <w:rFonts w:ascii="Lato" w:eastAsia="Arial" w:hAnsi="Lato" w:cs="Arial"/>
          <w:i/>
          <w:color w:val="000000" w:themeColor="text1"/>
        </w:rPr>
        <w:t>24</w:t>
      </w:r>
      <w:r w:rsidR="00367C14" w:rsidRPr="00466268">
        <w:rPr>
          <w:rFonts w:ascii="Lato" w:eastAsia="Arial" w:hAnsi="Lato" w:cs="Arial"/>
          <w:i/>
          <w:color w:val="000000" w:themeColor="text1"/>
        </w:rPr>
        <w:t xml:space="preserve"> </w:t>
      </w:r>
      <w:r w:rsidRPr="00466268">
        <w:rPr>
          <w:rFonts w:ascii="Lato" w:eastAsia="Arial" w:hAnsi="Lato" w:cs="Arial"/>
          <w:i/>
          <w:color w:val="000000" w:themeColor="text1"/>
        </w:rPr>
        <w:t xml:space="preserve">to provide more information on each of the </w:t>
      </w:r>
      <w:r w:rsidR="005D0243" w:rsidRPr="00466268">
        <w:rPr>
          <w:rFonts w:ascii="Lato" w:eastAsia="Arial" w:hAnsi="Lato" w:cs="Arial"/>
          <w:i/>
          <w:color w:val="000000" w:themeColor="text1"/>
        </w:rPr>
        <w:t>services the institution plans to expand or implement. The two required services referenced above</w:t>
      </w:r>
      <w:r w:rsidRPr="00466268">
        <w:rPr>
          <w:rFonts w:ascii="Lato" w:eastAsia="Arial" w:hAnsi="Lato" w:cs="Arial"/>
          <w:i/>
          <w:color w:val="000000" w:themeColor="text1"/>
        </w:rPr>
        <w:t xml:space="preserve"> have been pre-populated</w:t>
      </w:r>
      <w:r w:rsidR="00367C14" w:rsidRPr="00466268">
        <w:rPr>
          <w:rFonts w:ascii="Lato" w:eastAsia="Arial" w:hAnsi="Lato" w:cs="Arial"/>
          <w:i/>
          <w:color w:val="000000" w:themeColor="text1"/>
        </w:rPr>
        <w:t>. If you need space for additional services, please copy and paste the following questions after service 6.</w:t>
      </w:r>
      <w:r w:rsidR="00CB0D17" w:rsidRPr="00466268">
        <w:rPr>
          <w:rFonts w:ascii="Lato" w:eastAsia="Arial" w:hAnsi="Lato" w:cs="Arial"/>
          <w:i/>
          <w:color w:val="000000" w:themeColor="text1"/>
        </w:rPr>
        <w:t xml:space="preserve"> </w:t>
      </w:r>
    </w:p>
    <w:p w14:paraId="15A9C18B" w14:textId="77777777" w:rsidR="00C5306B" w:rsidRPr="00466268" w:rsidRDefault="00C5306B" w:rsidP="001D4FAD">
      <w:pPr>
        <w:pStyle w:val="FieldTitle"/>
        <w:rPr>
          <w:rFonts w:ascii="Lato" w:hAnsi="Lato" w:cs="Arial"/>
          <w:color w:val="000000" w:themeColor="text1"/>
          <w:szCs w:val="20"/>
          <w:lang w:val="en-US"/>
        </w:rPr>
      </w:pPr>
    </w:p>
    <w:p w14:paraId="2C72B04A" w14:textId="77777777" w:rsidR="00367C14" w:rsidRPr="00466268" w:rsidRDefault="00367C14" w:rsidP="00EF48AB">
      <w:pPr>
        <w:pStyle w:val="FieldTitle"/>
        <w:jc w:val="center"/>
        <w:rPr>
          <w:rFonts w:ascii="Lato" w:hAnsi="Lato" w:cs="Arial"/>
          <w:color w:val="000000" w:themeColor="text1"/>
          <w:sz w:val="28"/>
          <w:szCs w:val="20"/>
          <w:lang w:val="en-US"/>
        </w:rPr>
      </w:pPr>
    </w:p>
    <w:p w14:paraId="46E1C29A" w14:textId="77777777" w:rsidR="00367C14" w:rsidRPr="00466268" w:rsidRDefault="00367C14" w:rsidP="00EF48AB">
      <w:pPr>
        <w:pStyle w:val="FieldTitle"/>
        <w:jc w:val="center"/>
        <w:rPr>
          <w:rFonts w:ascii="Lato" w:hAnsi="Lato" w:cs="Arial"/>
          <w:color w:val="000000" w:themeColor="text1"/>
          <w:sz w:val="28"/>
          <w:szCs w:val="20"/>
          <w:lang w:val="en-US"/>
        </w:rPr>
      </w:pPr>
    </w:p>
    <w:p w14:paraId="5DF35EDE" w14:textId="77777777" w:rsidR="00367C14" w:rsidRPr="00466268" w:rsidRDefault="00367C14" w:rsidP="00EF48AB">
      <w:pPr>
        <w:pStyle w:val="FieldTitle"/>
        <w:jc w:val="center"/>
        <w:rPr>
          <w:rFonts w:ascii="Lato" w:hAnsi="Lato" w:cs="Arial"/>
          <w:color w:val="000000" w:themeColor="text1"/>
          <w:sz w:val="28"/>
          <w:szCs w:val="20"/>
          <w:lang w:val="en-US"/>
        </w:rPr>
      </w:pPr>
    </w:p>
    <w:p w14:paraId="5C8B4B14" w14:textId="77777777" w:rsidR="00367C14" w:rsidRPr="00466268" w:rsidRDefault="00367C14" w:rsidP="00EF48AB">
      <w:pPr>
        <w:pStyle w:val="FieldTitle"/>
        <w:jc w:val="center"/>
        <w:rPr>
          <w:rFonts w:ascii="Lato" w:hAnsi="Lato" w:cs="Arial"/>
          <w:color w:val="000000" w:themeColor="text1"/>
          <w:sz w:val="28"/>
          <w:szCs w:val="20"/>
          <w:lang w:val="en-US"/>
        </w:rPr>
      </w:pPr>
    </w:p>
    <w:p w14:paraId="66CC35B3" w14:textId="77777777" w:rsidR="00367C14" w:rsidRPr="00466268" w:rsidRDefault="00367C14" w:rsidP="00EF48AB">
      <w:pPr>
        <w:pStyle w:val="FieldTitle"/>
        <w:jc w:val="center"/>
        <w:rPr>
          <w:rFonts w:ascii="Lato" w:hAnsi="Lato" w:cs="Arial"/>
          <w:color w:val="000000" w:themeColor="text1"/>
          <w:sz w:val="28"/>
          <w:szCs w:val="20"/>
          <w:lang w:val="en-US"/>
        </w:rPr>
      </w:pPr>
    </w:p>
    <w:p w14:paraId="43350266" w14:textId="77777777" w:rsidR="00367C14" w:rsidRPr="00466268" w:rsidRDefault="00367C14" w:rsidP="00EF48AB">
      <w:pPr>
        <w:pStyle w:val="FieldTitle"/>
        <w:jc w:val="center"/>
        <w:rPr>
          <w:rFonts w:ascii="Lato" w:hAnsi="Lato" w:cs="Arial"/>
          <w:color w:val="000000" w:themeColor="text1"/>
          <w:sz w:val="28"/>
          <w:szCs w:val="20"/>
          <w:lang w:val="en-US"/>
        </w:rPr>
      </w:pPr>
    </w:p>
    <w:p w14:paraId="63A9CBE2" w14:textId="77777777" w:rsidR="00367C14" w:rsidRPr="00466268" w:rsidRDefault="00367C14" w:rsidP="00EF48AB">
      <w:pPr>
        <w:pStyle w:val="FieldTitle"/>
        <w:jc w:val="center"/>
        <w:rPr>
          <w:rFonts w:ascii="Lato" w:hAnsi="Lato" w:cs="Arial"/>
          <w:color w:val="000000" w:themeColor="text1"/>
          <w:sz w:val="28"/>
          <w:szCs w:val="20"/>
          <w:lang w:val="en-US"/>
        </w:rPr>
      </w:pPr>
    </w:p>
    <w:p w14:paraId="03FF8C39" w14:textId="77777777" w:rsidR="00367C14" w:rsidRPr="00466268" w:rsidRDefault="00367C14" w:rsidP="00EF48AB">
      <w:pPr>
        <w:pStyle w:val="FieldTitle"/>
        <w:jc w:val="center"/>
        <w:rPr>
          <w:rFonts w:ascii="Lato" w:hAnsi="Lato" w:cs="Arial"/>
          <w:color w:val="000000" w:themeColor="text1"/>
          <w:sz w:val="28"/>
          <w:szCs w:val="20"/>
          <w:lang w:val="en-US"/>
        </w:rPr>
      </w:pPr>
    </w:p>
    <w:p w14:paraId="7DB3287E" w14:textId="77777777" w:rsidR="00367C14" w:rsidRPr="00466268" w:rsidRDefault="00367C14" w:rsidP="00EF48AB">
      <w:pPr>
        <w:pStyle w:val="FieldTitle"/>
        <w:jc w:val="center"/>
        <w:rPr>
          <w:rFonts w:ascii="Lato" w:hAnsi="Lato" w:cs="Arial"/>
          <w:color w:val="000000" w:themeColor="text1"/>
          <w:sz w:val="28"/>
          <w:szCs w:val="20"/>
          <w:lang w:val="en-US"/>
        </w:rPr>
      </w:pPr>
    </w:p>
    <w:p w14:paraId="5D25560B" w14:textId="77777777" w:rsidR="00367C14" w:rsidRPr="00466268" w:rsidRDefault="00367C14" w:rsidP="00EF48AB">
      <w:pPr>
        <w:pStyle w:val="FieldTitle"/>
        <w:jc w:val="center"/>
        <w:rPr>
          <w:rFonts w:ascii="Lato" w:hAnsi="Lato" w:cs="Arial"/>
          <w:color w:val="000000" w:themeColor="text1"/>
          <w:sz w:val="28"/>
          <w:szCs w:val="20"/>
          <w:lang w:val="en-US"/>
        </w:rPr>
      </w:pPr>
    </w:p>
    <w:p w14:paraId="7C62CFF7" w14:textId="77777777" w:rsidR="00367C14" w:rsidRPr="00466268" w:rsidRDefault="00367C14" w:rsidP="00EF48AB">
      <w:pPr>
        <w:pStyle w:val="FieldTitle"/>
        <w:jc w:val="center"/>
        <w:rPr>
          <w:rFonts w:ascii="Lato" w:hAnsi="Lato" w:cs="Arial"/>
          <w:color w:val="000000" w:themeColor="text1"/>
          <w:sz w:val="28"/>
          <w:szCs w:val="20"/>
          <w:lang w:val="en-US"/>
        </w:rPr>
      </w:pPr>
    </w:p>
    <w:p w14:paraId="75D12D1D" w14:textId="77777777" w:rsidR="00367C14" w:rsidRPr="00466268" w:rsidRDefault="00367C14" w:rsidP="00EF48AB">
      <w:pPr>
        <w:pStyle w:val="FieldTitle"/>
        <w:jc w:val="center"/>
        <w:rPr>
          <w:rFonts w:ascii="Lato" w:hAnsi="Lato" w:cs="Arial"/>
          <w:color w:val="000000" w:themeColor="text1"/>
          <w:sz w:val="28"/>
          <w:szCs w:val="20"/>
          <w:lang w:val="en-US"/>
        </w:rPr>
      </w:pPr>
    </w:p>
    <w:p w14:paraId="74BCB16F" w14:textId="77777777" w:rsidR="00367C14" w:rsidRPr="00466268" w:rsidRDefault="00367C14" w:rsidP="00EF48AB">
      <w:pPr>
        <w:pStyle w:val="FieldTitle"/>
        <w:jc w:val="center"/>
        <w:rPr>
          <w:rFonts w:ascii="Lato" w:hAnsi="Lato" w:cs="Arial"/>
          <w:color w:val="000000" w:themeColor="text1"/>
          <w:sz w:val="28"/>
          <w:szCs w:val="20"/>
          <w:lang w:val="en-US"/>
        </w:rPr>
      </w:pPr>
    </w:p>
    <w:p w14:paraId="05EFF1EE" w14:textId="77777777" w:rsidR="00367C14" w:rsidRPr="00466268" w:rsidRDefault="00367C14" w:rsidP="00EF48AB">
      <w:pPr>
        <w:pStyle w:val="FieldTitle"/>
        <w:jc w:val="center"/>
        <w:rPr>
          <w:rFonts w:ascii="Lato" w:hAnsi="Lato" w:cs="Arial"/>
          <w:color w:val="000000" w:themeColor="text1"/>
          <w:sz w:val="28"/>
          <w:szCs w:val="20"/>
          <w:lang w:val="en-US"/>
        </w:rPr>
      </w:pPr>
    </w:p>
    <w:p w14:paraId="6120DBA6" w14:textId="77777777" w:rsidR="00367C14" w:rsidRPr="00466268" w:rsidRDefault="00367C14" w:rsidP="00EF48AB">
      <w:pPr>
        <w:pStyle w:val="FieldTitle"/>
        <w:jc w:val="center"/>
        <w:rPr>
          <w:rFonts w:ascii="Lato" w:hAnsi="Lato" w:cs="Arial"/>
          <w:color w:val="000000" w:themeColor="text1"/>
          <w:sz w:val="28"/>
          <w:szCs w:val="20"/>
          <w:lang w:val="en-US"/>
        </w:rPr>
      </w:pPr>
    </w:p>
    <w:p w14:paraId="4497653E" w14:textId="77777777" w:rsidR="00367C14" w:rsidRPr="00466268" w:rsidRDefault="00367C14" w:rsidP="00EF48AB">
      <w:pPr>
        <w:pStyle w:val="FieldTitle"/>
        <w:jc w:val="center"/>
        <w:rPr>
          <w:rFonts w:ascii="Lato" w:hAnsi="Lato" w:cs="Arial"/>
          <w:color w:val="000000" w:themeColor="text1"/>
          <w:sz w:val="28"/>
          <w:szCs w:val="20"/>
          <w:lang w:val="en-US"/>
        </w:rPr>
      </w:pPr>
    </w:p>
    <w:p w14:paraId="7F13D19D" w14:textId="77777777" w:rsidR="00367C14" w:rsidRPr="00466268" w:rsidRDefault="00367C14" w:rsidP="00EF48AB">
      <w:pPr>
        <w:pStyle w:val="FieldTitle"/>
        <w:jc w:val="center"/>
        <w:rPr>
          <w:rFonts w:ascii="Lato" w:hAnsi="Lato" w:cs="Arial"/>
          <w:color w:val="000000" w:themeColor="text1"/>
          <w:sz w:val="28"/>
          <w:szCs w:val="20"/>
          <w:lang w:val="en-US"/>
        </w:rPr>
      </w:pPr>
    </w:p>
    <w:p w14:paraId="365D68ED" w14:textId="77777777" w:rsidR="00367C14" w:rsidRPr="00466268" w:rsidRDefault="00367C14" w:rsidP="00EF48AB">
      <w:pPr>
        <w:pStyle w:val="FieldTitle"/>
        <w:jc w:val="center"/>
        <w:rPr>
          <w:rFonts w:ascii="Lato" w:hAnsi="Lato" w:cs="Arial"/>
          <w:color w:val="000000" w:themeColor="text1"/>
          <w:sz w:val="28"/>
          <w:szCs w:val="20"/>
          <w:lang w:val="en-US"/>
        </w:rPr>
      </w:pPr>
    </w:p>
    <w:p w14:paraId="388F0D5C" w14:textId="77777777" w:rsidR="00367C14" w:rsidRPr="00466268" w:rsidRDefault="00367C14" w:rsidP="00EF48AB">
      <w:pPr>
        <w:pStyle w:val="FieldTitle"/>
        <w:jc w:val="center"/>
        <w:rPr>
          <w:rFonts w:ascii="Lato" w:hAnsi="Lato" w:cs="Arial"/>
          <w:color w:val="000000" w:themeColor="text1"/>
          <w:sz w:val="28"/>
          <w:szCs w:val="20"/>
          <w:lang w:val="en-US"/>
        </w:rPr>
      </w:pPr>
    </w:p>
    <w:p w14:paraId="63006447" w14:textId="77777777" w:rsidR="00367C14" w:rsidRPr="00466268" w:rsidRDefault="00367C14" w:rsidP="00EF48AB">
      <w:pPr>
        <w:pStyle w:val="FieldTitle"/>
        <w:jc w:val="center"/>
        <w:rPr>
          <w:rFonts w:ascii="Lato" w:hAnsi="Lato" w:cs="Arial"/>
          <w:color w:val="000000" w:themeColor="text1"/>
          <w:sz w:val="28"/>
          <w:szCs w:val="20"/>
          <w:lang w:val="en-US"/>
        </w:rPr>
      </w:pPr>
    </w:p>
    <w:p w14:paraId="2113DA2D" w14:textId="77777777" w:rsidR="00367C14" w:rsidRPr="00466268" w:rsidRDefault="00367C14" w:rsidP="00EF48AB">
      <w:pPr>
        <w:pStyle w:val="FieldTitle"/>
        <w:jc w:val="center"/>
        <w:rPr>
          <w:rFonts w:ascii="Lato" w:hAnsi="Lato" w:cs="Arial"/>
          <w:color w:val="000000" w:themeColor="text1"/>
          <w:sz w:val="28"/>
          <w:szCs w:val="20"/>
          <w:lang w:val="en-US"/>
        </w:rPr>
      </w:pPr>
    </w:p>
    <w:p w14:paraId="11A5B6C9" w14:textId="77777777" w:rsidR="00367C14" w:rsidRPr="00466268" w:rsidRDefault="00367C14" w:rsidP="00EF48AB">
      <w:pPr>
        <w:pStyle w:val="FieldTitle"/>
        <w:jc w:val="center"/>
        <w:rPr>
          <w:rFonts w:ascii="Lato" w:hAnsi="Lato" w:cs="Arial"/>
          <w:color w:val="000000" w:themeColor="text1"/>
          <w:sz w:val="28"/>
          <w:szCs w:val="20"/>
          <w:lang w:val="en-US"/>
        </w:rPr>
      </w:pPr>
    </w:p>
    <w:p w14:paraId="1D61E69B" w14:textId="77777777" w:rsidR="00367C14" w:rsidRPr="00466268" w:rsidRDefault="00367C14" w:rsidP="00EF48AB">
      <w:pPr>
        <w:pStyle w:val="FieldTitle"/>
        <w:jc w:val="center"/>
        <w:rPr>
          <w:rFonts w:ascii="Lato" w:hAnsi="Lato" w:cs="Arial"/>
          <w:color w:val="000000" w:themeColor="text1"/>
          <w:sz w:val="28"/>
          <w:szCs w:val="20"/>
          <w:lang w:val="en-US"/>
        </w:rPr>
      </w:pPr>
    </w:p>
    <w:p w14:paraId="4FD89AE1" w14:textId="77777777" w:rsidR="00367C14" w:rsidRPr="00466268" w:rsidRDefault="00367C14" w:rsidP="00EF48AB">
      <w:pPr>
        <w:pStyle w:val="FieldTitle"/>
        <w:jc w:val="center"/>
        <w:rPr>
          <w:rFonts w:ascii="Lato" w:hAnsi="Lato" w:cs="Arial"/>
          <w:color w:val="000000" w:themeColor="text1"/>
          <w:sz w:val="28"/>
          <w:szCs w:val="20"/>
          <w:lang w:val="en-US"/>
        </w:rPr>
      </w:pPr>
    </w:p>
    <w:p w14:paraId="43BA8A05" w14:textId="77777777" w:rsidR="00367C14" w:rsidRPr="00466268" w:rsidRDefault="00367C14" w:rsidP="00EF48AB">
      <w:pPr>
        <w:pStyle w:val="FieldTitle"/>
        <w:jc w:val="center"/>
        <w:rPr>
          <w:rFonts w:ascii="Lato" w:hAnsi="Lato" w:cs="Arial"/>
          <w:color w:val="000000" w:themeColor="text1"/>
          <w:sz w:val="28"/>
          <w:szCs w:val="20"/>
          <w:lang w:val="en-US"/>
        </w:rPr>
      </w:pPr>
    </w:p>
    <w:p w14:paraId="664DCB50" w14:textId="77777777" w:rsidR="00EF48AB" w:rsidRPr="00466268" w:rsidRDefault="00EF48AB" w:rsidP="00EF48AB">
      <w:pPr>
        <w:pStyle w:val="FieldTitle"/>
        <w:jc w:val="center"/>
        <w:rPr>
          <w:rFonts w:ascii="Lato" w:hAnsi="Lato" w:cs="Arial"/>
          <w:color w:val="000000" w:themeColor="text1"/>
          <w:sz w:val="28"/>
          <w:szCs w:val="20"/>
          <w:lang w:val="en-US"/>
        </w:rPr>
      </w:pPr>
    </w:p>
    <w:p w14:paraId="517DB2AC" w14:textId="77777777" w:rsidR="00367C14" w:rsidRPr="00466268" w:rsidRDefault="00367C14" w:rsidP="00EF48AB">
      <w:pPr>
        <w:pStyle w:val="FieldTitle"/>
        <w:jc w:val="center"/>
        <w:rPr>
          <w:rFonts w:ascii="Lato" w:hAnsi="Lato" w:cs="Arial"/>
          <w:color w:val="000000" w:themeColor="text1"/>
          <w:sz w:val="28"/>
          <w:szCs w:val="20"/>
          <w:lang w:val="en-US"/>
        </w:rPr>
      </w:pPr>
    </w:p>
    <w:p w14:paraId="5E3C5EED" w14:textId="77777777" w:rsidR="0099374D" w:rsidRPr="00466268" w:rsidRDefault="0099374D" w:rsidP="00960887">
      <w:pPr>
        <w:pStyle w:val="FieldTitle"/>
        <w:jc w:val="center"/>
        <w:rPr>
          <w:rFonts w:ascii="Lato" w:hAnsi="Lato" w:cs="Arial"/>
          <w:color w:val="000000" w:themeColor="text1"/>
          <w:sz w:val="28"/>
          <w:szCs w:val="20"/>
        </w:rPr>
      </w:pPr>
      <w:r w:rsidRPr="00466268">
        <w:rPr>
          <w:rFonts w:ascii="Lato" w:hAnsi="Lato" w:cs="Arial"/>
          <w:color w:val="000000" w:themeColor="text1"/>
          <w:sz w:val="28"/>
          <w:szCs w:val="20"/>
          <w:lang w:val="en-US"/>
        </w:rPr>
        <w:t>Servic</w:t>
      </w:r>
      <w:r w:rsidR="00827164" w:rsidRPr="00466268">
        <w:rPr>
          <w:rFonts w:ascii="Lato" w:hAnsi="Lato" w:cs="Arial"/>
          <w:color w:val="000000" w:themeColor="text1"/>
          <w:sz w:val="28"/>
          <w:szCs w:val="20"/>
          <w:lang w:val="en-US"/>
        </w:rPr>
        <w:t>e #1</w:t>
      </w:r>
      <w:r w:rsidR="00367C14" w:rsidRPr="00466268">
        <w:rPr>
          <w:rFonts w:ascii="Lato" w:hAnsi="Lato" w:cs="Arial"/>
          <w:color w:val="000000" w:themeColor="text1"/>
          <w:sz w:val="28"/>
          <w:szCs w:val="20"/>
          <w:lang w:val="en-US"/>
        </w:rPr>
        <w:br/>
      </w:r>
    </w:p>
    <w:p w14:paraId="4D12A042" w14:textId="77777777" w:rsidR="0099374D" w:rsidRPr="00466268" w:rsidRDefault="0099374D"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A short title for the </w:t>
      </w:r>
      <w:r w:rsidRPr="00466268">
        <w:rPr>
          <w:rFonts w:ascii="Lato" w:hAnsi="Lato" w:cs="Arial"/>
          <w:color w:val="000000" w:themeColor="text1"/>
          <w:sz w:val="20"/>
          <w:szCs w:val="20"/>
          <w:lang w:val="en-US"/>
        </w:rPr>
        <w:t xml:space="preserve">service, as provided above. </w:t>
      </w:r>
    </w:p>
    <w:p w14:paraId="5E9AEEF9" w14:textId="400E89F2" w:rsidR="0099374D"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41344" behindDoc="0" locked="0" layoutInCell="1" allowOverlap="1" wp14:anchorId="01B8CA34" wp14:editId="6F3E31EF">
                <wp:simplePos x="0" y="0"/>
                <wp:positionH relativeFrom="column">
                  <wp:posOffset>0</wp:posOffset>
                </wp:positionH>
                <wp:positionV relativeFrom="paragraph">
                  <wp:posOffset>58420</wp:posOffset>
                </wp:positionV>
                <wp:extent cx="3286760" cy="313055"/>
                <wp:effectExtent l="0" t="0" r="889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313055"/>
                        </a:xfrm>
                        <a:prstGeom prst="rect">
                          <a:avLst/>
                        </a:prstGeom>
                        <a:solidFill>
                          <a:sysClr val="window" lastClr="FFFFFF"/>
                        </a:solidFill>
                        <a:ln w="6350">
                          <a:solidFill>
                            <a:prstClr val="black"/>
                          </a:solidFill>
                        </a:ln>
                        <a:effectLst/>
                      </wps:spPr>
                      <wps:txbx>
                        <w:txbxContent>
                          <w:p w14:paraId="2C0C7DF8" w14:textId="77777777" w:rsidR="006057B7" w:rsidRPr="001C5AE4" w:rsidRDefault="006057B7" w:rsidP="0099374D">
                            <w:pPr>
                              <w:rPr>
                                <w:color w:val="000000"/>
                              </w:rPr>
                            </w:pPr>
                            <w:r>
                              <w:rPr>
                                <w:color w:val="000000"/>
                              </w:rPr>
                              <w:t>Financial Coaching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B8CA34" id="Text Box 10" o:spid="_x0000_s1032" type="#_x0000_t202" style="position:absolute;margin-left:0;margin-top:4.6pt;width:258.8pt;height:24.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9qZgIAAOIEAAAOAAAAZHJzL2Uyb0RvYy54bWysVNtOGzEQfa/Uf7D8XjYXEiBig1JQqkoR&#10;IEHFs+P1khVej2s72U2/vsfO5lLoU9U8OOOZ8VzOnNnrm7bWbKOcr8jkvH/W40wZSUVlXnP+43n+&#10;5ZIzH4QphCajcr5Vnt9MP3+6buxEDWhFulCOIYjxk8bmfBWCnWSZlytVC39GVhkYS3K1CLi616xw&#10;okH0WmeDXm+cNeQK60gq76G92xn5NMUvSyXDQ1l6FZjOOWoL6XTpXMYzm16LyasTdlXJrgzxD1XU&#10;ojJIegh1J4Jga1d9CFVX0pGnMpxJqjMqy0qq1AO66ffedfO0ElalXgCOtweY/P8LK+83j45VRc7P&#10;AY8RNWb0rNrAvlLL+gmfxvoJ3J4sHEMLPeacevV2QfLNA8LsxCdC7yce3hGPtnR1/EenDA+RY3uA&#10;PaaRUA4Hl+OLMUwStmF/2BuN4lyy42vrfPimqGZRyLnDWFMFYrPwYee6d4nJPOmqmFdap8vW32rH&#10;NgIMAHEKajjTwgcocz5Pvy7bH8+0YU3Ox8NRb9fraciY6xBzqYV8+xgB1WsT86vEwq7OIzRRCu2y&#10;TdiP4/uoWVKxBcyOdkT1Vs4rJFug3kfhwEyghG0LDzhKTaiQOomzFblff9NHfxAGVs4aMD3n/uda&#10;OAUYvhtQ6ap/Hmcf0uV8dDHAxZ1alqcWs65vCVD2sddWJjH6B70XS0f1C5ZyFrPCJIxE7pyHvXgb&#10;dvuHpZZqNktOWAYrwsI8WblnVwT5uX0RznZTD+DLPe13QkzeDX/nGxE3NFsHKqvEjCOqHU2xSIlb&#10;3dLHTT29J6/jp2n6GwAA//8DAFBLAwQUAAYACAAAACEAzxWAld4AAAAFAQAADwAAAGRycy9kb3du&#10;cmV2LnhtbEyPzWrDMBCE74W+g9hCb42cBOfHsRySQGl7Kk0KJTfZ2tjG1spYiuO+fben9rbDDDPf&#10;ptvRtmLA3teOFEwnEQikwpmaSgWfp+enFQgfNBndOkIF3+hhm93fpTox7kYfOBxDKbiEfKIVVCF0&#10;iZS+qNBqP3EdEnsX11sdWPalNL2+cblt5SyKFtLqmnih0h0eKiya49Uq2L2/5a++mF8G0xzw5Wvf&#10;NetzrNTjw7jbgAg4hr8w/OIzOmTMlLsrGS9aBfxIULCegWAzni4XIHI+VjHILJX/6bMfAAAA//8D&#10;AFBLAQItABQABgAIAAAAIQC2gziS/gAAAOEBAAATAAAAAAAAAAAAAAAAAAAAAABbQ29udGVudF9U&#10;eXBlc10ueG1sUEsBAi0AFAAGAAgAAAAhADj9If/WAAAAlAEAAAsAAAAAAAAAAAAAAAAALwEAAF9y&#10;ZWxzLy5yZWxzUEsBAi0AFAAGAAgAAAAhAJYFP2pmAgAA4gQAAA4AAAAAAAAAAAAAAAAALgIAAGRy&#10;cy9lMm9Eb2MueG1sUEsBAi0AFAAGAAgAAAAhAM8VgJXeAAAABQEAAA8AAAAAAAAAAAAAAAAAwAQA&#10;AGRycy9kb3ducmV2LnhtbFBLBQYAAAAABAAEAPMAAADLBQAAAAA=&#10;" fillcolor="window" strokeweight=".5pt">
                <v:path arrowok="t"/>
                <v:textbox>
                  <w:txbxContent>
                    <w:p w14:paraId="2C0C7DF8" w14:textId="77777777" w:rsidR="006057B7" w:rsidRPr="001C5AE4" w:rsidRDefault="006057B7" w:rsidP="0099374D">
                      <w:pPr>
                        <w:rPr>
                          <w:color w:val="000000"/>
                        </w:rPr>
                      </w:pPr>
                      <w:r>
                        <w:rPr>
                          <w:color w:val="000000"/>
                        </w:rPr>
                        <w:t>Financial Coaching (REQUIRED)</w:t>
                      </w:r>
                    </w:p>
                  </w:txbxContent>
                </v:textbox>
              </v:shape>
            </w:pict>
          </mc:Fallback>
        </mc:AlternateContent>
      </w:r>
    </w:p>
    <w:p w14:paraId="78CEAEFB" w14:textId="77777777" w:rsidR="0099374D" w:rsidRPr="00466268" w:rsidRDefault="0099374D" w:rsidP="001D4FAD">
      <w:pPr>
        <w:pStyle w:val="HelpText"/>
        <w:rPr>
          <w:rFonts w:ascii="Lato" w:hAnsi="Lato" w:cs="Arial"/>
          <w:color w:val="000000" w:themeColor="text1"/>
          <w:sz w:val="20"/>
          <w:szCs w:val="20"/>
        </w:rPr>
      </w:pPr>
    </w:p>
    <w:p w14:paraId="2C1BBBEF" w14:textId="77777777" w:rsidR="0099374D" w:rsidRPr="00466268" w:rsidRDefault="0099374D" w:rsidP="001D4FAD">
      <w:pPr>
        <w:pStyle w:val="FieldTitle"/>
        <w:rPr>
          <w:rFonts w:ascii="Lato" w:hAnsi="Lato" w:cs="Arial"/>
          <w:color w:val="000000" w:themeColor="text1"/>
          <w:szCs w:val="20"/>
        </w:rPr>
      </w:pPr>
    </w:p>
    <w:p w14:paraId="3F059744" w14:textId="77777777" w:rsidR="0099374D"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99374D" w:rsidRPr="00466268">
        <w:rPr>
          <w:rFonts w:ascii="Lato" w:hAnsi="Lato" w:cs="Arial"/>
          <w:color w:val="000000" w:themeColor="text1"/>
          <w:szCs w:val="20"/>
        </w:rPr>
        <w:t xml:space="preserve">Description of </w:t>
      </w:r>
      <w:r w:rsidR="0099374D" w:rsidRPr="00466268">
        <w:rPr>
          <w:rFonts w:ascii="Lato" w:hAnsi="Lato" w:cs="Arial"/>
          <w:color w:val="000000" w:themeColor="text1"/>
          <w:szCs w:val="20"/>
          <w:lang w:val="en-US"/>
        </w:rPr>
        <w:t>Service</w:t>
      </w:r>
      <w:r w:rsidRPr="00466268">
        <w:rPr>
          <w:rFonts w:ascii="Lato" w:hAnsi="Lato" w:cs="Arial"/>
          <w:color w:val="000000" w:themeColor="text1"/>
          <w:szCs w:val="20"/>
          <w:lang w:val="en-US"/>
        </w:rPr>
        <w:t>:</w:t>
      </w:r>
      <w:r w:rsidR="0099374D" w:rsidRPr="00466268">
        <w:rPr>
          <w:rFonts w:ascii="Lato" w:hAnsi="Lato" w:cs="Arial"/>
          <w:color w:val="000000" w:themeColor="text1"/>
          <w:szCs w:val="20"/>
          <w:lang w:val="en-US"/>
        </w:rPr>
        <w:t xml:space="preserve"> </w:t>
      </w:r>
      <w:r w:rsidRPr="00466268">
        <w:rPr>
          <w:rFonts w:ascii="Lato" w:hAnsi="Lato" w:cs="Arial"/>
          <w:color w:val="000000" w:themeColor="text1"/>
          <w:szCs w:val="20"/>
          <w:lang w:val="en-US"/>
        </w:rPr>
        <w:br/>
      </w:r>
    </w:p>
    <w:p w14:paraId="5488E491" w14:textId="77777777" w:rsidR="006450BA" w:rsidRPr="00466268" w:rsidRDefault="0099374D"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8E0CA3" w:rsidRPr="00466268">
        <w:rPr>
          <w:rFonts w:ascii="Lato" w:hAnsi="Lato" w:cs="Arial"/>
          <w:color w:val="000000" w:themeColor="text1"/>
          <w:sz w:val="20"/>
          <w:szCs w:val="20"/>
          <w:lang w:val="en-US"/>
        </w:rPr>
        <w:t>highlight</w:t>
      </w:r>
      <w:r w:rsidR="00932078"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 xml:space="preserve">the </w:t>
      </w:r>
      <w:r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w:t>
      </w:r>
      <w:r w:rsidR="008E0CA3" w:rsidRPr="00466268">
        <w:rPr>
          <w:rFonts w:ascii="Lato" w:hAnsi="Lato" w:cs="Arial"/>
          <w:color w:val="000000" w:themeColor="text1"/>
          <w:sz w:val="20"/>
          <w:szCs w:val="20"/>
          <w:lang w:val="en-US"/>
        </w:rPr>
        <w:t>and include</w:t>
      </w:r>
      <w:r w:rsidR="006450BA" w:rsidRPr="00466268">
        <w:rPr>
          <w:rFonts w:ascii="Lato" w:hAnsi="Lato" w:cs="Arial"/>
          <w:color w:val="000000" w:themeColor="text1"/>
          <w:sz w:val="20"/>
          <w:szCs w:val="20"/>
          <w:lang w:val="en-US"/>
        </w:rPr>
        <w:t xml:space="preserve"> the following: </w:t>
      </w:r>
    </w:p>
    <w:p w14:paraId="22B578DA" w14:textId="77777777" w:rsidR="006450BA" w:rsidRPr="00466268" w:rsidRDefault="006450BA"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26EA056F"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7ADF3CAD" w14:textId="54B7C203" w:rsidR="00827164" w:rsidRPr="00466268" w:rsidRDefault="00E11828" w:rsidP="00EB17E6">
      <w:pPr>
        <w:pStyle w:val="HelpText"/>
        <w:numPr>
          <w:ilvl w:val="0"/>
          <w:numId w:val="8"/>
        </w:numPr>
        <w:rPr>
          <w:rFonts w:ascii="Lato" w:hAnsi="Lato"/>
          <w:color w:val="000000" w:themeColor="text1"/>
        </w:rPr>
      </w:pPr>
      <w:r w:rsidRPr="00466268">
        <w:rPr>
          <w:rFonts w:ascii="Lato" w:hAnsi="Lato" w:cs="Arial"/>
          <w:noProof/>
          <w:color w:val="000000" w:themeColor="text1"/>
          <w:sz w:val="20"/>
          <w:szCs w:val="20"/>
        </w:rPr>
        <w:lastRenderedPageBreak/>
        <mc:AlternateContent>
          <mc:Choice Requires="wps">
            <w:drawing>
              <wp:anchor distT="0" distB="0" distL="114300" distR="114300" simplePos="0" relativeHeight="251640320" behindDoc="0" locked="0" layoutInCell="1" allowOverlap="1" wp14:anchorId="2931D50E" wp14:editId="335B6829">
                <wp:simplePos x="0" y="0"/>
                <wp:positionH relativeFrom="column">
                  <wp:posOffset>0</wp:posOffset>
                </wp:positionH>
                <wp:positionV relativeFrom="paragraph">
                  <wp:posOffset>226060</wp:posOffset>
                </wp:positionV>
                <wp:extent cx="5926455" cy="5744845"/>
                <wp:effectExtent l="0" t="0" r="0" b="8255"/>
                <wp:wrapSquare wrapText="bothSides"/>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6455" cy="5744845"/>
                        </a:xfrm>
                        <a:prstGeom prst="rect">
                          <a:avLst/>
                        </a:prstGeom>
                        <a:solidFill>
                          <a:sysClr val="window" lastClr="FFFFFF"/>
                        </a:solidFill>
                        <a:ln w="6350">
                          <a:solidFill>
                            <a:prstClr val="black"/>
                          </a:solidFill>
                        </a:ln>
                        <a:effectLst/>
                      </wps:spPr>
                      <wps:txbx>
                        <w:txbxContent>
                          <w:p w14:paraId="74F41766" w14:textId="77777777" w:rsidR="006057B7" w:rsidRPr="001C5AE4" w:rsidRDefault="006057B7" w:rsidP="0099374D">
                            <w:pPr>
                              <w:rPr>
                                <w:color w:val="000000"/>
                              </w:rPr>
                            </w:pPr>
                            <w:r>
                              <w:rPr>
                                <w:color w:val="000000"/>
                              </w:rPr>
                              <w:t>Enter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31D50E" id="_x0000_s1033" type="#_x0000_t202" style="position:absolute;left:0;text-align:left;margin-left:0;margin-top:17.8pt;width:466.65pt;height:452.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lgaQIAAOIEAAAOAAAAZHJzL2Uyb0RvYy54bWysVF1v2jAUfZ+0/2D5fQRoQgsiVIyKaRJq&#10;K8HUZ+M4JKrj69mGhP36XTsJZe2epvFgrn2P78fxuZnfN5UkJ2FsCSqlo8GQEqE4ZKU6pPTHbv3l&#10;jhLrmMqYBCVSehaW3i8+f5rXeibGUIDMhCEYRNlZrVNaOKdnUWR5ISpmB6CFQmcOpmIOt+YQZYbV&#10;GL2S0Xg4nEQ1mEwb4MJaPH1onXQR4ue54O4pz61wRKYUa3NhNWHd+zVazNnsYJguSt6Vwf6hioqV&#10;CpNeQj0wx8jRlB9CVSU3YCF3Aw5VBHlechF6wG5Gw3fdbAumRegFybH6QpP9f2H54+nZkDJL6c2U&#10;EsUqfKOdaBz5Cg2ZenpqbWeI2mrEuQaP8ZlDq1ZvgL9ahERXmPaCRbSno8lN5f+xUYIX8QXOF9Z9&#10;Fo6HyXQ8iZOEEo6+5DaO7+LEJ47ermtj3TcBFfFGSg0+ayiBnTbWtdAe4rNZkGW2LqUMm7NdSUNO&#10;DBWAwsmgpkQy6/Awpevw67L9cU0qUqd0cpMM22avQ/pcl5h7yfjrxwhYvVQ+vwgq7Or0RLXceMs1&#10;+yZwf9sTvYfsjDwbaIVqNV+XmGyD9T4zg8pEBnHa3BMuuQSsEDqLkgLMr7+dezwKBr2U1Kj0lNqf&#10;R2YE0vBdoZSmozj2oxE2cXI7xo259uyvPepYrQCpHOFcax5Mj3eyN3MD1QsO5dJnRRdTHHOn1PXm&#10;yrXzh0PNxXIZQDgMmrmN2mrey8uTvGtemNHdqzsUzCP0M8Fm7x6/xXrGFSyPDvIyKMPz3LLa6RQH&#10;KWirG3o/qdf7gHr7NC1+AwAA//8DAFBLAwQUAAYACAAAACEA+1rD2d4AAAAHAQAADwAAAGRycy9k&#10;b3ducmV2LnhtbEyPwU7DMBBE70j8g7VI3KhDTSsa4lRtJQScEAUJcXPibRIlXkexm4a/7/YEtx3N&#10;aOZttp5cJ0YcQuNJw/0sAYFUettQpeHr8/nuEUSIhqzpPKGGXwywzq+vMpNaf6IPHPexElxCITUa&#10;6hj7VMpQ1uhMmPkeib2DH5yJLIdK2sGcuNx1cp4kS+lMQ7xQmx53NZbt/ug0bN7fitdQqsNo2x2+&#10;fG/7dvWz0Pr2Zto8gYg4xb8wXPAZHXJmKvyRbBCdBn4kalCLJQh2V0opEAUfD4kCmWfyP39+BgAA&#10;//8DAFBLAQItABQABgAIAAAAIQC2gziS/gAAAOEBAAATAAAAAAAAAAAAAAAAAAAAAABbQ29udGVu&#10;dF9UeXBlc10ueG1sUEsBAi0AFAAGAAgAAAAhADj9If/WAAAAlAEAAAsAAAAAAAAAAAAAAAAALwEA&#10;AF9yZWxzLy5yZWxzUEsBAi0AFAAGAAgAAAAhAFIp2WBpAgAA4gQAAA4AAAAAAAAAAAAAAAAALgIA&#10;AGRycy9lMm9Eb2MueG1sUEsBAi0AFAAGAAgAAAAhAPtaw9neAAAABwEAAA8AAAAAAAAAAAAAAAAA&#10;wwQAAGRycy9kb3ducmV2LnhtbFBLBQYAAAAABAAEAPMAAADOBQAAAAA=&#10;" fillcolor="window" strokeweight=".5pt">
                <v:path arrowok="t"/>
                <v:textbox>
                  <w:txbxContent>
                    <w:p w14:paraId="74F41766" w14:textId="77777777" w:rsidR="006057B7" w:rsidRPr="001C5AE4" w:rsidRDefault="006057B7" w:rsidP="0099374D">
                      <w:pPr>
                        <w:rPr>
                          <w:color w:val="000000"/>
                        </w:rPr>
                      </w:pPr>
                      <w:r>
                        <w:rPr>
                          <w:color w:val="000000"/>
                        </w:rPr>
                        <w:t>Enter Answer Here</w:t>
                      </w:r>
                    </w:p>
                  </w:txbxContent>
                </v:textbox>
                <w10:wrap type="square"/>
              </v:shape>
            </w:pict>
          </mc:Fallback>
        </mc:AlternateContent>
      </w:r>
      <w:r w:rsidR="00282D3D" w:rsidRPr="00466268">
        <w:rPr>
          <w:rFonts w:ascii="Lato" w:hAnsi="Lato" w:cs="Arial"/>
          <w:color w:val="000000" w:themeColor="text1"/>
          <w:sz w:val="20"/>
          <w:szCs w:val="20"/>
          <w:lang w:val="en-US"/>
        </w:rPr>
        <w:t xml:space="preserve">Name and title of prospective staff </w:t>
      </w:r>
      <w:r w:rsidR="006450BA" w:rsidRPr="00466268">
        <w:rPr>
          <w:rFonts w:ascii="Lato" w:hAnsi="Lato" w:cs="Arial"/>
          <w:color w:val="000000" w:themeColor="text1"/>
          <w:sz w:val="20"/>
          <w:szCs w:val="20"/>
          <w:lang w:val="en-US"/>
        </w:rPr>
        <w:t>lead.</w:t>
      </w:r>
    </w:p>
    <w:p w14:paraId="6127B261" w14:textId="77777777" w:rsidR="006168CE" w:rsidRPr="00466268" w:rsidRDefault="006168CE" w:rsidP="00EF48AB">
      <w:pPr>
        <w:rPr>
          <w:rFonts w:ascii="Lato" w:hAnsi="Lato"/>
          <w:b/>
          <w:color w:val="000000" w:themeColor="text1"/>
        </w:rPr>
      </w:pPr>
    </w:p>
    <w:p w14:paraId="4AF3250E" w14:textId="77777777" w:rsidR="006168CE" w:rsidRPr="00466268" w:rsidRDefault="006168CE" w:rsidP="00EF48AB">
      <w:pPr>
        <w:rPr>
          <w:rFonts w:ascii="Lato" w:hAnsi="Lato"/>
          <w:b/>
          <w:color w:val="000000" w:themeColor="text1"/>
        </w:rPr>
      </w:pPr>
      <w:r w:rsidRPr="00466268">
        <w:rPr>
          <w:rFonts w:ascii="Lato" w:hAnsi="Lato"/>
          <w:b/>
          <w:color w:val="000000" w:themeColor="text1"/>
        </w:rPr>
        <w:t xml:space="preserve">Examples of Financial Coach Training: </w:t>
      </w:r>
    </w:p>
    <w:p w14:paraId="6CE1608D" w14:textId="77777777" w:rsidR="006168CE" w:rsidRPr="00466268" w:rsidRDefault="006168CE" w:rsidP="00EF48AB">
      <w:pPr>
        <w:ind w:left="720"/>
        <w:rPr>
          <w:rFonts w:ascii="Lato" w:hAnsi="Lato"/>
          <w:color w:val="000000" w:themeColor="text1"/>
        </w:rPr>
      </w:pPr>
      <w:r w:rsidRPr="00466268">
        <w:rPr>
          <w:rFonts w:ascii="Lato" w:hAnsi="Lato"/>
          <w:color w:val="000000" w:themeColor="text1"/>
        </w:rPr>
        <w:t>Central New Mexico Community College (CNM): The CNM Workforce Training Center at Central New Mexico Community College offers customized training in financial coaching, career coaching and advanced coaching.</w:t>
      </w:r>
      <w:r w:rsidRPr="00466268">
        <w:rPr>
          <w:rFonts w:ascii="Lato" w:hAnsi="Lato"/>
          <w:color w:val="000000" w:themeColor="text1"/>
        </w:rPr>
        <w:br/>
      </w:r>
      <w:r w:rsidRPr="00466268">
        <w:rPr>
          <w:rFonts w:ascii="Lato" w:hAnsi="Lato"/>
          <w:color w:val="000000" w:themeColor="text1"/>
        </w:rPr>
        <w:br/>
        <w:t>NeighborWorks: NeighborWorks offers financial coach training at their quarterly Training Institutes. The training currently includes a three-day course on "Delivering Effective Financial Education for Today's Consumer" and a two-day course on "Financial Coaching: Helping Clients Reach their Goals."</w:t>
      </w:r>
      <w:r w:rsidRPr="00466268">
        <w:rPr>
          <w:rFonts w:ascii="Lato" w:hAnsi="Lato"/>
          <w:color w:val="000000" w:themeColor="text1"/>
        </w:rPr>
        <w:br/>
      </w:r>
      <w:r w:rsidRPr="00466268">
        <w:rPr>
          <w:rFonts w:ascii="Lato" w:hAnsi="Lato"/>
          <w:color w:val="000000" w:themeColor="text1"/>
        </w:rPr>
        <w:br/>
        <w:t>Tribe Coaching: Tribe Coaching offers a six-day Introduction to</w:t>
      </w:r>
      <w:r w:rsidR="00B11E28" w:rsidRPr="00466268">
        <w:rPr>
          <w:rFonts w:ascii="Lato" w:hAnsi="Lato"/>
          <w:color w:val="000000" w:themeColor="text1"/>
        </w:rPr>
        <w:t xml:space="preserve"> </w:t>
      </w:r>
      <w:r w:rsidRPr="00466268">
        <w:rPr>
          <w:rFonts w:ascii="Lato" w:hAnsi="Lato"/>
          <w:color w:val="000000" w:themeColor="text1"/>
        </w:rPr>
        <w:t xml:space="preserve">Financial Coaching program that </w:t>
      </w:r>
      <w:r w:rsidRPr="00466268">
        <w:rPr>
          <w:rFonts w:ascii="Lato" w:hAnsi="Lato"/>
          <w:color w:val="000000" w:themeColor="text1"/>
        </w:rPr>
        <w:lastRenderedPageBreak/>
        <w:t>includes overviews of coaching skill sets, interactive financial literacy games, and coaching practice both in person during the trainings and via telephone between modules.</w:t>
      </w:r>
    </w:p>
    <w:p w14:paraId="1D41F297" w14:textId="5B09FFEE" w:rsidR="006168CE" w:rsidRPr="00466268" w:rsidRDefault="00E11828" w:rsidP="00EF48AB">
      <w:pPr>
        <w:rPr>
          <w:rFonts w:ascii="Lato" w:hAnsi="Lato"/>
          <w:i/>
          <w:color w:val="000000" w:themeColor="text1"/>
        </w:rPr>
      </w:pPr>
      <w:r w:rsidRPr="00466268">
        <w:rPr>
          <w:rFonts w:ascii="Lato" w:hAnsi="Lato"/>
          <w:noProof/>
          <w:color w:val="000000" w:themeColor="text1"/>
        </w:rPr>
        <mc:AlternateContent>
          <mc:Choice Requires="wps">
            <w:drawing>
              <wp:anchor distT="0" distB="0" distL="114300" distR="114300" simplePos="0" relativeHeight="251680256" behindDoc="0" locked="0" layoutInCell="1" allowOverlap="1" wp14:anchorId="77C746D8" wp14:editId="3D0DF202">
                <wp:simplePos x="0" y="0"/>
                <wp:positionH relativeFrom="column">
                  <wp:posOffset>-38100</wp:posOffset>
                </wp:positionH>
                <wp:positionV relativeFrom="paragraph">
                  <wp:posOffset>615950</wp:posOffset>
                </wp:positionV>
                <wp:extent cx="5979160" cy="3284220"/>
                <wp:effectExtent l="0" t="0" r="2540" b="0"/>
                <wp:wrapThrough wrapText="bothSides">
                  <wp:wrapPolygon edited="0">
                    <wp:start x="0" y="0"/>
                    <wp:lineTo x="0" y="21550"/>
                    <wp:lineTo x="21609" y="21550"/>
                    <wp:lineTo x="21609" y="0"/>
                    <wp:lineTo x="0" y="0"/>
                  </wp:wrapPolygon>
                </wp:wrapThrough>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9160" cy="3284220"/>
                        </a:xfrm>
                        <a:prstGeom prst="rect">
                          <a:avLst/>
                        </a:prstGeom>
                        <a:solidFill>
                          <a:sysClr val="window" lastClr="FFFFFF"/>
                        </a:solidFill>
                        <a:ln w="6350">
                          <a:solidFill>
                            <a:prstClr val="black"/>
                          </a:solidFill>
                        </a:ln>
                        <a:effectLst/>
                      </wps:spPr>
                      <wps:txbx>
                        <w:txbxContent>
                          <w:p w14:paraId="548FFADE" w14:textId="77777777" w:rsidR="006057B7" w:rsidRPr="001C5AE4" w:rsidRDefault="006057B7" w:rsidP="006168CE">
                            <w:pPr>
                              <w:rPr>
                                <w:color w:val="000000"/>
                              </w:rPr>
                            </w:pPr>
                            <w:r>
                              <w:rPr>
                                <w:color w:val="000000"/>
                              </w:rPr>
                              <w:t>Enter Answer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C746D8" id="_x0000_s1034" type="#_x0000_t202" style="position:absolute;margin-left:-3pt;margin-top:48.5pt;width:470.8pt;height:258.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WbawIAAOIEAAAOAAAAZHJzL2Uyb0RvYy54bWysVE1vGjEQvVfqf7B8bxYI+WCVJaKJqCqh&#10;JFJS5Wy83rCK1+Pahl366/vsBUKTnqpyMOOZ8Xy8ebNX112j2UY5X5Mp+PBkwJkyksravBT8x9P8&#10;yyVnPghTCk1GFXyrPL+efv501dpcjWhFulSOIYjxeWsLvgrB5lnm5Uo1wp+QVQbGilwjAq7uJSud&#10;aBG90dloMDjPWnKldSSV99De9kY+TfGrSslwX1VeBaYLjtpCOl06l/HMplcif3HCrmq5K0P8QxWN&#10;qA2SHkLdiiDY2tUfQjW1dOSpCieSmoyqqpYq9YBuhoN33TyuhFWpF4Dj7QEm///CyrvNg2N1WfBT&#10;TMqIBjN6Ul1gX6ljkwhPa30Or0cLv9BBjTGnVr1dkHz1cMmOfPoHHt4Rjq5yTfxHowwPMYHtAfWY&#10;RUJ5NrmYDM9hkrCdji7Ho1GaS/b23DofvilqWBQK7jDWVILYLHyIBYh87xKzedJ1Oa+1Tpetv9GO&#10;bQQYAOKU1HKmhQ9QFnyefrFNhPjjmTasLfj56dmgb/Y4ZMx1iLnUQr5+jIB42sT8KrFwV2cEqscm&#10;SqFbdgn7yz3QSyq3wNlRT1Rv5bxGsgXqfRAOzARM2LZwj6PShAppJ3G2Ivfrb/roD8LAylkLphfc&#10;/1wLpwDDdwMqTYbjcVyNdBmfXQB95o4ty2OLWTc3BCiH2Gsrkxj9g96LlaPmGUs5i1lhEkYid8HD&#10;XrwJ/f5hqaWazZITlsGKsDCPVu7pFUF+6p6Fs7upBxDmjvY7IfJ3w+99I+KGZutAVZ2YEXHuUd3x&#10;FIuUpr1b+ripx/fk9fZpmv4GAAD//wMAUEsDBBQABgAIAAAAIQCGCQhL4QAAAAkBAAAPAAAAZHJz&#10;L2Rvd25yZXYueG1sTI9BS8NAEIXvgv9hGcFbu2lro4mZlFoQ9SRWQbxtstMkJDsbsts0/vuup3p6&#10;DG9473vZZjKdGGlwjWWExTwCQVxa3XCF8PX5PHsA4bxirTrLhPBLDjb59VWmUm1P/EHj3lcihLBL&#10;FULtfZ9K6cqajHJz2xMH72AHo3w4h0rqQZ1CuOnkMopiaVTDoaFWPe1qKtv90SBs39+KV1euDqNu&#10;d/Ty/dS3yc8a8fZm2j6C8DT5yzP84Qd0yANTYY+snegQZnGY4hGS+6DBT1brGESBEC/uliDzTP5f&#10;kJ8BAAD//wMAUEsBAi0AFAAGAAgAAAAhALaDOJL+AAAA4QEAABMAAAAAAAAAAAAAAAAAAAAAAFtD&#10;b250ZW50X1R5cGVzXS54bWxQSwECLQAUAAYACAAAACEAOP0h/9YAAACUAQAACwAAAAAAAAAAAAAA&#10;AAAvAQAAX3JlbHMvLnJlbHNQSwECLQAUAAYACAAAACEAMsxVm2sCAADiBAAADgAAAAAAAAAAAAAA&#10;AAAuAgAAZHJzL2Uyb0RvYy54bWxQSwECLQAUAAYACAAAACEAhgkIS+EAAAAJAQAADwAAAAAAAAAA&#10;AAAAAADFBAAAZHJzL2Rvd25yZXYueG1sUEsFBgAAAAAEAAQA8wAAANMFAAAAAA==&#10;" fillcolor="window" strokeweight=".5pt">
                <v:path arrowok="t"/>
                <v:textbox>
                  <w:txbxContent>
                    <w:p w14:paraId="548FFADE" w14:textId="77777777" w:rsidR="006057B7" w:rsidRPr="001C5AE4" w:rsidRDefault="006057B7" w:rsidP="006168CE">
                      <w:pPr>
                        <w:rPr>
                          <w:color w:val="000000"/>
                        </w:rPr>
                      </w:pPr>
                      <w:r>
                        <w:rPr>
                          <w:color w:val="000000"/>
                        </w:rPr>
                        <w:t>Enter Answer Here</w:t>
                      </w:r>
                    </w:p>
                  </w:txbxContent>
                </v:textbox>
                <w10:wrap type="through"/>
              </v:shape>
            </w:pict>
          </mc:Fallback>
        </mc:AlternateContent>
      </w:r>
      <w:r w:rsidR="00F35A29" w:rsidRPr="00466268">
        <w:rPr>
          <w:rFonts w:ascii="Lato" w:hAnsi="Lato"/>
          <w:i/>
          <w:color w:val="000000" w:themeColor="text1"/>
        </w:rPr>
        <w:br/>
      </w:r>
      <w:r w:rsidR="006168CE" w:rsidRPr="00466268">
        <w:rPr>
          <w:rFonts w:ascii="Lato" w:hAnsi="Lato"/>
          <w:i/>
          <w:color w:val="000000" w:themeColor="text1"/>
        </w:rPr>
        <w:t xml:space="preserve">Please describe </w:t>
      </w:r>
      <w:r w:rsidR="005813B2" w:rsidRPr="00466268">
        <w:rPr>
          <w:rFonts w:ascii="Lato" w:hAnsi="Lato"/>
          <w:i/>
          <w:color w:val="000000" w:themeColor="text1"/>
        </w:rPr>
        <w:t>the</w:t>
      </w:r>
      <w:r w:rsidR="006168CE" w:rsidRPr="00466268">
        <w:rPr>
          <w:rFonts w:ascii="Lato" w:hAnsi="Lato"/>
          <w:i/>
          <w:color w:val="000000" w:themeColor="text1"/>
        </w:rPr>
        <w:t xml:space="preserve"> training your college </w:t>
      </w:r>
      <w:r w:rsidR="00F35A29" w:rsidRPr="00466268">
        <w:rPr>
          <w:rFonts w:ascii="Lato" w:hAnsi="Lato"/>
          <w:i/>
          <w:color w:val="000000" w:themeColor="text1"/>
        </w:rPr>
        <w:t xml:space="preserve">intends to </w:t>
      </w:r>
      <w:r w:rsidR="005813B2" w:rsidRPr="00466268">
        <w:rPr>
          <w:rFonts w:ascii="Lato" w:hAnsi="Lato"/>
          <w:i/>
          <w:color w:val="000000" w:themeColor="text1"/>
        </w:rPr>
        <w:t xml:space="preserve">use </w:t>
      </w:r>
      <w:r w:rsidR="00F35A29" w:rsidRPr="00466268">
        <w:rPr>
          <w:rFonts w:ascii="Lato" w:hAnsi="Lato"/>
          <w:i/>
          <w:color w:val="000000" w:themeColor="text1"/>
        </w:rPr>
        <w:t xml:space="preserve">for this service. ATD intends to support the development of a learning event for states interested in </w:t>
      </w:r>
      <w:r w:rsidR="00282D3D" w:rsidRPr="00466268">
        <w:rPr>
          <w:rFonts w:ascii="Lato" w:hAnsi="Lato"/>
          <w:i/>
          <w:color w:val="000000" w:themeColor="text1"/>
        </w:rPr>
        <w:t xml:space="preserve">financial coach </w:t>
      </w:r>
      <w:r w:rsidR="00F35A29" w:rsidRPr="00466268">
        <w:rPr>
          <w:rFonts w:ascii="Lato" w:hAnsi="Lato"/>
          <w:i/>
          <w:color w:val="000000" w:themeColor="text1"/>
        </w:rPr>
        <w:t xml:space="preserve">training from CNM. </w:t>
      </w:r>
    </w:p>
    <w:p w14:paraId="06045DF4" w14:textId="77777777" w:rsidR="006450BA" w:rsidRPr="00466268" w:rsidRDefault="006450BA" w:rsidP="001D4FAD">
      <w:pPr>
        <w:pStyle w:val="MediumGrid1-Accent2"/>
        <w:ind w:left="0"/>
        <w:rPr>
          <w:rFonts w:ascii="Lato" w:hAnsi="Lato" w:cs="Arial"/>
          <w:b/>
          <w:color w:val="000000" w:themeColor="text1"/>
        </w:rPr>
      </w:pPr>
      <w:r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Pr="00466268">
        <w:rPr>
          <w:rFonts w:ascii="Lato" w:hAnsi="Lato" w:cs="Arial"/>
          <w:b/>
          <w:color w:val="000000" w:themeColor="text1"/>
        </w:rPr>
        <w:t>:</w:t>
      </w:r>
    </w:p>
    <w:p w14:paraId="70951DF9" w14:textId="77777777" w:rsidR="006450BA" w:rsidRPr="00466268" w:rsidRDefault="006450BA" w:rsidP="001D4FAD">
      <w:pPr>
        <w:pStyle w:val="MediumGrid1-Accent2"/>
        <w:ind w:left="360"/>
        <w:rPr>
          <w:rFonts w:ascii="Lato" w:hAnsi="Lato" w:cs="Arial"/>
          <w:color w:val="000000" w:themeColor="text1"/>
        </w:rPr>
      </w:pPr>
    </w:p>
    <w:p w14:paraId="23ABCC79"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10D010E8" w14:textId="77777777" w:rsidR="006450BA" w:rsidRPr="00466268" w:rsidRDefault="006450BA"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19254AAF"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46AECA1B" w14:textId="77777777" w:rsidR="00684549" w:rsidRPr="00466268" w:rsidRDefault="00684549" w:rsidP="001D4FAD">
      <w:pPr>
        <w:pStyle w:val="HelpText"/>
        <w:rPr>
          <w:rFonts w:ascii="Lato" w:hAnsi="Lato" w:cs="Arial"/>
          <w:color w:val="000000" w:themeColor="text1"/>
          <w:sz w:val="20"/>
          <w:szCs w:val="20"/>
          <w:lang w:val="en-US"/>
        </w:rPr>
      </w:pPr>
    </w:p>
    <w:p w14:paraId="3A8C3FEE" w14:textId="77777777" w:rsidR="0099374D" w:rsidRPr="00466268" w:rsidRDefault="0099374D"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00E8020C"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r w:rsidR="00960887" w:rsidRPr="00466268">
        <w:rPr>
          <w:rFonts w:ascii="Lato" w:hAnsi="Lato" w:cs="Arial"/>
          <w:color w:val="000000" w:themeColor="text1"/>
          <w:szCs w:val="20"/>
          <w:lang w:val="en-US"/>
        </w:rPr>
        <w:br/>
      </w:r>
    </w:p>
    <w:p w14:paraId="317D6A4C" w14:textId="77777777" w:rsidR="0099374D" w:rsidRPr="00466268" w:rsidRDefault="0099374D" w:rsidP="001D4FAD">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Indicate whether the </w:t>
      </w:r>
      <w:r w:rsidR="006450BA"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is already </w:t>
      </w:r>
      <w:r w:rsidR="008E0CA3" w:rsidRPr="00466268">
        <w:rPr>
          <w:rFonts w:ascii="Lato" w:hAnsi="Lato" w:cs="Arial"/>
          <w:color w:val="000000" w:themeColor="text1"/>
          <w:sz w:val="20"/>
          <w:szCs w:val="20"/>
          <w:lang w:val="en-US"/>
        </w:rPr>
        <w:t>offered by</w:t>
      </w:r>
      <w:r w:rsidR="00CB0D17"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your institution (active)</w:t>
      </w:r>
      <w:r w:rsidR="00367C14" w:rsidRPr="00466268">
        <w:rPr>
          <w:rFonts w:ascii="Lato" w:hAnsi="Lato" w:cs="Arial"/>
          <w:color w:val="000000" w:themeColor="text1"/>
          <w:sz w:val="20"/>
          <w:szCs w:val="20"/>
          <w:lang w:val="en-US"/>
        </w:rPr>
        <w:t>, will be strengthened (expanded)</w:t>
      </w:r>
      <w:r w:rsidRPr="00466268">
        <w:rPr>
          <w:rFonts w:ascii="Lato" w:hAnsi="Lato" w:cs="Arial"/>
          <w:color w:val="000000" w:themeColor="text1"/>
          <w:sz w:val="20"/>
          <w:szCs w:val="20"/>
        </w:rPr>
        <w:t xml:space="preserve"> or</w:t>
      </w:r>
      <w:r w:rsidR="00CB0D17" w:rsidRPr="00466268">
        <w:rPr>
          <w:rFonts w:ascii="Lato" w:hAnsi="Lato" w:cs="Arial"/>
          <w:color w:val="000000" w:themeColor="text1"/>
          <w:sz w:val="20"/>
          <w:szCs w:val="20"/>
        </w:rPr>
        <w:t xml:space="preserve"> </w:t>
      </w:r>
      <w:r w:rsidR="008E0CA3" w:rsidRPr="00466268">
        <w:rPr>
          <w:rFonts w:ascii="Lato" w:hAnsi="Lato" w:cs="Arial"/>
          <w:color w:val="000000" w:themeColor="text1"/>
          <w:sz w:val="20"/>
          <w:szCs w:val="20"/>
          <w:lang w:val="en-US"/>
        </w:rPr>
        <w:t>is a new</w:t>
      </w:r>
      <w:r w:rsidR="005813B2" w:rsidRPr="00466268">
        <w:rPr>
          <w:rFonts w:ascii="Lato" w:hAnsi="Lato" w:cs="Arial"/>
          <w:color w:val="000000" w:themeColor="text1"/>
          <w:sz w:val="20"/>
          <w:szCs w:val="20"/>
          <w:lang w:val="en-US"/>
        </w:rPr>
        <w:t xml:space="preserve"> service</w:t>
      </w:r>
      <w:r w:rsidR="008E0CA3"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w:t>
      </w:r>
      <w:r w:rsidR="00367C14" w:rsidRPr="00466268">
        <w:rPr>
          <w:rFonts w:ascii="Lato" w:hAnsi="Lato" w:cs="Arial"/>
          <w:color w:val="000000" w:themeColor="text1"/>
          <w:sz w:val="20"/>
          <w:szCs w:val="20"/>
          <w:lang w:val="en-US"/>
        </w:rPr>
        <w:t>new</w:t>
      </w:r>
      <w:r w:rsidRPr="00466268">
        <w:rPr>
          <w:rFonts w:ascii="Lato" w:hAnsi="Lato" w:cs="Arial"/>
          <w:color w:val="000000" w:themeColor="text1"/>
          <w:sz w:val="20"/>
          <w:szCs w:val="20"/>
        </w:rPr>
        <w:t>).</w:t>
      </w:r>
    </w:p>
    <w:p w14:paraId="3363C179" w14:textId="77777777" w:rsidR="0099374D" w:rsidRPr="00466268" w:rsidRDefault="0099374D" w:rsidP="001D4FAD">
      <w:pPr>
        <w:pStyle w:val="FieldTitle"/>
        <w:ind w:firstLine="720"/>
        <w:rPr>
          <w:rFonts w:ascii="Lato" w:eastAsia="MS Gothic" w:hAnsi="Lato" w:cs="Arial"/>
          <w:bCs/>
          <w:color w:val="000000" w:themeColor="text1"/>
          <w:szCs w:val="20"/>
          <w:highlight w:val="lightGray"/>
        </w:rPr>
      </w:pPr>
    </w:p>
    <w:p w14:paraId="15020CF6" w14:textId="77777777" w:rsidR="0099374D" w:rsidRPr="00466268" w:rsidRDefault="0099374D" w:rsidP="001D4FAD">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0AB7F038" w14:textId="77777777" w:rsidR="0099374D" w:rsidRPr="00466268" w:rsidRDefault="0099374D"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00367C14" w:rsidRPr="00466268">
        <w:rPr>
          <w:rFonts w:ascii="Lato" w:eastAsia="MS Gothic" w:hAnsi="Lato" w:cs="Arial"/>
          <w:b w:val="0"/>
          <w:bCs/>
          <w:color w:val="000000" w:themeColor="text1"/>
          <w:szCs w:val="20"/>
          <w:lang w:val="en-US"/>
        </w:rPr>
        <w:t>Expanded</w:t>
      </w:r>
    </w:p>
    <w:p w14:paraId="4D874652" w14:textId="77777777" w:rsidR="00367C14" w:rsidRPr="00466268" w:rsidRDefault="00367C14" w:rsidP="00367C14">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59A1978C" w14:textId="77777777" w:rsidR="0099374D" w:rsidRPr="00466268" w:rsidRDefault="0099374D" w:rsidP="001D4FAD">
      <w:pPr>
        <w:pStyle w:val="FieldTitle"/>
        <w:rPr>
          <w:rFonts w:ascii="Lato" w:hAnsi="Lato" w:cs="Arial"/>
          <w:color w:val="000000" w:themeColor="text1"/>
          <w:szCs w:val="20"/>
          <w:lang w:val="en-US"/>
        </w:rPr>
      </w:pPr>
      <w:r w:rsidRPr="00466268">
        <w:rPr>
          <w:rFonts w:ascii="Lato" w:hAnsi="Lato" w:cs="Arial"/>
          <w:color w:val="000000" w:themeColor="text1"/>
          <w:szCs w:val="20"/>
        </w:rPr>
        <w:t>Start Academic Year</w:t>
      </w:r>
      <w:r w:rsidR="00960887"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r w:rsidR="00960887" w:rsidRPr="00466268">
        <w:rPr>
          <w:rFonts w:ascii="Lato" w:hAnsi="Lato" w:cs="Arial"/>
          <w:color w:val="000000" w:themeColor="text1"/>
          <w:szCs w:val="20"/>
          <w:lang w:val="en-US"/>
        </w:rPr>
        <w:br/>
      </w:r>
    </w:p>
    <w:p w14:paraId="273FB4F2" w14:textId="77777777" w:rsidR="0099374D" w:rsidRPr="00466268" w:rsidRDefault="0099374D" w:rsidP="001D4FAD">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The academic </w:t>
      </w:r>
      <w:r w:rsidR="00367C14" w:rsidRPr="00466268">
        <w:rPr>
          <w:rFonts w:ascii="Lato" w:hAnsi="Lato" w:cs="Arial"/>
          <w:color w:val="000000" w:themeColor="text1"/>
          <w:sz w:val="20"/>
          <w:szCs w:val="20"/>
          <w:lang w:val="en-US"/>
        </w:rPr>
        <w:t>semester</w:t>
      </w:r>
      <w:r w:rsidR="005813B2" w:rsidRPr="00466268">
        <w:rPr>
          <w:rFonts w:ascii="Lato" w:hAnsi="Lato" w:cs="Arial"/>
          <w:color w:val="000000" w:themeColor="text1"/>
          <w:sz w:val="20"/>
          <w:szCs w:val="20"/>
          <w:lang w:val="en-US"/>
        </w:rPr>
        <w:t>/quarter</w:t>
      </w:r>
      <w:r w:rsidR="00367C14" w:rsidRPr="00466268">
        <w:rPr>
          <w:rFonts w:ascii="Lato" w:hAnsi="Lato" w:cs="Arial"/>
          <w:color w:val="000000" w:themeColor="text1"/>
          <w:sz w:val="20"/>
          <w:szCs w:val="20"/>
          <w:lang w:val="en-US"/>
        </w:rPr>
        <w:t xml:space="preserve"> and </w:t>
      </w:r>
      <w:r w:rsidRPr="00466268">
        <w:rPr>
          <w:rFonts w:ascii="Lato" w:hAnsi="Lato" w:cs="Arial"/>
          <w:color w:val="000000" w:themeColor="text1"/>
          <w:sz w:val="20"/>
          <w:szCs w:val="20"/>
        </w:rPr>
        <w:t>year in which the intervention began or is planned to begin.</w:t>
      </w:r>
    </w:p>
    <w:p w14:paraId="520D6EA5" w14:textId="468E83C1" w:rsidR="0099374D"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39296" behindDoc="1" locked="0" layoutInCell="1" allowOverlap="1" wp14:anchorId="32F5CC56" wp14:editId="64FFDB57">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09E35DBB" w14:textId="77777777" w:rsidR="006057B7" w:rsidRPr="001C5AE4" w:rsidRDefault="006057B7" w:rsidP="0099374D">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2F5CC56" id="Text Box 5" o:spid="_x0000_s1035" type="#_x0000_t202" style="position:absolute;margin-left:0;margin-top:3.1pt;width:135.8pt;height:23.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waQIAAOEEAAAOAAAAZHJzL2Uyb0RvYy54bWysVMFuGjEQvVfqP1i+NwsESLPKEtFEVJVQ&#10;EympcjZeb1jF63Ftwy79+j57gdCkp6ocjO0Zv5l582avrrtGs61yviZT8OHZgDNlJJW1eS74j8fF&#10;p8+c+SBMKTQZVfCd8vx69vHDVWtzNaI16VI5BhDj89YWfB2CzbPMy7VqhD8jqwyMFblGBBzdc1Y6&#10;0QK90dloMJhmLbnSOpLKe9ze9kY+S/hVpWS4qyqvAtMFR24hrS6tq7hmsyuRPzth17XcpyH+IYtG&#10;1AZBj1C3Igi2cfU7qKaWjjxV4UxSk1FV1VKlGlDNcPCmmoe1sCrVAnK8PdLk/x+s/L69d6wuC35+&#10;wZkRDXr0qLrAvlDHJpGe1vocXg8WfqHDNdqcSvV2SfLFwyU78ekfeHhHOrrKNfEfhTI8RAd2R9Zj&#10;FBnRLkbj6RQmCdvocjoZp7jZ62vrfPiqqGFxU3CHrqYMxHbpQ4wv8oNLDOZJ1+Wi1joddv5GO7YV&#10;EAB0U1LLmRY+4LLgi/SLVQLij2fasLbg0/PJoK/1FDLGOmKutJAv7xGAp02Mr5II93lGnnpq4i50&#10;qy5Rf3ngeUXlDjQ76nXqrVzUCLZEvvfCQZhgCcMW7rBUmpAh7Xecrcn9+tt99IdeYOWshdAL7n9u&#10;hFOg4ZuBki6H43GcjHQYTy5GOLhTy+rUYjbNDYHKIcbayrSN/kEftpWj5gkzOY9RYRJGInbBw2F7&#10;E/rxw0xLNZ8nJ8yCFWFpHqw8qCuS/Ng9CWf3XQ/Qy3c6jITI3zS/942MG5pvAlV1UkbkuWd1L1PM&#10;Uer2fubjoJ6ek9frl2n2GwAA//8DAFBLAwQUAAYACAAAACEA2BY3690AAAAFAQAADwAAAGRycy9k&#10;b3ducmV2LnhtbEyPQUvDQBSE74L/YXmCN7tpSlMb81Lagqin0iqIt032NQnJvg3ZbRr/vetJj8MM&#10;M99km8l0YqTBNZYR5rMIBHFpdcMVwsf788MjCOcVa9VZJoRvcrDJb28ylWp75SONJ1+JUMIuVQi1&#10;930qpStrMsrNbE8cvLMdjPJBDpXUg7qGctPJOIoSaVTDYaFWPe1rKtvTxSBsD2/FqysX51G3e3r5&#10;3PXt+muJeH83bZ9AeJr8Xxh+8QM65IGpsBfWTnQI4YhHSGIQwYxX8wREgbCM1yDzTP6nz38AAAD/&#10;/wMAUEsBAi0AFAAGAAgAAAAhALaDOJL+AAAA4QEAABMAAAAAAAAAAAAAAAAAAAAAAFtDb250ZW50&#10;X1R5cGVzXS54bWxQSwECLQAUAAYACAAAACEAOP0h/9YAAACUAQAACwAAAAAAAAAAAAAAAAAvAQAA&#10;X3JlbHMvLnJlbHNQSwECLQAUAAYACAAAACEAOB6lMGkCAADhBAAADgAAAAAAAAAAAAAAAAAuAgAA&#10;ZHJzL2Uyb0RvYy54bWxQSwECLQAUAAYACAAAACEA2BY3690AAAAFAQAADwAAAAAAAAAAAAAAAADD&#10;BAAAZHJzL2Rvd25yZXYueG1sUEsFBgAAAAAEAAQA8wAAAM0FAAAAAA==&#10;" fillcolor="window" strokeweight=".5pt">
                <v:path arrowok="t"/>
                <v:textbox>
                  <w:txbxContent>
                    <w:p w14:paraId="09E35DBB" w14:textId="77777777" w:rsidR="006057B7" w:rsidRPr="001C5AE4" w:rsidRDefault="006057B7" w:rsidP="0099374D">
                      <w:pPr>
                        <w:rPr>
                          <w:color w:val="000000"/>
                        </w:rPr>
                      </w:pPr>
                    </w:p>
                  </w:txbxContent>
                </v:textbox>
                <w10:wrap type="tight"/>
              </v:shape>
            </w:pict>
          </mc:Fallback>
        </mc:AlternateContent>
      </w:r>
    </w:p>
    <w:p w14:paraId="685A9BC3" w14:textId="77777777" w:rsidR="0099374D" w:rsidRPr="00466268" w:rsidRDefault="0099374D" w:rsidP="001D4FAD">
      <w:pPr>
        <w:pStyle w:val="HelpText"/>
        <w:rPr>
          <w:rFonts w:ascii="Lato" w:hAnsi="Lato" w:cs="Arial"/>
          <w:color w:val="000000" w:themeColor="text1"/>
          <w:sz w:val="20"/>
          <w:szCs w:val="20"/>
          <w:lang w:val="en-US"/>
        </w:rPr>
      </w:pPr>
    </w:p>
    <w:p w14:paraId="77167049" w14:textId="77777777" w:rsidR="0099374D" w:rsidRPr="00466268" w:rsidRDefault="0099374D" w:rsidP="001D4FAD">
      <w:pPr>
        <w:pStyle w:val="HelpText"/>
        <w:rPr>
          <w:rFonts w:ascii="Lato" w:hAnsi="Lato" w:cs="Arial"/>
          <w:color w:val="000000" w:themeColor="text1"/>
          <w:sz w:val="20"/>
          <w:szCs w:val="20"/>
          <w:lang w:val="en-US"/>
        </w:rPr>
      </w:pPr>
    </w:p>
    <w:p w14:paraId="32DEA8AA" w14:textId="77777777" w:rsidR="0099374D" w:rsidRPr="00466268" w:rsidRDefault="005840E7"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536E13" w:rsidRPr="00466268">
        <w:rPr>
          <w:rFonts w:ascii="Lato" w:hAnsi="Lato" w:cs="Arial"/>
          <w:color w:val="000000" w:themeColor="text1"/>
          <w:sz w:val="20"/>
          <w:szCs w:val="20"/>
          <w:lang w:val="en-US"/>
        </w:rPr>
        <w:t>/Quarter</w:t>
      </w:r>
      <w:r w:rsidR="00367C14" w:rsidRPr="00466268">
        <w:rPr>
          <w:rFonts w:ascii="Lato" w:hAnsi="Lato" w:cs="Arial"/>
          <w:color w:val="000000" w:themeColor="text1"/>
          <w:sz w:val="20"/>
          <w:szCs w:val="20"/>
          <w:lang w:val="en-US"/>
        </w:rPr>
        <w:t xml:space="preserve"> </w:t>
      </w:r>
      <w:r w:rsidR="0099374D" w:rsidRPr="00466268">
        <w:rPr>
          <w:rFonts w:ascii="Lato" w:hAnsi="Lato" w:cs="Arial"/>
          <w:color w:val="000000" w:themeColor="text1"/>
          <w:sz w:val="20"/>
          <w:szCs w:val="20"/>
        </w:rPr>
        <w:t xml:space="preserve">YYYY </w:t>
      </w:r>
    </w:p>
    <w:p w14:paraId="22F95D3F" w14:textId="77777777" w:rsidR="0099374D"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99374D" w:rsidRPr="00466268">
        <w:rPr>
          <w:rFonts w:ascii="Lato" w:hAnsi="Lato" w:cs="Arial"/>
          <w:color w:val="000000" w:themeColor="text1"/>
          <w:szCs w:val="20"/>
          <w:lang w:val="en-US"/>
        </w:rPr>
        <w:t>Mandatory/Optional</w:t>
      </w:r>
      <w:r w:rsidRPr="00466268">
        <w:rPr>
          <w:rFonts w:ascii="Lato" w:hAnsi="Lato" w:cs="Arial"/>
          <w:color w:val="000000" w:themeColor="text1"/>
          <w:szCs w:val="20"/>
          <w:lang w:val="en-US"/>
        </w:rPr>
        <w:t>:</w:t>
      </w:r>
      <w:r w:rsidRPr="00466268">
        <w:rPr>
          <w:rFonts w:ascii="Lato" w:hAnsi="Lato" w:cs="Arial"/>
          <w:color w:val="000000" w:themeColor="text1"/>
          <w:szCs w:val="20"/>
          <w:lang w:val="en-US"/>
        </w:rPr>
        <w:br/>
      </w:r>
    </w:p>
    <w:p w14:paraId="537B0B68" w14:textId="77777777" w:rsidR="0099374D" w:rsidRPr="00466268" w:rsidRDefault="0099374D"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Indicate whether the service requires students to opt-out or if it is voluntary/delivered by request:</w:t>
      </w:r>
    </w:p>
    <w:p w14:paraId="32718699" w14:textId="77777777" w:rsidR="0099374D" w:rsidRPr="00466268" w:rsidRDefault="0099374D" w:rsidP="001D4FAD">
      <w:pPr>
        <w:pStyle w:val="HelpText"/>
        <w:rPr>
          <w:rFonts w:ascii="Lato" w:hAnsi="Lato" w:cs="Arial"/>
          <w:color w:val="000000" w:themeColor="text1"/>
          <w:sz w:val="20"/>
          <w:szCs w:val="20"/>
          <w:lang w:val="en-US"/>
        </w:rPr>
      </w:pPr>
    </w:p>
    <w:p w14:paraId="4845720D" w14:textId="77777777" w:rsidR="0099374D" w:rsidRPr="00466268" w:rsidRDefault="0099374D"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2B3527BA" w14:textId="77777777" w:rsidR="0099374D" w:rsidRPr="00466268" w:rsidRDefault="0099374D"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3141DD98" w14:textId="77777777" w:rsidR="0099374D" w:rsidRPr="00466268" w:rsidRDefault="0099374D" w:rsidP="001D4FAD">
      <w:pPr>
        <w:pStyle w:val="MediumGrid1-Accent2"/>
        <w:ind w:left="0"/>
        <w:rPr>
          <w:rFonts w:ascii="Lato" w:hAnsi="Lato" w:cs="Arial"/>
          <w:b/>
          <w:color w:val="000000" w:themeColor="text1"/>
        </w:rPr>
      </w:pPr>
    </w:p>
    <w:p w14:paraId="46DECD96" w14:textId="77777777" w:rsidR="0099374D" w:rsidRPr="00466268" w:rsidRDefault="00960887"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p>
    <w:p w14:paraId="6C81C443" w14:textId="77777777" w:rsidR="00CB4518" w:rsidRPr="00466268" w:rsidRDefault="00CB4518" w:rsidP="001D4FAD">
      <w:pPr>
        <w:pStyle w:val="MediumGrid1-Accent2"/>
        <w:ind w:left="0"/>
        <w:rPr>
          <w:rFonts w:ascii="Lato" w:hAnsi="Lato" w:cs="Arial"/>
          <w:b/>
          <w:color w:val="000000" w:themeColor="text1"/>
        </w:rPr>
      </w:pPr>
    </w:p>
    <w:p w14:paraId="49533733" w14:textId="77777777" w:rsidR="0099374D" w:rsidRPr="00466268" w:rsidRDefault="0099374D"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187978EB" w14:textId="77777777" w:rsidR="0099374D" w:rsidRPr="00466268" w:rsidRDefault="0099374D"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07209D9A" w14:textId="77777777" w:rsidR="0099374D" w:rsidRPr="00466268" w:rsidRDefault="0099374D" w:rsidP="001D4FAD">
      <w:pPr>
        <w:pStyle w:val="FieldTitle"/>
        <w:rPr>
          <w:rFonts w:ascii="Lato" w:hAnsi="Lato" w:cs="Arial"/>
          <w:color w:val="000000" w:themeColor="text1"/>
          <w:szCs w:val="20"/>
          <w:lang w:val="en-US"/>
        </w:rPr>
      </w:pPr>
    </w:p>
    <w:p w14:paraId="094AC257" w14:textId="77777777" w:rsidR="00AB7CF5" w:rsidRPr="00466268" w:rsidRDefault="00AB7CF5" w:rsidP="001D4FAD">
      <w:pPr>
        <w:pStyle w:val="FieldTitle"/>
        <w:rPr>
          <w:rFonts w:ascii="Lato" w:hAnsi="Lato" w:cs="Arial"/>
          <w:color w:val="000000" w:themeColor="text1"/>
          <w:szCs w:val="20"/>
          <w:lang w:val="en-US"/>
        </w:rPr>
      </w:pPr>
    </w:p>
    <w:p w14:paraId="140E2939" w14:textId="77777777" w:rsidR="00AB7CF5" w:rsidRPr="00466268" w:rsidRDefault="00AB7CF5" w:rsidP="001D4FAD">
      <w:pPr>
        <w:pStyle w:val="FieldTitle"/>
        <w:rPr>
          <w:rFonts w:ascii="Lato" w:hAnsi="Lato" w:cs="Arial"/>
          <w:color w:val="000000" w:themeColor="text1"/>
          <w:szCs w:val="20"/>
          <w:lang w:val="en-US"/>
        </w:rPr>
      </w:pPr>
    </w:p>
    <w:p w14:paraId="7E502A39" w14:textId="77777777" w:rsidR="00AB7CF5" w:rsidRPr="00466268" w:rsidRDefault="00AB7CF5" w:rsidP="001D4FAD">
      <w:pPr>
        <w:pStyle w:val="FieldTitle"/>
        <w:rPr>
          <w:rFonts w:ascii="Lato" w:hAnsi="Lato" w:cs="Arial"/>
          <w:color w:val="000000" w:themeColor="text1"/>
          <w:szCs w:val="20"/>
          <w:lang w:val="en-US"/>
        </w:rPr>
      </w:pPr>
    </w:p>
    <w:p w14:paraId="6470C796" w14:textId="77777777" w:rsidR="00AB7CF5" w:rsidRPr="00466268" w:rsidRDefault="00AB7CF5" w:rsidP="001D4FAD">
      <w:pPr>
        <w:pStyle w:val="FieldTitle"/>
        <w:rPr>
          <w:rFonts w:ascii="Lato" w:hAnsi="Lato" w:cs="Arial"/>
          <w:color w:val="000000" w:themeColor="text1"/>
          <w:szCs w:val="20"/>
          <w:lang w:val="en-US"/>
        </w:rPr>
      </w:pPr>
    </w:p>
    <w:p w14:paraId="55A5C17F" w14:textId="77777777" w:rsidR="00AB7CF5" w:rsidRPr="00466268" w:rsidRDefault="00AB7CF5" w:rsidP="001D4FAD">
      <w:pPr>
        <w:pStyle w:val="FieldTitle"/>
        <w:rPr>
          <w:rFonts w:ascii="Lato" w:hAnsi="Lato" w:cs="Arial"/>
          <w:color w:val="000000" w:themeColor="text1"/>
          <w:szCs w:val="20"/>
          <w:lang w:val="en-US"/>
        </w:rPr>
      </w:pPr>
    </w:p>
    <w:p w14:paraId="52FD1694" w14:textId="77777777" w:rsidR="00AB7CF5" w:rsidRPr="00466268" w:rsidRDefault="00AB7CF5" w:rsidP="001D4FAD">
      <w:pPr>
        <w:pStyle w:val="FieldTitle"/>
        <w:rPr>
          <w:rFonts w:ascii="Lato" w:hAnsi="Lato" w:cs="Arial"/>
          <w:color w:val="000000" w:themeColor="text1"/>
          <w:szCs w:val="20"/>
          <w:lang w:val="en-US"/>
        </w:rPr>
      </w:pPr>
    </w:p>
    <w:p w14:paraId="525805C1" w14:textId="77777777" w:rsidR="00AB7CF5" w:rsidRPr="00466268" w:rsidRDefault="00AB7CF5" w:rsidP="001D4FAD">
      <w:pPr>
        <w:pStyle w:val="FieldTitle"/>
        <w:rPr>
          <w:rFonts w:ascii="Lato" w:hAnsi="Lato" w:cs="Arial"/>
          <w:color w:val="000000" w:themeColor="text1"/>
          <w:szCs w:val="20"/>
          <w:lang w:val="en-US"/>
        </w:rPr>
      </w:pPr>
    </w:p>
    <w:p w14:paraId="15E19CBA" w14:textId="77777777" w:rsidR="00AB7CF5" w:rsidRPr="00466268" w:rsidRDefault="00AB7CF5" w:rsidP="001D4FAD">
      <w:pPr>
        <w:pStyle w:val="FieldTitle"/>
        <w:rPr>
          <w:rFonts w:ascii="Lato" w:hAnsi="Lato" w:cs="Arial"/>
          <w:color w:val="000000" w:themeColor="text1"/>
          <w:szCs w:val="20"/>
          <w:lang w:val="en-US"/>
        </w:rPr>
      </w:pPr>
    </w:p>
    <w:p w14:paraId="0B46365C" w14:textId="77777777" w:rsidR="00AB7CF5" w:rsidRPr="00466268" w:rsidRDefault="00AB7CF5" w:rsidP="001D4FAD">
      <w:pPr>
        <w:pStyle w:val="FieldTitle"/>
        <w:rPr>
          <w:rFonts w:ascii="Lato" w:hAnsi="Lato" w:cs="Arial"/>
          <w:color w:val="000000" w:themeColor="text1"/>
          <w:szCs w:val="20"/>
          <w:lang w:val="en-US"/>
        </w:rPr>
      </w:pPr>
    </w:p>
    <w:p w14:paraId="1FA01009" w14:textId="77777777" w:rsidR="00AB7CF5" w:rsidRPr="00466268" w:rsidRDefault="00AB7CF5" w:rsidP="001D4FAD">
      <w:pPr>
        <w:pStyle w:val="FieldTitle"/>
        <w:rPr>
          <w:rFonts w:ascii="Lato" w:hAnsi="Lato" w:cs="Arial"/>
          <w:color w:val="000000" w:themeColor="text1"/>
          <w:szCs w:val="20"/>
          <w:lang w:val="en-US"/>
        </w:rPr>
      </w:pPr>
    </w:p>
    <w:p w14:paraId="5A93EDFA" w14:textId="77777777" w:rsidR="00AB7CF5" w:rsidRPr="00466268" w:rsidRDefault="00AB7CF5" w:rsidP="001D4FAD">
      <w:pPr>
        <w:pStyle w:val="FieldTitle"/>
        <w:rPr>
          <w:rFonts w:ascii="Lato" w:hAnsi="Lato" w:cs="Arial"/>
          <w:color w:val="000000" w:themeColor="text1"/>
          <w:szCs w:val="20"/>
          <w:lang w:val="en-US"/>
        </w:rPr>
      </w:pPr>
    </w:p>
    <w:p w14:paraId="781D7F4F" w14:textId="77777777" w:rsidR="00AB7CF5" w:rsidRPr="00466268" w:rsidRDefault="00AB7CF5" w:rsidP="001D4FAD">
      <w:pPr>
        <w:pStyle w:val="FieldTitle"/>
        <w:rPr>
          <w:rFonts w:ascii="Lato" w:hAnsi="Lato" w:cs="Arial"/>
          <w:color w:val="000000" w:themeColor="text1"/>
          <w:szCs w:val="20"/>
          <w:lang w:val="en-US"/>
        </w:rPr>
      </w:pPr>
    </w:p>
    <w:p w14:paraId="1EAA04B2" w14:textId="77777777" w:rsidR="00AB7CF5" w:rsidRPr="00466268" w:rsidRDefault="00AB7CF5" w:rsidP="001D4FAD">
      <w:pPr>
        <w:pStyle w:val="FieldTitle"/>
        <w:rPr>
          <w:rFonts w:ascii="Lato" w:hAnsi="Lato" w:cs="Arial"/>
          <w:color w:val="000000" w:themeColor="text1"/>
          <w:szCs w:val="20"/>
          <w:lang w:val="en-US"/>
        </w:rPr>
      </w:pPr>
    </w:p>
    <w:p w14:paraId="7B82D20A" w14:textId="77777777" w:rsidR="00AB7CF5" w:rsidRPr="00466268" w:rsidRDefault="00AB7CF5" w:rsidP="001D4FAD">
      <w:pPr>
        <w:pStyle w:val="FieldTitle"/>
        <w:rPr>
          <w:rFonts w:ascii="Lato" w:hAnsi="Lato" w:cs="Arial"/>
          <w:color w:val="000000" w:themeColor="text1"/>
          <w:szCs w:val="20"/>
          <w:lang w:val="en-US"/>
        </w:rPr>
      </w:pPr>
    </w:p>
    <w:p w14:paraId="64C0BE5F" w14:textId="77777777" w:rsidR="00AB7CF5" w:rsidRPr="00466268" w:rsidRDefault="00AB7CF5" w:rsidP="001D4FAD">
      <w:pPr>
        <w:pStyle w:val="FieldTitle"/>
        <w:rPr>
          <w:rFonts w:ascii="Lato" w:hAnsi="Lato" w:cs="Arial"/>
          <w:color w:val="000000" w:themeColor="text1"/>
          <w:szCs w:val="20"/>
          <w:lang w:val="en-US"/>
        </w:rPr>
      </w:pPr>
    </w:p>
    <w:p w14:paraId="51541C5A" w14:textId="77777777" w:rsidR="00AB7CF5" w:rsidRPr="00466268" w:rsidRDefault="00AB7CF5" w:rsidP="001D4FAD">
      <w:pPr>
        <w:pStyle w:val="FieldTitle"/>
        <w:rPr>
          <w:rFonts w:ascii="Lato" w:hAnsi="Lato" w:cs="Arial"/>
          <w:color w:val="000000" w:themeColor="text1"/>
          <w:szCs w:val="20"/>
          <w:lang w:val="en-US"/>
        </w:rPr>
      </w:pPr>
    </w:p>
    <w:p w14:paraId="22D07A5F" w14:textId="77777777" w:rsidR="00CB4518" w:rsidRPr="00466268" w:rsidRDefault="00CB4518" w:rsidP="001D4FAD">
      <w:pPr>
        <w:pStyle w:val="FieldTitle"/>
        <w:rPr>
          <w:rFonts w:ascii="Lato" w:hAnsi="Lato" w:cs="Arial"/>
          <w:color w:val="000000" w:themeColor="text1"/>
          <w:szCs w:val="20"/>
          <w:lang w:val="en-US"/>
        </w:rPr>
      </w:pPr>
    </w:p>
    <w:p w14:paraId="32F3418A" w14:textId="77777777" w:rsidR="00CB4518" w:rsidRPr="00466268" w:rsidRDefault="00CB4518" w:rsidP="001D4FAD">
      <w:pPr>
        <w:pStyle w:val="FieldTitle"/>
        <w:rPr>
          <w:rFonts w:ascii="Lato" w:hAnsi="Lato" w:cs="Arial"/>
          <w:color w:val="000000" w:themeColor="text1"/>
          <w:szCs w:val="20"/>
          <w:lang w:val="en-US"/>
        </w:rPr>
      </w:pPr>
    </w:p>
    <w:p w14:paraId="3926195C" w14:textId="77777777" w:rsidR="00232B44" w:rsidRPr="00466268" w:rsidRDefault="00232B44" w:rsidP="001D4FAD">
      <w:pPr>
        <w:pStyle w:val="FieldTitle"/>
        <w:rPr>
          <w:rFonts w:ascii="Lato" w:hAnsi="Lato" w:cs="Arial"/>
          <w:color w:val="000000" w:themeColor="text1"/>
          <w:szCs w:val="20"/>
          <w:lang w:val="en-US"/>
        </w:rPr>
      </w:pPr>
    </w:p>
    <w:p w14:paraId="05A7AA2E" w14:textId="77777777" w:rsidR="00367C14" w:rsidRPr="00466268" w:rsidRDefault="00367C14" w:rsidP="001D4FAD">
      <w:pPr>
        <w:pStyle w:val="FieldTitle"/>
        <w:rPr>
          <w:rFonts w:ascii="Lato" w:hAnsi="Lato" w:cs="Arial"/>
          <w:color w:val="000000" w:themeColor="text1"/>
          <w:szCs w:val="20"/>
          <w:lang w:val="en-US"/>
        </w:rPr>
      </w:pPr>
    </w:p>
    <w:p w14:paraId="0C384C54" w14:textId="77777777" w:rsidR="00367C14" w:rsidRPr="00466268" w:rsidRDefault="00367C14" w:rsidP="001D4FAD">
      <w:pPr>
        <w:pStyle w:val="FieldTitle"/>
        <w:rPr>
          <w:rFonts w:ascii="Lato" w:hAnsi="Lato" w:cs="Arial"/>
          <w:color w:val="000000" w:themeColor="text1"/>
          <w:szCs w:val="20"/>
          <w:lang w:val="en-US"/>
        </w:rPr>
      </w:pPr>
    </w:p>
    <w:p w14:paraId="66D4ED08" w14:textId="77777777" w:rsidR="00367C14" w:rsidRPr="00466268" w:rsidRDefault="00367C14" w:rsidP="001D4FAD">
      <w:pPr>
        <w:pStyle w:val="FieldTitle"/>
        <w:rPr>
          <w:rFonts w:ascii="Lato" w:hAnsi="Lato" w:cs="Arial"/>
          <w:color w:val="000000" w:themeColor="text1"/>
          <w:szCs w:val="20"/>
          <w:lang w:val="en-US"/>
        </w:rPr>
      </w:pPr>
    </w:p>
    <w:p w14:paraId="119646CB" w14:textId="77777777" w:rsidR="00367C14" w:rsidRPr="00466268" w:rsidRDefault="00367C14" w:rsidP="001D4FAD">
      <w:pPr>
        <w:pStyle w:val="FieldTitle"/>
        <w:rPr>
          <w:rFonts w:ascii="Lato" w:hAnsi="Lato" w:cs="Arial"/>
          <w:color w:val="000000" w:themeColor="text1"/>
          <w:szCs w:val="20"/>
          <w:lang w:val="en-US"/>
        </w:rPr>
      </w:pPr>
    </w:p>
    <w:p w14:paraId="4D268906" w14:textId="77777777" w:rsidR="00367C14" w:rsidRPr="00466268" w:rsidRDefault="00367C14" w:rsidP="001D4FAD">
      <w:pPr>
        <w:pStyle w:val="FieldTitle"/>
        <w:rPr>
          <w:rFonts w:ascii="Lato" w:hAnsi="Lato" w:cs="Arial"/>
          <w:color w:val="000000" w:themeColor="text1"/>
          <w:szCs w:val="20"/>
          <w:lang w:val="en-US"/>
        </w:rPr>
      </w:pPr>
    </w:p>
    <w:p w14:paraId="5A639C9F" w14:textId="77777777" w:rsidR="00367C14" w:rsidRPr="00466268" w:rsidRDefault="00367C14" w:rsidP="001D4FAD">
      <w:pPr>
        <w:pStyle w:val="FieldTitle"/>
        <w:rPr>
          <w:rFonts w:ascii="Lato" w:hAnsi="Lato" w:cs="Arial"/>
          <w:color w:val="000000" w:themeColor="text1"/>
          <w:szCs w:val="20"/>
          <w:lang w:val="en-US"/>
        </w:rPr>
      </w:pPr>
    </w:p>
    <w:p w14:paraId="3A7C59C0" w14:textId="77777777" w:rsidR="00367C14" w:rsidRPr="00466268" w:rsidRDefault="00367C14" w:rsidP="001D4FAD">
      <w:pPr>
        <w:pStyle w:val="FieldTitle"/>
        <w:rPr>
          <w:rFonts w:ascii="Lato" w:hAnsi="Lato" w:cs="Arial"/>
          <w:color w:val="000000" w:themeColor="text1"/>
          <w:szCs w:val="20"/>
          <w:lang w:val="en-US"/>
        </w:rPr>
      </w:pPr>
    </w:p>
    <w:p w14:paraId="4F8BFA5C" w14:textId="77777777" w:rsidR="00367C14" w:rsidRPr="00466268" w:rsidRDefault="00367C14" w:rsidP="001D4FAD">
      <w:pPr>
        <w:pStyle w:val="FieldTitle"/>
        <w:rPr>
          <w:rFonts w:ascii="Lato" w:hAnsi="Lato" w:cs="Arial"/>
          <w:color w:val="000000" w:themeColor="text1"/>
          <w:szCs w:val="20"/>
          <w:lang w:val="en-US"/>
        </w:rPr>
      </w:pPr>
    </w:p>
    <w:p w14:paraId="48106C92" w14:textId="77777777" w:rsidR="00367C14" w:rsidRPr="00466268" w:rsidRDefault="00367C14" w:rsidP="001D4FAD">
      <w:pPr>
        <w:pStyle w:val="FieldTitle"/>
        <w:rPr>
          <w:rFonts w:ascii="Lato" w:hAnsi="Lato" w:cs="Arial"/>
          <w:color w:val="000000" w:themeColor="text1"/>
          <w:szCs w:val="20"/>
          <w:lang w:val="en-US"/>
        </w:rPr>
      </w:pPr>
    </w:p>
    <w:p w14:paraId="3921EC04" w14:textId="77777777" w:rsidR="00367C14" w:rsidRPr="00466268" w:rsidRDefault="00367C14" w:rsidP="001D4FAD">
      <w:pPr>
        <w:pStyle w:val="FieldTitle"/>
        <w:rPr>
          <w:rFonts w:ascii="Lato" w:hAnsi="Lato" w:cs="Arial"/>
          <w:color w:val="000000" w:themeColor="text1"/>
          <w:szCs w:val="20"/>
          <w:lang w:val="en-US"/>
        </w:rPr>
      </w:pPr>
    </w:p>
    <w:p w14:paraId="65681A29" w14:textId="77777777" w:rsidR="00367C14" w:rsidRPr="00466268" w:rsidRDefault="00367C14" w:rsidP="001D4FAD">
      <w:pPr>
        <w:pStyle w:val="FieldTitle"/>
        <w:rPr>
          <w:rFonts w:ascii="Lato" w:hAnsi="Lato" w:cs="Arial"/>
          <w:color w:val="000000" w:themeColor="text1"/>
          <w:szCs w:val="20"/>
          <w:lang w:val="en-US"/>
        </w:rPr>
      </w:pPr>
    </w:p>
    <w:p w14:paraId="65C08663" w14:textId="77777777" w:rsidR="00367C14" w:rsidRPr="00466268" w:rsidRDefault="00367C14" w:rsidP="001D4FAD">
      <w:pPr>
        <w:pStyle w:val="FieldTitle"/>
        <w:rPr>
          <w:rFonts w:ascii="Lato" w:hAnsi="Lato" w:cs="Arial"/>
          <w:color w:val="000000" w:themeColor="text1"/>
          <w:szCs w:val="20"/>
          <w:lang w:val="en-US"/>
        </w:rPr>
      </w:pPr>
    </w:p>
    <w:p w14:paraId="25F06898" w14:textId="77777777" w:rsidR="00367C14" w:rsidRPr="00466268" w:rsidRDefault="00367C14" w:rsidP="001D4FAD">
      <w:pPr>
        <w:pStyle w:val="FieldTitle"/>
        <w:rPr>
          <w:rFonts w:ascii="Lato" w:hAnsi="Lato" w:cs="Arial"/>
          <w:color w:val="000000" w:themeColor="text1"/>
          <w:szCs w:val="20"/>
          <w:lang w:val="en-US"/>
        </w:rPr>
      </w:pPr>
    </w:p>
    <w:p w14:paraId="12E966E3" w14:textId="77777777" w:rsidR="00367C14" w:rsidRPr="00466268" w:rsidRDefault="00367C14" w:rsidP="001D4FAD">
      <w:pPr>
        <w:pStyle w:val="FieldTitle"/>
        <w:rPr>
          <w:rFonts w:ascii="Lato" w:hAnsi="Lato" w:cs="Arial"/>
          <w:color w:val="000000" w:themeColor="text1"/>
          <w:szCs w:val="20"/>
          <w:lang w:val="en-US"/>
        </w:rPr>
      </w:pPr>
    </w:p>
    <w:p w14:paraId="1F1CD9E0" w14:textId="77777777" w:rsidR="00367C14" w:rsidRPr="00466268" w:rsidRDefault="00367C14" w:rsidP="001D4FAD">
      <w:pPr>
        <w:pStyle w:val="FieldTitle"/>
        <w:rPr>
          <w:rFonts w:ascii="Lato" w:hAnsi="Lato" w:cs="Arial"/>
          <w:color w:val="000000" w:themeColor="text1"/>
          <w:szCs w:val="20"/>
          <w:lang w:val="en-US"/>
        </w:rPr>
      </w:pPr>
    </w:p>
    <w:p w14:paraId="30DF1DD3" w14:textId="77777777" w:rsidR="00367C14" w:rsidRPr="00466268" w:rsidRDefault="00367C14" w:rsidP="001D4FAD">
      <w:pPr>
        <w:pStyle w:val="FieldTitle"/>
        <w:rPr>
          <w:rFonts w:ascii="Lato" w:hAnsi="Lato" w:cs="Arial"/>
          <w:color w:val="000000" w:themeColor="text1"/>
          <w:szCs w:val="20"/>
          <w:lang w:val="en-US"/>
        </w:rPr>
      </w:pPr>
    </w:p>
    <w:p w14:paraId="7A87EB02" w14:textId="77777777" w:rsidR="006450BA" w:rsidRPr="00466268" w:rsidRDefault="006450BA" w:rsidP="00BC52BC">
      <w:pPr>
        <w:pStyle w:val="FieldTitle"/>
        <w:jc w:val="center"/>
        <w:rPr>
          <w:rFonts w:ascii="Lato" w:hAnsi="Lato" w:cs="Arial"/>
          <w:color w:val="000000" w:themeColor="text1"/>
          <w:sz w:val="28"/>
          <w:szCs w:val="28"/>
        </w:rPr>
      </w:pPr>
      <w:r w:rsidRPr="00466268">
        <w:rPr>
          <w:rFonts w:ascii="Lato" w:hAnsi="Lato" w:cs="Arial"/>
          <w:color w:val="000000" w:themeColor="text1"/>
          <w:sz w:val="28"/>
          <w:szCs w:val="28"/>
          <w:lang w:val="en-US"/>
        </w:rPr>
        <w:t>Se</w:t>
      </w:r>
      <w:r w:rsidR="00827164" w:rsidRPr="00466268">
        <w:rPr>
          <w:rFonts w:ascii="Lato" w:hAnsi="Lato" w:cs="Arial"/>
          <w:color w:val="000000" w:themeColor="text1"/>
          <w:sz w:val="28"/>
          <w:szCs w:val="28"/>
          <w:lang w:val="en-US"/>
        </w:rPr>
        <w:t>rvice #2</w:t>
      </w:r>
      <w:r w:rsidR="00367C14" w:rsidRPr="00466268">
        <w:rPr>
          <w:rFonts w:ascii="Lato" w:hAnsi="Lato" w:cs="Arial"/>
          <w:color w:val="000000" w:themeColor="text1"/>
          <w:sz w:val="28"/>
          <w:szCs w:val="28"/>
          <w:lang w:val="en-US"/>
        </w:rPr>
        <w:br/>
      </w:r>
    </w:p>
    <w:p w14:paraId="4B4FB73E" w14:textId="77777777" w:rsidR="006450BA" w:rsidRPr="00466268" w:rsidRDefault="006450BA"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A short title for the </w:t>
      </w:r>
      <w:r w:rsidRPr="00466268">
        <w:rPr>
          <w:rFonts w:ascii="Lato" w:hAnsi="Lato" w:cs="Arial"/>
          <w:color w:val="000000" w:themeColor="text1"/>
          <w:sz w:val="20"/>
          <w:szCs w:val="20"/>
          <w:lang w:val="en-US"/>
        </w:rPr>
        <w:t xml:space="preserve">service, as provided above. </w:t>
      </w:r>
    </w:p>
    <w:p w14:paraId="4C35A7C1" w14:textId="0714815D" w:rsidR="006450BA"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42368" behindDoc="0" locked="0" layoutInCell="1" allowOverlap="1" wp14:anchorId="1AACC4DA" wp14:editId="2A1BC9AB">
                <wp:simplePos x="0" y="0"/>
                <wp:positionH relativeFrom="column">
                  <wp:posOffset>0</wp:posOffset>
                </wp:positionH>
                <wp:positionV relativeFrom="paragraph">
                  <wp:posOffset>58420</wp:posOffset>
                </wp:positionV>
                <wp:extent cx="5956935" cy="313055"/>
                <wp:effectExtent l="0" t="0" r="5715" b="0"/>
                <wp:wrapNone/>
                <wp:docPr id="3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6935" cy="313055"/>
                        </a:xfrm>
                        <a:prstGeom prst="rect">
                          <a:avLst/>
                        </a:prstGeom>
                        <a:solidFill>
                          <a:sysClr val="window" lastClr="FFFFFF"/>
                        </a:solidFill>
                        <a:ln w="6350">
                          <a:solidFill>
                            <a:prstClr val="black"/>
                          </a:solidFill>
                        </a:ln>
                        <a:effectLst/>
                      </wps:spPr>
                      <wps:txbx>
                        <w:txbxContent>
                          <w:p w14:paraId="09900508" w14:textId="77777777" w:rsidR="006057B7" w:rsidRPr="001C5AE4" w:rsidRDefault="006057B7" w:rsidP="006450BA">
                            <w:pPr>
                              <w:rPr>
                                <w:color w:val="000000"/>
                              </w:rPr>
                            </w:pPr>
                            <w:r>
                              <w:rPr>
                                <w:color w:val="000000"/>
                              </w:rPr>
                              <w:t>Financial Literacy and Benefits Access Information in Student Success Course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ACC4DA" id="_x0000_s1036" type="#_x0000_t202" style="position:absolute;margin-left:0;margin-top:4.6pt;width:469.05pt;height:24.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9jcaAIAAOMEAAAOAAAAZHJzL2Uyb0RvYy54bWysVEuP2jAQvlfqf7B87yYBQktEWFFWVJXQ&#10;7kpQ7dk4DkTreFzbkNBf37ETHt3tqSoHM+MZz+ObbzK9b2tJjsLYClROk7uYEqE4FJXa5fTHZvnp&#10;CyXWMVUwCUrk9CQsvZ99/DBtdCYGsAdZCEMwiLJZo3O6d05nUWT5XtTM3oEWCo0lmJo5VM0uKgxr&#10;MHoto0Ecj6MGTKENcGEt3j50RjoL8ctScPdUllY4InOKtblwmnBu/RnNpizbGab3Fe/LYP9QRc0q&#10;hUkvoR6YY+Rgqneh6oobsFC6Ow51BGVZcRF6wG6S+E036z3TIvSC4Fh9gcn+v7D88fhsSFXkdDim&#10;RLEaZ7QRrSNfoSVJwKfRNkO3tUZH1+I9zjn0avUK+KtFCKMbHw+9zSx6ezza0tT+Hzsl+BBHcLrA&#10;7tNwvEwn6XgyTCnhaBsmwzhN/Vyi62ttrPsmoCZeyKnBsYYK2HFlXed6dvHJLMiqWFZSBuVkF9KQ&#10;I0MGIHEKaCiRzDq8zOky/PpsfzyTijQ5HQ/TuOv1NqTPdYm5lYy/vo+A1Uvl84vAwr7OKzRecu22&#10;Ddhfgd5CcUKcDXRMtZovK8y2woKfmUFqIoK4bu4Jj1IClgi9RMkezK+/3Xt/ZAxaKWmQ6jm1Pw/M&#10;CMThu0IuTZLRyO9GUEbp5wEq5tayvbWoQ70AxDLBxdY8iN7fybNYGqhfcCvnPiuamOKYO6fuLC5c&#10;t4C41VzM58EJt0Ezt1Jrzc/08ihv2hdmdD92h4R5hPNSsOzN9DtfD7mC+cFBWQVqeKA7VHue4iYF&#10;cvVb71f1Vg9e12/T7DcAAAD//wMAUEsDBBQABgAIAAAAIQCbaAlB3QAAAAUBAAAPAAAAZHJzL2Rv&#10;d25yZXYueG1sTI9BS8NAFITvgv9heYI3u2lLJEnzUmpB1JNYBeltk31NQrJvQ3abxn/verLHYYaZ&#10;b/LtbHox0ehaywjLRQSCuLK65Rrh6/P5IQHhvGKtesuE8EMOtsXtTa4ybS/8QdPB1yKUsMsUQuP9&#10;kEnpqoaMcgs7EAfvZEejfJBjLfWoLqHc9HIVRY/SqJbDQqMG2jdUdYezQdi9v5WvrlqfJt3t6eX7&#10;aejSY4x4fzfvNiA8zf4/DH/4AR2KwFTaM2sneoRwxCOkKxDBTNfJEkSJECcxyCKX1/TFLwAAAP//&#10;AwBQSwECLQAUAAYACAAAACEAtoM4kv4AAADhAQAAEwAAAAAAAAAAAAAAAAAAAAAAW0NvbnRlbnRf&#10;VHlwZXNdLnhtbFBLAQItABQABgAIAAAAIQA4/SH/1gAAAJQBAAALAAAAAAAAAAAAAAAAAC8BAABf&#10;cmVscy8ucmVsc1BLAQItABQABgAIAAAAIQCQF9jcaAIAAOMEAAAOAAAAAAAAAAAAAAAAAC4CAABk&#10;cnMvZTJvRG9jLnhtbFBLAQItABQABgAIAAAAIQCbaAlB3QAAAAUBAAAPAAAAAAAAAAAAAAAAAMIE&#10;AABkcnMvZG93bnJldi54bWxQSwUGAAAAAAQABADzAAAAzAUAAAAA&#10;" fillcolor="window" strokeweight=".5pt">
                <v:path arrowok="t"/>
                <v:textbox>
                  <w:txbxContent>
                    <w:p w14:paraId="09900508" w14:textId="77777777" w:rsidR="006057B7" w:rsidRPr="001C5AE4" w:rsidRDefault="006057B7" w:rsidP="006450BA">
                      <w:pPr>
                        <w:rPr>
                          <w:color w:val="000000"/>
                        </w:rPr>
                      </w:pPr>
                      <w:r>
                        <w:rPr>
                          <w:color w:val="000000"/>
                        </w:rPr>
                        <w:t>Financial Literacy and Benefits Access Information in Student Success Course (REQUIRED)</w:t>
                      </w:r>
                    </w:p>
                  </w:txbxContent>
                </v:textbox>
              </v:shape>
            </w:pict>
          </mc:Fallback>
        </mc:AlternateContent>
      </w:r>
    </w:p>
    <w:p w14:paraId="417175F9" w14:textId="77777777" w:rsidR="006450BA" w:rsidRPr="00466268" w:rsidRDefault="006450BA" w:rsidP="001D4FAD">
      <w:pPr>
        <w:pStyle w:val="HelpText"/>
        <w:rPr>
          <w:rFonts w:ascii="Lato" w:hAnsi="Lato" w:cs="Arial"/>
          <w:color w:val="000000" w:themeColor="text1"/>
          <w:sz w:val="20"/>
          <w:szCs w:val="20"/>
        </w:rPr>
      </w:pPr>
    </w:p>
    <w:p w14:paraId="38C7A9A6" w14:textId="77777777" w:rsidR="006450BA" w:rsidRPr="00466268" w:rsidRDefault="006450BA" w:rsidP="001D4FAD">
      <w:pPr>
        <w:pStyle w:val="FieldTitle"/>
        <w:rPr>
          <w:rFonts w:ascii="Lato" w:hAnsi="Lato" w:cs="Arial"/>
          <w:color w:val="000000" w:themeColor="text1"/>
          <w:szCs w:val="20"/>
        </w:rPr>
      </w:pPr>
    </w:p>
    <w:p w14:paraId="5EC41720" w14:textId="77777777" w:rsidR="006450BA"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lastRenderedPageBreak/>
        <w:br/>
      </w:r>
      <w:r w:rsidR="006450BA" w:rsidRPr="00466268">
        <w:rPr>
          <w:rFonts w:ascii="Lato" w:hAnsi="Lato" w:cs="Arial"/>
          <w:color w:val="000000" w:themeColor="text1"/>
          <w:szCs w:val="20"/>
        </w:rPr>
        <w:t xml:space="preserve">Description of </w:t>
      </w:r>
      <w:r w:rsidR="006450BA" w:rsidRPr="00466268">
        <w:rPr>
          <w:rFonts w:ascii="Lato" w:hAnsi="Lato" w:cs="Arial"/>
          <w:color w:val="000000" w:themeColor="text1"/>
          <w:szCs w:val="20"/>
          <w:lang w:val="en-US"/>
        </w:rPr>
        <w:t>Service</w:t>
      </w:r>
      <w:r w:rsidRPr="00466268">
        <w:rPr>
          <w:rFonts w:ascii="Lato" w:hAnsi="Lato" w:cs="Arial"/>
          <w:color w:val="000000" w:themeColor="text1"/>
          <w:szCs w:val="20"/>
          <w:lang w:val="en-US"/>
        </w:rPr>
        <w:t>:</w:t>
      </w:r>
      <w:r w:rsidRPr="00466268">
        <w:rPr>
          <w:rFonts w:ascii="Lato" w:hAnsi="Lato" w:cs="Arial"/>
          <w:color w:val="000000" w:themeColor="text1"/>
          <w:szCs w:val="20"/>
          <w:lang w:val="en-US"/>
        </w:rPr>
        <w:br/>
      </w:r>
      <w:r w:rsidR="006450BA" w:rsidRPr="00466268">
        <w:rPr>
          <w:rFonts w:ascii="Lato" w:hAnsi="Lato" w:cs="Arial"/>
          <w:color w:val="000000" w:themeColor="text1"/>
          <w:szCs w:val="20"/>
          <w:lang w:val="en-US"/>
        </w:rPr>
        <w:t xml:space="preserve"> </w:t>
      </w:r>
    </w:p>
    <w:p w14:paraId="23B80DF4" w14:textId="77777777" w:rsidR="006450BA" w:rsidRPr="00466268" w:rsidRDefault="006450BA"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8E0CA3" w:rsidRPr="00466268">
        <w:rPr>
          <w:rFonts w:ascii="Lato" w:hAnsi="Lato" w:cs="Arial"/>
          <w:color w:val="000000" w:themeColor="text1"/>
          <w:sz w:val="20"/>
          <w:szCs w:val="20"/>
          <w:lang w:val="en-US"/>
        </w:rPr>
        <w:t>highlight</w:t>
      </w:r>
      <w:r w:rsidRPr="00466268">
        <w:rPr>
          <w:rFonts w:ascii="Lato" w:hAnsi="Lato" w:cs="Arial"/>
          <w:color w:val="000000" w:themeColor="text1"/>
          <w:sz w:val="20"/>
          <w:szCs w:val="20"/>
        </w:rPr>
        <w:t xml:space="preserve"> the </w:t>
      </w:r>
      <w:r w:rsidRPr="00466268">
        <w:rPr>
          <w:rFonts w:ascii="Lato" w:hAnsi="Lato" w:cs="Arial"/>
          <w:color w:val="000000" w:themeColor="text1"/>
          <w:sz w:val="20"/>
          <w:szCs w:val="20"/>
          <w:lang w:val="en-US"/>
        </w:rPr>
        <w:t>service</w:t>
      </w:r>
      <w:r w:rsidR="008E0CA3" w:rsidRPr="00466268">
        <w:rPr>
          <w:rFonts w:ascii="Lato" w:hAnsi="Lato" w:cs="Arial"/>
          <w:color w:val="000000" w:themeColor="text1"/>
          <w:sz w:val="20"/>
          <w:szCs w:val="20"/>
          <w:lang w:val="en-US"/>
        </w:rPr>
        <w:t>,</w:t>
      </w:r>
      <w:r w:rsidRPr="00466268">
        <w:rPr>
          <w:rFonts w:ascii="Lato" w:hAnsi="Lato" w:cs="Arial"/>
          <w:color w:val="000000" w:themeColor="text1"/>
          <w:sz w:val="20"/>
          <w:szCs w:val="20"/>
        </w:rPr>
        <w:t xml:space="preserve"> </w:t>
      </w:r>
      <w:r w:rsidR="008E0CA3" w:rsidRPr="00466268">
        <w:rPr>
          <w:rFonts w:ascii="Lato" w:hAnsi="Lato" w:cs="Arial"/>
          <w:color w:val="000000" w:themeColor="text1"/>
          <w:sz w:val="20"/>
          <w:szCs w:val="20"/>
          <w:lang w:val="en-US"/>
        </w:rPr>
        <w:t>including</w:t>
      </w:r>
      <w:r w:rsidRPr="00466268">
        <w:rPr>
          <w:rFonts w:ascii="Lato" w:hAnsi="Lato" w:cs="Arial"/>
          <w:color w:val="000000" w:themeColor="text1"/>
          <w:sz w:val="20"/>
          <w:szCs w:val="20"/>
          <w:lang w:val="en-US"/>
        </w:rPr>
        <w:t xml:space="preserve"> the following: </w:t>
      </w:r>
    </w:p>
    <w:p w14:paraId="66FC0F9F" w14:textId="77777777" w:rsidR="006450BA" w:rsidRPr="00466268" w:rsidRDefault="006450BA"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6EF039A0"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10DF9A6D" w14:textId="5EECE961" w:rsidR="00DD6922" w:rsidRPr="00466268" w:rsidRDefault="00E11828" w:rsidP="00622E95">
      <w:pPr>
        <w:pStyle w:val="HelpText"/>
        <w:numPr>
          <w:ilvl w:val="0"/>
          <w:numId w:val="8"/>
        </w:numPr>
        <w:contextualSpacing/>
        <w:rPr>
          <w:rFonts w:ascii="Lato" w:hAnsi="Lato" w:cs="Arial"/>
          <w:b/>
          <w:color w:val="000000" w:themeColor="text1"/>
        </w:rPr>
      </w:pPr>
      <w:r w:rsidRPr="00466268">
        <w:rPr>
          <w:rFonts w:ascii="Lato" w:hAnsi="Lato" w:cs="Arial"/>
          <w:noProof/>
          <w:color w:val="000000" w:themeColor="text1"/>
          <w:sz w:val="20"/>
          <w:szCs w:val="20"/>
        </w:rPr>
        <mc:AlternateContent>
          <mc:Choice Requires="wps">
            <w:drawing>
              <wp:anchor distT="0" distB="0" distL="114300" distR="114300" simplePos="0" relativeHeight="251644416" behindDoc="0" locked="0" layoutInCell="1" allowOverlap="1" wp14:anchorId="7108AF37" wp14:editId="1A94F0F7">
                <wp:simplePos x="0" y="0"/>
                <wp:positionH relativeFrom="column">
                  <wp:posOffset>-40640</wp:posOffset>
                </wp:positionH>
                <wp:positionV relativeFrom="paragraph">
                  <wp:posOffset>226060</wp:posOffset>
                </wp:positionV>
                <wp:extent cx="5997575" cy="3372485"/>
                <wp:effectExtent l="0" t="0" r="3175" b="0"/>
                <wp:wrapSquare wrapText="bothSides"/>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7575" cy="3372485"/>
                        </a:xfrm>
                        <a:prstGeom prst="rect">
                          <a:avLst/>
                        </a:prstGeom>
                        <a:solidFill>
                          <a:sysClr val="window" lastClr="FFFFFF"/>
                        </a:solidFill>
                        <a:ln w="6350">
                          <a:solidFill>
                            <a:prstClr val="black"/>
                          </a:solidFill>
                        </a:ln>
                        <a:effectLst/>
                      </wps:spPr>
                      <wps:txbx>
                        <w:txbxContent>
                          <w:p w14:paraId="109AF612" w14:textId="77777777" w:rsidR="006057B7" w:rsidRPr="001C5AE4" w:rsidRDefault="006057B7" w:rsidP="009A0E33">
                            <w:pPr>
                              <w:rPr>
                                <w:color w:val="000000"/>
                              </w:rPr>
                            </w:pPr>
                            <w:r>
                              <w:rPr>
                                <w:color w:val="000000"/>
                              </w:rPr>
                              <w:t>Enter Answer Here</w:t>
                            </w:r>
                          </w:p>
                          <w:p w14:paraId="23DEBDB9" w14:textId="77777777" w:rsidR="006057B7" w:rsidRPr="001C5AE4" w:rsidRDefault="006057B7" w:rsidP="006450B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08AF37" id="_x0000_s1037" type="#_x0000_t202" style="position:absolute;left:0;text-align:left;margin-left:-3.2pt;margin-top:17.8pt;width:472.25pt;height:26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CwagIAAOMEAAAOAAAAZHJzL2Uyb0RvYy54bWysVF1v2jAUfZ+0/2D5fQ3ho5SIUDEqpkmo&#10;rQRTn43jkKiOr2cbEvbrd+0klLV7msaDufY9vh/H52Z+31SSnISxJaiUxjcDSoTikJXqkNIfu/WX&#10;O0qsYypjEpRI6VlYer/4/Gle60QMoQCZCUMwiLJJrVNaOKeTKLK8EBWzN6CFQmcOpmIOt+YQZYbV&#10;GL2S0XAwuI1qMJk2wIW1ePrQOukixM9zwd1TnlvhiEwp1ubCasK692u0mLPkYJguSt6Vwf6hioqV&#10;CpNeQj0wx8jRlB9CVSU3YCF3NxyqCPK85CL0gN3Eg3fdbAumRegFybH6QpP9f2H54+nZkDJL6WhC&#10;iWIVvtFONI58hYbMPD21tgmithpxrsFjfObQqtUb4K8WIdEVpr1gEe3paHJT+X9slOBFfIHzhXWf&#10;hePhZDabTqaYnaNvNJoOx3cTnzh6u66Ndd8EVMQbKTX4rKEEdtpY10J7iM9mQZbZupQybM52JQ05&#10;MVQACieDmhLJrMPDlK7Dr8v2xzWpSJ3S29Fk0DZ7HdLnusTcS8ZfP0bA6qXy+UVQYVenJ6rlxluu&#10;2TeB+zjumd5DdkaiDbRKtZqvS8y2wYKfmUFpIoU4bu4Jl1wClgidRUkB5tffzj0eFYNeSmqUekrt&#10;zyMzAnn4rlBLs3g89rMRNuPJdIgbc+3ZX3vUsVoBchnjYGseTI93sjdzA9ULTuXSZ0UXUxxzp9T1&#10;5sq1A4hTzcVyGUA4DZq5jdpq3uvLs7xrXpjR3bM7VMwj9EPBknev32I95QqWRwd5GaThiW5Z7YSK&#10;kxTE1U29H9XrfUC9fZsWvwEAAP//AwBQSwMEFAAGAAgAAAAhAMM8z2LgAAAACQEAAA8AAABkcnMv&#10;ZG93bnJldi54bWxMj0FPg0AUhO8m/ofNM/HWLhXBFnk0tYlRT8ZqYrwt7CsQ2LeE3VL8964nPU5m&#10;MvNNvp1NLyYaXWsZYbWMQBBXVrdcI3y8Py7WIJxXrFVvmRC+ycG2uLzIVabtmd9oOvhahBJ2mUJo&#10;vB8yKV3VkFFuaQfi4B3taJQPcqylHtU5lJte3kRRKo1qOSw0aqB9Q1V3OBmE3etL+eyq+Djpbk9P&#10;nw9Dt/lKEK+v5t09CE+z/wvDL35AhyIwlfbE2okeYZHehiRCnKQggr+J1ysQJUKSpncgi1z+f1D8&#10;AAAA//8DAFBLAQItABQABgAIAAAAIQC2gziS/gAAAOEBAAATAAAAAAAAAAAAAAAAAAAAAABbQ29u&#10;dGVudF9UeXBlc10ueG1sUEsBAi0AFAAGAAgAAAAhADj9If/WAAAAlAEAAAsAAAAAAAAAAAAAAAAA&#10;LwEAAF9yZWxzLy5yZWxzUEsBAi0AFAAGAAgAAAAhAERJQLBqAgAA4wQAAA4AAAAAAAAAAAAAAAAA&#10;LgIAAGRycy9lMm9Eb2MueG1sUEsBAi0AFAAGAAgAAAAhAMM8z2LgAAAACQEAAA8AAAAAAAAAAAAA&#10;AAAAxAQAAGRycy9kb3ducmV2LnhtbFBLBQYAAAAABAAEAPMAAADRBQAAAAA=&#10;" fillcolor="window" strokeweight=".5pt">
                <v:path arrowok="t"/>
                <v:textbox>
                  <w:txbxContent>
                    <w:p w14:paraId="109AF612" w14:textId="77777777" w:rsidR="006057B7" w:rsidRPr="001C5AE4" w:rsidRDefault="006057B7" w:rsidP="009A0E33">
                      <w:pPr>
                        <w:rPr>
                          <w:color w:val="000000"/>
                        </w:rPr>
                      </w:pPr>
                      <w:r>
                        <w:rPr>
                          <w:color w:val="000000"/>
                        </w:rPr>
                        <w:t>Enter Answer Here</w:t>
                      </w:r>
                    </w:p>
                    <w:p w14:paraId="23DEBDB9" w14:textId="77777777" w:rsidR="006057B7" w:rsidRPr="001C5AE4" w:rsidRDefault="006057B7" w:rsidP="006450BA">
                      <w:pPr>
                        <w:rPr>
                          <w:color w:val="000000"/>
                        </w:rPr>
                      </w:pPr>
                    </w:p>
                  </w:txbxContent>
                </v:textbox>
                <w10:wrap type="square"/>
              </v:shape>
            </w:pict>
          </mc:Fallback>
        </mc:AlternateContent>
      </w:r>
      <w:r w:rsidR="00282D3D" w:rsidRPr="00466268">
        <w:rPr>
          <w:rFonts w:ascii="Lato" w:hAnsi="Lato" w:cs="Arial"/>
          <w:color w:val="000000" w:themeColor="text1"/>
          <w:sz w:val="20"/>
          <w:szCs w:val="20"/>
          <w:lang w:val="en-US"/>
        </w:rPr>
        <w:t>Name and title of prospective staff lead</w:t>
      </w:r>
      <w:r w:rsidR="006450BA" w:rsidRPr="00466268">
        <w:rPr>
          <w:rFonts w:ascii="Lato" w:hAnsi="Lato" w:cs="Arial"/>
          <w:color w:val="000000" w:themeColor="text1"/>
          <w:sz w:val="20"/>
          <w:szCs w:val="20"/>
          <w:lang w:val="en-US"/>
        </w:rPr>
        <w:t>.</w:t>
      </w:r>
    </w:p>
    <w:p w14:paraId="6D33FF44" w14:textId="77777777" w:rsidR="00A2049E" w:rsidRPr="00466268" w:rsidRDefault="00B11E28" w:rsidP="009E391F">
      <w:pPr>
        <w:pStyle w:val="MediumGrid1-Accent2"/>
        <w:ind w:left="0"/>
        <w:rPr>
          <w:rFonts w:ascii="Lato" w:hAnsi="Lato" w:cs="Arial"/>
          <w:b/>
          <w:color w:val="000000" w:themeColor="text1"/>
        </w:rPr>
      </w:pPr>
      <w:r w:rsidRPr="00466268">
        <w:rPr>
          <w:rFonts w:ascii="Lato" w:hAnsi="Lato" w:cs="Arial"/>
          <w:b/>
          <w:color w:val="000000" w:themeColor="text1"/>
        </w:rPr>
        <w:br/>
      </w:r>
      <w:r w:rsidR="00A2049E"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00A2049E" w:rsidRPr="00466268">
        <w:rPr>
          <w:rFonts w:ascii="Lato" w:hAnsi="Lato" w:cs="Arial"/>
          <w:b/>
          <w:color w:val="000000" w:themeColor="text1"/>
        </w:rPr>
        <w:t>:</w:t>
      </w:r>
    </w:p>
    <w:p w14:paraId="7ED4D254" w14:textId="77777777" w:rsidR="00A2049E" w:rsidRPr="00466268" w:rsidRDefault="00A2049E" w:rsidP="00A2049E">
      <w:pPr>
        <w:pStyle w:val="MediumGrid1-Accent2"/>
        <w:ind w:left="360"/>
        <w:rPr>
          <w:rFonts w:ascii="Lato" w:hAnsi="Lato" w:cs="Arial"/>
          <w:color w:val="000000" w:themeColor="text1"/>
        </w:rPr>
      </w:pPr>
    </w:p>
    <w:p w14:paraId="4595DFD2"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21B84625"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3567BE87"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680506A6" w14:textId="77777777" w:rsidR="00A2049E" w:rsidRPr="00466268" w:rsidRDefault="00A2049E" w:rsidP="00A2049E">
      <w:pPr>
        <w:pStyle w:val="HelpText"/>
        <w:rPr>
          <w:rFonts w:ascii="Lato" w:hAnsi="Lato" w:cs="Arial"/>
          <w:color w:val="000000" w:themeColor="text1"/>
          <w:sz w:val="20"/>
          <w:szCs w:val="20"/>
          <w:lang w:val="en-US"/>
        </w:rPr>
      </w:pPr>
    </w:p>
    <w:p w14:paraId="23DD04B2"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00960887"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p>
    <w:p w14:paraId="7109D3D6" w14:textId="77777777" w:rsidR="008E0CA3" w:rsidRPr="00466268" w:rsidRDefault="00960887" w:rsidP="008E0CA3">
      <w:pPr>
        <w:pStyle w:val="HelpText"/>
        <w:rPr>
          <w:rFonts w:ascii="Lato" w:hAnsi="Lato" w:cs="Arial"/>
          <w:color w:val="000000" w:themeColor="text1"/>
          <w:sz w:val="20"/>
          <w:szCs w:val="20"/>
        </w:rPr>
      </w:pPr>
      <w:r w:rsidRPr="00466268">
        <w:rPr>
          <w:rFonts w:ascii="Lato" w:hAnsi="Lato" w:cs="Arial"/>
          <w:color w:val="000000" w:themeColor="text1"/>
          <w:sz w:val="20"/>
          <w:szCs w:val="20"/>
          <w:lang w:val="en-US"/>
        </w:rPr>
        <w:br/>
      </w:r>
      <w:r w:rsidR="008E0CA3" w:rsidRPr="00466268">
        <w:rPr>
          <w:rFonts w:ascii="Lato" w:hAnsi="Lato" w:cs="Arial"/>
          <w:color w:val="000000" w:themeColor="text1"/>
          <w:sz w:val="20"/>
          <w:szCs w:val="20"/>
        </w:rPr>
        <w:t xml:space="preserve">Indicate whether the </w:t>
      </w:r>
      <w:r w:rsidR="008E0CA3" w:rsidRPr="00466268">
        <w:rPr>
          <w:rFonts w:ascii="Lato" w:hAnsi="Lato" w:cs="Arial"/>
          <w:color w:val="000000" w:themeColor="text1"/>
          <w:sz w:val="20"/>
          <w:szCs w:val="20"/>
          <w:lang w:val="en-US"/>
        </w:rPr>
        <w:t>service</w:t>
      </w:r>
      <w:r w:rsidR="008E0CA3" w:rsidRPr="00466268">
        <w:rPr>
          <w:rFonts w:ascii="Lato" w:hAnsi="Lato" w:cs="Arial"/>
          <w:color w:val="000000" w:themeColor="text1"/>
          <w:sz w:val="20"/>
          <w:szCs w:val="20"/>
        </w:rPr>
        <w:t xml:space="preserve"> is already </w:t>
      </w:r>
      <w:r w:rsidR="008E0CA3" w:rsidRPr="00466268">
        <w:rPr>
          <w:rFonts w:ascii="Lato" w:hAnsi="Lato" w:cs="Arial"/>
          <w:color w:val="000000" w:themeColor="text1"/>
          <w:sz w:val="20"/>
          <w:szCs w:val="20"/>
          <w:lang w:val="en-US"/>
        </w:rPr>
        <w:t xml:space="preserve">offered by </w:t>
      </w:r>
      <w:r w:rsidR="008E0CA3" w:rsidRPr="00466268">
        <w:rPr>
          <w:rFonts w:ascii="Lato" w:hAnsi="Lato" w:cs="Arial"/>
          <w:color w:val="000000" w:themeColor="text1"/>
          <w:sz w:val="20"/>
          <w:szCs w:val="20"/>
        </w:rPr>
        <w:t>your institution (active)</w:t>
      </w:r>
      <w:r w:rsidR="008E0CA3" w:rsidRPr="00466268">
        <w:rPr>
          <w:rFonts w:ascii="Lato" w:hAnsi="Lato" w:cs="Arial"/>
          <w:color w:val="000000" w:themeColor="text1"/>
          <w:sz w:val="20"/>
          <w:szCs w:val="20"/>
          <w:lang w:val="en-US"/>
        </w:rPr>
        <w:t>, will be strengthened (expanded)</w:t>
      </w:r>
      <w:r w:rsidR="008E0CA3" w:rsidRPr="00466268">
        <w:rPr>
          <w:rFonts w:ascii="Lato" w:hAnsi="Lato" w:cs="Arial"/>
          <w:color w:val="000000" w:themeColor="text1"/>
          <w:sz w:val="20"/>
          <w:szCs w:val="20"/>
        </w:rPr>
        <w:t xml:space="preserve"> or</w:t>
      </w:r>
      <w:r w:rsidR="00CB0D17" w:rsidRPr="00466268">
        <w:rPr>
          <w:rFonts w:ascii="Lato" w:hAnsi="Lato" w:cs="Arial"/>
          <w:color w:val="000000" w:themeColor="text1"/>
          <w:sz w:val="20"/>
          <w:szCs w:val="20"/>
        </w:rPr>
        <w:t xml:space="preserve"> </w:t>
      </w:r>
      <w:r w:rsidR="008E0CA3" w:rsidRPr="00466268">
        <w:rPr>
          <w:rFonts w:ascii="Lato" w:hAnsi="Lato" w:cs="Arial"/>
          <w:color w:val="000000" w:themeColor="text1"/>
          <w:sz w:val="20"/>
          <w:szCs w:val="20"/>
          <w:lang w:val="en-US"/>
        </w:rPr>
        <w:t xml:space="preserve">is a new service </w:t>
      </w:r>
      <w:r w:rsidR="008E0CA3" w:rsidRPr="00466268">
        <w:rPr>
          <w:rFonts w:ascii="Lato" w:hAnsi="Lato" w:cs="Arial"/>
          <w:color w:val="000000" w:themeColor="text1"/>
          <w:sz w:val="20"/>
          <w:szCs w:val="20"/>
        </w:rPr>
        <w:t>(</w:t>
      </w:r>
      <w:r w:rsidR="008E0CA3" w:rsidRPr="00466268">
        <w:rPr>
          <w:rFonts w:ascii="Lato" w:hAnsi="Lato" w:cs="Arial"/>
          <w:color w:val="000000" w:themeColor="text1"/>
          <w:sz w:val="20"/>
          <w:szCs w:val="20"/>
          <w:lang w:val="en-US"/>
        </w:rPr>
        <w:t>new</w:t>
      </w:r>
      <w:r w:rsidR="008E0CA3" w:rsidRPr="00466268">
        <w:rPr>
          <w:rFonts w:ascii="Lato" w:hAnsi="Lato" w:cs="Arial"/>
          <w:color w:val="000000" w:themeColor="text1"/>
          <w:sz w:val="20"/>
          <w:szCs w:val="20"/>
        </w:rPr>
        <w:t>).</w:t>
      </w:r>
    </w:p>
    <w:p w14:paraId="2110BB45" w14:textId="77777777" w:rsidR="00A2049E" w:rsidRPr="00466268" w:rsidRDefault="00A2049E" w:rsidP="00A2049E">
      <w:pPr>
        <w:pStyle w:val="FieldTitle"/>
        <w:ind w:firstLine="720"/>
        <w:rPr>
          <w:rFonts w:ascii="Lato" w:eastAsia="MS Gothic" w:hAnsi="Lato" w:cs="Arial"/>
          <w:bCs/>
          <w:color w:val="000000" w:themeColor="text1"/>
          <w:szCs w:val="20"/>
          <w:highlight w:val="lightGray"/>
        </w:rPr>
      </w:pPr>
    </w:p>
    <w:p w14:paraId="19ED09BB" w14:textId="77777777" w:rsidR="00A2049E" w:rsidRPr="00466268" w:rsidRDefault="00A2049E" w:rsidP="00A2049E">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359AFF3C"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Expanded</w:t>
      </w:r>
    </w:p>
    <w:p w14:paraId="163E7266"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74B75F1C" w14:textId="77777777" w:rsidR="00A2049E" w:rsidRPr="00466268" w:rsidRDefault="00A2049E" w:rsidP="00A2049E">
      <w:pPr>
        <w:pStyle w:val="FieldTitle"/>
        <w:rPr>
          <w:rFonts w:ascii="Lato" w:hAnsi="Lato" w:cs="Arial"/>
          <w:b w:val="0"/>
          <w:color w:val="000000" w:themeColor="text1"/>
          <w:szCs w:val="20"/>
          <w:lang w:val="en-US"/>
        </w:rPr>
      </w:pPr>
    </w:p>
    <w:p w14:paraId="39C8ADE2" w14:textId="77777777" w:rsidR="00960887" w:rsidRPr="00466268" w:rsidRDefault="00960887" w:rsidP="00A2049E">
      <w:pPr>
        <w:pStyle w:val="FieldTitle"/>
        <w:rPr>
          <w:rFonts w:ascii="Lato" w:hAnsi="Lato" w:cs="Arial"/>
          <w:color w:val="000000" w:themeColor="text1"/>
          <w:szCs w:val="20"/>
          <w:lang w:val="en-US"/>
        </w:rPr>
      </w:pPr>
    </w:p>
    <w:p w14:paraId="62C3828D"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rPr>
        <w:t>Start Academic Year</w:t>
      </w:r>
      <w:r w:rsidR="00960887"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p>
    <w:p w14:paraId="0174580F" w14:textId="77777777" w:rsidR="00A2049E" w:rsidRPr="00466268" w:rsidRDefault="00960887" w:rsidP="00A2049E">
      <w:pPr>
        <w:pStyle w:val="HelpText"/>
        <w:rPr>
          <w:rFonts w:ascii="Lato" w:hAnsi="Lato" w:cs="Arial"/>
          <w:color w:val="000000" w:themeColor="text1"/>
          <w:sz w:val="20"/>
          <w:szCs w:val="20"/>
        </w:rPr>
      </w:pPr>
      <w:r w:rsidRPr="00466268">
        <w:rPr>
          <w:rFonts w:ascii="Lato" w:hAnsi="Lato" w:cs="Arial"/>
          <w:color w:val="000000" w:themeColor="text1"/>
          <w:sz w:val="20"/>
          <w:szCs w:val="20"/>
          <w:lang w:val="en-US"/>
        </w:rPr>
        <w:br/>
      </w:r>
      <w:r w:rsidR="00A2049E" w:rsidRPr="00466268">
        <w:rPr>
          <w:rFonts w:ascii="Lato" w:hAnsi="Lato" w:cs="Arial"/>
          <w:color w:val="000000" w:themeColor="text1"/>
          <w:sz w:val="20"/>
          <w:szCs w:val="20"/>
        </w:rPr>
        <w:t xml:space="preserve">The academic </w:t>
      </w:r>
      <w:r w:rsidR="00A2049E" w:rsidRPr="00466268">
        <w:rPr>
          <w:rFonts w:ascii="Lato" w:hAnsi="Lato" w:cs="Arial"/>
          <w:color w:val="000000" w:themeColor="text1"/>
          <w:sz w:val="20"/>
          <w:szCs w:val="20"/>
          <w:lang w:val="en-US"/>
        </w:rPr>
        <w:t>semester</w:t>
      </w:r>
      <w:r w:rsidR="008E0CA3" w:rsidRPr="00466268">
        <w:rPr>
          <w:rFonts w:ascii="Lato" w:hAnsi="Lato" w:cs="Arial"/>
          <w:color w:val="000000" w:themeColor="text1"/>
          <w:sz w:val="20"/>
          <w:szCs w:val="20"/>
          <w:lang w:val="en-US"/>
        </w:rPr>
        <w:t>/quarter</w:t>
      </w:r>
      <w:r w:rsidR="00A2049E" w:rsidRPr="00466268">
        <w:rPr>
          <w:rFonts w:ascii="Lato" w:hAnsi="Lato" w:cs="Arial"/>
          <w:color w:val="000000" w:themeColor="text1"/>
          <w:sz w:val="20"/>
          <w:szCs w:val="20"/>
          <w:lang w:val="en-US"/>
        </w:rPr>
        <w:t xml:space="preserve"> and </w:t>
      </w:r>
      <w:r w:rsidR="00A2049E" w:rsidRPr="00466268">
        <w:rPr>
          <w:rFonts w:ascii="Lato" w:hAnsi="Lato" w:cs="Arial"/>
          <w:color w:val="000000" w:themeColor="text1"/>
          <w:sz w:val="20"/>
          <w:szCs w:val="20"/>
        </w:rPr>
        <w:t>year in which the intervention began or is planned to begin.</w:t>
      </w:r>
    </w:p>
    <w:p w14:paraId="6762DC16" w14:textId="36EBA4C2" w:rsidR="00A2049E" w:rsidRPr="00466268" w:rsidRDefault="00E11828" w:rsidP="00A2049E">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74112" behindDoc="1" locked="0" layoutInCell="1" allowOverlap="1" wp14:anchorId="7536D0E1" wp14:editId="553D978B">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1A54A934" w14:textId="77777777" w:rsidR="006057B7" w:rsidRPr="001C5AE4" w:rsidRDefault="006057B7" w:rsidP="00A2049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6D0E1" id="_x0000_s1038" type="#_x0000_t202" style="position:absolute;margin-left:0;margin-top:3.1pt;width:135.8pt;height:23.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UdagIAAOIEAAAOAAAAZHJzL2Uyb0RvYy54bWysVMFuGjEQvVfqP1i+NwsESLPKEtFEVJVQ&#10;EympcjZeb1jF63Ftwy79+j57gdCkp6ocjO0Zv5l582avrrtGs61yviZT8OHZgDNlJJW1eS74j8fF&#10;p8+c+SBMKTQZVfCd8vx69vHDVWtzNaI16VI5BhDj89YWfB2CzbPMy7VqhD8jqwyMFblGBBzdc1Y6&#10;0QK90dloMJhmLbnSOpLKe9ze9kY+S/hVpWS4qyqvAtMFR24hrS6tq7hmsyuRPzth17XcpyH+IYtG&#10;1AZBj1C3Igi2cfU7qKaWjjxV4UxSk1FV1VKlGlDNcPCmmoe1sCrVAnK8PdLk/x+s/L69d6wuC34+&#10;5syIBj16VF1gX6hjk0hPa30OrwcLv9DhGm1OpXq7JPni4ZKd+PQPPLwjHV3lmviPQhkeogO7I+sx&#10;ioxoF6PxdAqThG10OZ2MU9zs9bV1PnxV1LC4KbhDV1MGYrv0IcYX+cElBvOk63JRa50OO3+jHdsK&#10;CAC6KanlTAsfcFnwRfrFKgHxxzNtWFvw6flk0Nd6ChljHTFXWsiX9wjA0ybGV0mE+zwjTz01cRe6&#10;VZeoH44ORK+o3IFnR71QvZWLGtGWSPheOCgTNGHawh2WShNSpP2OszW5X3+7j/4QDKyctVB6wf3P&#10;jXAKPHwzkNLlcDyOo5EO48nFCAd3almdWsymuSFwOcRcW5m20T/ow7Zy1DxhKOcxKkzCSMQueDhs&#10;b0I/fxhqqebz5IRhsCIszYOVB3lFlh+7J+Hsvu0BgvlOh5kQ+Zvu976RckPzTaCqTtKIRPes7nWK&#10;QUrt3g99nNTTc/J6/TTNfgMAAP//AwBQSwMEFAAGAAgAAAAhANgWN+vdAAAABQEAAA8AAABkcnMv&#10;ZG93bnJldi54bWxMj0FLw0AUhO+C/2F5gje7aUpTG/NS2oKop9IqiLdN9jUJyb4N2W0a/73rSY/D&#10;DDPfZJvJdGKkwTWWEeazCARxaXXDFcLH+/PDIwjnFWvVWSaEb3KwyW9vMpVqe+UjjSdfiVDCLlUI&#10;tfd9KqUrazLKzWxPHLyzHYzyQQ6V1IO6hnLTyTiKEmlUw2GhVj3tayrb08UgbA9vxasrF+dRt3t6&#10;+dz17fpriXh/N22fQHia/F8YfvEDOuSBqbAX1k50COGIR0hiEMGMV/MERIGwjNcg80z+p89/AAAA&#10;//8DAFBLAQItABQABgAIAAAAIQC2gziS/gAAAOEBAAATAAAAAAAAAAAAAAAAAAAAAABbQ29udGVu&#10;dF9UeXBlc10ueG1sUEsBAi0AFAAGAAgAAAAhADj9If/WAAAAlAEAAAsAAAAAAAAAAAAAAAAALwEA&#10;AF9yZWxzLy5yZWxzUEsBAi0AFAAGAAgAAAAhACKCpR1qAgAA4gQAAA4AAAAAAAAAAAAAAAAALgIA&#10;AGRycy9lMm9Eb2MueG1sUEsBAi0AFAAGAAgAAAAhANgWN+vdAAAABQEAAA8AAAAAAAAAAAAAAAAA&#10;xAQAAGRycy9kb3ducmV2LnhtbFBLBQYAAAAABAAEAPMAAADOBQAAAAA=&#10;" fillcolor="window" strokeweight=".5pt">
                <v:path arrowok="t"/>
                <v:textbox>
                  <w:txbxContent>
                    <w:p w14:paraId="1A54A934" w14:textId="77777777" w:rsidR="006057B7" w:rsidRPr="001C5AE4" w:rsidRDefault="006057B7" w:rsidP="00A2049E">
                      <w:pPr>
                        <w:rPr>
                          <w:color w:val="000000"/>
                        </w:rPr>
                      </w:pPr>
                    </w:p>
                  </w:txbxContent>
                </v:textbox>
                <w10:wrap type="tight"/>
              </v:shape>
            </w:pict>
          </mc:Fallback>
        </mc:AlternateContent>
      </w:r>
    </w:p>
    <w:p w14:paraId="56A23160" w14:textId="77777777" w:rsidR="00A2049E" w:rsidRPr="00466268" w:rsidRDefault="00A2049E" w:rsidP="00A2049E">
      <w:pPr>
        <w:pStyle w:val="HelpText"/>
        <w:rPr>
          <w:rFonts w:ascii="Lato" w:hAnsi="Lato" w:cs="Arial"/>
          <w:color w:val="000000" w:themeColor="text1"/>
          <w:sz w:val="20"/>
          <w:szCs w:val="20"/>
          <w:lang w:val="en-US"/>
        </w:rPr>
      </w:pPr>
    </w:p>
    <w:p w14:paraId="274D1F12" w14:textId="77777777" w:rsidR="00A2049E" w:rsidRPr="00466268" w:rsidRDefault="00A2049E" w:rsidP="00A2049E">
      <w:pPr>
        <w:pStyle w:val="HelpText"/>
        <w:rPr>
          <w:rFonts w:ascii="Lato" w:hAnsi="Lato" w:cs="Arial"/>
          <w:color w:val="000000" w:themeColor="text1"/>
          <w:sz w:val="20"/>
          <w:szCs w:val="20"/>
          <w:lang w:val="en-US"/>
        </w:rPr>
      </w:pPr>
    </w:p>
    <w:p w14:paraId="54ADBE4B" w14:textId="77777777" w:rsidR="00A2049E" w:rsidRPr="00466268" w:rsidRDefault="00A2049E" w:rsidP="00A2049E">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8E0CA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 xml:space="preserve">YYYY </w:t>
      </w:r>
    </w:p>
    <w:p w14:paraId="286A2B66" w14:textId="77777777" w:rsidR="00960887" w:rsidRPr="00466268" w:rsidRDefault="00960887" w:rsidP="001D4FAD">
      <w:pPr>
        <w:pStyle w:val="FieldTitle"/>
        <w:rPr>
          <w:rFonts w:ascii="Lato" w:hAnsi="Lato" w:cs="Arial"/>
          <w:color w:val="000000" w:themeColor="text1"/>
          <w:szCs w:val="20"/>
          <w:lang w:val="en-US"/>
        </w:rPr>
      </w:pPr>
    </w:p>
    <w:p w14:paraId="0C0FADF7" w14:textId="77777777" w:rsidR="006450BA" w:rsidRPr="00466268" w:rsidRDefault="006450BA"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Mandatory/Optional</w:t>
      </w:r>
      <w:r w:rsidR="00960887" w:rsidRPr="00466268">
        <w:rPr>
          <w:rFonts w:ascii="Lato" w:hAnsi="Lato" w:cs="Arial"/>
          <w:color w:val="000000" w:themeColor="text1"/>
          <w:szCs w:val="20"/>
          <w:lang w:val="en-US"/>
        </w:rPr>
        <w:t>:</w:t>
      </w:r>
    </w:p>
    <w:p w14:paraId="5091A243" w14:textId="77777777" w:rsidR="006450BA" w:rsidRPr="00466268" w:rsidRDefault="00960887"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br/>
      </w:r>
      <w:r w:rsidR="006450BA" w:rsidRPr="00466268">
        <w:rPr>
          <w:rFonts w:ascii="Lato" w:hAnsi="Lato" w:cs="Arial"/>
          <w:color w:val="000000" w:themeColor="text1"/>
          <w:sz w:val="20"/>
          <w:szCs w:val="20"/>
          <w:lang w:val="en-US"/>
        </w:rPr>
        <w:t>Indicate whether the service requires students to opt-out or if it is voluntary/delivered by request:</w:t>
      </w:r>
    </w:p>
    <w:p w14:paraId="7E0AD3C1" w14:textId="77777777" w:rsidR="006450BA" w:rsidRPr="00466268" w:rsidRDefault="006450BA" w:rsidP="001D4FAD">
      <w:pPr>
        <w:pStyle w:val="HelpText"/>
        <w:rPr>
          <w:rFonts w:ascii="Lato" w:hAnsi="Lato" w:cs="Arial"/>
          <w:color w:val="000000" w:themeColor="text1"/>
          <w:sz w:val="20"/>
          <w:szCs w:val="20"/>
          <w:lang w:val="en-US"/>
        </w:rPr>
      </w:pPr>
    </w:p>
    <w:p w14:paraId="006A9724"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1434F5A8" w14:textId="77777777" w:rsidR="006450BA" w:rsidRPr="00466268" w:rsidRDefault="006450BA"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4EC0DCA3" w14:textId="77777777" w:rsidR="006450BA" w:rsidRPr="00466268" w:rsidRDefault="006450BA" w:rsidP="001D4FAD">
      <w:pPr>
        <w:pStyle w:val="MediumGrid1-Accent2"/>
        <w:ind w:left="0"/>
        <w:rPr>
          <w:rFonts w:ascii="Lato" w:hAnsi="Lato" w:cs="Arial"/>
          <w:b/>
          <w:color w:val="000000" w:themeColor="text1"/>
        </w:rPr>
      </w:pPr>
    </w:p>
    <w:p w14:paraId="57DD3DCE" w14:textId="77777777" w:rsidR="006450BA" w:rsidRPr="00466268" w:rsidRDefault="006450BA"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r w:rsidRPr="00466268">
        <w:rPr>
          <w:rFonts w:ascii="Lato" w:eastAsia="MS Gothic" w:hAnsi="Lato" w:cs="Arial"/>
          <w:bCs/>
          <w:color w:val="000000" w:themeColor="text1"/>
        </w:rPr>
        <w:br/>
      </w:r>
    </w:p>
    <w:p w14:paraId="5D98EF3C"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4F1EC41C"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6A5654EA" w14:textId="77777777" w:rsidR="006450BA" w:rsidRPr="00466268" w:rsidRDefault="006450BA" w:rsidP="001D4FAD">
      <w:pPr>
        <w:pStyle w:val="FieldTitle"/>
        <w:rPr>
          <w:rFonts w:ascii="Lato" w:hAnsi="Lato" w:cs="Arial"/>
          <w:color w:val="000000" w:themeColor="text1"/>
          <w:szCs w:val="20"/>
          <w:lang w:val="en-US"/>
        </w:rPr>
      </w:pPr>
    </w:p>
    <w:p w14:paraId="0D0480AF" w14:textId="77777777" w:rsidR="006450BA" w:rsidRPr="00466268" w:rsidRDefault="006450BA" w:rsidP="001D4FAD">
      <w:pPr>
        <w:pStyle w:val="FieldTitle"/>
        <w:rPr>
          <w:rFonts w:ascii="Lato" w:hAnsi="Lato" w:cs="Arial"/>
          <w:color w:val="000000" w:themeColor="text1"/>
          <w:szCs w:val="20"/>
          <w:lang w:val="en-US"/>
        </w:rPr>
      </w:pPr>
    </w:p>
    <w:p w14:paraId="00C96DBA"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4A833C3B"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27AA7E1A"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52B46224"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6D25EFD8"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636F1978"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3830EEEE"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484AEE3C"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7DA26276"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59A853EF"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29A8D676"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4D383027"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7F9C2659"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247830E6"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31F8B81B"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2DBBA167"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122BABBC"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3068116E"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23718367" w14:textId="77777777" w:rsidR="002A5D0D" w:rsidRPr="00466268" w:rsidRDefault="002A5D0D" w:rsidP="00EF48AB">
      <w:pPr>
        <w:pStyle w:val="MediumGrid1-Accent2"/>
        <w:tabs>
          <w:tab w:val="left" w:pos="720"/>
        </w:tabs>
        <w:spacing w:before="0" w:after="200"/>
        <w:ind w:left="0"/>
        <w:rPr>
          <w:rFonts w:ascii="Lato" w:eastAsia="Arial" w:hAnsi="Lato" w:cs="Arial"/>
          <w:b/>
          <w:color w:val="000000" w:themeColor="text1"/>
          <w:sz w:val="24"/>
          <w:szCs w:val="24"/>
        </w:rPr>
      </w:pPr>
    </w:p>
    <w:p w14:paraId="54CAC31C" w14:textId="77777777" w:rsidR="00AB7CF5" w:rsidRPr="00466268" w:rsidRDefault="00AB7CF5" w:rsidP="001D4FAD">
      <w:pPr>
        <w:pStyle w:val="FieldTitle"/>
        <w:rPr>
          <w:rFonts w:ascii="Lato" w:hAnsi="Lato" w:cs="Arial"/>
          <w:color w:val="000000" w:themeColor="text1"/>
          <w:szCs w:val="20"/>
          <w:lang w:val="en-US"/>
        </w:rPr>
      </w:pPr>
    </w:p>
    <w:p w14:paraId="01ABE7F6" w14:textId="77777777" w:rsidR="00AB7CF5" w:rsidRPr="00466268" w:rsidRDefault="00AB7CF5" w:rsidP="001D4FAD">
      <w:pPr>
        <w:pStyle w:val="FieldTitle"/>
        <w:rPr>
          <w:rFonts w:ascii="Lato" w:hAnsi="Lato" w:cs="Arial"/>
          <w:color w:val="000000" w:themeColor="text1"/>
          <w:szCs w:val="20"/>
          <w:lang w:val="en-US"/>
        </w:rPr>
      </w:pPr>
    </w:p>
    <w:p w14:paraId="3AEE733A" w14:textId="77777777" w:rsidR="00AB7CF5" w:rsidRPr="00466268" w:rsidRDefault="00AB7CF5" w:rsidP="001D4FAD">
      <w:pPr>
        <w:pStyle w:val="FieldTitle"/>
        <w:rPr>
          <w:rFonts w:ascii="Lato" w:hAnsi="Lato" w:cs="Arial"/>
          <w:color w:val="000000" w:themeColor="text1"/>
          <w:szCs w:val="20"/>
          <w:lang w:val="en-US"/>
        </w:rPr>
      </w:pPr>
    </w:p>
    <w:p w14:paraId="68C74E03" w14:textId="77777777" w:rsidR="00AB7CF5" w:rsidRPr="00466268" w:rsidRDefault="00AB7CF5" w:rsidP="001D4FAD">
      <w:pPr>
        <w:pStyle w:val="FieldTitle"/>
        <w:rPr>
          <w:rFonts w:ascii="Lato" w:hAnsi="Lato" w:cs="Arial"/>
          <w:color w:val="000000" w:themeColor="text1"/>
          <w:szCs w:val="20"/>
          <w:lang w:val="en-US"/>
        </w:rPr>
      </w:pPr>
    </w:p>
    <w:p w14:paraId="4108C70B" w14:textId="77777777" w:rsidR="00AB7CF5" w:rsidRPr="00466268" w:rsidRDefault="00AB7CF5" w:rsidP="001D4FAD">
      <w:pPr>
        <w:pStyle w:val="FieldTitle"/>
        <w:rPr>
          <w:rFonts w:ascii="Lato" w:hAnsi="Lato" w:cs="Arial"/>
          <w:color w:val="000000" w:themeColor="text1"/>
          <w:szCs w:val="20"/>
          <w:lang w:val="en-US"/>
        </w:rPr>
      </w:pPr>
    </w:p>
    <w:p w14:paraId="08C8D7CD" w14:textId="77777777" w:rsidR="00AB7CF5" w:rsidRPr="00466268" w:rsidRDefault="00AB7CF5" w:rsidP="001D4FAD">
      <w:pPr>
        <w:pStyle w:val="FieldTitle"/>
        <w:rPr>
          <w:rFonts w:ascii="Lato" w:hAnsi="Lato" w:cs="Arial"/>
          <w:color w:val="000000" w:themeColor="text1"/>
          <w:szCs w:val="20"/>
          <w:lang w:val="en-US"/>
        </w:rPr>
      </w:pPr>
    </w:p>
    <w:p w14:paraId="1C0B8F0B" w14:textId="77777777" w:rsidR="00AB7CF5" w:rsidRPr="00466268" w:rsidRDefault="00AB7CF5" w:rsidP="001D4FAD">
      <w:pPr>
        <w:pStyle w:val="FieldTitle"/>
        <w:rPr>
          <w:rFonts w:ascii="Lato" w:hAnsi="Lato" w:cs="Arial"/>
          <w:color w:val="000000" w:themeColor="text1"/>
          <w:szCs w:val="20"/>
          <w:lang w:val="en-US"/>
        </w:rPr>
      </w:pPr>
    </w:p>
    <w:p w14:paraId="027B5BFC" w14:textId="77777777" w:rsidR="00AB7CF5" w:rsidRPr="00466268" w:rsidRDefault="00AB7CF5" w:rsidP="001D4FAD">
      <w:pPr>
        <w:pStyle w:val="FieldTitle"/>
        <w:rPr>
          <w:rFonts w:ascii="Lato" w:hAnsi="Lato" w:cs="Arial"/>
          <w:color w:val="000000" w:themeColor="text1"/>
          <w:szCs w:val="20"/>
          <w:lang w:val="en-US"/>
        </w:rPr>
      </w:pPr>
    </w:p>
    <w:p w14:paraId="518494DC" w14:textId="77777777" w:rsidR="00CB4518" w:rsidRPr="00466268" w:rsidRDefault="00CB4518" w:rsidP="001D4FAD">
      <w:pPr>
        <w:pStyle w:val="FieldTitle"/>
        <w:rPr>
          <w:rFonts w:ascii="Lato" w:hAnsi="Lato" w:cs="Arial"/>
          <w:color w:val="000000" w:themeColor="text1"/>
          <w:szCs w:val="20"/>
          <w:lang w:val="en-US"/>
        </w:rPr>
      </w:pPr>
    </w:p>
    <w:p w14:paraId="664F8C3F" w14:textId="77777777" w:rsidR="002E1FA6" w:rsidRPr="00466268" w:rsidRDefault="002E1FA6" w:rsidP="001D4FAD">
      <w:pPr>
        <w:pStyle w:val="FieldTitle"/>
        <w:rPr>
          <w:rFonts w:ascii="Lato" w:hAnsi="Lato" w:cs="Arial"/>
          <w:color w:val="000000" w:themeColor="text1"/>
          <w:szCs w:val="20"/>
          <w:lang w:val="en-US"/>
        </w:rPr>
      </w:pPr>
    </w:p>
    <w:p w14:paraId="14C432F1" w14:textId="77777777" w:rsidR="006450BA" w:rsidRPr="00466268" w:rsidRDefault="006450BA" w:rsidP="00EF48AB">
      <w:pPr>
        <w:pStyle w:val="FieldTitle"/>
        <w:jc w:val="center"/>
        <w:rPr>
          <w:rFonts w:ascii="Lato" w:hAnsi="Lato" w:cs="Arial"/>
          <w:color w:val="000000" w:themeColor="text1"/>
          <w:sz w:val="28"/>
          <w:szCs w:val="20"/>
        </w:rPr>
      </w:pPr>
      <w:r w:rsidRPr="00466268">
        <w:rPr>
          <w:rFonts w:ascii="Lato" w:hAnsi="Lato" w:cs="Arial"/>
          <w:color w:val="000000" w:themeColor="text1"/>
          <w:sz w:val="28"/>
          <w:szCs w:val="20"/>
          <w:lang w:val="en-US"/>
        </w:rPr>
        <w:t>Service</w:t>
      </w:r>
      <w:r w:rsidRPr="00466268">
        <w:rPr>
          <w:rFonts w:ascii="Lato" w:hAnsi="Lato" w:cs="Arial"/>
          <w:color w:val="000000" w:themeColor="text1"/>
          <w:sz w:val="28"/>
          <w:szCs w:val="20"/>
        </w:rPr>
        <w:t xml:space="preserve"> </w:t>
      </w:r>
      <w:r w:rsidR="00C325E8" w:rsidRPr="00466268">
        <w:rPr>
          <w:rFonts w:ascii="Lato" w:hAnsi="Lato" w:cs="Arial"/>
          <w:color w:val="000000" w:themeColor="text1"/>
          <w:sz w:val="28"/>
          <w:szCs w:val="20"/>
          <w:lang w:val="en-US"/>
        </w:rPr>
        <w:t>#3</w:t>
      </w:r>
    </w:p>
    <w:p w14:paraId="45E30A29" w14:textId="77777777" w:rsidR="006450BA" w:rsidRPr="00466268" w:rsidRDefault="00A2049E"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br/>
      </w:r>
      <w:r w:rsidR="006450BA" w:rsidRPr="00466268">
        <w:rPr>
          <w:rFonts w:ascii="Lato" w:hAnsi="Lato" w:cs="Arial"/>
          <w:color w:val="000000" w:themeColor="text1"/>
          <w:sz w:val="20"/>
          <w:szCs w:val="20"/>
        </w:rPr>
        <w:t xml:space="preserve">A short title for the </w:t>
      </w:r>
      <w:r w:rsidR="006450BA" w:rsidRPr="00466268">
        <w:rPr>
          <w:rFonts w:ascii="Lato" w:hAnsi="Lato" w:cs="Arial"/>
          <w:color w:val="000000" w:themeColor="text1"/>
          <w:sz w:val="20"/>
          <w:szCs w:val="20"/>
          <w:lang w:val="en-US"/>
        </w:rPr>
        <w:t xml:space="preserve">service, as provided above. </w:t>
      </w:r>
    </w:p>
    <w:p w14:paraId="3209B318" w14:textId="2BD25B38" w:rsidR="006450BA"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w:lastRenderedPageBreak/>
        <mc:AlternateContent>
          <mc:Choice Requires="wps">
            <w:drawing>
              <wp:anchor distT="0" distB="0" distL="114300" distR="114300" simplePos="0" relativeHeight="251643392" behindDoc="0" locked="0" layoutInCell="1" allowOverlap="1" wp14:anchorId="52F84A56" wp14:editId="0F758DEC">
                <wp:simplePos x="0" y="0"/>
                <wp:positionH relativeFrom="column">
                  <wp:posOffset>0</wp:posOffset>
                </wp:positionH>
                <wp:positionV relativeFrom="paragraph">
                  <wp:posOffset>58420</wp:posOffset>
                </wp:positionV>
                <wp:extent cx="3286760" cy="313055"/>
                <wp:effectExtent l="0" t="0" r="889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313055"/>
                        </a:xfrm>
                        <a:prstGeom prst="rect">
                          <a:avLst/>
                        </a:prstGeom>
                        <a:solidFill>
                          <a:sysClr val="window" lastClr="FFFFFF"/>
                        </a:solidFill>
                        <a:ln w="6350">
                          <a:solidFill>
                            <a:prstClr val="black"/>
                          </a:solidFill>
                        </a:ln>
                        <a:effectLst/>
                      </wps:spPr>
                      <wps:txbx>
                        <w:txbxContent>
                          <w:p w14:paraId="3FC946F8" w14:textId="77777777" w:rsidR="006057B7" w:rsidRPr="001C5AE4" w:rsidRDefault="006057B7" w:rsidP="006450BA">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84A56" id="_x0000_s1039" type="#_x0000_t202" style="position:absolute;margin-left:0;margin-top:4.6pt;width:258.8pt;height:2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BjaAIAAOMEAAAOAAAAZHJzL2Uyb0RvYy54bWysVN1v2jAQf5+0/8Hy+xpCgLYRoWJUTJNQ&#10;WwmmPhvHIVEdn2cbEvbX7+yEj7V7msaDOd+d7+N3v8v0oa0lOQhjK1AZjW8GlAjFIa/ULqM/Nssv&#10;d5RYx1TOJCiR0aOw9GH2+dO00akYQgkyF4ZgEGXTRme0dE6nUWR5KWpmb0ALhcYCTM0cXs0uyg1r&#10;MHoto+FgMIkaMLk2wIW1qH3sjHQW4heF4O65KKxwRGYUa3PhNOHc+jOaTVm6M0yXFe/LYP9QRc0q&#10;hUnPoR6ZY2Rvqg+h6oobsFC4Gw51BEVRcRF6wG7iwbtu1iXTIvSC4Fh9hsn+v7D86fBiSJVnNEko&#10;UazGGW1E68hXaEkc8Gm0TdFtrdHRtajHOYderV4Bf7MIYXTl46G3qUVvj0dbmNr/Y6cEH+IIjmfY&#10;fRqOymR4N7mdoImjLYmTwXjs5xJdXmtj3TcBNfFCRg2ONVTADivrOteTi09mQVb5spIyXI52IQ05&#10;MGQAEieHhhLJrENlRpfh12f745lUpMnoJBkPul6vQ/pc55hbyfjbxwhYvVQ+vwgs7Ou8QOMl127b&#10;gH2c+ABetYX8iDgb6JhqNV9WmG2FBb8wg9REmHDd3DMehQQsEXqJkhLMr7/pvT8yBq2UNEj1jNqf&#10;e2YE4vBdIZfu49HI70a4jMa3Q7yYa8v22qL29QIQyxgXW/Mgen8nT2JhoH7FrZz7rGhiimPujLqT&#10;uHDdAuJWczGfByfcBs3cSq01P9HLo7xpX5nR/dgdEuYJTkvB0nfT73w95ArmewdFFahxQbXnKW5S&#10;IFe/9X5Vr+/B6/Jtmv0GAAD//wMAUEsDBBQABgAIAAAAIQDPFYCV3gAAAAUBAAAPAAAAZHJzL2Rv&#10;d25yZXYueG1sTI/NasMwEITvhb6D2EJvjZwE58exHJJAaXsqTQolN9na2MbWyliK4759t6f2tsMM&#10;M9+m29G2YsDe144UTCcRCKTCmZpKBZ+n56cVCB80Gd06QgXf6GGb3d+lOjHuRh84HEMpuIR8ohVU&#10;IXSJlL6o0Go/cR0SexfXWx1Y9qU0vb5xuW3lLIoW0uqaeKHSHR4qLJrj1SrYvb/lr76YXwbTHPDl&#10;a98163Os1OPDuNuACDiGvzD84jM6ZMyUuysZL1oF/EhQsJ6BYDOeLhcgcj5WMcgslf/psx8AAAD/&#10;/wMAUEsBAi0AFAAGAAgAAAAhALaDOJL+AAAA4QEAABMAAAAAAAAAAAAAAAAAAAAAAFtDb250ZW50&#10;X1R5cGVzXS54bWxQSwECLQAUAAYACAAAACEAOP0h/9YAAACUAQAACwAAAAAAAAAAAAAAAAAvAQAA&#10;X3JlbHMvLnJlbHNQSwECLQAUAAYACAAAACEA2wBAY2gCAADjBAAADgAAAAAAAAAAAAAAAAAuAgAA&#10;ZHJzL2Uyb0RvYy54bWxQSwECLQAUAAYACAAAACEAzxWAld4AAAAFAQAADwAAAAAAAAAAAAAAAADC&#10;BAAAZHJzL2Rvd25yZXYueG1sUEsFBgAAAAAEAAQA8wAAAM0FAAAAAA==&#10;" fillcolor="window" strokeweight=".5pt">
                <v:path arrowok="t"/>
                <v:textbox>
                  <w:txbxContent>
                    <w:p w14:paraId="3FC946F8" w14:textId="77777777" w:rsidR="006057B7" w:rsidRPr="001C5AE4" w:rsidRDefault="006057B7" w:rsidP="006450BA">
                      <w:pPr>
                        <w:rPr>
                          <w:color w:val="000000"/>
                        </w:rPr>
                      </w:pPr>
                    </w:p>
                  </w:txbxContent>
                </v:textbox>
              </v:shape>
            </w:pict>
          </mc:Fallback>
        </mc:AlternateContent>
      </w:r>
    </w:p>
    <w:p w14:paraId="39285E49" w14:textId="77777777" w:rsidR="006450BA" w:rsidRPr="00466268" w:rsidRDefault="006450BA" w:rsidP="001D4FAD">
      <w:pPr>
        <w:pStyle w:val="HelpText"/>
        <w:rPr>
          <w:rFonts w:ascii="Lato" w:hAnsi="Lato" w:cs="Arial"/>
          <w:color w:val="000000" w:themeColor="text1"/>
          <w:sz w:val="20"/>
          <w:szCs w:val="20"/>
        </w:rPr>
      </w:pPr>
    </w:p>
    <w:p w14:paraId="5CB5E3B2" w14:textId="77777777" w:rsidR="006450BA" w:rsidRPr="00466268" w:rsidRDefault="006450BA" w:rsidP="001D4FAD">
      <w:pPr>
        <w:pStyle w:val="FieldTitle"/>
        <w:rPr>
          <w:rFonts w:ascii="Lato" w:hAnsi="Lato" w:cs="Arial"/>
          <w:color w:val="000000" w:themeColor="text1"/>
          <w:szCs w:val="20"/>
        </w:rPr>
      </w:pPr>
    </w:p>
    <w:p w14:paraId="48ED00F3" w14:textId="77777777" w:rsidR="006450BA"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6450BA" w:rsidRPr="00466268">
        <w:rPr>
          <w:rFonts w:ascii="Lato" w:hAnsi="Lato" w:cs="Arial"/>
          <w:color w:val="000000" w:themeColor="text1"/>
          <w:szCs w:val="20"/>
        </w:rPr>
        <w:t xml:space="preserve">Description of </w:t>
      </w:r>
      <w:r w:rsidR="006450BA" w:rsidRPr="00466268">
        <w:rPr>
          <w:rFonts w:ascii="Lato" w:hAnsi="Lato" w:cs="Arial"/>
          <w:color w:val="000000" w:themeColor="text1"/>
          <w:szCs w:val="20"/>
          <w:lang w:val="en-US"/>
        </w:rPr>
        <w:t>Service</w:t>
      </w:r>
      <w:r w:rsidRPr="00466268">
        <w:rPr>
          <w:rFonts w:ascii="Lato" w:hAnsi="Lato" w:cs="Arial"/>
          <w:color w:val="000000" w:themeColor="text1"/>
          <w:szCs w:val="20"/>
          <w:lang w:val="en-US"/>
        </w:rPr>
        <w:t>:</w:t>
      </w:r>
      <w:r w:rsidR="006450BA" w:rsidRPr="00466268">
        <w:rPr>
          <w:rFonts w:ascii="Lato" w:hAnsi="Lato" w:cs="Arial"/>
          <w:color w:val="000000" w:themeColor="text1"/>
          <w:szCs w:val="20"/>
          <w:lang w:val="en-US"/>
        </w:rPr>
        <w:t xml:space="preserve"> </w:t>
      </w:r>
      <w:r w:rsidRPr="00466268">
        <w:rPr>
          <w:rFonts w:ascii="Lato" w:hAnsi="Lato" w:cs="Arial"/>
          <w:color w:val="000000" w:themeColor="text1"/>
          <w:szCs w:val="20"/>
          <w:lang w:val="en-US"/>
        </w:rPr>
        <w:br/>
      </w:r>
    </w:p>
    <w:p w14:paraId="474A4996" w14:textId="77777777" w:rsidR="006450BA" w:rsidRPr="00466268" w:rsidRDefault="006450BA"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536E13" w:rsidRPr="00466268">
        <w:rPr>
          <w:rFonts w:ascii="Lato" w:hAnsi="Lato" w:cs="Arial"/>
          <w:color w:val="000000" w:themeColor="text1"/>
          <w:sz w:val="20"/>
          <w:szCs w:val="20"/>
          <w:lang w:val="en-US"/>
        </w:rPr>
        <w:t>highlight</w:t>
      </w:r>
      <w:r w:rsidRPr="00466268">
        <w:rPr>
          <w:rFonts w:ascii="Lato" w:hAnsi="Lato" w:cs="Arial"/>
          <w:color w:val="000000" w:themeColor="text1"/>
          <w:sz w:val="20"/>
          <w:szCs w:val="20"/>
        </w:rPr>
        <w:t xml:space="preserve"> the </w:t>
      </w:r>
      <w:r w:rsidRPr="00466268">
        <w:rPr>
          <w:rFonts w:ascii="Lato" w:hAnsi="Lato" w:cs="Arial"/>
          <w:color w:val="000000" w:themeColor="text1"/>
          <w:sz w:val="20"/>
          <w:szCs w:val="20"/>
          <w:lang w:val="en-US"/>
        </w:rPr>
        <w:t>service</w:t>
      </w:r>
      <w:r w:rsidR="00536E13" w:rsidRPr="00466268">
        <w:rPr>
          <w:rFonts w:ascii="Lato" w:hAnsi="Lato" w:cs="Arial"/>
          <w:color w:val="000000" w:themeColor="text1"/>
          <w:sz w:val="20"/>
          <w:szCs w:val="20"/>
          <w:lang w:val="en-US"/>
        </w:rPr>
        <w:t>, including</w:t>
      </w:r>
      <w:r w:rsidRPr="00466268">
        <w:rPr>
          <w:rFonts w:ascii="Lato" w:hAnsi="Lato" w:cs="Arial"/>
          <w:color w:val="000000" w:themeColor="text1"/>
          <w:sz w:val="20"/>
          <w:szCs w:val="20"/>
          <w:lang w:val="en-US"/>
        </w:rPr>
        <w:t xml:space="preserve"> the following: </w:t>
      </w:r>
    </w:p>
    <w:p w14:paraId="07F5DB22" w14:textId="77777777" w:rsidR="00E363C6" w:rsidRPr="00466268" w:rsidRDefault="00E363C6"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7DE46072"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3D54DEFD" w14:textId="62FA3B48" w:rsidR="00DD6922" w:rsidRPr="00466268" w:rsidRDefault="00E11828" w:rsidP="00EB17E6">
      <w:pPr>
        <w:pStyle w:val="HelpText"/>
        <w:numPr>
          <w:ilvl w:val="0"/>
          <w:numId w:val="8"/>
        </w:numPr>
        <w:rPr>
          <w:rFonts w:ascii="Lato" w:hAnsi="Lato" w:cs="Arial"/>
          <w:b/>
          <w:color w:val="000000" w:themeColor="text1"/>
        </w:rPr>
      </w:pPr>
      <w:r w:rsidRPr="00466268">
        <w:rPr>
          <w:rFonts w:ascii="Lato" w:hAnsi="Lato" w:cs="Arial"/>
          <w:noProof/>
          <w:color w:val="000000" w:themeColor="text1"/>
          <w:sz w:val="20"/>
          <w:szCs w:val="20"/>
        </w:rPr>
        <mc:AlternateContent>
          <mc:Choice Requires="wps">
            <w:drawing>
              <wp:anchor distT="0" distB="0" distL="114300" distR="114300" simplePos="0" relativeHeight="251645440" behindDoc="0" locked="0" layoutInCell="1" allowOverlap="1" wp14:anchorId="1A48B629" wp14:editId="455EDABC">
                <wp:simplePos x="0" y="0"/>
                <wp:positionH relativeFrom="column">
                  <wp:posOffset>0</wp:posOffset>
                </wp:positionH>
                <wp:positionV relativeFrom="paragraph">
                  <wp:posOffset>226060</wp:posOffset>
                </wp:positionV>
                <wp:extent cx="5936615" cy="3372485"/>
                <wp:effectExtent l="0" t="0" r="6985" b="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3372485"/>
                        </a:xfrm>
                        <a:prstGeom prst="rect">
                          <a:avLst/>
                        </a:prstGeom>
                        <a:solidFill>
                          <a:sysClr val="window" lastClr="FFFFFF"/>
                        </a:solidFill>
                        <a:ln w="6350">
                          <a:solidFill>
                            <a:prstClr val="black"/>
                          </a:solidFill>
                        </a:ln>
                        <a:effectLst/>
                      </wps:spPr>
                      <wps:txbx>
                        <w:txbxContent>
                          <w:p w14:paraId="4F1C5FA9" w14:textId="77777777" w:rsidR="006057B7" w:rsidRPr="001C5AE4" w:rsidRDefault="006057B7" w:rsidP="009A0E33">
                            <w:pPr>
                              <w:rPr>
                                <w:color w:val="000000"/>
                              </w:rPr>
                            </w:pPr>
                            <w:r>
                              <w:rPr>
                                <w:color w:val="000000"/>
                              </w:rPr>
                              <w:t>Enter Answer Here</w:t>
                            </w:r>
                          </w:p>
                          <w:p w14:paraId="0E8EC032" w14:textId="77777777" w:rsidR="006057B7" w:rsidRPr="001C5AE4" w:rsidRDefault="006057B7" w:rsidP="00E363C6">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48B629" id="_x0000_s1040" type="#_x0000_t202" style="position:absolute;left:0;text-align:left;margin-left:0;margin-top:17.8pt;width:467.45pt;height:26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kCagIAAOMEAAAOAAAAZHJzL2Uyb0RvYy54bWysVF1v2jAUfZ+0/2D5fQ3hqyUiVIyKaRJq&#10;K8HUZ+M4JKrj69mGhP36XTsJZe2epvFgrn2P78fxuZnfN5UkJ2FsCSql8c2AEqE4ZKU6pPTHbv3l&#10;jhLrmMqYBCVSehaW3i8+f5rXOhFDKEBmwhAMomxS65QWzukkiiwvRMXsDWih0JmDqZjDrTlEmWE1&#10;Rq9kNBwMplENJtMGuLAWTx9aJ12E+HkuuHvKcysckSnF2lxYTVj3fo0Wc5YcDNNFybsy2D9UUbFS&#10;YdJLqAfmGDma8kOoquQGLOTuhkMVQZ6XXIQesJt48K6bbcG0CL0gOVZfaLL/Lyx/PD0bUmYpHQ0p&#10;UazCN9qJxpGv0JCZp6fWNkHUViPONXiMzxxatXoD/NUiJLrCtBcsoj0dTW4q/4+NEryIL3C+sO6z&#10;cDyczEbTaTyhhKNvNLodju8mPnH0dl0b674JqIg3UmrwWUMJ7LSxroX2EJ/NgiyzdSll2JztShpy&#10;YqgAFE4GNSWSWYeHKV2HX5ftj2tSkTql09Fk0DZ7HdLnusTcS8ZfP0bA6qXy+UVQYVenJ6rlxluu&#10;2TeB+3jcM72H7IxEG2iVajVfl5htgwU/M4PSRApx3NwTLrkELBE6i5ICzK+/nXs8Kga9lNQo9ZTa&#10;n0dmBPLwXaGWZvF47GcjbMaT2yFuzLVnf+1Rx2oFyGWMg615MD3eyd7MDVQvOJVLnxVdTHHMnVLX&#10;myvXDiBONRfLZQDhNGjmNmqrea8vz/KueWFGd8/uUDGP0A8FS969fov1lCtYHh3kZZCGJ7pltRMq&#10;TlIQVzf1flSv9wH19m1a/AYAAP//AwBQSwMEFAAGAAgAAAAhAN5lDEneAAAABwEAAA8AAABkcnMv&#10;ZG93bnJldi54bWxMj0FPhDAUhO8m/ofmmXhziyIoyGOzbmJ0T8bVxHgr9C0Q6CuhXRb/vfWkx8lM&#10;Zr4p1osZxEyT6ywjXK8iEMS11R03CB/vT1f3IJxXrNVgmRC+ycG6PD8rVK7tid9o3vtGhBJ2uUJo&#10;vR9zKV3dklFuZUfi4B3sZJQPcmqkntQplJtB3kRRKo3qOCy0aqRtS3W/PxqEzeuuenF1fJh1v6Xn&#10;z8exz74SxMuLZfMAwtPi/8Lwix/QoQxMlT2ydmJACEc8QpykIIKbxbcZiAohSdM7kGUh//OXPwAA&#10;AP//AwBQSwECLQAUAAYACAAAACEAtoM4kv4AAADhAQAAEwAAAAAAAAAAAAAAAAAAAAAAW0NvbnRl&#10;bnRfVHlwZXNdLnhtbFBLAQItABQABgAIAAAAIQA4/SH/1gAAAJQBAAALAAAAAAAAAAAAAAAAAC8B&#10;AABfcmVscy8ucmVsc1BLAQItABQABgAIAAAAIQBh3CkCagIAAOMEAAAOAAAAAAAAAAAAAAAAAC4C&#10;AABkcnMvZTJvRG9jLnhtbFBLAQItABQABgAIAAAAIQDeZQxJ3gAAAAcBAAAPAAAAAAAAAAAAAAAA&#10;AMQEAABkcnMvZG93bnJldi54bWxQSwUGAAAAAAQABADzAAAAzwUAAAAA&#10;" fillcolor="window" strokeweight=".5pt">
                <v:path arrowok="t"/>
                <v:textbox>
                  <w:txbxContent>
                    <w:p w14:paraId="4F1C5FA9" w14:textId="77777777" w:rsidR="006057B7" w:rsidRPr="001C5AE4" w:rsidRDefault="006057B7" w:rsidP="009A0E33">
                      <w:pPr>
                        <w:rPr>
                          <w:color w:val="000000"/>
                        </w:rPr>
                      </w:pPr>
                      <w:r>
                        <w:rPr>
                          <w:color w:val="000000"/>
                        </w:rPr>
                        <w:t>Enter Answer Here</w:t>
                      </w:r>
                    </w:p>
                    <w:p w14:paraId="0E8EC032" w14:textId="77777777" w:rsidR="006057B7" w:rsidRPr="001C5AE4" w:rsidRDefault="006057B7" w:rsidP="00E363C6">
                      <w:pPr>
                        <w:rPr>
                          <w:color w:val="000000"/>
                        </w:rPr>
                      </w:pPr>
                    </w:p>
                  </w:txbxContent>
                </v:textbox>
                <w10:wrap type="square"/>
              </v:shape>
            </w:pict>
          </mc:Fallback>
        </mc:AlternateContent>
      </w:r>
      <w:r w:rsidR="00282D3D" w:rsidRPr="00466268">
        <w:rPr>
          <w:rFonts w:ascii="Lato" w:hAnsi="Lato" w:cs="Arial"/>
          <w:color w:val="000000" w:themeColor="text1"/>
          <w:sz w:val="20"/>
          <w:szCs w:val="20"/>
          <w:lang w:val="en-US"/>
        </w:rPr>
        <w:t>Name and title of prospective staff lead</w:t>
      </w:r>
      <w:r w:rsidR="00E363C6" w:rsidRPr="00466268">
        <w:rPr>
          <w:rFonts w:ascii="Lato" w:hAnsi="Lato" w:cs="Arial"/>
          <w:color w:val="000000" w:themeColor="text1"/>
          <w:sz w:val="20"/>
          <w:szCs w:val="20"/>
          <w:lang w:val="en-US"/>
        </w:rPr>
        <w:t>.</w:t>
      </w:r>
    </w:p>
    <w:p w14:paraId="7BFB6733" w14:textId="77777777" w:rsidR="00A2049E" w:rsidRPr="00466268" w:rsidRDefault="00E8020C" w:rsidP="00A2049E">
      <w:pPr>
        <w:pStyle w:val="MediumGrid1-Accent2"/>
        <w:ind w:left="0"/>
        <w:rPr>
          <w:rFonts w:ascii="Lato" w:hAnsi="Lato" w:cs="Arial"/>
          <w:b/>
          <w:color w:val="000000" w:themeColor="text1"/>
        </w:rPr>
      </w:pPr>
      <w:r w:rsidRPr="00466268">
        <w:rPr>
          <w:rFonts w:ascii="Lato" w:hAnsi="Lato" w:cs="Arial"/>
          <w:b/>
          <w:color w:val="000000" w:themeColor="text1"/>
        </w:rPr>
        <w:br/>
      </w:r>
      <w:r w:rsidR="00A2049E"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00A2049E" w:rsidRPr="00466268">
        <w:rPr>
          <w:rFonts w:ascii="Lato" w:hAnsi="Lato" w:cs="Arial"/>
          <w:b/>
          <w:color w:val="000000" w:themeColor="text1"/>
        </w:rPr>
        <w:t>:</w:t>
      </w:r>
    </w:p>
    <w:p w14:paraId="76B300D1" w14:textId="77777777" w:rsidR="00A2049E" w:rsidRPr="00466268" w:rsidRDefault="00A2049E" w:rsidP="00A2049E">
      <w:pPr>
        <w:pStyle w:val="MediumGrid1-Accent2"/>
        <w:ind w:left="360"/>
        <w:rPr>
          <w:rFonts w:ascii="Lato" w:hAnsi="Lato" w:cs="Arial"/>
          <w:color w:val="000000" w:themeColor="text1"/>
        </w:rPr>
      </w:pPr>
    </w:p>
    <w:p w14:paraId="4C334457"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65D1A587"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36C829C6"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37F762D4" w14:textId="77777777" w:rsidR="00A2049E" w:rsidRPr="00466268" w:rsidRDefault="00A2049E" w:rsidP="00A2049E">
      <w:pPr>
        <w:pStyle w:val="HelpText"/>
        <w:rPr>
          <w:rFonts w:ascii="Lato" w:hAnsi="Lato" w:cs="Arial"/>
          <w:color w:val="000000" w:themeColor="text1"/>
          <w:sz w:val="20"/>
          <w:szCs w:val="20"/>
          <w:lang w:val="en-US"/>
        </w:rPr>
      </w:pPr>
    </w:p>
    <w:p w14:paraId="289726F3" w14:textId="77777777" w:rsidR="00A2049E" w:rsidRPr="00466268" w:rsidRDefault="00A2049E" w:rsidP="00A2049E">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00E8020C"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r w:rsidR="00960887" w:rsidRPr="00466268">
        <w:rPr>
          <w:rFonts w:ascii="Lato" w:hAnsi="Lato" w:cs="Arial"/>
          <w:color w:val="000000" w:themeColor="text1"/>
          <w:szCs w:val="20"/>
          <w:lang w:val="en-US"/>
        </w:rPr>
        <w:br/>
      </w:r>
    </w:p>
    <w:p w14:paraId="49BDFA24" w14:textId="77777777" w:rsidR="00536E13" w:rsidRPr="00466268" w:rsidRDefault="00536E13" w:rsidP="00536E13">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Indicate whether the </w:t>
      </w:r>
      <w:r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is already </w:t>
      </w:r>
      <w:r w:rsidRPr="00466268">
        <w:rPr>
          <w:rFonts w:ascii="Lato" w:hAnsi="Lato" w:cs="Arial"/>
          <w:color w:val="000000" w:themeColor="text1"/>
          <w:sz w:val="20"/>
          <w:szCs w:val="20"/>
          <w:lang w:val="en-US"/>
        </w:rPr>
        <w:t>offered by</w:t>
      </w:r>
      <w:r w:rsidR="00CB0D17"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your institution (active)</w:t>
      </w:r>
      <w:r w:rsidRPr="00466268">
        <w:rPr>
          <w:rFonts w:ascii="Lato" w:hAnsi="Lato" w:cs="Arial"/>
          <w:color w:val="000000" w:themeColor="text1"/>
          <w:sz w:val="20"/>
          <w:szCs w:val="20"/>
          <w:lang w:val="en-US"/>
        </w:rPr>
        <w:t>, will be strengthened (expanded)</w:t>
      </w:r>
      <w:r w:rsidRPr="00466268">
        <w:rPr>
          <w:rFonts w:ascii="Lato" w:hAnsi="Lato" w:cs="Arial"/>
          <w:color w:val="000000" w:themeColor="text1"/>
          <w:sz w:val="20"/>
          <w:szCs w:val="20"/>
        </w:rPr>
        <w:t xml:space="preserve"> or</w:t>
      </w:r>
      <w:r w:rsidR="00CB0D17" w:rsidRPr="00466268">
        <w:rPr>
          <w:rFonts w:ascii="Lato" w:hAnsi="Lato" w:cs="Arial"/>
          <w:color w:val="000000" w:themeColor="text1"/>
          <w:sz w:val="20"/>
          <w:szCs w:val="20"/>
        </w:rPr>
        <w:t xml:space="preserve"> </w:t>
      </w:r>
      <w:r w:rsidRPr="00466268">
        <w:rPr>
          <w:rFonts w:ascii="Lato" w:hAnsi="Lato" w:cs="Arial"/>
          <w:color w:val="000000" w:themeColor="text1"/>
          <w:sz w:val="20"/>
          <w:szCs w:val="20"/>
          <w:lang w:val="en-US"/>
        </w:rPr>
        <w:t xml:space="preserve">is a new service </w:t>
      </w:r>
      <w:r w:rsidRPr="00466268">
        <w:rPr>
          <w:rFonts w:ascii="Lato" w:hAnsi="Lato" w:cs="Arial"/>
          <w:color w:val="000000" w:themeColor="text1"/>
          <w:sz w:val="20"/>
          <w:szCs w:val="20"/>
        </w:rPr>
        <w:t>(</w:t>
      </w:r>
      <w:r w:rsidRPr="00466268">
        <w:rPr>
          <w:rFonts w:ascii="Lato" w:hAnsi="Lato" w:cs="Arial"/>
          <w:color w:val="000000" w:themeColor="text1"/>
          <w:sz w:val="20"/>
          <w:szCs w:val="20"/>
          <w:lang w:val="en-US"/>
        </w:rPr>
        <w:t>new</w:t>
      </w:r>
      <w:r w:rsidRPr="00466268">
        <w:rPr>
          <w:rFonts w:ascii="Lato" w:hAnsi="Lato" w:cs="Arial"/>
          <w:color w:val="000000" w:themeColor="text1"/>
          <w:sz w:val="20"/>
          <w:szCs w:val="20"/>
        </w:rPr>
        <w:t>).</w:t>
      </w:r>
      <w:r w:rsidR="00E8020C" w:rsidRPr="00466268">
        <w:rPr>
          <w:rFonts w:ascii="Lato" w:hAnsi="Lato" w:cs="Arial"/>
          <w:color w:val="000000" w:themeColor="text1"/>
          <w:sz w:val="20"/>
          <w:szCs w:val="20"/>
          <w:lang w:val="en-US"/>
        </w:rPr>
        <w:br/>
      </w:r>
    </w:p>
    <w:p w14:paraId="183203F5" w14:textId="77777777" w:rsidR="00A2049E" w:rsidRPr="00466268" w:rsidRDefault="00A2049E" w:rsidP="00A2049E">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51CE8F6A"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Expanded</w:t>
      </w:r>
    </w:p>
    <w:p w14:paraId="7C60C54C"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277DF51D" w14:textId="77777777" w:rsidR="00A2049E" w:rsidRPr="00466268" w:rsidRDefault="00A2049E" w:rsidP="00A2049E">
      <w:pPr>
        <w:pStyle w:val="FieldTitle"/>
        <w:rPr>
          <w:rFonts w:ascii="Lato" w:hAnsi="Lato" w:cs="Arial"/>
          <w:b w:val="0"/>
          <w:color w:val="000000" w:themeColor="text1"/>
          <w:szCs w:val="20"/>
          <w:lang w:val="en-US"/>
        </w:rPr>
      </w:pPr>
    </w:p>
    <w:p w14:paraId="263120CB" w14:textId="77777777" w:rsidR="00960887" w:rsidRPr="00466268" w:rsidRDefault="00960887" w:rsidP="00A2049E">
      <w:pPr>
        <w:pStyle w:val="FieldTitle"/>
        <w:rPr>
          <w:rFonts w:ascii="Lato" w:hAnsi="Lato" w:cs="Arial"/>
          <w:color w:val="000000" w:themeColor="text1"/>
          <w:szCs w:val="20"/>
          <w:lang w:val="en-US"/>
        </w:rPr>
      </w:pPr>
    </w:p>
    <w:p w14:paraId="45C3DB9F" w14:textId="77777777" w:rsidR="00A2049E" w:rsidRPr="00466268" w:rsidRDefault="00A2049E" w:rsidP="00A2049E">
      <w:pPr>
        <w:pStyle w:val="FieldTitle"/>
        <w:rPr>
          <w:rFonts w:ascii="Lato" w:hAnsi="Lato" w:cs="Arial"/>
          <w:color w:val="000000" w:themeColor="text1"/>
          <w:szCs w:val="20"/>
          <w:lang w:val="en-US"/>
        </w:rPr>
      </w:pPr>
      <w:r w:rsidRPr="00466268">
        <w:rPr>
          <w:rFonts w:ascii="Lato" w:hAnsi="Lato" w:cs="Arial"/>
          <w:color w:val="000000" w:themeColor="text1"/>
          <w:szCs w:val="20"/>
        </w:rPr>
        <w:t>Start Academic Year</w:t>
      </w:r>
      <w:r w:rsidR="00E8020C" w:rsidRPr="00466268">
        <w:rPr>
          <w:rFonts w:ascii="Lato" w:hAnsi="Lato" w:cs="Arial"/>
          <w:color w:val="000000" w:themeColor="text1"/>
          <w:szCs w:val="20"/>
          <w:lang w:val="en-US"/>
        </w:rPr>
        <w:t>:</w:t>
      </w:r>
      <w:r w:rsidRPr="00466268">
        <w:rPr>
          <w:rFonts w:ascii="Lato" w:hAnsi="Lato" w:cs="Arial"/>
          <w:color w:val="000000" w:themeColor="text1"/>
          <w:szCs w:val="20"/>
        </w:rPr>
        <w:t xml:space="preserve"> </w:t>
      </w:r>
      <w:r w:rsidR="00960887" w:rsidRPr="00466268">
        <w:rPr>
          <w:rFonts w:ascii="Lato" w:hAnsi="Lato" w:cs="Arial"/>
          <w:color w:val="000000" w:themeColor="text1"/>
          <w:szCs w:val="20"/>
          <w:lang w:val="en-US"/>
        </w:rPr>
        <w:br/>
      </w:r>
    </w:p>
    <w:p w14:paraId="05CD2E5E" w14:textId="77777777" w:rsidR="00A2049E" w:rsidRPr="00466268" w:rsidRDefault="00A2049E" w:rsidP="00A2049E">
      <w:pPr>
        <w:pStyle w:val="HelpText"/>
        <w:rPr>
          <w:rFonts w:ascii="Lato" w:hAnsi="Lato" w:cs="Arial"/>
          <w:color w:val="000000" w:themeColor="text1"/>
          <w:sz w:val="20"/>
          <w:szCs w:val="20"/>
        </w:rPr>
      </w:pPr>
      <w:r w:rsidRPr="00466268">
        <w:rPr>
          <w:rFonts w:ascii="Lato" w:hAnsi="Lato" w:cs="Arial"/>
          <w:color w:val="000000" w:themeColor="text1"/>
          <w:sz w:val="20"/>
          <w:szCs w:val="20"/>
        </w:rPr>
        <w:lastRenderedPageBreak/>
        <w:t xml:space="preserve">The academic </w:t>
      </w:r>
      <w:r w:rsidRPr="00466268">
        <w:rPr>
          <w:rFonts w:ascii="Lato" w:hAnsi="Lato" w:cs="Arial"/>
          <w:color w:val="000000" w:themeColor="text1"/>
          <w:sz w:val="20"/>
          <w:szCs w:val="20"/>
          <w:lang w:val="en-US"/>
        </w:rPr>
        <w:t>semester</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and </w:t>
      </w:r>
      <w:r w:rsidRPr="00466268">
        <w:rPr>
          <w:rFonts w:ascii="Lato" w:hAnsi="Lato" w:cs="Arial"/>
          <w:color w:val="000000" w:themeColor="text1"/>
          <w:sz w:val="20"/>
          <w:szCs w:val="20"/>
        </w:rPr>
        <w:t>year in which the intervention began or is planned to begin.</w:t>
      </w:r>
    </w:p>
    <w:p w14:paraId="2B788A31" w14:textId="63E11D8F" w:rsidR="00A2049E" w:rsidRPr="00466268" w:rsidRDefault="00E11828" w:rsidP="00A2049E">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75136" behindDoc="1" locked="0" layoutInCell="1" allowOverlap="1" wp14:anchorId="72811277" wp14:editId="477EBB38">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055352B3" w14:textId="77777777" w:rsidR="006057B7" w:rsidRPr="001C5AE4" w:rsidRDefault="006057B7" w:rsidP="00A2049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811277" id="_x0000_s1041" type="#_x0000_t202" style="position:absolute;margin-left:0;margin-top:3.1pt;width:135.8pt;height:23.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MaQIAAOIEAAAOAAAAZHJzL2Uyb0RvYy54bWysVMFuGjEQvVfqP1i+NwsESLPKEtFEVJVQ&#10;EympcjZeb1jF63Ftwy79+j57gdCkp6ocjO0Zv5l582avrrtGs61yviZT8OHZgDNlJJW1eS74j8fF&#10;p8+c+SBMKTQZVfCd8vx69vHDVWtzNaI16VI5BhDj89YWfB2CzbPMy7VqhD8jqwyMFblGBBzdc1Y6&#10;0QK90dloMJhmLbnSOpLKe9ze9kY+S/hVpWS4qyqvAtMFR24hrS6tq7hmsyuRPzth17XcpyH+IYtG&#10;1AZBj1C3Igi2cfU7qKaWjjxV4UxSk1FV1VKlGlDNcPCmmoe1sCrVAnK8PdLk/x+s/L69d6wuC34+&#10;5MyIBj16VF1gX6hjk0hPa30OrwcLv9DhGm1OpXq7JPni4ZKd+PQPPLwjHV3lmviPQhkeogO7I+sx&#10;ioxoF6PxdAqThG10OZ2MU9zs9bV1PnxV1LC4KbhDV1MGYrv0IcYX+cElBvOk63JRa50OO3+jHdsK&#10;CAC6KanlTAsfcFnwRfrFKgHxxzNtWFvw6flk0Nd6ChljHTFXWsiX9wjA0ybGV0mE+zwjTz01cRe6&#10;VZeoHx6JXlG5A8+OeqF6Kxc1oi2R8L1wUCZowrSFOyyVJqRI+x1na3K//nYf/SEYWDlrofSC+58b&#10;4RR4+GYgpcvheBxHIx3Gk4sRDu7Usjq1mE1zQ+ASakF2aRv9gz5sK0fNE4ZyHqPCJIxE7IKHw/Ym&#10;9POHoZZqPk9OGAYrwtI8WHmQV2T5sXsSzu7bHiCY73SYCZG/6X7vGyk3NN8EquokjUh0z+pepxik&#10;1O790MdJPT0nr9dP0+w3AAAA//8DAFBLAwQUAAYACAAAACEA2BY3690AAAAFAQAADwAAAGRycy9k&#10;b3ducmV2LnhtbEyPQUvDQBSE74L/YXmCN7tpSlMb81Lagqin0iqIt032NQnJvg3ZbRr/vetJj8MM&#10;M99km8l0YqTBNZYR5rMIBHFpdcMVwsf788MjCOcVa9VZJoRvcrDJb28ylWp75SONJ1+JUMIuVQi1&#10;930qpStrMsrNbE8cvLMdjPJBDpXUg7qGctPJOIoSaVTDYaFWPe1rKtvTxSBsD2/FqysX51G3e3r5&#10;3PXt+muJeH83bZ9AeJr8Xxh+8QM65IGpsBfWTnQI4YhHSGIQwYxX8wREgbCM1yDzTP6nz38AAAD/&#10;/wMAUEsBAi0AFAAGAAgAAAAhALaDOJL+AAAA4QEAABMAAAAAAAAAAAAAAAAAAAAAAFtDb250ZW50&#10;X1R5cGVzXS54bWxQSwECLQAUAAYACAAAACEAOP0h/9YAAACUAQAACwAAAAAAAAAAAAAAAAAvAQAA&#10;X3JlbHMvLnJlbHNQSwECLQAUAAYACAAAACEAc/vrTGkCAADiBAAADgAAAAAAAAAAAAAAAAAuAgAA&#10;ZHJzL2Uyb0RvYy54bWxQSwECLQAUAAYACAAAACEA2BY3690AAAAFAQAADwAAAAAAAAAAAAAAAADD&#10;BAAAZHJzL2Rvd25yZXYueG1sUEsFBgAAAAAEAAQA8wAAAM0FAAAAAA==&#10;" fillcolor="window" strokeweight=".5pt">
                <v:path arrowok="t"/>
                <v:textbox>
                  <w:txbxContent>
                    <w:p w14:paraId="055352B3" w14:textId="77777777" w:rsidR="006057B7" w:rsidRPr="001C5AE4" w:rsidRDefault="006057B7" w:rsidP="00A2049E">
                      <w:pPr>
                        <w:rPr>
                          <w:color w:val="000000"/>
                        </w:rPr>
                      </w:pPr>
                    </w:p>
                  </w:txbxContent>
                </v:textbox>
                <w10:wrap type="tight"/>
              </v:shape>
            </w:pict>
          </mc:Fallback>
        </mc:AlternateContent>
      </w:r>
    </w:p>
    <w:p w14:paraId="4A5A3C90" w14:textId="77777777" w:rsidR="00A2049E" w:rsidRPr="00466268" w:rsidRDefault="00A2049E" w:rsidP="00A2049E">
      <w:pPr>
        <w:pStyle w:val="HelpText"/>
        <w:rPr>
          <w:rFonts w:ascii="Lato" w:hAnsi="Lato" w:cs="Arial"/>
          <w:color w:val="000000" w:themeColor="text1"/>
          <w:sz w:val="20"/>
          <w:szCs w:val="20"/>
          <w:lang w:val="en-US"/>
        </w:rPr>
      </w:pPr>
    </w:p>
    <w:p w14:paraId="02D23416" w14:textId="77777777" w:rsidR="00A2049E" w:rsidRPr="00466268" w:rsidRDefault="00A2049E" w:rsidP="00A2049E">
      <w:pPr>
        <w:pStyle w:val="HelpText"/>
        <w:rPr>
          <w:rFonts w:ascii="Lato" w:hAnsi="Lato" w:cs="Arial"/>
          <w:color w:val="000000" w:themeColor="text1"/>
          <w:sz w:val="20"/>
          <w:szCs w:val="20"/>
          <w:lang w:val="en-US"/>
        </w:rPr>
      </w:pPr>
    </w:p>
    <w:p w14:paraId="5524E650" w14:textId="77777777" w:rsidR="00A2049E" w:rsidRPr="00466268" w:rsidRDefault="00A2049E" w:rsidP="00A2049E">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 xml:space="preserve">YYYY </w:t>
      </w:r>
    </w:p>
    <w:p w14:paraId="03A47F5C" w14:textId="77777777" w:rsidR="006450BA" w:rsidRPr="00466268" w:rsidRDefault="006450BA" w:rsidP="001D4FAD">
      <w:pPr>
        <w:pStyle w:val="FieldTitle"/>
        <w:rPr>
          <w:rFonts w:ascii="Lato" w:hAnsi="Lato" w:cs="Arial"/>
          <w:color w:val="000000" w:themeColor="text1"/>
          <w:szCs w:val="20"/>
          <w:lang w:val="en-US"/>
        </w:rPr>
      </w:pPr>
    </w:p>
    <w:p w14:paraId="58B68CF1" w14:textId="77777777" w:rsidR="006450BA" w:rsidRPr="00466268" w:rsidRDefault="006450BA"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Mandatory/Optional</w:t>
      </w:r>
      <w:r w:rsidR="00E8020C"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p>
    <w:p w14:paraId="6E49CCF2" w14:textId="77777777" w:rsidR="006450BA" w:rsidRPr="00466268" w:rsidRDefault="006450BA"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Indicated whether the service requires students to opt-out or if it is voluntary/delivered by request:</w:t>
      </w:r>
    </w:p>
    <w:p w14:paraId="20484020" w14:textId="77777777" w:rsidR="006450BA" w:rsidRPr="00466268" w:rsidRDefault="006450BA" w:rsidP="001D4FAD">
      <w:pPr>
        <w:pStyle w:val="HelpText"/>
        <w:rPr>
          <w:rFonts w:ascii="Lato" w:hAnsi="Lato" w:cs="Arial"/>
          <w:color w:val="000000" w:themeColor="text1"/>
          <w:sz w:val="20"/>
          <w:szCs w:val="20"/>
          <w:lang w:val="en-US"/>
        </w:rPr>
      </w:pPr>
    </w:p>
    <w:p w14:paraId="0ED0C7CC"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7A8D8B1D" w14:textId="77777777" w:rsidR="006450BA" w:rsidRPr="00466268" w:rsidRDefault="006450BA"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231EC59B" w14:textId="77777777" w:rsidR="006450BA" w:rsidRPr="00466268" w:rsidRDefault="006450BA" w:rsidP="001D4FAD">
      <w:pPr>
        <w:pStyle w:val="MediumGrid1-Accent2"/>
        <w:ind w:left="0"/>
        <w:rPr>
          <w:rFonts w:ascii="Lato" w:hAnsi="Lato" w:cs="Arial"/>
          <w:b/>
          <w:color w:val="000000" w:themeColor="text1"/>
        </w:rPr>
      </w:pPr>
    </w:p>
    <w:p w14:paraId="6E8F9EB4" w14:textId="77777777" w:rsidR="006450BA" w:rsidRPr="00466268" w:rsidRDefault="006450BA"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r w:rsidRPr="00466268">
        <w:rPr>
          <w:rFonts w:ascii="Lato" w:eastAsia="MS Gothic" w:hAnsi="Lato" w:cs="Arial"/>
          <w:bCs/>
          <w:color w:val="000000" w:themeColor="text1"/>
        </w:rPr>
        <w:br/>
      </w:r>
    </w:p>
    <w:p w14:paraId="16C83F9A"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1B3CB31E" w14:textId="77777777" w:rsidR="006450BA" w:rsidRPr="00466268" w:rsidRDefault="006450BA"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02B033E9" w14:textId="77777777" w:rsidR="006450BA" w:rsidRPr="00466268" w:rsidRDefault="006450BA" w:rsidP="001D4FAD">
      <w:pPr>
        <w:pStyle w:val="FieldTitle"/>
        <w:rPr>
          <w:rFonts w:ascii="Lato" w:hAnsi="Lato" w:cs="Arial"/>
          <w:color w:val="000000" w:themeColor="text1"/>
          <w:szCs w:val="20"/>
          <w:lang w:val="en-US"/>
        </w:rPr>
      </w:pPr>
    </w:p>
    <w:p w14:paraId="3CC412FD" w14:textId="77777777" w:rsidR="006450BA" w:rsidRPr="00466268" w:rsidRDefault="006450BA" w:rsidP="001D4FAD">
      <w:pPr>
        <w:pStyle w:val="FieldTitle"/>
        <w:rPr>
          <w:rFonts w:ascii="Lato" w:hAnsi="Lato" w:cs="Arial"/>
          <w:color w:val="000000" w:themeColor="text1"/>
          <w:szCs w:val="20"/>
          <w:lang w:val="en-US"/>
        </w:rPr>
      </w:pPr>
    </w:p>
    <w:p w14:paraId="4919473C"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69CE92AD"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34DDD46F"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3D2B7B25"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48200598"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0F83792E"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41CC8ED6"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5F907943"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4488F128"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549861FF"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74F46500"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5ED3AA62"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793C5554" w14:textId="77777777" w:rsidR="00BF283F" w:rsidRPr="00466268" w:rsidRDefault="00BF283F" w:rsidP="00EF48AB">
      <w:pPr>
        <w:pStyle w:val="MediumGrid1-Accent2"/>
        <w:tabs>
          <w:tab w:val="left" w:pos="720"/>
        </w:tabs>
        <w:spacing w:before="0" w:after="200"/>
        <w:ind w:left="0"/>
        <w:rPr>
          <w:rFonts w:ascii="Lato" w:eastAsia="Arial" w:hAnsi="Lato" w:cs="Arial"/>
          <w:b/>
          <w:color w:val="000000" w:themeColor="text1"/>
          <w:sz w:val="24"/>
          <w:szCs w:val="24"/>
        </w:rPr>
      </w:pPr>
    </w:p>
    <w:p w14:paraId="1AA26EA7"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647BCF50"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7CCD174F"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63043D70"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34B5E8C0"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41AED947" w14:textId="77777777" w:rsidR="006450BA" w:rsidRPr="00466268" w:rsidRDefault="006450BA" w:rsidP="00EF48AB">
      <w:pPr>
        <w:pStyle w:val="MediumGrid1-Accent2"/>
        <w:tabs>
          <w:tab w:val="left" w:pos="720"/>
        </w:tabs>
        <w:spacing w:before="0" w:after="200"/>
        <w:ind w:left="0"/>
        <w:rPr>
          <w:rFonts w:ascii="Lato" w:eastAsia="Arial" w:hAnsi="Lato" w:cs="Arial"/>
          <w:b/>
          <w:color w:val="000000" w:themeColor="text1"/>
          <w:sz w:val="24"/>
          <w:szCs w:val="24"/>
        </w:rPr>
      </w:pPr>
    </w:p>
    <w:p w14:paraId="6BD2563A" w14:textId="77777777" w:rsidR="00AB7CF5" w:rsidRPr="00466268" w:rsidRDefault="00AB7CF5" w:rsidP="001D4FAD">
      <w:pPr>
        <w:pStyle w:val="FieldTitle"/>
        <w:rPr>
          <w:rFonts w:ascii="Lato" w:hAnsi="Lato" w:cs="Arial"/>
          <w:color w:val="000000" w:themeColor="text1"/>
          <w:szCs w:val="20"/>
          <w:lang w:val="en-US"/>
        </w:rPr>
      </w:pPr>
    </w:p>
    <w:p w14:paraId="7F42DC50" w14:textId="77777777" w:rsidR="00AB7CF5" w:rsidRPr="00466268" w:rsidRDefault="00AB7CF5" w:rsidP="001D4FAD">
      <w:pPr>
        <w:pStyle w:val="FieldTitle"/>
        <w:rPr>
          <w:rFonts w:ascii="Lato" w:hAnsi="Lato" w:cs="Arial"/>
          <w:color w:val="000000" w:themeColor="text1"/>
          <w:szCs w:val="20"/>
          <w:lang w:val="en-US"/>
        </w:rPr>
      </w:pPr>
    </w:p>
    <w:p w14:paraId="430AE2F9" w14:textId="77777777" w:rsidR="00AB7CF5" w:rsidRPr="00466268" w:rsidRDefault="00AB7CF5" w:rsidP="001D4FAD">
      <w:pPr>
        <w:pStyle w:val="FieldTitle"/>
        <w:rPr>
          <w:rFonts w:ascii="Lato" w:hAnsi="Lato" w:cs="Arial"/>
          <w:color w:val="000000" w:themeColor="text1"/>
          <w:szCs w:val="20"/>
          <w:lang w:val="en-US"/>
        </w:rPr>
      </w:pPr>
    </w:p>
    <w:p w14:paraId="13B23251" w14:textId="77777777" w:rsidR="00AB7CF5" w:rsidRPr="00466268" w:rsidRDefault="00AB7CF5" w:rsidP="001D4FAD">
      <w:pPr>
        <w:pStyle w:val="FieldTitle"/>
        <w:rPr>
          <w:rFonts w:ascii="Lato" w:hAnsi="Lato" w:cs="Arial"/>
          <w:color w:val="000000" w:themeColor="text1"/>
          <w:szCs w:val="20"/>
          <w:lang w:val="en-US"/>
        </w:rPr>
      </w:pPr>
    </w:p>
    <w:p w14:paraId="36410852" w14:textId="77777777" w:rsidR="00AB7CF5" w:rsidRPr="00466268" w:rsidRDefault="00AB7CF5" w:rsidP="001D4FAD">
      <w:pPr>
        <w:pStyle w:val="FieldTitle"/>
        <w:rPr>
          <w:rFonts w:ascii="Lato" w:hAnsi="Lato" w:cs="Arial"/>
          <w:color w:val="000000" w:themeColor="text1"/>
          <w:szCs w:val="20"/>
          <w:lang w:val="en-US"/>
        </w:rPr>
      </w:pPr>
    </w:p>
    <w:p w14:paraId="77E902C9" w14:textId="77777777" w:rsidR="00AB7CF5" w:rsidRPr="00466268" w:rsidRDefault="00AB7CF5" w:rsidP="001D4FAD">
      <w:pPr>
        <w:pStyle w:val="FieldTitle"/>
        <w:rPr>
          <w:rFonts w:ascii="Lato" w:hAnsi="Lato" w:cs="Arial"/>
          <w:color w:val="000000" w:themeColor="text1"/>
          <w:szCs w:val="20"/>
          <w:lang w:val="en-US"/>
        </w:rPr>
      </w:pPr>
    </w:p>
    <w:p w14:paraId="411CC06C" w14:textId="77777777" w:rsidR="00AB7CF5" w:rsidRPr="00466268" w:rsidRDefault="00AB7CF5" w:rsidP="001D4FAD">
      <w:pPr>
        <w:pStyle w:val="FieldTitle"/>
        <w:rPr>
          <w:rFonts w:ascii="Lato" w:hAnsi="Lato" w:cs="Arial"/>
          <w:color w:val="000000" w:themeColor="text1"/>
          <w:szCs w:val="20"/>
          <w:lang w:val="en-US"/>
        </w:rPr>
      </w:pPr>
    </w:p>
    <w:p w14:paraId="070EBC31" w14:textId="77777777" w:rsidR="00CB4518" w:rsidRPr="00466268" w:rsidRDefault="00CB4518" w:rsidP="001D4FAD">
      <w:pPr>
        <w:pStyle w:val="FieldTitle"/>
        <w:rPr>
          <w:rFonts w:ascii="Lato" w:hAnsi="Lato" w:cs="Arial"/>
          <w:color w:val="000000" w:themeColor="text1"/>
          <w:szCs w:val="20"/>
          <w:lang w:val="en-US"/>
        </w:rPr>
      </w:pPr>
    </w:p>
    <w:p w14:paraId="5B5645D1" w14:textId="77777777" w:rsidR="002E1FA6" w:rsidRPr="00466268" w:rsidRDefault="002E1FA6" w:rsidP="001D4FAD">
      <w:pPr>
        <w:pStyle w:val="FieldTitle"/>
        <w:rPr>
          <w:rFonts w:ascii="Lato" w:hAnsi="Lato" w:cs="Arial"/>
          <w:color w:val="000000" w:themeColor="text1"/>
          <w:szCs w:val="20"/>
          <w:lang w:val="en-US"/>
        </w:rPr>
      </w:pPr>
    </w:p>
    <w:p w14:paraId="17C14E9A" w14:textId="77777777" w:rsidR="002E1FA6" w:rsidRPr="00466268" w:rsidRDefault="002E1FA6" w:rsidP="001D4FAD">
      <w:pPr>
        <w:pStyle w:val="FieldTitle"/>
        <w:rPr>
          <w:rFonts w:ascii="Lato" w:hAnsi="Lato" w:cs="Arial"/>
          <w:color w:val="000000" w:themeColor="text1"/>
          <w:szCs w:val="20"/>
          <w:lang w:val="en-US"/>
        </w:rPr>
      </w:pPr>
    </w:p>
    <w:p w14:paraId="6DF11E18" w14:textId="77777777" w:rsidR="002E1FA6" w:rsidRPr="00466268" w:rsidRDefault="002E1FA6" w:rsidP="001D4FAD">
      <w:pPr>
        <w:pStyle w:val="FieldTitle"/>
        <w:rPr>
          <w:rFonts w:ascii="Lato" w:hAnsi="Lato" w:cs="Arial"/>
          <w:color w:val="000000" w:themeColor="text1"/>
          <w:szCs w:val="20"/>
          <w:lang w:val="en-US"/>
        </w:rPr>
      </w:pPr>
    </w:p>
    <w:p w14:paraId="561C68BE" w14:textId="77777777" w:rsidR="00A512DF" w:rsidRPr="00466268" w:rsidRDefault="00A512DF" w:rsidP="00EF48AB">
      <w:pPr>
        <w:pStyle w:val="FieldTitle"/>
        <w:jc w:val="center"/>
        <w:rPr>
          <w:rFonts w:ascii="Lato" w:hAnsi="Lato" w:cs="Arial"/>
          <w:color w:val="000000" w:themeColor="text1"/>
          <w:sz w:val="28"/>
          <w:szCs w:val="20"/>
        </w:rPr>
      </w:pPr>
      <w:r w:rsidRPr="00466268">
        <w:rPr>
          <w:rFonts w:ascii="Lato" w:hAnsi="Lato" w:cs="Arial"/>
          <w:color w:val="000000" w:themeColor="text1"/>
          <w:sz w:val="28"/>
          <w:szCs w:val="20"/>
          <w:lang w:val="en-US"/>
        </w:rPr>
        <w:t>Service</w:t>
      </w:r>
      <w:r w:rsidRPr="00466268">
        <w:rPr>
          <w:rFonts w:ascii="Lato" w:hAnsi="Lato" w:cs="Arial"/>
          <w:color w:val="000000" w:themeColor="text1"/>
          <w:sz w:val="28"/>
          <w:szCs w:val="20"/>
        </w:rPr>
        <w:t xml:space="preserve"> </w:t>
      </w:r>
      <w:r w:rsidR="00C325E8" w:rsidRPr="00466268">
        <w:rPr>
          <w:rFonts w:ascii="Lato" w:hAnsi="Lato" w:cs="Arial"/>
          <w:color w:val="000000" w:themeColor="text1"/>
          <w:sz w:val="28"/>
          <w:szCs w:val="20"/>
          <w:lang w:val="en-US"/>
        </w:rPr>
        <w:t>#4</w:t>
      </w:r>
    </w:p>
    <w:p w14:paraId="1AEB1BC4" w14:textId="77777777" w:rsidR="00A512DF" w:rsidRPr="00466268" w:rsidRDefault="00A2049E"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br/>
      </w:r>
      <w:r w:rsidR="00A512DF" w:rsidRPr="00466268">
        <w:rPr>
          <w:rFonts w:ascii="Lato" w:hAnsi="Lato" w:cs="Arial"/>
          <w:color w:val="000000" w:themeColor="text1"/>
          <w:sz w:val="20"/>
          <w:szCs w:val="20"/>
        </w:rPr>
        <w:t xml:space="preserve">A short title for the </w:t>
      </w:r>
      <w:r w:rsidR="00A512DF" w:rsidRPr="00466268">
        <w:rPr>
          <w:rFonts w:ascii="Lato" w:hAnsi="Lato" w:cs="Arial"/>
          <w:color w:val="000000" w:themeColor="text1"/>
          <w:sz w:val="20"/>
          <w:szCs w:val="20"/>
          <w:lang w:val="en-US"/>
        </w:rPr>
        <w:t xml:space="preserve">service, as provided above. </w:t>
      </w:r>
    </w:p>
    <w:p w14:paraId="4894E068" w14:textId="312A34E4" w:rsidR="00A512DF"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64896" behindDoc="0" locked="0" layoutInCell="1" allowOverlap="1" wp14:anchorId="5CAE5BAF" wp14:editId="57429A67">
                <wp:simplePos x="0" y="0"/>
                <wp:positionH relativeFrom="column">
                  <wp:posOffset>0</wp:posOffset>
                </wp:positionH>
                <wp:positionV relativeFrom="paragraph">
                  <wp:posOffset>58420</wp:posOffset>
                </wp:positionV>
                <wp:extent cx="3286760" cy="313055"/>
                <wp:effectExtent l="0" t="0" r="889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313055"/>
                        </a:xfrm>
                        <a:prstGeom prst="rect">
                          <a:avLst/>
                        </a:prstGeom>
                        <a:solidFill>
                          <a:sysClr val="window" lastClr="FFFFFF"/>
                        </a:solidFill>
                        <a:ln w="6350">
                          <a:solidFill>
                            <a:prstClr val="black"/>
                          </a:solidFill>
                        </a:ln>
                        <a:effectLst/>
                      </wps:spPr>
                      <wps:txbx>
                        <w:txbxContent>
                          <w:p w14:paraId="350D8547"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AE5BAF" id="_x0000_s1042" type="#_x0000_t202" style="position:absolute;margin-left:0;margin-top:4.6pt;width:258.8pt;height:2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LzaAIAAOMEAAAOAAAAZHJzL2Uyb0RvYy54bWysVNtOGzEQfa/Uf7D8XjYXEiBig1JQqkoR&#10;IEHFs+P1khVej2s72U2/vsfO5lLoU9U8OOOZ8VzOnNnrm7bWbKOcr8jkvH/W40wZSUVlXnP+43n+&#10;5ZIzH4QphCajcr5Vnt9MP3+6buxEDWhFulCOIYjxk8bmfBWCnWSZlytVC39GVhkYS3K1CLi616xw&#10;okH0WmeDXm+cNeQK60gq76G92xn5NMUvSyXDQ1l6FZjOOWoL6XTpXMYzm16LyasTdlXJrgzxD1XU&#10;ojJIegh1J4Jga1d9CFVX0pGnMpxJqjMqy0qq1AO66ffedfO0ElalXgCOtweY/P8LK+83j45VRc6H&#10;gMeIGjN6Vm1gX6ll/YRPY/0Ebk8WjqGFHnNOvXq7IPnmAWF24hOh9xMP74hHW7o6/qNThofIsT3A&#10;HtNIKIeDy/HFGCYJ27A/7I1GcS7Z8bV1PnxTVLMo5NxhrKkCsVn4sHPdu8RknnRVzCut02Xrb7Vj&#10;GwEGgDgFNZxp4QOUOZ+nX5ftj2fasCbn4+Got+v1NGTMdYi51EK+fYyA6rWJ+VViYVfnEZoohXbZ&#10;Juz74xggqpZUbIGzox1TvZXzCtkWKPhROFATMGHdwgOOUhNKpE7ibEXu19/00R+MgZWzBlTPuf+5&#10;Fk4Bh+8GXLrqn58jbEiX89HFABd3almeWsy6viVg2cdiW5nE6B/0Xiwd1S/YylnMCpMwErlzHvbi&#10;bdgtILZaqtksOWEbrAgL82Tlnl4R5ef2RTjbjT2AMPe0XwoxeTf9nW+E3NBsHaisEjWOqHY8xSYl&#10;cnVbH1f19J68jt+m6W8AAAD//wMAUEsDBBQABgAIAAAAIQDPFYCV3gAAAAUBAAAPAAAAZHJzL2Rv&#10;d25yZXYueG1sTI/NasMwEITvhb6D2EJvjZwE58exHJJAaXsqTQolN9na2MbWyliK4759t6f2tsMM&#10;M9+m29G2YsDe144UTCcRCKTCmZpKBZ+n56cVCB80Gd06QgXf6GGb3d+lOjHuRh84HEMpuIR8ohVU&#10;IXSJlL6o0Go/cR0SexfXWx1Y9qU0vb5xuW3lLIoW0uqaeKHSHR4qLJrj1SrYvb/lr76YXwbTHPDl&#10;a98163Os1OPDuNuACDiGvzD84jM6ZMyUuysZL1oF/EhQsJ6BYDOeLhcgcj5WMcgslf/psx8AAAD/&#10;/wMAUEsBAi0AFAAGAAgAAAAhALaDOJL+AAAA4QEAABMAAAAAAAAAAAAAAAAAAAAAAFtDb250ZW50&#10;X1R5cGVzXS54bWxQSwECLQAUAAYACAAAACEAOP0h/9YAAACUAQAACwAAAAAAAAAAAAAAAAAvAQAA&#10;X3JlbHMvLnJlbHNQSwECLQAUAAYACAAAACEAZs5i82gCAADjBAAADgAAAAAAAAAAAAAAAAAuAgAA&#10;ZHJzL2Uyb0RvYy54bWxQSwECLQAUAAYACAAAACEAzxWAld4AAAAFAQAADwAAAAAAAAAAAAAAAADC&#10;BAAAZHJzL2Rvd25yZXYueG1sUEsFBgAAAAAEAAQA8wAAAM0FAAAAAA==&#10;" fillcolor="window" strokeweight=".5pt">
                <v:path arrowok="t"/>
                <v:textbox>
                  <w:txbxContent>
                    <w:p w14:paraId="350D8547" w14:textId="77777777" w:rsidR="006057B7" w:rsidRPr="001C5AE4" w:rsidRDefault="006057B7" w:rsidP="00A512DF">
                      <w:pPr>
                        <w:rPr>
                          <w:color w:val="000000"/>
                        </w:rPr>
                      </w:pPr>
                    </w:p>
                  </w:txbxContent>
                </v:textbox>
              </v:shape>
            </w:pict>
          </mc:Fallback>
        </mc:AlternateContent>
      </w:r>
    </w:p>
    <w:p w14:paraId="1271C416" w14:textId="77777777" w:rsidR="00A512DF" w:rsidRPr="00466268" w:rsidRDefault="00A512DF" w:rsidP="001D4FAD">
      <w:pPr>
        <w:pStyle w:val="HelpText"/>
        <w:rPr>
          <w:rFonts w:ascii="Lato" w:hAnsi="Lato" w:cs="Arial"/>
          <w:color w:val="000000" w:themeColor="text1"/>
          <w:sz w:val="20"/>
          <w:szCs w:val="20"/>
        </w:rPr>
      </w:pPr>
    </w:p>
    <w:p w14:paraId="317C2C5A" w14:textId="77777777" w:rsidR="00A512DF" w:rsidRPr="00466268" w:rsidRDefault="00A512DF" w:rsidP="001D4FAD">
      <w:pPr>
        <w:pStyle w:val="FieldTitle"/>
        <w:rPr>
          <w:rFonts w:ascii="Lato" w:hAnsi="Lato" w:cs="Arial"/>
          <w:color w:val="000000" w:themeColor="text1"/>
          <w:szCs w:val="20"/>
        </w:rPr>
      </w:pPr>
    </w:p>
    <w:p w14:paraId="03BE408E" w14:textId="77777777" w:rsidR="00A512DF"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A512DF" w:rsidRPr="00466268">
        <w:rPr>
          <w:rFonts w:ascii="Lato" w:hAnsi="Lato" w:cs="Arial"/>
          <w:color w:val="000000" w:themeColor="text1"/>
          <w:szCs w:val="20"/>
        </w:rPr>
        <w:t xml:space="preserve">Description of </w:t>
      </w:r>
      <w:r w:rsidR="00A512DF" w:rsidRPr="00466268">
        <w:rPr>
          <w:rFonts w:ascii="Lato" w:hAnsi="Lato" w:cs="Arial"/>
          <w:color w:val="000000" w:themeColor="text1"/>
          <w:szCs w:val="20"/>
          <w:lang w:val="en-US"/>
        </w:rPr>
        <w:t>Service</w:t>
      </w:r>
      <w:r w:rsidRPr="00466268">
        <w:rPr>
          <w:rFonts w:ascii="Lato" w:hAnsi="Lato" w:cs="Arial"/>
          <w:color w:val="000000" w:themeColor="text1"/>
          <w:szCs w:val="20"/>
          <w:lang w:val="en-US"/>
        </w:rPr>
        <w:t>:</w:t>
      </w:r>
      <w:r w:rsidRPr="00466268">
        <w:rPr>
          <w:rFonts w:ascii="Lato" w:hAnsi="Lato" w:cs="Arial"/>
          <w:color w:val="000000" w:themeColor="text1"/>
          <w:szCs w:val="20"/>
          <w:lang w:val="en-US"/>
        </w:rPr>
        <w:br/>
      </w:r>
      <w:r w:rsidR="00A512DF" w:rsidRPr="00466268">
        <w:rPr>
          <w:rFonts w:ascii="Lato" w:hAnsi="Lato" w:cs="Arial"/>
          <w:color w:val="000000" w:themeColor="text1"/>
          <w:szCs w:val="20"/>
          <w:lang w:val="en-US"/>
        </w:rPr>
        <w:t xml:space="preserve"> </w:t>
      </w:r>
    </w:p>
    <w:p w14:paraId="34BF427B"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536E13" w:rsidRPr="00466268">
        <w:rPr>
          <w:rFonts w:ascii="Lato" w:hAnsi="Lato" w:cs="Arial"/>
          <w:color w:val="000000" w:themeColor="text1"/>
          <w:sz w:val="20"/>
          <w:szCs w:val="20"/>
          <w:lang w:val="en-US"/>
        </w:rPr>
        <w:t>highlight</w:t>
      </w:r>
      <w:r w:rsidRPr="00466268">
        <w:rPr>
          <w:rFonts w:ascii="Lato" w:hAnsi="Lato" w:cs="Arial"/>
          <w:color w:val="000000" w:themeColor="text1"/>
          <w:sz w:val="20"/>
          <w:szCs w:val="20"/>
        </w:rPr>
        <w:t xml:space="preserve"> the </w:t>
      </w:r>
      <w:r w:rsidRPr="00466268">
        <w:rPr>
          <w:rFonts w:ascii="Lato" w:hAnsi="Lato" w:cs="Arial"/>
          <w:color w:val="000000" w:themeColor="text1"/>
          <w:sz w:val="20"/>
          <w:szCs w:val="20"/>
          <w:lang w:val="en-US"/>
        </w:rPr>
        <w:t>service</w:t>
      </w:r>
      <w:r w:rsidR="00536E13" w:rsidRPr="00466268">
        <w:rPr>
          <w:rFonts w:ascii="Lato" w:hAnsi="Lato" w:cs="Arial"/>
          <w:color w:val="000000" w:themeColor="text1"/>
          <w:sz w:val="20"/>
          <w:szCs w:val="20"/>
          <w:lang w:val="en-US"/>
        </w:rPr>
        <w:t xml:space="preserve">, </w:t>
      </w:r>
      <w:r w:rsidR="00EF48AB" w:rsidRPr="00466268">
        <w:rPr>
          <w:rFonts w:ascii="Lato" w:hAnsi="Lato" w:cs="Arial"/>
          <w:color w:val="000000" w:themeColor="text1"/>
          <w:sz w:val="20"/>
          <w:szCs w:val="20"/>
          <w:lang w:val="en-US"/>
        </w:rPr>
        <w:t>including</w:t>
      </w:r>
      <w:r w:rsidRPr="00466268">
        <w:rPr>
          <w:rFonts w:ascii="Lato" w:hAnsi="Lato" w:cs="Arial"/>
          <w:color w:val="000000" w:themeColor="text1"/>
          <w:sz w:val="20"/>
          <w:szCs w:val="20"/>
          <w:lang w:val="en-US"/>
        </w:rPr>
        <w:t xml:space="preserve"> the following: </w:t>
      </w:r>
    </w:p>
    <w:p w14:paraId="286639AF" w14:textId="77777777" w:rsidR="00A512DF" w:rsidRPr="00466268" w:rsidRDefault="00A512DF"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74BFAF9C"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78C0E6FC" w14:textId="64F0F66C" w:rsidR="00A512DF" w:rsidRPr="00466268" w:rsidRDefault="00E11828" w:rsidP="00EB17E6">
      <w:pPr>
        <w:pStyle w:val="HelpText"/>
        <w:numPr>
          <w:ilvl w:val="0"/>
          <w:numId w:val="8"/>
        </w:numPr>
        <w:rPr>
          <w:rFonts w:ascii="Lato" w:hAnsi="Lato"/>
          <w:color w:val="000000" w:themeColor="text1"/>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65920" behindDoc="0" locked="0" layoutInCell="1" allowOverlap="1" wp14:anchorId="28003D8A" wp14:editId="5913BAC5">
                <wp:simplePos x="0" y="0"/>
                <wp:positionH relativeFrom="column">
                  <wp:posOffset>34290</wp:posOffset>
                </wp:positionH>
                <wp:positionV relativeFrom="paragraph">
                  <wp:posOffset>226060</wp:posOffset>
                </wp:positionV>
                <wp:extent cx="5902325" cy="3372485"/>
                <wp:effectExtent l="0" t="0" r="3175" b="0"/>
                <wp:wrapSquare wrapText="bothSides"/>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02325" cy="3372485"/>
                        </a:xfrm>
                        <a:prstGeom prst="rect">
                          <a:avLst/>
                        </a:prstGeom>
                        <a:solidFill>
                          <a:sysClr val="window" lastClr="FFFFFF"/>
                        </a:solidFill>
                        <a:ln w="6350">
                          <a:solidFill>
                            <a:prstClr val="black"/>
                          </a:solidFill>
                        </a:ln>
                        <a:effectLst/>
                      </wps:spPr>
                      <wps:txbx>
                        <w:txbxContent>
                          <w:p w14:paraId="4E62DF01" w14:textId="77777777" w:rsidR="006057B7" w:rsidRPr="001C5AE4" w:rsidRDefault="006057B7" w:rsidP="00A512DF">
                            <w:pPr>
                              <w:rPr>
                                <w:color w:val="000000"/>
                              </w:rPr>
                            </w:pPr>
                            <w:r>
                              <w:rPr>
                                <w:color w:val="000000"/>
                              </w:rPr>
                              <w:t>Enter Answer Here</w:t>
                            </w:r>
                          </w:p>
                          <w:p w14:paraId="421206F3"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003D8A" id="_x0000_s1043" type="#_x0000_t202" style="position:absolute;left:0;text-align:left;margin-left:2.7pt;margin-top:17.8pt;width:464.75pt;height:265.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MagIAAOMEAAAOAAAAZHJzL2Uyb0RvYy54bWysVF1v2jAUfZ+0/2D5fQQCtCUiVIyKaRJq&#10;K8HUZ+M4JKrj69mGhP36XTsJZe2epvFgrn2P78fxuZnfN5UkJ2FsCSqlo8GQEqE4ZKU6pPTHbv3l&#10;jhLrmMqYBCVSehaW3i8+f5rXOhExFCAzYQgGUTapdUoL53QSRZYXomJ2AFoodOZgKuZwaw5RZliN&#10;0SsZxcPhTVSDybQBLqzF04fWSRchfp4L7p7y3ApHZEqxNhdWE9a9X6PFnCUHw3RR8q4M9g9VVKxU&#10;mPQS6oE5Ro6m/BCqKrkBC7kbcKgiyPOSi9ADdjMavutmWzAtQi9IjtUXmuz/C8sfT8+GlFlK4xkl&#10;ilX4RjvROPIVGjLz9NTaJojaasS5Bo/xmUOrVm+Av1qERFeY9oJFtKejyU3l/7FRghfxBc4X1n0W&#10;jofT2TAex1NKOPrG49t4cjf1iaO369pY901ARbyRUoPPGkpgp411LbSH+GwWZJmtSynD5mxX0pAT&#10;QwWgcDKoKZHMOjxM6Tr8umx/XJOK1Cm9GU+HbbPXIX2uS8y9ZPz1YwSsXiqfXwQVdnV6olpuvOWa&#10;fRO4H932TO8hOyPRBlqlWs3XJWbbYMHPzKA0kUIcN/eESy4BS4TOoqQA8+tv5x6PikEvJTVKPaX2&#10;55EZgTx8V6il2Wgy8bMRNpPpbYwbc+3ZX3vUsVoBcjnCwdY8mB7vZG/mBqoXnMqlz4oupjjmTqnr&#10;zZVrBxCnmovlMoBwGjRzG7XVvNeXZ3nXvDCju2d3qJhH6IeCJe9ev8V6yhUsjw7yMkjDE92y2gkV&#10;JymIq5t6P6rX+4B6+zYtfgMAAP//AwBQSwMEFAAGAAgAAAAhACQcQrPfAAAACAEAAA8AAABkcnMv&#10;ZG93bnJldi54bWxMj0FPhDAQhe8m/odmTLy5RVlQkLJZNzHqybiaGG+FzgKBTgntsvjvHU96fPNe&#10;3vum2Cx2EDNOvnOk4HoVgUCqnemoUfDx/nh1B8IHTUYPjlDBN3rYlOdnhc6NO9EbzvvQCC4hn2sF&#10;bQhjLqWvW7Tar9yIxN7BTVYHllMjzaRPXG4HeRNFqbS6I15o9Yi7Fut+f7QKtq8v1bOv48Ns+h0+&#10;fT6MffaVKHV5sWzvQQRcwl8YfvEZHUpmqtyRjBeDgmTNQQVxkoJgO4vXGYiK72l6C7Is5P8Hyh8A&#10;AAD//wMAUEsBAi0AFAAGAAgAAAAhALaDOJL+AAAA4QEAABMAAAAAAAAAAAAAAAAAAAAAAFtDb250&#10;ZW50X1R5cGVzXS54bWxQSwECLQAUAAYACAAAACEAOP0h/9YAAACUAQAACwAAAAAAAAAAAAAAAAAv&#10;AQAAX3JlbHMvLnJlbHNQSwECLQAUAAYACAAAACEAH0v2TGoCAADjBAAADgAAAAAAAAAAAAAAAAAu&#10;AgAAZHJzL2Uyb0RvYy54bWxQSwECLQAUAAYACAAAACEAJBxCs98AAAAIAQAADwAAAAAAAAAAAAAA&#10;AADEBAAAZHJzL2Rvd25yZXYueG1sUEsFBgAAAAAEAAQA8wAAANAFAAAAAA==&#10;" fillcolor="window" strokeweight=".5pt">
                <v:path arrowok="t"/>
                <v:textbox>
                  <w:txbxContent>
                    <w:p w14:paraId="4E62DF01" w14:textId="77777777" w:rsidR="006057B7" w:rsidRPr="001C5AE4" w:rsidRDefault="006057B7" w:rsidP="00A512DF">
                      <w:pPr>
                        <w:rPr>
                          <w:color w:val="000000"/>
                        </w:rPr>
                      </w:pPr>
                      <w:r>
                        <w:rPr>
                          <w:color w:val="000000"/>
                        </w:rPr>
                        <w:t>Enter Answer Here</w:t>
                      </w:r>
                    </w:p>
                    <w:p w14:paraId="421206F3" w14:textId="77777777" w:rsidR="006057B7" w:rsidRPr="001C5AE4" w:rsidRDefault="006057B7" w:rsidP="00A512DF">
                      <w:pPr>
                        <w:rPr>
                          <w:color w:val="000000"/>
                        </w:rPr>
                      </w:pPr>
                    </w:p>
                  </w:txbxContent>
                </v:textbox>
                <w10:wrap type="square"/>
              </v:shape>
            </w:pict>
          </mc:Fallback>
        </mc:AlternateContent>
      </w:r>
      <w:r w:rsidR="00282D3D" w:rsidRPr="00466268">
        <w:rPr>
          <w:rFonts w:ascii="Lato" w:hAnsi="Lato" w:cs="Arial"/>
          <w:color w:val="000000" w:themeColor="text1"/>
          <w:sz w:val="20"/>
          <w:szCs w:val="20"/>
          <w:lang w:val="en-US"/>
        </w:rPr>
        <w:t>Name and title of prospective staff lead</w:t>
      </w:r>
      <w:r w:rsidR="00A512DF" w:rsidRPr="00466268">
        <w:rPr>
          <w:rFonts w:ascii="Lato" w:hAnsi="Lato" w:cs="Arial"/>
          <w:color w:val="000000" w:themeColor="text1"/>
          <w:sz w:val="20"/>
          <w:szCs w:val="20"/>
          <w:lang w:val="en-US"/>
        </w:rPr>
        <w:t>.</w:t>
      </w:r>
    </w:p>
    <w:p w14:paraId="1B6A405E" w14:textId="77777777" w:rsidR="00A2049E" w:rsidRPr="00466268" w:rsidRDefault="00A2049E" w:rsidP="00A2049E">
      <w:pPr>
        <w:pStyle w:val="MediumGrid1-Accent2"/>
        <w:ind w:left="0"/>
        <w:rPr>
          <w:rFonts w:ascii="Lato" w:hAnsi="Lato" w:cs="Arial"/>
          <w:b/>
          <w:color w:val="000000" w:themeColor="text1"/>
        </w:rPr>
      </w:pPr>
      <w:r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Pr="00466268">
        <w:rPr>
          <w:rFonts w:ascii="Lato" w:hAnsi="Lato" w:cs="Arial"/>
          <w:b/>
          <w:color w:val="000000" w:themeColor="text1"/>
        </w:rPr>
        <w:t>:</w:t>
      </w:r>
    </w:p>
    <w:p w14:paraId="56342280" w14:textId="77777777" w:rsidR="00A2049E" w:rsidRPr="00466268" w:rsidRDefault="00A2049E" w:rsidP="00A2049E">
      <w:pPr>
        <w:pStyle w:val="MediumGrid1-Accent2"/>
        <w:ind w:left="360"/>
        <w:rPr>
          <w:rFonts w:ascii="Lato" w:hAnsi="Lato" w:cs="Arial"/>
          <w:color w:val="000000" w:themeColor="text1"/>
        </w:rPr>
      </w:pPr>
    </w:p>
    <w:p w14:paraId="291C65DD"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417C8F33"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628E6F0B"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0D46D8D5" w14:textId="77777777" w:rsidR="00A2049E" w:rsidRPr="00466268" w:rsidRDefault="00A2049E" w:rsidP="00A2049E">
      <w:pPr>
        <w:pStyle w:val="HelpText"/>
        <w:rPr>
          <w:rFonts w:ascii="Lato" w:hAnsi="Lato" w:cs="Arial"/>
          <w:color w:val="000000" w:themeColor="text1"/>
          <w:sz w:val="20"/>
          <w:szCs w:val="20"/>
          <w:lang w:val="en-US"/>
        </w:rPr>
      </w:pPr>
    </w:p>
    <w:p w14:paraId="71F92311"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7DC32C26" w14:textId="77777777" w:rsidR="00536E13" w:rsidRPr="00466268" w:rsidRDefault="00536E13" w:rsidP="00536E13">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Indicate whether the </w:t>
      </w:r>
      <w:r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is already </w:t>
      </w:r>
      <w:r w:rsidRPr="00466268">
        <w:rPr>
          <w:rFonts w:ascii="Lato" w:hAnsi="Lato" w:cs="Arial"/>
          <w:color w:val="000000" w:themeColor="text1"/>
          <w:sz w:val="20"/>
          <w:szCs w:val="20"/>
          <w:lang w:val="en-US"/>
        </w:rPr>
        <w:t xml:space="preserve">offered by </w:t>
      </w:r>
      <w:r w:rsidRPr="00466268">
        <w:rPr>
          <w:rFonts w:ascii="Lato" w:hAnsi="Lato" w:cs="Arial"/>
          <w:color w:val="000000" w:themeColor="text1"/>
          <w:sz w:val="20"/>
          <w:szCs w:val="20"/>
        </w:rPr>
        <w:t>your institution (active)</w:t>
      </w:r>
      <w:r w:rsidRPr="00466268">
        <w:rPr>
          <w:rFonts w:ascii="Lato" w:hAnsi="Lato" w:cs="Arial"/>
          <w:color w:val="000000" w:themeColor="text1"/>
          <w:sz w:val="20"/>
          <w:szCs w:val="20"/>
          <w:lang w:val="en-US"/>
        </w:rPr>
        <w:t>, will be strengthened (expanded)</w:t>
      </w:r>
      <w:r w:rsidRPr="00466268">
        <w:rPr>
          <w:rFonts w:ascii="Lato" w:hAnsi="Lato" w:cs="Arial"/>
          <w:color w:val="000000" w:themeColor="text1"/>
          <w:sz w:val="20"/>
          <w:szCs w:val="20"/>
        </w:rPr>
        <w:t xml:space="preserve"> or</w:t>
      </w:r>
      <w:r w:rsidR="00CB0D17" w:rsidRPr="00466268">
        <w:rPr>
          <w:rFonts w:ascii="Lato" w:hAnsi="Lato" w:cs="Arial"/>
          <w:color w:val="000000" w:themeColor="text1"/>
          <w:sz w:val="20"/>
          <w:szCs w:val="20"/>
        </w:rPr>
        <w:t xml:space="preserve"> </w:t>
      </w:r>
      <w:r w:rsidRPr="00466268">
        <w:rPr>
          <w:rFonts w:ascii="Lato" w:hAnsi="Lato" w:cs="Arial"/>
          <w:color w:val="000000" w:themeColor="text1"/>
          <w:sz w:val="20"/>
          <w:szCs w:val="20"/>
          <w:lang w:val="en-US"/>
        </w:rPr>
        <w:t xml:space="preserve">is a new service </w:t>
      </w:r>
      <w:r w:rsidRPr="00466268">
        <w:rPr>
          <w:rFonts w:ascii="Lato" w:hAnsi="Lato" w:cs="Arial"/>
          <w:color w:val="000000" w:themeColor="text1"/>
          <w:sz w:val="20"/>
          <w:szCs w:val="20"/>
        </w:rPr>
        <w:t>(</w:t>
      </w:r>
      <w:r w:rsidRPr="00466268">
        <w:rPr>
          <w:rFonts w:ascii="Lato" w:hAnsi="Lato" w:cs="Arial"/>
          <w:color w:val="000000" w:themeColor="text1"/>
          <w:sz w:val="20"/>
          <w:szCs w:val="20"/>
          <w:lang w:val="en-US"/>
        </w:rPr>
        <w:t>new</w:t>
      </w:r>
      <w:r w:rsidRPr="00466268">
        <w:rPr>
          <w:rFonts w:ascii="Lato" w:hAnsi="Lato" w:cs="Arial"/>
          <w:color w:val="000000" w:themeColor="text1"/>
          <w:sz w:val="20"/>
          <w:szCs w:val="20"/>
        </w:rPr>
        <w:t>).</w:t>
      </w:r>
    </w:p>
    <w:p w14:paraId="43819A14" w14:textId="77777777" w:rsidR="00A2049E" w:rsidRPr="00466268" w:rsidRDefault="00A2049E" w:rsidP="00A2049E">
      <w:pPr>
        <w:pStyle w:val="FieldTitle"/>
        <w:ind w:firstLine="720"/>
        <w:rPr>
          <w:rFonts w:ascii="Lato" w:eastAsia="MS Gothic" w:hAnsi="Lato" w:cs="Arial"/>
          <w:bCs/>
          <w:color w:val="000000" w:themeColor="text1"/>
          <w:szCs w:val="20"/>
          <w:highlight w:val="lightGray"/>
        </w:rPr>
      </w:pPr>
    </w:p>
    <w:p w14:paraId="5E00B6DF" w14:textId="77777777" w:rsidR="00A2049E" w:rsidRPr="00466268" w:rsidRDefault="00A2049E" w:rsidP="00A2049E">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5C747F66"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Expanded</w:t>
      </w:r>
    </w:p>
    <w:p w14:paraId="7C484597"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7BA2B461" w14:textId="77777777" w:rsidR="00A2049E" w:rsidRPr="00466268" w:rsidRDefault="00A2049E" w:rsidP="00A2049E">
      <w:pPr>
        <w:pStyle w:val="FieldTitle"/>
        <w:rPr>
          <w:rFonts w:ascii="Lato" w:hAnsi="Lato" w:cs="Arial"/>
          <w:b w:val="0"/>
          <w:color w:val="000000" w:themeColor="text1"/>
          <w:szCs w:val="20"/>
          <w:lang w:val="en-US"/>
        </w:rPr>
      </w:pPr>
    </w:p>
    <w:p w14:paraId="2BEED743" w14:textId="77777777" w:rsidR="00960887" w:rsidRPr="00466268" w:rsidRDefault="00960887" w:rsidP="00A2049E">
      <w:pPr>
        <w:pStyle w:val="FieldTitle"/>
        <w:rPr>
          <w:rFonts w:ascii="Lato" w:hAnsi="Lato" w:cs="Arial"/>
          <w:color w:val="000000" w:themeColor="text1"/>
          <w:szCs w:val="20"/>
          <w:lang w:val="en-US"/>
        </w:rPr>
      </w:pPr>
    </w:p>
    <w:p w14:paraId="04C50015" w14:textId="77777777" w:rsidR="00960887" w:rsidRPr="00466268" w:rsidRDefault="00960887" w:rsidP="00A2049E">
      <w:pPr>
        <w:pStyle w:val="FieldTitle"/>
        <w:rPr>
          <w:rFonts w:ascii="Lato" w:hAnsi="Lato" w:cs="Arial"/>
          <w:color w:val="000000" w:themeColor="text1"/>
          <w:szCs w:val="20"/>
          <w:lang w:val="en-US"/>
        </w:rPr>
      </w:pPr>
    </w:p>
    <w:p w14:paraId="14A0D7D5"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rPr>
        <w:t>Start Academic Year</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7984D4AD" w14:textId="77777777" w:rsidR="00A2049E" w:rsidRPr="00466268" w:rsidRDefault="00A2049E" w:rsidP="00A2049E">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The academic </w:t>
      </w:r>
      <w:r w:rsidRPr="00466268">
        <w:rPr>
          <w:rFonts w:ascii="Lato" w:hAnsi="Lato" w:cs="Arial"/>
          <w:color w:val="000000" w:themeColor="text1"/>
          <w:sz w:val="20"/>
          <w:szCs w:val="20"/>
          <w:lang w:val="en-US"/>
        </w:rPr>
        <w:t>semester</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and </w:t>
      </w:r>
      <w:r w:rsidRPr="00466268">
        <w:rPr>
          <w:rFonts w:ascii="Lato" w:hAnsi="Lato" w:cs="Arial"/>
          <w:color w:val="000000" w:themeColor="text1"/>
          <w:sz w:val="20"/>
          <w:szCs w:val="20"/>
        </w:rPr>
        <w:t>year in which the intervention began or is planned to begin.</w:t>
      </w:r>
    </w:p>
    <w:p w14:paraId="77DFE9EE" w14:textId="149CE286" w:rsidR="00A2049E" w:rsidRPr="00466268" w:rsidRDefault="00E11828" w:rsidP="00A2049E">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76160" behindDoc="1" locked="0" layoutInCell="1" allowOverlap="1" wp14:anchorId="2C459F5D" wp14:editId="7F3AFA2F">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73E3233B" w14:textId="77777777" w:rsidR="006057B7" w:rsidRPr="001C5AE4" w:rsidRDefault="006057B7" w:rsidP="00A2049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59F5D" id="_x0000_s1044" type="#_x0000_t202" style="position:absolute;margin-left:0;margin-top:3.1pt;width:135.8pt;height:23.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clagIAAOIEAAAOAAAAZHJzL2Uyb0RvYy54bWysVMFuGjEQvVfqP1i+NwsUSLLKEtFEVJVQ&#10;EympcjZeb1jF63Ftwy79+j57gdCkp6ocjO0Zv5l582avrrtGs61yviZT8OHZgDNlJJW1eS74j8fF&#10;pwvOfBCmFJqMKvhOeX49+/jhqrW5GtGadKkcA4jxeWsLvg7B5lnm5Vo1wp+RVQbGilwjAo7uOSud&#10;aIHe6Gw0GEyzllxpHUnlPW5veyOfJfyqUjLcVZVXgemCI7eQVpfWVVyz2ZXIn52w61ru0xD/kEUj&#10;aoOgR6hbEQTbuPodVFNLR56qcCapyaiqaqlSDahmOHhTzcNaWJVqATneHmny/w9Wft/eO1aXBR+h&#10;U0Y06NGj6gL7Qh2bRHpa63N4PVj4hQ7XaHMq1dslyRcPl+zEp3/g4R3p6CrXxH8UyvAQHdgdWY9R&#10;ZEQ7H42nU5gkbKPL6WSc4mavr63z4auihsVNwR26mjIQ26UPMb7IDy4xmCddl4ta63TY+Rvt2FZA&#10;ANBNSS1nWviAy4Iv0i9WCYg/nmnD2oJPP08Gfa2nkDHWEXOlhXx5jwA8bWJ8lUS4zzPy1FMTd6Fb&#10;dYn64cWB6BWVO/DsqBeqt3JRI9oSCd8LB2WCJkxbuMNSaUKKtN9xtib362/30R+CgZWzFkovuP+5&#10;EU6Bh28GUrocjsdxNNJhPDkf4eBOLatTi9k0NwQuh5hrK9M2+gd92FaOmicM5TxGhUkYidgFD4ft&#10;TejnD0Mt1XyenDAMVoSlebDyIK/I8mP3JJzdtz1AMN/pMBMif9P93jdSbmi+CVTVSRqR6J7VvU4x&#10;SKnd+6GPk3p6Tl6vn6bZbwAAAP//AwBQSwMEFAAGAAgAAAAhANgWN+vdAAAABQEAAA8AAABkcnMv&#10;ZG93bnJldi54bWxMj0FLw0AUhO+C/2F5gje7aUpTG/NS2oKop9IqiLdN9jUJyb4N2W0a/73rSY/D&#10;DDPfZJvJdGKkwTWWEeazCARxaXXDFcLH+/PDIwjnFWvVWSaEb3KwyW9vMpVqe+UjjSdfiVDCLlUI&#10;tfd9KqUrazLKzWxPHLyzHYzyQQ6V1IO6hnLTyTiKEmlUw2GhVj3tayrb08UgbA9vxasrF+dRt3t6&#10;+dz17fpriXh/N22fQHia/F8YfvEDOuSBqbAX1k50COGIR0hiEMGMV/MERIGwjNcg80z+p89/AAAA&#10;//8DAFBLAQItABQABgAIAAAAIQC2gziS/gAAAOEBAAATAAAAAAAAAAAAAAAAAAAAAABbQ29udGVu&#10;dF9UeXBlc10ueG1sUEsBAi0AFAAGAAgAAAAhADj9If/WAAAAlAEAAAsAAAAAAAAAAAAAAAAALwEA&#10;AF9yZWxzLy5yZWxzUEsBAi0AFAAGAAgAAAAhACBqVyVqAgAA4gQAAA4AAAAAAAAAAAAAAAAALgIA&#10;AGRycy9lMm9Eb2MueG1sUEsBAi0AFAAGAAgAAAAhANgWN+vdAAAABQEAAA8AAAAAAAAAAAAAAAAA&#10;xAQAAGRycy9kb3ducmV2LnhtbFBLBQYAAAAABAAEAPMAAADOBQAAAAA=&#10;" fillcolor="window" strokeweight=".5pt">
                <v:path arrowok="t"/>
                <v:textbox>
                  <w:txbxContent>
                    <w:p w14:paraId="73E3233B" w14:textId="77777777" w:rsidR="006057B7" w:rsidRPr="001C5AE4" w:rsidRDefault="006057B7" w:rsidP="00A2049E">
                      <w:pPr>
                        <w:rPr>
                          <w:color w:val="000000"/>
                        </w:rPr>
                      </w:pPr>
                    </w:p>
                  </w:txbxContent>
                </v:textbox>
                <w10:wrap type="tight"/>
              </v:shape>
            </w:pict>
          </mc:Fallback>
        </mc:AlternateContent>
      </w:r>
    </w:p>
    <w:p w14:paraId="641E3DAE" w14:textId="77777777" w:rsidR="00A2049E" w:rsidRPr="00466268" w:rsidRDefault="00A2049E" w:rsidP="00A2049E">
      <w:pPr>
        <w:pStyle w:val="HelpText"/>
        <w:rPr>
          <w:rFonts w:ascii="Lato" w:hAnsi="Lato" w:cs="Arial"/>
          <w:color w:val="000000" w:themeColor="text1"/>
          <w:sz w:val="20"/>
          <w:szCs w:val="20"/>
          <w:lang w:val="en-US"/>
        </w:rPr>
      </w:pPr>
    </w:p>
    <w:p w14:paraId="77311D8A" w14:textId="77777777" w:rsidR="00A2049E" w:rsidRPr="00466268" w:rsidRDefault="00A2049E" w:rsidP="00A2049E">
      <w:pPr>
        <w:pStyle w:val="HelpText"/>
        <w:rPr>
          <w:rFonts w:ascii="Lato" w:hAnsi="Lato" w:cs="Arial"/>
          <w:color w:val="000000" w:themeColor="text1"/>
          <w:sz w:val="20"/>
          <w:szCs w:val="20"/>
          <w:lang w:val="en-US"/>
        </w:rPr>
      </w:pPr>
    </w:p>
    <w:p w14:paraId="32473577" w14:textId="77777777" w:rsidR="00A2049E" w:rsidRPr="00466268" w:rsidRDefault="005840E7" w:rsidP="00A2049E">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536E13" w:rsidRPr="00466268">
        <w:rPr>
          <w:rFonts w:ascii="Lato" w:hAnsi="Lato" w:cs="Arial"/>
          <w:color w:val="000000" w:themeColor="text1"/>
          <w:sz w:val="20"/>
          <w:szCs w:val="20"/>
          <w:lang w:val="en-US"/>
        </w:rPr>
        <w:t>/Quarter</w:t>
      </w:r>
      <w:r w:rsidR="00A2049E" w:rsidRPr="00466268">
        <w:rPr>
          <w:rFonts w:ascii="Lato" w:hAnsi="Lato" w:cs="Arial"/>
          <w:color w:val="000000" w:themeColor="text1"/>
          <w:sz w:val="20"/>
          <w:szCs w:val="20"/>
          <w:lang w:val="en-US"/>
        </w:rPr>
        <w:t xml:space="preserve"> </w:t>
      </w:r>
      <w:r w:rsidR="00A2049E" w:rsidRPr="00466268">
        <w:rPr>
          <w:rFonts w:ascii="Lato" w:hAnsi="Lato" w:cs="Arial"/>
          <w:color w:val="000000" w:themeColor="text1"/>
          <w:sz w:val="20"/>
          <w:szCs w:val="20"/>
        </w:rPr>
        <w:t xml:space="preserve">YYYY </w:t>
      </w:r>
    </w:p>
    <w:p w14:paraId="70DAD34B" w14:textId="77777777" w:rsidR="00A512DF" w:rsidRPr="00466268" w:rsidRDefault="00A512DF" w:rsidP="001D4FAD">
      <w:pPr>
        <w:pStyle w:val="FieldTitle"/>
        <w:rPr>
          <w:rFonts w:ascii="Lato" w:hAnsi="Lato" w:cs="Arial"/>
          <w:color w:val="000000" w:themeColor="text1"/>
          <w:szCs w:val="20"/>
          <w:lang w:val="en-US"/>
        </w:rPr>
      </w:pPr>
    </w:p>
    <w:p w14:paraId="15E8E5E0" w14:textId="77777777" w:rsidR="00A512DF" w:rsidRPr="00466268" w:rsidRDefault="00A512DF"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Mandatory/Optional</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p>
    <w:p w14:paraId="22C77F25"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Indicate whether the service requires students to opt-out or if it is voluntary/delivered by request:</w:t>
      </w:r>
    </w:p>
    <w:p w14:paraId="5A656DD4" w14:textId="77777777" w:rsidR="00A512DF" w:rsidRPr="00466268" w:rsidRDefault="00A512DF" w:rsidP="001D4FAD">
      <w:pPr>
        <w:pStyle w:val="HelpText"/>
        <w:rPr>
          <w:rFonts w:ascii="Lato" w:hAnsi="Lato" w:cs="Arial"/>
          <w:color w:val="000000" w:themeColor="text1"/>
          <w:sz w:val="20"/>
          <w:szCs w:val="20"/>
          <w:lang w:val="en-US"/>
        </w:rPr>
      </w:pPr>
    </w:p>
    <w:p w14:paraId="0033517C"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4BC9B200" w14:textId="77777777" w:rsidR="00A512DF" w:rsidRPr="00466268" w:rsidRDefault="00A512DF"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13BE8D6F" w14:textId="77777777" w:rsidR="00A512DF" w:rsidRPr="00466268" w:rsidRDefault="00A512DF" w:rsidP="001D4FAD">
      <w:pPr>
        <w:pStyle w:val="MediumGrid1-Accent2"/>
        <w:ind w:left="0"/>
        <w:rPr>
          <w:rFonts w:ascii="Lato" w:hAnsi="Lato" w:cs="Arial"/>
          <w:b/>
          <w:color w:val="000000" w:themeColor="text1"/>
        </w:rPr>
      </w:pPr>
    </w:p>
    <w:p w14:paraId="10449E9D" w14:textId="77777777" w:rsidR="00A512DF" w:rsidRPr="00466268" w:rsidRDefault="00A512DF"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p>
    <w:p w14:paraId="3385A4DC" w14:textId="77777777" w:rsidR="00A512DF" w:rsidRPr="00466268" w:rsidRDefault="00A512DF" w:rsidP="001D4FAD">
      <w:pPr>
        <w:pStyle w:val="MediumGrid1-Accent2"/>
        <w:ind w:left="360"/>
        <w:rPr>
          <w:rFonts w:ascii="Lato" w:hAnsi="Lato" w:cs="Arial"/>
          <w:color w:val="000000" w:themeColor="text1"/>
        </w:rPr>
      </w:pPr>
    </w:p>
    <w:p w14:paraId="29124BC3"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3DF14863"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6C72E1EB" w14:textId="77777777" w:rsidR="00A512DF" w:rsidRPr="00466268" w:rsidRDefault="00A512DF" w:rsidP="001D4FAD">
      <w:pPr>
        <w:pStyle w:val="FieldTitle"/>
        <w:rPr>
          <w:rFonts w:ascii="Lato" w:hAnsi="Lato" w:cs="Arial"/>
          <w:color w:val="000000" w:themeColor="text1"/>
          <w:szCs w:val="20"/>
          <w:lang w:val="en-US"/>
        </w:rPr>
      </w:pPr>
    </w:p>
    <w:p w14:paraId="0E51DA0D" w14:textId="77777777" w:rsidR="00A512DF" w:rsidRPr="00466268" w:rsidRDefault="00A512DF" w:rsidP="001D4FAD">
      <w:pPr>
        <w:pStyle w:val="FieldTitle"/>
        <w:rPr>
          <w:rFonts w:ascii="Lato" w:hAnsi="Lato" w:cs="Arial"/>
          <w:color w:val="000000" w:themeColor="text1"/>
          <w:szCs w:val="20"/>
          <w:lang w:val="en-US"/>
        </w:rPr>
      </w:pPr>
    </w:p>
    <w:p w14:paraId="7526EAED"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710F8DDD"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7CC25C94"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47669F5D"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46FC8787"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60E83097"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469CF5EF"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0E93ACF1"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525E483B"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0605DF7F"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2A5BB95E"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1BE327C3"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74792ACB"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676BAE79"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29113432"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140C2CA5"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32197E8C" w14:textId="77777777" w:rsidR="006F1045" w:rsidRPr="00466268" w:rsidRDefault="006F1045" w:rsidP="00EF48AB">
      <w:pPr>
        <w:pStyle w:val="MediumGrid1-Accent2"/>
        <w:tabs>
          <w:tab w:val="left" w:pos="720"/>
        </w:tabs>
        <w:spacing w:before="0" w:after="200"/>
        <w:ind w:left="0"/>
        <w:rPr>
          <w:rFonts w:ascii="Lato" w:hAnsi="Lato" w:cs="Arial"/>
          <w:b/>
          <w:color w:val="000000" w:themeColor="text1"/>
          <w:sz w:val="24"/>
          <w:szCs w:val="24"/>
        </w:rPr>
      </w:pPr>
    </w:p>
    <w:p w14:paraId="17189B13" w14:textId="77777777" w:rsidR="006F1045" w:rsidRPr="00466268" w:rsidRDefault="006F1045" w:rsidP="00EF48AB">
      <w:pPr>
        <w:pStyle w:val="MediumGrid1-Accent2"/>
        <w:tabs>
          <w:tab w:val="left" w:pos="720"/>
        </w:tabs>
        <w:spacing w:before="0" w:after="200"/>
        <w:ind w:left="0"/>
        <w:rPr>
          <w:rFonts w:ascii="Lato" w:eastAsia="Arial" w:hAnsi="Lato" w:cs="Arial"/>
          <w:b/>
          <w:color w:val="000000" w:themeColor="text1"/>
          <w:sz w:val="24"/>
          <w:szCs w:val="24"/>
        </w:rPr>
      </w:pPr>
    </w:p>
    <w:p w14:paraId="2601F60E" w14:textId="77777777" w:rsidR="00A512DF" w:rsidRPr="00466268" w:rsidRDefault="00A512DF" w:rsidP="001D4FAD">
      <w:pPr>
        <w:pStyle w:val="FieldTitle"/>
        <w:rPr>
          <w:rFonts w:ascii="Lato" w:hAnsi="Lato" w:cs="Arial"/>
          <w:color w:val="000000" w:themeColor="text1"/>
          <w:szCs w:val="20"/>
          <w:lang w:val="en-US"/>
        </w:rPr>
      </w:pPr>
    </w:p>
    <w:p w14:paraId="34493BDF" w14:textId="77777777" w:rsidR="00AB7CF5" w:rsidRPr="00466268" w:rsidRDefault="00AB7CF5" w:rsidP="001D4FAD">
      <w:pPr>
        <w:pStyle w:val="FieldTitle"/>
        <w:rPr>
          <w:rFonts w:ascii="Lato" w:hAnsi="Lato" w:cs="Arial"/>
          <w:color w:val="000000" w:themeColor="text1"/>
          <w:szCs w:val="20"/>
          <w:lang w:val="en-US"/>
        </w:rPr>
      </w:pPr>
    </w:p>
    <w:p w14:paraId="788AAA1B" w14:textId="77777777" w:rsidR="00BD782C" w:rsidRPr="00466268" w:rsidRDefault="00BD782C" w:rsidP="001D4FAD">
      <w:pPr>
        <w:pStyle w:val="FieldTitle"/>
        <w:rPr>
          <w:rFonts w:ascii="Lato" w:hAnsi="Lato" w:cs="Arial"/>
          <w:color w:val="000000" w:themeColor="text1"/>
          <w:szCs w:val="20"/>
          <w:lang w:val="en-US"/>
        </w:rPr>
      </w:pPr>
    </w:p>
    <w:p w14:paraId="7AACD4AD" w14:textId="77777777" w:rsidR="00BD782C" w:rsidRPr="00466268" w:rsidRDefault="00BD782C" w:rsidP="001D4FAD">
      <w:pPr>
        <w:pStyle w:val="FieldTitle"/>
        <w:rPr>
          <w:rFonts w:ascii="Lato" w:hAnsi="Lato" w:cs="Arial"/>
          <w:color w:val="000000" w:themeColor="text1"/>
          <w:szCs w:val="20"/>
          <w:lang w:val="en-US"/>
        </w:rPr>
      </w:pPr>
    </w:p>
    <w:p w14:paraId="5367EF40" w14:textId="77777777" w:rsidR="00BD782C" w:rsidRPr="00466268" w:rsidRDefault="00BD782C" w:rsidP="001D4FAD">
      <w:pPr>
        <w:pStyle w:val="FieldTitle"/>
        <w:rPr>
          <w:rFonts w:ascii="Lato" w:hAnsi="Lato" w:cs="Arial"/>
          <w:color w:val="000000" w:themeColor="text1"/>
          <w:szCs w:val="20"/>
          <w:lang w:val="en-US"/>
        </w:rPr>
      </w:pPr>
    </w:p>
    <w:p w14:paraId="55525493" w14:textId="77777777" w:rsidR="00BD782C" w:rsidRPr="00466268" w:rsidRDefault="00BD782C" w:rsidP="001D4FAD">
      <w:pPr>
        <w:pStyle w:val="FieldTitle"/>
        <w:rPr>
          <w:rFonts w:ascii="Lato" w:hAnsi="Lato" w:cs="Arial"/>
          <w:color w:val="000000" w:themeColor="text1"/>
          <w:szCs w:val="20"/>
          <w:lang w:val="en-US"/>
        </w:rPr>
      </w:pPr>
    </w:p>
    <w:p w14:paraId="52835B93" w14:textId="77777777" w:rsidR="00BD782C" w:rsidRPr="00466268" w:rsidRDefault="00BD782C" w:rsidP="001D4FAD">
      <w:pPr>
        <w:pStyle w:val="FieldTitle"/>
        <w:rPr>
          <w:rFonts w:ascii="Lato" w:hAnsi="Lato" w:cs="Arial"/>
          <w:color w:val="000000" w:themeColor="text1"/>
          <w:szCs w:val="20"/>
          <w:lang w:val="en-US"/>
        </w:rPr>
      </w:pPr>
    </w:p>
    <w:p w14:paraId="145CFDE2" w14:textId="77777777" w:rsidR="00BD782C" w:rsidRPr="00466268" w:rsidRDefault="00BD782C" w:rsidP="001D4FAD">
      <w:pPr>
        <w:pStyle w:val="FieldTitle"/>
        <w:rPr>
          <w:rFonts w:ascii="Lato" w:hAnsi="Lato" w:cs="Arial"/>
          <w:color w:val="000000" w:themeColor="text1"/>
          <w:szCs w:val="20"/>
          <w:lang w:val="en-US"/>
        </w:rPr>
      </w:pPr>
    </w:p>
    <w:p w14:paraId="4E8474A8" w14:textId="77777777" w:rsidR="00BD782C" w:rsidRPr="00466268" w:rsidRDefault="00BD782C" w:rsidP="001D4FAD">
      <w:pPr>
        <w:pStyle w:val="FieldTitle"/>
        <w:rPr>
          <w:rFonts w:ascii="Lato" w:hAnsi="Lato" w:cs="Arial"/>
          <w:color w:val="000000" w:themeColor="text1"/>
          <w:szCs w:val="20"/>
          <w:lang w:val="en-US"/>
        </w:rPr>
      </w:pPr>
    </w:p>
    <w:p w14:paraId="4A7C3BA7" w14:textId="77777777" w:rsidR="00BD782C" w:rsidRPr="00466268" w:rsidRDefault="00BD782C" w:rsidP="001D4FAD">
      <w:pPr>
        <w:pStyle w:val="FieldTitle"/>
        <w:rPr>
          <w:rFonts w:ascii="Lato" w:hAnsi="Lato" w:cs="Arial"/>
          <w:color w:val="000000" w:themeColor="text1"/>
          <w:szCs w:val="20"/>
          <w:lang w:val="en-US"/>
        </w:rPr>
      </w:pPr>
    </w:p>
    <w:p w14:paraId="1B0961B8" w14:textId="77777777" w:rsidR="002E1FA6" w:rsidRPr="00466268" w:rsidRDefault="002E1FA6" w:rsidP="001D4FAD">
      <w:pPr>
        <w:pStyle w:val="FieldTitle"/>
        <w:rPr>
          <w:rFonts w:ascii="Lato" w:hAnsi="Lato" w:cs="Arial"/>
          <w:color w:val="000000" w:themeColor="text1"/>
          <w:szCs w:val="20"/>
          <w:lang w:val="en-US"/>
        </w:rPr>
      </w:pPr>
    </w:p>
    <w:p w14:paraId="51F68079" w14:textId="77777777" w:rsidR="00A512DF" w:rsidRPr="00466268" w:rsidRDefault="00A512DF" w:rsidP="00EF48AB">
      <w:pPr>
        <w:pStyle w:val="FieldTitle"/>
        <w:jc w:val="center"/>
        <w:rPr>
          <w:rFonts w:ascii="Lato" w:hAnsi="Lato" w:cs="Arial"/>
          <w:color w:val="000000" w:themeColor="text1"/>
          <w:sz w:val="28"/>
          <w:szCs w:val="20"/>
        </w:rPr>
      </w:pPr>
      <w:r w:rsidRPr="00466268">
        <w:rPr>
          <w:rFonts w:ascii="Lato" w:hAnsi="Lato" w:cs="Arial"/>
          <w:color w:val="000000" w:themeColor="text1"/>
          <w:sz w:val="28"/>
          <w:szCs w:val="20"/>
          <w:lang w:val="en-US"/>
        </w:rPr>
        <w:t>Service</w:t>
      </w:r>
      <w:r w:rsidRPr="00466268">
        <w:rPr>
          <w:rFonts w:ascii="Lato" w:hAnsi="Lato" w:cs="Arial"/>
          <w:color w:val="000000" w:themeColor="text1"/>
          <w:sz w:val="28"/>
          <w:szCs w:val="20"/>
        </w:rPr>
        <w:t xml:space="preserve"> </w:t>
      </w:r>
      <w:r w:rsidR="00C325E8" w:rsidRPr="00466268">
        <w:rPr>
          <w:rFonts w:ascii="Lato" w:hAnsi="Lato" w:cs="Arial"/>
          <w:color w:val="000000" w:themeColor="text1"/>
          <w:sz w:val="28"/>
          <w:szCs w:val="20"/>
          <w:lang w:val="en-US"/>
        </w:rPr>
        <w:t>#5</w:t>
      </w:r>
    </w:p>
    <w:p w14:paraId="78AB775F" w14:textId="77777777" w:rsidR="00A512DF" w:rsidRPr="00466268" w:rsidRDefault="00A2049E"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br/>
      </w:r>
      <w:r w:rsidR="00A512DF" w:rsidRPr="00466268">
        <w:rPr>
          <w:rFonts w:ascii="Lato" w:hAnsi="Lato" w:cs="Arial"/>
          <w:color w:val="000000" w:themeColor="text1"/>
          <w:sz w:val="20"/>
          <w:szCs w:val="20"/>
        </w:rPr>
        <w:t xml:space="preserve">A short title for the </w:t>
      </w:r>
      <w:r w:rsidR="00A512DF" w:rsidRPr="00466268">
        <w:rPr>
          <w:rFonts w:ascii="Lato" w:hAnsi="Lato" w:cs="Arial"/>
          <w:color w:val="000000" w:themeColor="text1"/>
          <w:sz w:val="20"/>
          <w:szCs w:val="20"/>
          <w:lang w:val="en-US"/>
        </w:rPr>
        <w:t xml:space="preserve">service, as provided above. </w:t>
      </w:r>
    </w:p>
    <w:p w14:paraId="650F7A69" w14:textId="217DF967" w:rsidR="00A512DF"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66944" behindDoc="0" locked="0" layoutInCell="1" allowOverlap="1" wp14:anchorId="05FF9086" wp14:editId="6638861D">
                <wp:simplePos x="0" y="0"/>
                <wp:positionH relativeFrom="column">
                  <wp:posOffset>0</wp:posOffset>
                </wp:positionH>
                <wp:positionV relativeFrom="paragraph">
                  <wp:posOffset>58420</wp:posOffset>
                </wp:positionV>
                <wp:extent cx="3286760" cy="313055"/>
                <wp:effectExtent l="0" t="0" r="889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313055"/>
                        </a:xfrm>
                        <a:prstGeom prst="rect">
                          <a:avLst/>
                        </a:prstGeom>
                        <a:solidFill>
                          <a:sysClr val="window" lastClr="FFFFFF"/>
                        </a:solidFill>
                        <a:ln w="6350">
                          <a:solidFill>
                            <a:prstClr val="black"/>
                          </a:solidFill>
                        </a:ln>
                        <a:effectLst/>
                      </wps:spPr>
                      <wps:txbx>
                        <w:txbxContent>
                          <w:p w14:paraId="7C3CE8BF"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FF9086" id="_x0000_s1045" type="#_x0000_t202" style="position:absolute;margin-left:0;margin-top:4.6pt;width:258.8pt;height:2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qqraAIAAOMEAAAOAAAAZHJzL2Uyb0RvYy54bWysVEtv2zAMvg/YfxB0Xxzn2RpxiixFhgFB&#10;WyAZelZkOTYqi5qkxM5+/SjZeazdaVgOCkVSfHz86NlDU0lyFMaWoFIa9/qUCMUhK9U+pT+2qy93&#10;lFjHVMYkKJHSk7D0Yf7506zWiRhAATIThmAQZZNap7RwTidRZHkhKmZ7oIVCYw6mYg6vZh9lhtUY&#10;vZLRoN+fRDWYTBvgwlrUPrZGOg/x81xw95znVjgiU4q1uXCacO78Gc1nLNkbpouSd2Wwf6iiYqXC&#10;pJdQj8wxcjDlh1BVyQ1YyF2PQxVBnpdchB6wm7j/rptNwbQIvSA4Vl9gsv8vLH86vhhSZikdTClR&#10;rMIZbUXjyFdoSBzwqbVN0G2j0dE1qMc5h16tXgN/swhhdOPjobeJRW+PR5Obyv9jpwQf4ghOF9h9&#10;Go7K4eBuMp2giaNtGA/747GfS3R9rY113wRUxAspNTjWUAE7rq1rXc8uPpkFWWarUspwOdmlNOTI&#10;kAFInAxqSiSzDpUpXYVfl+2PZ1KROqWT4bjf9nob0ue6xNxJxt8+RsDqpfL5RWBhV+cVGi+5ZtcE&#10;7ON7H8CrdpCdEGcDLVOt5qsSs62x4BdmkJoIE66be8Yjl4AlQidRUoD59Te990fGoJWSGqmeUvvz&#10;wIxAHL4r5NJ9PBr53QiX0Xg6wIu5texuLepQLQGxjHGxNQ+i93fyLOYGqlfcyoXPiiamOOZOqTuL&#10;S9cuIG41F4tFcMJt0Myt1UbzM708ytvmlRndjd0hYZ7gvBQseTf91tdDrmBxcJCXgRpXVDue4iYF&#10;cnVb71f19h68rt+m+W8AAAD//wMAUEsDBBQABgAIAAAAIQDPFYCV3gAAAAUBAAAPAAAAZHJzL2Rv&#10;d25yZXYueG1sTI/NasMwEITvhb6D2EJvjZwE58exHJJAaXsqTQolN9na2MbWyliK4759t6f2tsMM&#10;M9+m29G2YsDe144UTCcRCKTCmZpKBZ+n56cVCB80Gd06QgXf6GGb3d+lOjHuRh84HEMpuIR8ohVU&#10;IXSJlL6o0Go/cR0SexfXWx1Y9qU0vb5xuW3lLIoW0uqaeKHSHR4qLJrj1SrYvb/lr76YXwbTHPDl&#10;a98163Os1OPDuNuACDiGvzD84jM6ZMyUuysZL1oF/EhQsJ6BYDOeLhcgcj5WMcgslf/psx8AAAD/&#10;/wMAUEsBAi0AFAAGAAgAAAAhALaDOJL+AAAA4QEAABMAAAAAAAAAAAAAAAAAAAAAAFtDb250ZW50&#10;X1R5cGVzXS54bWxQSwECLQAUAAYACAAAACEAOP0h/9YAAACUAQAACwAAAAAAAAAAAAAAAAAvAQAA&#10;X3JlbHMvLnJlbHNQSwECLQAUAAYACAAAACEA/XKqq2gCAADjBAAADgAAAAAAAAAAAAAAAAAuAgAA&#10;ZHJzL2Uyb0RvYy54bWxQSwECLQAUAAYACAAAACEAzxWAld4AAAAFAQAADwAAAAAAAAAAAAAAAADC&#10;BAAAZHJzL2Rvd25yZXYueG1sUEsFBgAAAAAEAAQA8wAAAM0FAAAAAA==&#10;" fillcolor="window" strokeweight=".5pt">
                <v:path arrowok="t"/>
                <v:textbox>
                  <w:txbxContent>
                    <w:p w14:paraId="7C3CE8BF" w14:textId="77777777" w:rsidR="006057B7" w:rsidRPr="001C5AE4" w:rsidRDefault="006057B7" w:rsidP="00A512DF">
                      <w:pPr>
                        <w:rPr>
                          <w:color w:val="000000"/>
                        </w:rPr>
                      </w:pPr>
                    </w:p>
                  </w:txbxContent>
                </v:textbox>
              </v:shape>
            </w:pict>
          </mc:Fallback>
        </mc:AlternateContent>
      </w:r>
    </w:p>
    <w:p w14:paraId="1DD7F493" w14:textId="77777777" w:rsidR="00A512DF" w:rsidRPr="00466268" w:rsidRDefault="00A512DF" w:rsidP="001D4FAD">
      <w:pPr>
        <w:pStyle w:val="HelpText"/>
        <w:rPr>
          <w:rFonts w:ascii="Lato" w:hAnsi="Lato" w:cs="Arial"/>
          <w:color w:val="000000" w:themeColor="text1"/>
          <w:sz w:val="20"/>
          <w:szCs w:val="20"/>
        </w:rPr>
      </w:pPr>
    </w:p>
    <w:p w14:paraId="00CE6A7F" w14:textId="77777777" w:rsidR="00A512DF" w:rsidRPr="00466268" w:rsidRDefault="00A512DF" w:rsidP="001D4FAD">
      <w:pPr>
        <w:pStyle w:val="FieldTitle"/>
        <w:rPr>
          <w:rFonts w:ascii="Lato" w:hAnsi="Lato" w:cs="Arial"/>
          <w:color w:val="000000" w:themeColor="text1"/>
          <w:szCs w:val="20"/>
        </w:rPr>
      </w:pPr>
    </w:p>
    <w:p w14:paraId="09D83B5E" w14:textId="77777777" w:rsidR="00A512DF" w:rsidRPr="00466268" w:rsidRDefault="00960887"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A512DF" w:rsidRPr="00466268">
        <w:rPr>
          <w:rFonts w:ascii="Lato" w:hAnsi="Lato" w:cs="Arial"/>
          <w:color w:val="000000" w:themeColor="text1"/>
          <w:szCs w:val="20"/>
        </w:rPr>
        <w:t xml:space="preserve">Description of </w:t>
      </w:r>
      <w:r w:rsidR="00A512DF" w:rsidRPr="00466268">
        <w:rPr>
          <w:rFonts w:ascii="Lato" w:hAnsi="Lato" w:cs="Arial"/>
          <w:color w:val="000000" w:themeColor="text1"/>
          <w:szCs w:val="20"/>
          <w:lang w:val="en-US"/>
        </w:rPr>
        <w:t>Service</w:t>
      </w:r>
      <w:r w:rsidRPr="00466268">
        <w:rPr>
          <w:rFonts w:ascii="Lato" w:hAnsi="Lato" w:cs="Arial"/>
          <w:color w:val="000000" w:themeColor="text1"/>
          <w:szCs w:val="20"/>
          <w:lang w:val="en-US"/>
        </w:rPr>
        <w:t>:</w:t>
      </w:r>
      <w:r w:rsidRPr="00466268">
        <w:rPr>
          <w:rFonts w:ascii="Lato" w:hAnsi="Lato" w:cs="Arial"/>
          <w:color w:val="000000" w:themeColor="text1"/>
          <w:szCs w:val="20"/>
          <w:lang w:val="en-US"/>
        </w:rPr>
        <w:br/>
      </w:r>
      <w:r w:rsidR="00A512DF" w:rsidRPr="00466268">
        <w:rPr>
          <w:rFonts w:ascii="Lato" w:hAnsi="Lato" w:cs="Arial"/>
          <w:color w:val="000000" w:themeColor="text1"/>
          <w:szCs w:val="20"/>
          <w:lang w:val="en-US"/>
        </w:rPr>
        <w:t xml:space="preserve"> </w:t>
      </w:r>
    </w:p>
    <w:p w14:paraId="476A4596"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536E13" w:rsidRPr="00466268">
        <w:rPr>
          <w:rFonts w:ascii="Lato" w:hAnsi="Lato" w:cs="Arial"/>
          <w:color w:val="000000" w:themeColor="text1"/>
          <w:sz w:val="20"/>
          <w:szCs w:val="20"/>
          <w:lang w:val="en-US"/>
        </w:rPr>
        <w:t>highlight</w:t>
      </w:r>
      <w:r w:rsidRPr="00466268">
        <w:rPr>
          <w:rFonts w:ascii="Lato" w:hAnsi="Lato" w:cs="Arial"/>
          <w:color w:val="000000" w:themeColor="text1"/>
          <w:sz w:val="20"/>
          <w:szCs w:val="20"/>
        </w:rPr>
        <w:t xml:space="preserve"> the </w:t>
      </w:r>
      <w:r w:rsidRPr="00466268">
        <w:rPr>
          <w:rFonts w:ascii="Lato" w:hAnsi="Lato" w:cs="Arial"/>
          <w:color w:val="000000" w:themeColor="text1"/>
          <w:sz w:val="20"/>
          <w:szCs w:val="20"/>
          <w:lang w:val="en-US"/>
        </w:rPr>
        <w:t>service</w:t>
      </w:r>
      <w:r w:rsidR="00536E13" w:rsidRPr="00466268">
        <w:rPr>
          <w:rFonts w:ascii="Lato" w:hAnsi="Lato" w:cs="Arial"/>
          <w:color w:val="000000" w:themeColor="text1"/>
          <w:sz w:val="20"/>
          <w:szCs w:val="20"/>
          <w:lang w:val="en-US"/>
        </w:rPr>
        <w:t xml:space="preserve">, </w:t>
      </w:r>
      <w:r w:rsidR="00EF48AB" w:rsidRPr="00466268">
        <w:rPr>
          <w:rFonts w:ascii="Lato" w:hAnsi="Lato" w:cs="Arial"/>
          <w:color w:val="000000" w:themeColor="text1"/>
          <w:sz w:val="20"/>
          <w:szCs w:val="20"/>
          <w:lang w:val="en-US"/>
        </w:rPr>
        <w:t>including</w:t>
      </w:r>
      <w:r w:rsidRPr="00466268">
        <w:rPr>
          <w:rFonts w:ascii="Lato" w:hAnsi="Lato" w:cs="Arial"/>
          <w:color w:val="000000" w:themeColor="text1"/>
          <w:sz w:val="20"/>
          <w:szCs w:val="20"/>
          <w:lang w:val="en-US"/>
        </w:rPr>
        <w:t xml:space="preserve"> the following: </w:t>
      </w:r>
    </w:p>
    <w:p w14:paraId="52FC78ED" w14:textId="77777777" w:rsidR="00A512DF" w:rsidRPr="00466268" w:rsidRDefault="00A512DF"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3AB7EDC5"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3D2977F5" w14:textId="1EFC0218" w:rsidR="00A512DF" w:rsidRPr="00466268" w:rsidRDefault="00E11828" w:rsidP="00EB17E6">
      <w:pPr>
        <w:pStyle w:val="HelpText"/>
        <w:numPr>
          <w:ilvl w:val="0"/>
          <w:numId w:val="8"/>
        </w:numPr>
        <w:rPr>
          <w:rFonts w:ascii="Lato" w:hAnsi="Lato" w:cs="Arial"/>
          <w:b/>
          <w:color w:val="000000" w:themeColor="text1"/>
        </w:rPr>
      </w:pPr>
      <w:r w:rsidRPr="00466268">
        <w:rPr>
          <w:rFonts w:ascii="Lato" w:hAnsi="Lato" w:cs="Arial"/>
          <w:noProof/>
          <w:color w:val="000000" w:themeColor="text1"/>
          <w:sz w:val="20"/>
          <w:szCs w:val="20"/>
        </w:rPr>
        <mc:AlternateContent>
          <mc:Choice Requires="wps">
            <w:drawing>
              <wp:anchor distT="0" distB="0" distL="114300" distR="114300" simplePos="0" relativeHeight="251667968" behindDoc="0" locked="0" layoutInCell="1" allowOverlap="1" wp14:anchorId="38582113" wp14:editId="4D21A677">
                <wp:simplePos x="0" y="0"/>
                <wp:positionH relativeFrom="column">
                  <wp:posOffset>0</wp:posOffset>
                </wp:positionH>
                <wp:positionV relativeFrom="paragraph">
                  <wp:posOffset>226060</wp:posOffset>
                </wp:positionV>
                <wp:extent cx="5936615" cy="3372485"/>
                <wp:effectExtent l="0" t="0" r="6985"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6615" cy="3372485"/>
                        </a:xfrm>
                        <a:prstGeom prst="rect">
                          <a:avLst/>
                        </a:prstGeom>
                        <a:solidFill>
                          <a:sysClr val="window" lastClr="FFFFFF"/>
                        </a:solidFill>
                        <a:ln w="6350">
                          <a:solidFill>
                            <a:prstClr val="black"/>
                          </a:solidFill>
                        </a:ln>
                        <a:effectLst/>
                      </wps:spPr>
                      <wps:txbx>
                        <w:txbxContent>
                          <w:p w14:paraId="42D0D3C6" w14:textId="77777777" w:rsidR="006057B7" w:rsidRPr="001C5AE4" w:rsidRDefault="006057B7" w:rsidP="00A512DF">
                            <w:pPr>
                              <w:rPr>
                                <w:color w:val="000000"/>
                              </w:rPr>
                            </w:pPr>
                            <w:r>
                              <w:rPr>
                                <w:color w:val="000000"/>
                              </w:rPr>
                              <w:t>Enter Answer Here</w:t>
                            </w:r>
                          </w:p>
                          <w:p w14:paraId="60592CFE"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82113" id="_x0000_s1046" type="#_x0000_t202" style="position:absolute;left:0;text-align:left;margin-left:0;margin-top:17.8pt;width:467.45pt;height:265.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vnfaAIAAOMEAAAOAAAAZHJzL2Uyb0RvYy54bWysVEtv2zAMvg/YfxB0X5x3GyNOkaXIMCBo&#10;CyRDz4osJ0JlUZOU2NmvHyU7j7U7DctBoUiKj48fPX2oS0WOwjoJOqO9TpcSoTnkUu8y+mOz/HJP&#10;ifNM50yBFhk9CUcfZp8/TSuTij7sQeXCEgyiXVqZjO69N2mSOL4XJXMdMEKjsQBbMo9Xu0tyyyqM&#10;Xqqk3+2Okwpsbixw4RxqHxsjncX4RSG4fy4KJzxRGcXafDxtPLfhTGZTlu4sM3vJ2zLYP1RRMqkx&#10;6SXUI/OMHKz8EKqU3IKDwnc4lAkUheQi9oDd9LrvulnvmRGxFwTHmQtM7v+F5U/HF0tkntH+mBLN&#10;SpzRRtSefIWaTAI8lXEpeq0N+vka1Tjm2KozK+BvDl2SG5/mgUPvAEdd2DL8Y6MEH+IEThfUQxaO&#10;ytFkMB73RpRwtA0Gd/3h/SgkTq7PjXX+m4CSBCGjFscaS2DHlfON69klZHOgZL6USsXLyS2UJUeG&#10;DEDi5FBRopjzqMzoMv7abH88U5pUGR0PRt2m2duQIdcl5lYx/vYxAlavdMgvIgvbOgNQDTZB8vW2&#10;brCPRAyqLeQnBNpCw1Rn+FJithUW/MIsUhMhxHXzz3gUCrBEaCVK9mB//U0f/JExaKWkQqpn1P08&#10;MCsQh+8auTTpDYdhN+JlOLrr48XeWra3Fn0oF4BY9nCxDY9i8PfqLBYWylfcynnIiiamOebOqD+L&#10;C98sIG41F/N5dMJtMMyv9NrwM78Cypv6lVnTjt0jY57gvBQsfTf9xjdArmF+8FDISI0rqi1RcZMi&#10;udqtD6t6e49e12/T7DcAAAD//wMAUEsDBBQABgAIAAAAIQDeZQxJ3gAAAAcBAAAPAAAAZHJzL2Rv&#10;d25yZXYueG1sTI9BT4QwFITvJv6H5pl4c4siKMhjs25idE/G1cR4K/QtEOgroV0W/731pMfJTGa+&#10;KdaLGcRMk+ssI1yvIhDEtdUdNwgf709X9yCcV6zVYJkQvsnBujw/K1Su7YnfaN77RoQSdrlCaL0f&#10;cyld3ZJRbmVH4uAd7GSUD3JqpJ7UKZSbQd5EUSqN6jgstGqkbUt1vz8ahM3rrnpxdXyYdb+l58/H&#10;sc++EsTLi2XzAMLT4v/C8Isf0KEMTJU9snZiQAhHPEKcpCCCm8W3GYgKIUnTO5BlIf/zlz8AAAD/&#10;/wMAUEsBAi0AFAAGAAgAAAAhALaDOJL+AAAA4QEAABMAAAAAAAAAAAAAAAAAAAAAAFtDb250ZW50&#10;X1R5cGVzXS54bWxQSwECLQAUAAYACAAAACEAOP0h/9YAAACUAQAACwAAAAAAAAAAAAAAAAAvAQAA&#10;X3JlbHMvLnJlbHNQSwECLQAUAAYACAAAACEAW+b532gCAADjBAAADgAAAAAAAAAAAAAAAAAuAgAA&#10;ZHJzL2Uyb0RvYy54bWxQSwECLQAUAAYACAAAACEA3mUMSd4AAAAHAQAADwAAAAAAAAAAAAAAAADC&#10;BAAAZHJzL2Rvd25yZXYueG1sUEsFBgAAAAAEAAQA8wAAAM0FAAAAAA==&#10;" fillcolor="window" strokeweight=".5pt">
                <v:path arrowok="t"/>
                <v:textbox>
                  <w:txbxContent>
                    <w:p w14:paraId="42D0D3C6" w14:textId="77777777" w:rsidR="006057B7" w:rsidRPr="001C5AE4" w:rsidRDefault="006057B7" w:rsidP="00A512DF">
                      <w:pPr>
                        <w:rPr>
                          <w:color w:val="000000"/>
                        </w:rPr>
                      </w:pPr>
                      <w:r>
                        <w:rPr>
                          <w:color w:val="000000"/>
                        </w:rPr>
                        <w:t>Enter Answer Here</w:t>
                      </w:r>
                    </w:p>
                    <w:p w14:paraId="60592CFE" w14:textId="77777777" w:rsidR="006057B7" w:rsidRPr="001C5AE4" w:rsidRDefault="006057B7" w:rsidP="00A512DF">
                      <w:pPr>
                        <w:rPr>
                          <w:color w:val="000000"/>
                        </w:rPr>
                      </w:pPr>
                    </w:p>
                  </w:txbxContent>
                </v:textbox>
                <w10:wrap type="square"/>
              </v:shape>
            </w:pict>
          </mc:Fallback>
        </mc:AlternateContent>
      </w:r>
      <w:r w:rsidR="00282D3D" w:rsidRPr="00466268">
        <w:rPr>
          <w:rFonts w:ascii="Lato" w:hAnsi="Lato" w:cs="Arial"/>
          <w:color w:val="000000" w:themeColor="text1"/>
          <w:sz w:val="20"/>
          <w:szCs w:val="20"/>
          <w:lang w:val="en-US"/>
        </w:rPr>
        <w:t>Name and title of prospective staff lead</w:t>
      </w:r>
      <w:r w:rsidR="00A512DF" w:rsidRPr="00466268">
        <w:rPr>
          <w:rFonts w:ascii="Lato" w:hAnsi="Lato" w:cs="Arial"/>
          <w:color w:val="000000" w:themeColor="text1"/>
          <w:sz w:val="20"/>
          <w:szCs w:val="20"/>
          <w:lang w:val="en-US"/>
        </w:rPr>
        <w:t>.</w:t>
      </w:r>
    </w:p>
    <w:p w14:paraId="7AEBC03A" w14:textId="77777777" w:rsidR="00A2049E" w:rsidRPr="00466268" w:rsidRDefault="00B11E28" w:rsidP="00A2049E">
      <w:pPr>
        <w:pStyle w:val="MediumGrid1-Accent2"/>
        <w:ind w:left="0"/>
        <w:rPr>
          <w:rFonts w:ascii="Lato" w:hAnsi="Lato" w:cs="Arial"/>
          <w:b/>
          <w:color w:val="000000" w:themeColor="text1"/>
        </w:rPr>
      </w:pPr>
      <w:r w:rsidRPr="00466268">
        <w:rPr>
          <w:rFonts w:ascii="Lato" w:hAnsi="Lato" w:cs="Arial"/>
          <w:b/>
          <w:color w:val="000000" w:themeColor="text1"/>
        </w:rPr>
        <w:br/>
      </w:r>
      <w:r w:rsidR="00A2049E"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00A2049E" w:rsidRPr="00466268">
        <w:rPr>
          <w:rFonts w:ascii="Lato" w:hAnsi="Lato" w:cs="Arial"/>
          <w:b/>
          <w:color w:val="000000" w:themeColor="text1"/>
        </w:rPr>
        <w:t>:</w:t>
      </w:r>
    </w:p>
    <w:p w14:paraId="413A6330" w14:textId="77777777" w:rsidR="00A2049E" w:rsidRPr="00466268" w:rsidRDefault="00A2049E" w:rsidP="00A2049E">
      <w:pPr>
        <w:pStyle w:val="MediumGrid1-Accent2"/>
        <w:ind w:left="360"/>
        <w:rPr>
          <w:rFonts w:ascii="Lato" w:hAnsi="Lato" w:cs="Arial"/>
          <w:color w:val="000000" w:themeColor="text1"/>
        </w:rPr>
      </w:pPr>
    </w:p>
    <w:p w14:paraId="77FBF47D"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17DF4743"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6BBDA5E3" w14:textId="77777777" w:rsidR="00A2049E" w:rsidRPr="00466268" w:rsidRDefault="00A2049E" w:rsidP="00A2049E">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6591D96B" w14:textId="77777777" w:rsidR="00A2049E" w:rsidRPr="00466268" w:rsidRDefault="00A2049E" w:rsidP="00A2049E">
      <w:pPr>
        <w:pStyle w:val="HelpText"/>
        <w:rPr>
          <w:rFonts w:ascii="Lato" w:hAnsi="Lato" w:cs="Arial"/>
          <w:color w:val="000000" w:themeColor="text1"/>
          <w:sz w:val="20"/>
          <w:szCs w:val="20"/>
          <w:lang w:val="en-US"/>
        </w:rPr>
      </w:pPr>
    </w:p>
    <w:p w14:paraId="274EC3B3"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13B67E1A" w14:textId="77777777" w:rsidR="00536E13" w:rsidRPr="00466268" w:rsidRDefault="00536E13" w:rsidP="00536E13">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Indicate whether the </w:t>
      </w:r>
      <w:r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is already </w:t>
      </w:r>
      <w:r w:rsidRPr="00466268">
        <w:rPr>
          <w:rFonts w:ascii="Lato" w:hAnsi="Lato" w:cs="Arial"/>
          <w:color w:val="000000" w:themeColor="text1"/>
          <w:sz w:val="20"/>
          <w:szCs w:val="20"/>
          <w:lang w:val="en-US"/>
        </w:rPr>
        <w:t xml:space="preserve">offered by </w:t>
      </w:r>
      <w:r w:rsidRPr="00466268">
        <w:rPr>
          <w:rFonts w:ascii="Lato" w:hAnsi="Lato" w:cs="Arial"/>
          <w:color w:val="000000" w:themeColor="text1"/>
          <w:sz w:val="20"/>
          <w:szCs w:val="20"/>
        </w:rPr>
        <w:t>your institution (active)</w:t>
      </w:r>
      <w:r w:rsidRPr="00466268">
        <w:rPr>
          <w:rFonts w:ascii="Lato" w:hAnsi="Lato" w:cs="Arial"/>
          <w:color w:val="000000" w:themeColor="text1"/>
          <w:sz w:val="20"/>
          <w:szCs w:val="20"/>
          <w:lang w:val="en-US"/>
        </w:rPr>
        <w:t>, will be strengthened (expanded)</w:t>
      </w:r>
      <w:r w:rsidRPr="00466268">
        <w:rPr>
          <w:rFonts w:ascii="Lato" w:hAnsi="Lato" w:cs="Arial"/>
          <w:color w:val="000000" w:themeColor="text1"/>
          <w:sz w:val="20"/>
          <w:szCs w:val="20"/>
        </w:rPr>
        <w:t xml:space="preserve"> or</w:t>
      </w:r>
      <w:r w:rsidR="00CB0D17" w:rsidRPr="00466268">
        <w:rPr>
          <w:rFonts w:ascii="Lato" w:hAnsi="Lato" w:cs="Arial"/>
          <w:color w:val="000000" w:themeColor="text1"/>
          <w:sz w:val="20"/>
          <w:szCs w:val="20"/>
        </w:rPr>
        <w:t xml:space="preserve"> </w:t>
      </w:r>
      <w:r w:rsidRPr="00466268">
        <w:rPr>
          <w:rFonts w:ascii="Lato" w:hAnsi="Lato" w:cs="Arial"/>
          <w:color w:val="000000" w:themeColor="text1"/>
          <w:sz w:val="20"/>
          <w:szCs w:val="20"/>
          <w:lang w:val="en-US"/>
        </w:rPr>
        <w:t xml:space="preserve">is a new service </w:t>
      </w:r>
      <w:r w:rsidRPr="00466268">
        <w:rPr>
          <w:rFonts w:ascii="Lato" w:hAnsi="Lato" w:cs="Arial"/>
          <w:color w:val="000000" w:themeColor="text1"/>
          <w:sz w:val="20"/>
          <w:szCs w:val="20"/>
        </w:rPr>
        <w:t>(</w:t>
      </w:r>
      <w:r w:rsidRPr="00466268">
        <w:rPr>
          <w:rFonts w:ascii="Lato" w:hAnsi="Lato" w:cs="Arial"/>
          <w:color w:val="000000" w:themeColor="text1"/>
          <w:sz w:val="20"/>
          <w:szCs w:val="20"/>
          <w:lang w:val="en-US"/>
        </w:rPr>
        <w:t>new</w:t>
      </w:r>
      <w:r w:rsidRPr="00466268">
        <w:rPr>
          <w:rFonts w:ascii="Lato" w:hAnsi="Lato" w:cs="Arial"/>
          <w:color w:val="000000" w:themeColor="text1"/>
          <w:sz w:val="20"/>
          <w:szCs w:val="20"/>
        </w:rPr>
        <w:t>).</w:t>
      </w:r>
    </w:p>
    <w:p w14:paraId="5B105747" w14:textId="77777777" w:rsidR="00A2049E" w:rsidRPr="00466268" w:rsidRDefault="00A2049E" w:rsidP="00A2049E">
      <w:pPr>
        <w:pStyle w:val="FieldTitle"/>
        <w:ind w:firstLine="720"/>
        <w:rPr>
          <w:rFonts w:ascii="Lato" w:eastAsia="MS Gothic" w:hAnsi="Lato" w:cs="Arial"/>
          <w:bCs/>
          <w:color w:val="000000" w:themeColor="text1"/>
          <w:szCs w:val="20"/>
          <w:highlight w:val="lightGray"/>
        </w:rPr>
      </w:pPr>
    </w:p>
    <w:p w14:paraId="1CF1229A" w14:textId="77777777" w:rsidR="00A2049E" w:rsidRPr="00466268" w:rsidRDefault="00A2049E" w:rsidP="00A2049E">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69C91F52"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lastRenderedPageBreak/>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Expanded</w:t>
      </w:r>
    </w:p>
    <w:p w14:paraId="63C38187" w14:textId="77777777" w:rsidR="00A2049E" w:rsidRPr="00466268" w:rsidRDefault="00A2049E" w:rsidP="00A2049E">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5E4CF1BB" w14:textId="77777777" w:rsidR="00A2049E" w:rsidRPr="00466268" w:rsidRDefault="00A2049E" w:rsidP="00A2049E">
      <w:pPr>
        <w:pStyle w:val="FieldTitle"/>
        <w:rPr>
          <w:rFonts w:ascii="Lato" w:hAnsi="Lato" w:cs="Arial"/>
          <w:b w:val="0"/>
          <w:color w:val="000000" w:themeColor="text1"/>
          <w:szCs w:val="20"/>
          <w:lang w:val="en-US"/>
        </w:rPr>
      </w:pPr>
    </w:p>
    <w:p w14:paraId="48E27D08" w14:textId="77777777" w:rsidR="00960887" w:rsidRPr="00466268" w:rsidRDefault="00960887" w:rsidP="00A2049E">
      <w:pPr>
        <w:pStyle w:val="FieldTitle"/>
        <w:rPr>
          <w:rFonts w:ascii="Lato" w:hAnsi="Lato" w:cs="Arial"/>
          <w:color w:val="000000" w:themeColor="text1"/>
          <w:szCs w:val="20"/>
          <w:lang w:val="en-US"/>
        </w:rPr>
      </w:pPr>
    </w:p>
    <w:p w14:paraId="33E37D8A" w14:textId="77777777" w:rsidR="00A2049E" w:rsidRPr="00466268" w:rsidRDefault="00A2049E" w:rsidP="00A2049E">
      <w:pPr>
        <w:pStyle w:val="FieldTitle"/>
        <w:rPr>
          <w:rFonts w:ascii="Lato" w:hAnsi="Lato" w:cs="Arial"/>
          <w:color w:val="000000" w:themeColor="text1"/>
          <w:szCs w:val="20"/>
        </w:rPr>
      </w:pPr>
      <w:r w:rsidRPr="00466268">
        <w:rPr>
          <w:rFonts w:ascii="Lato" w:hAnsi="Lato" w:cs="Arial"/>
          <w:color w:val="000000" w:themeColor="text1"/>
          <w:szCs w:val="20"/>
        </w:rPr>
        <w:t>Start Academic Year</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3953E49C" w14:textId="77777777" w:rsidR="00A2049E" w:rsidRPr="00466268" w:rsidRDefault="00A2049E" w:rsidP="00A2049E">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The academic </w:t>
      </w:r>
      <w:r w:rsidRPr="00466268">
        <w:rPr>
          <w:rFonts w:ascii="Lato" w:hAnsi="Lato" w:cs="Arial"/>
          <w:color w:val="000000" w:themeColor="text1"/>
          <w:sz w:val="20"/>
          <w:szCs w:val="20"/>
          <w:lang w:val="en-US"/>
        </w:rPr>
        <w:t>semester</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and </w:t>
      </w:r>
      <w:r w:rsidRPr="00466268">
        <w:rPr>
          <w:rFonts w:ascii="Lato" w:hAnsi="Lato" w:cs="Arial"/>
          <w:color w:val="000000" w:themeColor="text1"/>
          <w:sz w:val="20"/>
          <w:szCs w:val="20"/>
        </w:rPr>
        <w:t>year in which the intervention began or is planned to begin.</w:t>
      </w:r>
    </w:p>
    <w:p w14:paraId="62760777" w14:textId="25DE727A" w:rsidR="00A2049E" w:rsidRPr="00466268" w:rsidRDefault="00E11828" w:rsidP="00A2049E">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77184" behindDoc="1" locked="0" layoutInCell="1" allowOverlap="1" wp14:anchorId="27F998D1" wp14:editId="09734303">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5CB46238" w14:textId="77777777" w:rsidR="006057B7" w:rsidRPr="001C5AE4" w:rsidRDefault="006057B7" w:rsidP="00A2049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F998D1" id="_x0000_s1047" type="#_x0000_t202" style="position:absolute;margin-left:0;margin-top:3.1pt;width:135.8pt;height:23.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7yaQIAAOIEAAAOAAAAZHJzL2Uyb0RvYy54bWysVMFuGjEQvVfqP1i+NwsUS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R9N&#10;ODOiQY8eVRfYV+rYJNLTWp/D68HCL3S4RptTqd4uSb54uGQnPv0DD+9IR1e5Jv6jUIaH6MDuyHqM&#10;IiPa+Wg8ncIkYRtdTCfjFDd7fW2dD98UNSxuCu7Q1ZSB2C59iPFFfnCJwTzpulzUWqfDzl9rx7YC&#10;AoBuSmo508IHXBZ8kX6xSkD88Uwb1hZ8+nky6Gs9hYyxjpgrLeTLewTgaRPjqyTCfZ6Rp56auAvd&#10;quupHx6IXlG5A8+OeqF6Kxc1oi2R8L1wUCZowrSFOyyVJqRI+x1na3K//nYf/SEYWDlrofSC+58b&#10;4RR4+G4gpYvheBxHIx3Gk/MRDu7Usjq1mE1zTeByiLm2Mm2jf9CHbeWoecJQzmNUmISRiF3wcNhe&#10;h37+MNRSzefJCcNgRViaBysP8oosP3ZPwtl92wMEc0uHmRD5m+73vpFyQ/NNoKpO0ohE96zudYpB&#10;Su3eD32c1NNz8nr9NM1+AwAA//8DAFBLAwQUAAYACAAAACEA2BY3690AAAAFAQAADwAAAGRycy9k&#10;b3ducmV2LnhtbEyPQUvDQBSE74L/YXmCN7tpSlMb81Lagqin0iqIt032NQnJvg3ZbRr/vetJj8MM&#10;M99km8l0YqTBNZYR5rMIBHFpdcMVwsf788MjCOcVa9VZJoRvcrDJb28ylWp75SONJ1+JUMIuVQi1&#10;930qpStrMsrNbE8cvLMdjPJBDpXUg7qGctPJOIoSaVTDYaFWPe1rKtvTxSBsD2/FqysX51G3e3r5&#10;3PXt+muJeH83bZ9AeJr8Xxh+8QM65IGpsBfWTnQI4YhHSGIQwYxX8wREgbCM1yDzTP6nz38AAAD/&#10;/wMAUEsBAi0AFAAGAAgAAAAhALaDOJL+AAAA4QEAABMAAAAAAAAAAAAAAAAAAAAAAFtDb250ZW50&#10;X1R5cGVzXS54bWxQSwECLQAUAAYACAAAACEAOP0h/9YAAACUAQAACwAAAAAAAAAAAAAAAAAvAQAA&#10;X3JlbHMvLnJlbHNQSwECLQAUAAYACAAAACEAShLe8mkCAADiBAAADgAAAAAAAAAAAAAAAAAuAgAA&#10;ZHJzL2Uyb0RvYy54bWxQSwECLQAUAAYACAAAACEA2BY3690AAAAFAQAADwAAAAAAAAAAAAAAAADD&#10;BAAAZHJzL2Rvd25yZXYueG1sUEsFBgAAAAAEAAQA8wAAAM0FAAAAAA==&#10;" fillcolor="window" strokeweight=".5pt">
                <v:path arrowok="t"/>
                <v:textbox>
                  <w:txbxContent>
                    <w:p w14:paraId="5CB46238" w14:textId="77777777" w:rsidR="006057B7" w:rsidRPr="001C5AE4" w:rsidRDefault="006057B7" w:rsidP="00A2049E">
                      <w:pPr>
                        <w:rPr>
                          <w:color w:val="000000"/>
                        </w:rPr>
                      </w:pPr>
                    </w:p>
                  </w:txbxContent>
                </v:textbox>
                <w10:wrap type="tight"/>
              </v:shape>
            </w:pict>
          </mc:Fallback>
        </mc:AlternateContent>
      </w:r>
    </w:p>
    <w:p w14:paraId="6509556B" w14:textId="77777777" w:rsidR="00A2049E" w:rsidRPr="00466268" w:rsidRDefault="00A2049E" w:rsidP="00A2049E">
      <w:pPr>
        <w:pStyle w:val="HelpText"/>
        <w:rPr>
          <w:rFonts w:ascii="Lato" w:hAnsi="Lato" w:cs="Arial"/>
          <w:color w:val="000000" w:themeColor="text1"/>
          <w:sz w:val="20"/>
          <w:szCs w:val="20"/>
          <w:lang w:val="en-US"/>
        </w:rPr>
      </w:pPr>
    </w:p>
    <w:p w14:paraId="321EC702" w14:textId="77777777" w:rsidR="00A2049E" w:rsidRPr="00466268" w:rsidRDefault="00A2049E" w:rsidP="00A2049E">
      <w:pPr>
        <w:pStyle w:val="HelpText"/>
        <w:rPr>
          <w:rFonts w:ascii="Lato" w:hAnsi="Lato" w:cs="Arial"/>
          <w:color w:val="000000" w:themeColor="text1"/>
          <w:sz w:val="20"/>
          <w:szCs w:val="20"/>
          <w:lang w:val="en-US"/>
        </w:rPr>
      </w:pPr>
    </w:p>
    <w:p w14:paraId="61C56919" w14:textId="77777777" w:rsidR="00A2049E" w:rsidRPr="00466268" w:rsidRDefault="00A2049E" w:rsidP="00A2049E">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 xml:space="preserve">YYYY </w:t>
      </w:r>
    </w:p>
    <w:p w14:paraId="6D5DC7F6" w14:textId="77777777" w:rsidR="00A512DF" w:rsidRPr="00466268" w:rsidRDefault="00A512DF" w:rsidP="001D4FAD">
      <w:pPr>
        <w:pStyle w:val="FieldTitle"/>
        <w:rPr>
          <w:rFonts w:ascii="Lato" w:hAnsi="Lato" w:cs="Arial"/>
          <w:color w:val="000000" w:themeColor="text1"/>
          <w:szCs w:val="20"/>
          <w:lang w:val="en-US"/>
        </w:rPr>
      </w:pPr>
    </w:p>
    <w:p w14:paraId="41CD0714" w14:textId="77777777" w:rsidR="00A512DF" w:rsidRPr="00466268" w:rsidRDefault="00A512DF"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Mandatory/Optional</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p>
    <w:p w14:paraId="71955484"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Indicate whether the service requires students to opt-out or if it is voluntary/delivered by request:</w:t>
      </w:r>
    </w:p>
    <w:p w14:paraId="08D84C62" w14:textId="77777777" w:rsidR="00A512DF" w:rsidRPr="00466268" w:rsidRDefault="00A512DF" w:rsidP="001D4FAD">
      <w:pPr>
        <w:pStyle w:val="HelpText"/>
        <w:rPr>
          <w:rFonts w:ascii="Lato" w:hAnsi="Lato" w:cs="Arial"/>
          <w:color w:val="000000" w:themeColor="text1"/>
          <w:sz w:val="20"/>
          <w:szCs w:val="20"/>
          <w:lang w:val="en-US"/>
        </w:rPr>
      </w:pPr>
    </w:p>
    <w:p w14:paraId="6CF70BF6"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5C92DDB1" w14:textId="77777777" w:rsidR="00A512DF" w:rsidRPr="00466268" w:rsidRDefault="00A512DF"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094FBCED" w14:textId="77777777" w:rsidR="00A512DF" w:rsidRPr="00466268" w:rsidRDefault="00A512DF" w:rsidP="001D4FAD">
      <w:pPr>
        <w:pStyle w:val="MediumGrid1-Accent2"/>
        <w:ind w:left="0"/>
        <w:rPr>
          <w:rFonts w:ascii="Lato" w:hAnsi="Lato" w:cs="Arial"/>
          <w:b/>
          <w:color w:val="000000" w:themeColor="text1"/>
        </w:rPr>
      </w:pPr>
    </w:p>
    <w:p w14:paraId="530F799B" w14:textId="77777777" w:rsidR="00A512DF" w:rsidRPr="00466268" w:rsidRDefault="00A512DF"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p>
    <w:p w14:paraId="13B92147" w14:textId="77777777" w:rsidR="00A512DF" w:rsidRPr="00466268" w:rsidRDefault="00A512DF" w:rsidP="001D4FAD">
      <w:pPr>
        <w:pStyle w:val="MediumGrid1-Accent2"/>
        <w:ind w:left="0"/>
        <w:rPr>
          <w:rFonts w:ascii="Lato" w:hAnsi="Lato" w:cs="Arial"/>
          <w:color w:val="000000" w:themeColor="text1"/>
        </w:rPr>
      </w:pPr>
    </w:p>
    <w:p w14:paraId="403E5ED5"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33C8FA81"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403EFAA2" w14:textId="77777777" w:rsidR="00A512DF" w:rsidRPr="00466268" w:rsidRDefault="00A512DF" w:rsidP="001D4FAD">
      <w:pPr>
        <w:pStyle w:val="FieldTitle"/>
        <w:rPr>
          <w:rFonts w:ascii="Lato" w:hAnsi="Lato" w:cs="Arial"/>
          <w:color w:val="000000" w:themeColor="text1"/>
          <w:szCs w:val="20"/>
          <w:lang w:val="en-US"/>
        </w:rPr>
      </w:pPr>
    </w:p>
    <w:p w14:paraId="4B21F58A" w14:textId="77777777" w:rsidR="00A512DF" w:rsidRPr="00466268" w:rsidRDefault="00A512DF" w:rsidP="001D4FAD">
      <w:pPr>
        <w:pStyle w:val="FieldTitle"/>
        <w:rPr>
          <w:rFonts w:ascii="Lato" w:hAnsi="Lato" w:cs="Arial"/>
          <w:color w:val="000000" w:themeColor="text1"/>
          <w:szCs w:val="20"/>
          <w:lang w:val="en-US"/>
        </w:rPr>
      </w:pPr>
    </w:p>
    <w:p w14:paraId="70D57D0E" w14:textId="77777777" w:rsidR="00A512DF" w:rsidRPr="00466268" w:rsidRDefault="00A512DF" w:rsidP="001D4FAD">
      <w:pPr>
        <w:pStyle w:val="MediumGrid1-Accent2"/>
        <w:ind w:left="0"/>
        <w:rPr>
          <w:rFonts w:ascii="Lato" w:hAnsi="Lato" w:cs="Arial"/>
          <w:b/>
          <w:color w:val="000000" w:themeColor="text1"/>
          <w:sz w:val="24"/>
          <w:szCs w:val="24"/>
        </w:rPr>
      </w:pPr>
    </w:p>
    <w:p w14:paraId="492B7EB1" w14:textId="77777777" w:rsidR="006F1045" w:rsidRPr="00466268" w:rsidRDefault="006F1045" w:rsidP="001D4FAD">
      <w:pPr>
        <w:pStyle w:val="MediumGrid1-Accent2"/>
        <w:ind w:left="0"/>
        <w:rPr>
          <w:rFonts w:ascii="Lato" w:hAnsi="Lato" w:cs="Arial"/>
          <w:b/>
          <w:color w:val="000000" w:themeColor="text1"/>
          <w:sz w:val="24"/>
          <w:szCs w:val="24"/>
        </w:rPr>
      </w:pPr>
    </w:p>
    <w:p w14:paraId="24A828D7" w14:textId="77777777" w:rsidR="006F1045" w:rsidRPr="00466268" w:rsidRDefault="006F1045" w:rsidP="001D4FAD">
      <w:pPr>
        <w:pStyle w:val="MediumGrid1-Accent2"/>
        <w:ind w:left="0"/>
        <w:rPr>
          <w:rFonts w:ascii="Lato" w:hAnsi="Lato" w:cs="Arial"/>
          <w:b/>
          <w:color w:val="000000" w:themeColor="text1"/>
          <w:sz w:val="24"/>
          <w:szCs w:val="24"/>
        </w:rPr>
      </w:pPr>
    </w:p>
    <w:p w14:paraId="62338018" w14:textId="77777777" w:rsidR="006F1045" w:rsidRPr="00466268" w:rsidRDefault="006F1045" w:rsidP="001D4FAD">
      <w:pPr>
        <w:pStyle w:val="MediumGrid1-Accent2"/>
        <w:ind w:left="0"/>
        <w:rPr>
          <w:rFonts w:ascii="Lato" w:hAnsi="Lato" w:cs="Arial"/>
          <w:b/>
          <w:color w:val="000000" w:themeColor="text1"/>
          <w:sz w:val="24"/>
          <w:szCs w:val="24"/>
        </w:rPr>
      </w:pPr>
    </w:p>
    <w:p w14:paraId="6CC5F733" w14:textId="77777777" w:rsidR="006F1045" w:rsidRPr="00466268" w:rsidRDefault="006F1045" w:rsidP="001D4FAD">
      <w:pPr>
        <w:pStyle w:val="MediumGrid1-Accent2"/>
        <w:ind w:left="0"/>
        <w:rPr>
          <w:rFonts w:ascii="Lato" w:hAnsi="Lato" w:cs="Arial"/>
          <w:b/>
          <w:color w:val="000000" w:themeColor="text1"/>
          <w:sz w:val="24"/>
          <w:szCs w:val="24"/>
        </w:rPr>
      </w:pPr>
    </w:p>
    <w:p w14:paraId="01A9619B" w14:textId="77777777" w:rsidR="006F1045" w:rsidRPr="00466268" w:rsidRDefault="006F1045" w:rsidP="001D4FAD">
      <w:pPr>
        <w:pStyle w:val="MediumGrid1-Accent2"/>
        <w:ind w:left="0"/>
        <w:rPr>
          <w:rFonts w:ascii="Lato" w:hAnsi="Lato" w:cs="Arial"/>
          <w:b/>
          <w:color w:val="000000" w:themeColor="text1"/>
          <w:sz w:val="24"/>
          <w:szCs w:val="24"/>
        </w:rPr>
      </w:pPr>
    </w:p>
    <w:p w14:paraId="5A12375F" w14:textId="77777777" w:rsidR="006F1045" w:rsidRPr="00466268" w:rsidRDefault="006F1045" w:rsidP="001D4FAD">
      <w:pPr>
        <w:pStyle w:val="MediumGrid1-Accent2"/>
        <w:ind w:left="0"/>
        <w:rPr>
          <w:rFonts w:ascii="Lato" w:hAnsi="Lato" w:cs="Arial"/>
          <w:b/>
          <w:color w:val="000000" w:themeColor="text1"/>
          <w:sz w:val="24"/>
          <w:szCs w:val="24"/>
        </w:rPr>
      </w:pPr>
    </w:p>
    <w:p w14:paraId="07E31CF8" w14:textId="77777777" w:rsidR="006F1045" w:rsidRPr="00466268" w:rsidRDefault="006F1045" w:rsidP="001D4FAD">
      <w:pPr>
        <w:pStyle w:val="MediumGrid1-Accent2"/>
        <w:ind w:left="0"/>
        <w:rPr>
          <w:rFonts w:ascii="Lato" w:hAnsi="Lato" w:cs="Arial"/>
          <w:b/>
          <w:color w:val="000000" w:themeColor="text1"/>
          <w:sz w:val="24"/>
          <w:szCs w:val="24"/>
        </w:rPr>
      </w:pPr>
    </w:p>
    <w:p w14:paraId="2EDB12C9" w14:textId="77777777" w:rsidR="006F1045" w:rsidRPr="00466268" w:rsidRDefault="006F1045" w:rsidP="001D4FAD">
      <w:pPr>
        <w:pStyle w:val="MediumGrid1-Accent2"/>
        <w:ind w:left="0"/>
        <w:rPr>
          <w:rFonts w:ascii="Lato" w:hAnsi="Lato" w:cs="Arial"/>
          <w:b/>
          <w:color w:val="000000" w:themeColor="text1"/>
          <w:sz w:val="24"/>
          <w:szCs w:val="24"/>
        </w:rPr>
      </w:pPr>
    </w:p>
    <w:p w14:paraId="256C87CE" w14:textId="77777777" w:rsidR="006F1045" w:rsidRPr="00466268" w:rsidRDefault="006F1045" w:rsidP="001D4FAD">
      <w:pPr>
        <w:pStyle w:val="MediumGrid1-Accent2"/>
        <w:ind w:left="0"/>
        <w:rPr>
          <w:rFonts w:ascii="Lato" w:hAnsi="Lato" w:cs="Arial"/>
          <w:b/>
          <w:color w:val="000000" w:themeColor="text1"/>
          <w:sz w:val="24"/>
          <w:szCs w:val="24"/>
        </w:rPr>
      </w:pPr>
    </w:p>
    <w:p w14:paraId="4FA2BB0F" w14:textId="77777777" w:rsidR="006F1045" w:rsidRPr="00466268" w:rsidRDefault="006F1045" w:rsidP="001D4FAD">
      <w:pPr>
        <w:pStyle w:val="MediumGrid1-Accent2"/>
        <w:ind w:left="0"/>
        <w:rPr>
          <w:rFonts w:ascii="Lato" w:hAnsi="Lato" w:cs="Arial"/>
          <w:b/>
          <w:color w:val="000000" w:themeColor="text1"/>
          <w:sz w:val="24"/>
          <w:szCs w:val="24"/>
        </w:rPr>
      </w:pPr>
    </w:p>
    <w:p w14:paraId="30EF0465" w14:textId="77777777" w:rsidR="00A512DF" w:rsidRPr="00466268" w:rsidRDefault="00A512DF" w:rsidP="001D4FAD">
      <w:pPr>
        <w:pStyle w:val="MediumGrid1-Accent2"/>
        <w:ind w:left="0"/>
        <w:rPr>
          <w:rFonts w:ascii="Lato" w:hAnsi="Lato" w:cs="Arial"/>
          <w:b/>
          <w:color w:val="000000" w:themeColor="text1"/>
          <w:sz w:val="24"/>
          <w:szCs w:val="24"/>
        </w:rPr>
      </w:pPr>
    </w:p>
    <w:p w14:paraId="5C885747" w14:textId="77777777" w:rsidR="00A512DF" w:rsidRPr="00466268" w:rsidRDefault="00A512DF" w:rsidP="001D4FAD">
      <w:pPr>
        <w:pStyle w:val="MediumGrid1-Accent2"/>
        <w:ind w:left="0"/>
        <w:rPr>
          <w:rFonts w:ascii="Lato" w:hAnsi="Lato" w:cs="Arial"/>
          <w:b/>
          <w:color w:val="000000" w:themeColor="text1"/>
          <w:sz w:val="24"/>
          <w:szCs w:val="24"/>
        </w:rPr>
      </w:pPr>
    </w:p>
    <w:p w14:paraId="75892EA8" w14:textId="77777777" w:rsidR="00A512DF" w:rsidRPr="00466268" w:rsidRDefault="00A512DF" w:rsidP="001D4FAD">
      <w:pPr>
        <w:pStyle w:val="MediumGrid1-Accent2"/>
        <w:ind w:left="0"/>
        <w:rPr>
          <w:rFonts w:ascii="Lato" w:hAnsi="Lato" w:cs="Arial"/>
          <w:b/>
          <w:color w:val="000000" w:themeColor="text1"/>
          <w:sz w:val="24"/>
          <w:szCs w:val="24"/>
        </w:rPr>
      </w:pPr>
    </w:p>
    <w:p w14:paraId="2ACFEA81" w14:textId="77777777" w:rsidR="00A512DF" w:rsidRPr="00466268" w:rsidRDefault="00A512DF" w:rsidP="001D4FAD">
      <w:pPr>
        <w:pStyle w:val="MediumGrid1-Accent2"/>
        <w:ind w:left="0"/>
        <w:rPr>
          <w:rFonts w:ascii="Lato" w:hAnsi="Lato" w:cs="Arial"/>
          <w:b/>
          <w:color w:val="000000" w:themeColor="text1"/>
          <w:sz w:val="24"/>
          <w:szCs w:val="24"/>
        </w:rPr>
      </w:pPr>
    </w:p>
    <w:p w14:paraId="056419EE" w14:textId="77777777" w:rsidR="00A512DF" w:rsidRPr="00466268" w:rsidRDefault="00A512DF" w:rsidP="001D4FAD">
      <w:pPr>
        <w:pStyle w:val="MediumGrid1-Accent2"/>
        <w:ind w:left="0"/>
        <w:rPr>
          <w:rFonts w:ascii="Lato" w:hAnsi="Lato" w:cs="Arial"/>
          <w:b/>
          <w:color w:val="000000" w:themeColor="text1"/>
          <w:sz w:val="24"/>
          <w:szCs w:val="24"/>
        </w:rPr>
      </w:pPr>
    </w:p>
    <w:p w14:paraId="6C436260" w14:textId="77777777" w:rsidR="00A512DF" w:rsidRPr="00466268" w:rsidRDefault="00A512DF" w:rsidP="001D4FAD">
      <w:pPr>
        <w:pStyle w:val="MediumGrid1-Accent2"/>
        <w:ind w:left="0"/>
        <w:rPr>
          <w:rFonts w:ascii="Lato" w:hAnsi="Lato" w:cs="Arial"/>
          <w:b/>
          <w:color w:val="000000" w:themeColor="text1"/>
          <w:sz w:val="24"/>
          <w:szCs w:val="24"/>
        </w:rPr>
      </w:pPr>
    </w:p>
    <w:p w14:paraId="7021EF70" w14:textId="77777777" w:rsidR="00A512DF" w:rsidRPr="00466268" w:rsidRDefault="00A512DF" w:rsidP="001D4FAD">
      <w:pPr>
        <w:pStyle w:val="MediumGrid1-Accent2"/>
        <w:ind w:left="0"/>
        <w:rPr>
          <w:rFonts w:ascii="Lato" w:hAnsi="Lato" w:cs="Arial"/>
          <w:b/>
          <w:color w:val="000000" w:themeColor="text1"/>
          <w:sz w:val="24"/>
          <w:szCs w:val="24"/>
        </w:rPr>
      </w:pPr>
    </w:p>
    <w:p w14:paraId="60EB918C" w14:textId="77777777" w:rsidR="00A512DF" w:rsidRPr="00466268" w:rsidRDefault="00A512DF" w:rsidP="001D4FAD">
      <w:pPr>
        <w:pStyle w:val="MediumGrid1-Accent2"/>
        <w:ind w:left="0"/>
        <w:rPr>
          <w:rFonts w:ascii="Lato" w:hAnsi="Lato" w:cs="Arial"/>
          <w:b/>
          <w:color w:val="000000" w:themeColor="text1"/>
          <w:sz w:val="24"/>
          <w:szCs w:val="24"/>
        </w:rPr>
      </w:pPr>
    </w:p>
    <w:p w14:paraId="483B9D6C" w14:textId="77777777" w:rsidR="00A512DF" w:rsidRPr="00466268" w:rsidRDefault="00A512DF" w:rsidP="001D4FAD">
      <w:pPr>
        <w:pStyle w:val="MediumGrid1-Accent2"/>
        <w:ind w:left="0"/>
        <w:rPr>
          <w:rFonts w:ascii="Lato" w:hAnsi="Lato" w:cs="Arial"/>
          <w:b/>
          <w:color w:val="000000" w:themeColor="text1"/>
          <w:sz w:val="24"/>
          <w:szCs w:val="24"/>
        </w:rPr>
      </w:pPr>
    </w:p>
    <w:p w14:paraId="321311DA" w14:textId="77777777" w:rsidR="00A512DF" w:rsidRPr="00466268" w:rsidRDefault="00A512DF" w:rsidP="001D4FAD">
      <w:pPr>
        <w:pStyle w:val="MediumGrid1-Accent2"/>
        <w:ind w:left="0"/>
        <w:rPr>
          <w:rFonts w:ascii="Lato" w:hAnsi="Lato" w:cs="Arial"/>
          <w:b/>
          <w:color w:val="000000" w:themeColor="text1"/>
          <w:sz w:val="24"/>
          <w:szCs w:val="24"/>
        </w:rPr>
      </w:pPr>
    </w:p>
    <w:p w14:paraId="20A094F7" w14:textId="77777777" w:rsidR="006F1045" w:rsidRPr="00466268" w:rsidRDefault="006F1045" w:rsidP="001D4FAD">
      <w:pPr>
        <w:pStyle w:val="FieldTitle"/>
        <w:rPr>
          <w:rFonts w:ascii="Lato" w:eastAsia="Times New Roman" w:hAnsi="Lato" w:cs="Arial"/>
          <w:color w:val="000000" w:themeColor="text1"/>
          <w:sz w:val="24"/>
          <w:szCs w:val="24"/>
          <w:lang w:val="en-US" w:eastAsia="en-US"/>
        </w:rPr>
      </w:pPr>
    </w:p>
    <w:p w14:paraId="4B7F871F" w14:textId="77777777" w:rsidR="00AB7CF5" w:rsidRPr="00466268" w:rsidRDefault="00AB7CF5" w:rsidP="001D4FAD">
      <w:pPr>
        <w:pStyle w:val="FieldTitle"/>
        <w:rPr>
          <w:rFonts w:ascii="Lato" w:hAnsi="Lato" w:cs="Arial"/>
          <w:color w:val="000000" w:themeColor="text1"/>
          <w:szCs w:val="20"/>
          <w:lang w:val="en-US"/>
        </w:rPr>
      </w:pPr>
    </w:p>
    <w:p w14:paraId="766F7D5C" w14:textId="77777777" w:rsidR="00AB7CF5" w:rsidRPr="00466268" w:rsidRDefault="00AB7CF5" w:rsidP="001D4FAD">
      <w:pPr>
        <w:pStyle w:val="FieldTitle"/>
        <w:rPr>
          <w:rFonts w:ascii="Lato" w:hAnsi="Lato" w:cs="Arial"/>
          <w:color w:val="000000" w:themeColor="text1"/>
          <w:szCs w:val="20"/>
          <w:lang w:val="en-US"/>
        </w:rPr>
      </w:pPr>
    </w:p>
    <w:p w14:paraId="2E292F1B" w14:textId="77777777" w:rsidR="00AB7CF5" w:rsidRPr="00466268" w:rsidRDefault="00AB7CF5" w:rsidP="001D4FAD">
      <w:pPr>
        <w:pStyle w:val="FieldTitle"/>
        <w:rPr>
          <w:rFonts w:ascii="Lato" w:hAnsi="Lato" w:cs="Arial"/>
          <w:color w:val="000000" w:themeColor="text1"/>
          <w:szCs w:val="20"/>
          <w:lang w:val="en-US"/>
        </w:rPr>
      </w:pPr>
    </w:p>
    <w:p w14:paraId="7D00DBDF" w14:textId="77777777" w:rsidR="00AB7CF5" w:rsidRPr="00466268" w:rsidRDefault="00AB7CF5" w:rsidP="001D4FAD">
      <w:pPr>
        <w:pStyle w:val="FieldTitle"/>
        <w:rPr>
          <w:rFonts w:ascii="Lato" w:hAnsi="Lato" w:cs="Arial"/>
          <w:color w:val="000000" w:themeColor="text1"/>
          <w:szCs w:val="20"/>
          <w:lang w:val="en-US"/>
        </w:rPr>
      </w:pPr>
    </w:p>
    <w:p w14:paraId="24FFFBA4" w14:textId="77777777" w:rsidR="00AB7CF5" w:rsidRPr="00466268" w:rsidRDefault="00AB7CF5" w:rsidP="001D4FAD">
      <w:pPr>
        <w:pStyle w:val="FieldTitle"/>
        <w:rPr>
          <w:rFonts w:ascii="Lato" w:hAnsi="Lato" w:cs="Arial"/>
          <w:color w:val="000000" w:themeColor="text1"/>
          <w:szCs w:val="20"/>
          <w:lang w:val="en-US"/>
        </w:rPr>
      </w:pPr>
    </w:p>
    <w:p w14:paraId="0B657F59" w14:textId="77777777" w:rsidR="00AB7CF5" w:rsidRPr="00466268" w:rsidRDefault="00AB7CF5" w:rsidP="001D4FAD">
      <w:pPr>
        <w:pStyle w:val="FieldTitle"/>
        <w:rPr>
          <w:rFonts w:ascii="Lato" w:hAnsi="Lato" w:cs="Arial"/>
          <w:color w:val="000000" w:themeColor="text1"/>
          <w:szCs w:val="20"/>
          <w:lang w:val="en-US"/>
        </w:rPr>
      </w:pPr>
    </w:p>
    <w:p w14:paraId="4FD338B9" w14:textId="77777777" w:rsidR="00AB7CF5" w:rsidRPr="00466268" w:rsidRDefault="00AB7CF5" w:rsidP="001D4FAD">
      <w:pPr>
        <w:pStyle w:val="FieldTitle"/>
        <w:rPr>
          <w:rFonts w:ascii="Lato" w:hAnsi="Lato" w:cs="Arial"/>
          <w:color w:val="000000" w:themeColor="text1"/>
          <w:szCs w:val="20"/>
          <w:lang w:val="en-US"/>
        </w:rPr>
      </w:pPr>
    </w:p>
    <w:p w14:paraId="7533DE4E" w14:textId="77777777" w:rsidR="00A512DF" w:rsidRPr="00466268" w:rsidRDefault="00A512DF" w:rsidP="00EF48AB">
      <w:pPr>
        <w:pStyle w:val="FieldTitle"/>
        <w:jc w:val="center"/>
        <w:rPr>
          <w:rFonts w:ascii="Lato" w:hAnsi="Lato" w:cs="Arial"/>
          <w:color w:val="000000" w:themeColor="text1"/>
          <w:sz w:val="28"/>
          <w:szCs w:val="20"/>
        </w:rPr>
      </w:pPr>
      <w:r w:rsidRPr="00466268">
        <w:rPr>
          <w:rFonts w:ascii="Lato" w:hAnsi="Lato" w:cs="Arial"/>
          <w:color w:val="000000" w:themeColor="text1"/>
          <w:sz w:val="28"/>
          <w:szCs w:val="20"/>
          <w:lang w:val="en-US"/>
        </w:rPr>
        <w:t>Service</w:t>
      </w:r>
      <w:r w:rsidRPr="00466268">
        <w:rPr>
          <w:rFonts w:ascii="Lato" w:hAnsi="Lato" w:cs="Arial"/>
          <w:color w:val="000000" w:themeColor="text1"/>
          <w:sz w:val="28"/>
          <w:szCs w:val="20"/>
        </w:rPr>
        <w:t xml:space="preserve"> </w:t>
      </w:r>
      <w:r w:rsidR="00C325E8" w:rsidRPr="00466268">
        <w:rPr>
          <w:rFonts w:ascii="Lato" w:hAnsi="Lato" w:cs="Arial"/>
          <w:color w:val="000000" w:themeColor="text1"/>
          <w:sz w:val="28"/>
          <w:szCs w:val="20"/>
          <w:lang w:val="en-US"/>
        </w:rPr>
        <w:t>#6</w:t>
      </w:r>
    </w:p>
    <w:p w14:paraId="61E45304" w14:textId="77777777" w:rsidR="00A512DF" w:rsidRPr="00466268" w:rsidRDefault="00A2049E"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br/>
      </w:r>
      <w:r w:rsidR="00A512DF" w:rsidRPr="00466268">
        <w:rPr>
          <w:rFonts w:ascii="Lato" w:hAnsi="Lato" w:cs="Arial"/>
          <w:color w:val="000000" w:themeColor="text1"/>
          <w:sz w:val="20"/>
          <w:szCs w:val="20"/>
        </w:rPr>
        <w:t xml:space="preserve">A short title for the </w:t>
      </w:r>
      <w:r w:rsidR="00A512DF" w:rsidRPr="00466268">
        <w:rPr>
          <w:rFonts w:ascii="Lato" w:hAnsi="Lato" w:cs="Arial"/>
          <w:color w:val="000000" w:themeColor="text1"/>
          <w:sz w:val="20"/>
          <w:szCs w:val="20"/>
          <w:lang w:val="en-US"/>
        </w:rPr>
        <w:t xml:space="preserve">service, as provided above. </w:t>
      </w:r>
    </w:p>
    <w:p w14:paraId="0F51A3E3" w14:textId="2C55F207" w:rsidR="00A512DF" w:rsidRPr="00466268" w:rsidRDefault="00E11828" w:rsidP="001D4FAD">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68992" behindDoc="0" locked="0" layoutInCell="1" allowOverlap="1" wp14:anchorId="2D684545" wp14:editId="3AA37896">
                <wp:simplePos x="0" y="0"/>
                <wp:positionH relativeFrom="column">
                  <wp:posOffset>0</wp:posOffset>
                </wp:positionH>
                <wp:positionV relativeFrom="paragraph">
                  <wp:posOffset>58420</wp:posOffset>
                </wp:positionV>
                <wp:extent cx="3286760" cy="313055"/>
                <wp:effectExtent l="0" t="0" r="889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86760" cy="313055"/>
                        </a:xfrm>
                        <a:prstGeom prst="rect">
                          <a:avLst/>
                        </a:prstGeom>
                        <a:solidFill>
                          <a:sysClr val="window" lastClr="FFFFFF"/>
                        </a:solidFill>
                        <a:ln w="6350">
                          <a:solidFill>
                            <a:prstClr val="black"/>
                          </a:solidFill>
                        </a:ln>
                        <a:effectLst/>
                      </wps:spPr>
                      <wps:txbx>
                        <w:txbxContent>
                          <w:p w14:paraId="3127A4A3"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684545" id="_x0000_s1048" type="#_x0000_t202" style="position:absolute;margin-left:0;margin-top:4.6pt;width:258.8pt;height:2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LIuZwIAAOMEAAAOAAAAZHJzL2Uyb0RvYy54bWysVEtv2zAMvg/YfxB0X/3Io60Rp8hSZBgQ&#10;tAWSoWdFlhOjsqhJSuzs14+SncfanYbloFAkxcfHj548tLUkB2FsBSqnyU1MiVAcikptc/pjvfhy&#10;R4l1TBVMghI5PQpLH6afP00anYkUdiALYQgGUTZrdE53zuksiizfiZrZG9BCobEEUzOHV7ONCsMa&#10;jF7LKI3jcdSAKbQBLqxF7WNnpNMQvywFd89laYUjMqdYmwunCefGn9F0wrKtYXpX8b4M9g9V1KxS&#10;mPQc6pE5Rvam+hCqrrgBC6W74VBHUJYVF6EH7CaJ33Wz2jEtQi8IjtVnmOz/C8ufDi+GVEVO0yEl&#10;itU4o7VoHfkKLUkCPo22GbqtNDq6FvU459Cr1UvgbxYhjK58PPQ2s+jt8WhLU/t/7JTgQxzB8Qy7&#10;T8NROUjvxrdjNHG0DZJBPBr5uUSX19pY901ATbyQU4NjDRWww9K6zvXk4pNZkFWxqKQMl6OdS0MO&#10;DBmAxCmgoUQy61CZ00X49dn+eCYVaXI6HozirtfrkD7XOeZGMv72MQJWL5XPLwIL+zov0HjJtZu2&#10;wz71AbxqA8URcTbQMdVqvqgw2xILfmEGqYkw4bq5ZzxKCVgi9BIlOzC//qb3/sgYtFLSINVzan/u&#10;mRGIw3eFXLpPhkO/G+EyHN2meDHXls21Re3rOSCWCS625kH0/k6exNJA/YpbOfNZ0cQUx9w5dSdx&#10;7roFxK3mYjYLTrgNmrmlWml+opdHed2+MqP7sTskzBOcloJl76bf+XrIFcz2DsoqUOOCas9T3KRA&#10;rn7r/ape34PX5ds0/Q0AAP//AwBQSwMEFAAGAAgAAAAhAM8VgJXeAAAABQEAAA8AAABkcnMvZG93&#10;bnJldi54bWxMj81qwzAQhO+FvoPYQm+NnATnx7EckkBpeypNCiU32drYxtbKWIrjvn23p/a2wwwz&#10;36bb0bZiwN7XjhRMJxEIpMKZmkoFn6fnpxUIHzQZ3TpCBd/oYZvd36U6Me5GHzgcQym4hHyiFVQh&#10;dImUvqjQaj9xHRJ7F9dbHVj2pTS9vnG5beUsihbS6pp4odIdHiosmuPVKti9v+WvvphfBtMc8OVr&#10;3zXrc6zU48O424AIOIa/MPziMzpkzJS7KxkvWgX8SFCwnoFgM54uFyByPlYxyCyV/+mzHwAAAP//&#10;AwBQSwECLQAUAAYACAAAACEAtoM4kv4AAADhAQAAEwAAAAAAAAAAAAAAAAAAAAAAW0NvbnRlbnRf&#10;VHlwZXNdLnhtbFBLAQItABQABgAIAAAAIQA4/SH/1gAAAJQBAAALAAAAAAAAAAAAAAAAAC8BAABf&#10;cmVscy8ucmVsc1BLAQItABQABgAIAAAAIQBc9LIuZwIAAOMEAAAOAAAAAAAAAAAAAAAAAC4CAABk&#10;cnMvZTJvRG9jLnhtbFBLAQItABQABgAIAAAAIQDPFYCV3gAAAAUBAAAPAAAAAAAAAAAAAAAAAMEE&#10;AABkcnMvZG93bnJldi54bWxQSwUGAAAAAAQABADzAAAAzAUAAAAA&#10;" fillcolor="window" strokeweight=".5pt">
                <v:path arrowok="t"/>
                <v:textbox>
                  <w:txbxContent>
                    <w:p w14:paraId="3127A4A3" w14:textId="77777777" w:rsidR="006057B7" w:rsidRPr="001C5AE4" w:rsidRDefault="006057B7" w:rsidP="00A512DF">
                      <w:pPr>
                        <w:rPr>
                          <w:color w:val="000000"/>
                        </w:rPr>
                      </w:pPr>
                    </w:p>
                  </w:txbxContent>
                </v:textbox>
              </v:shape>
            </w:pict>
          </mc:Fallback>
        </mc:AlternateContent>
      </w:r>
    </w:p>
    <w:p w14:paraId="4A08F05D" w14:textId="77777777" w:rsidR="00A512DF" w:rsidRPr="00466268" w:rsidRDefault="00A512DF" w:rsidP="001D4FAD">
      <w:pPr>
        <w:pStyle w:val="HelpText"/>
        <w:rPr>
          <w:rFonts w:ascii="Lato" w:hAnsi="Lato" w:cs="Arial"/>
          <w:color w:val="000000" w:themeColor="text1"/>
          <w:sz w:val="20"/>
          <w:szCs w:val="20"/>
        </w:rPr>
      </w:pPr>
    </w:p>
    <w:p w14:paraId="53FA02C4" w14:textId="77777777" w:rsidR="00A512DF" w:rsidRPr="00466268" w:rsidRDefault="00A512DF" w:rsidP="001D4FAD">
      <w:pPr>
        <w:pStyle w:val="FieldTitle"/>
        <w:rPr>
          <w:rFonts w:ascii="Lato" w:hAnsi="Lato" w:cs="Arial"/>
          <w:color w:val="000000" w:themeColor="text1"/>
          <w:szCs w:val="20"/>
        </w:rPr>
      </w:pPr>
    </w:p>
    <w:p w14:paraId="3948F105" w14:textId="77777777" w:rsidR="00A512DF" w:rsidRPr="00466268" w:rsidRDefault="002C25B3"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br/>
      </w:r>
      <w:r w:rsidR="00A512DF" w:rsidRPr="00466268">
        <w:rPr>
          <w:rFonts w:ascii="Lato" w:hAnsi="Lato" w:cs="Arial"/>
          <w:color w:val="000000" w:themeColor="text1"/>
          <w:szCs w:val="20"/>
        </w:rPr>
        <w:t xml:space="preserve">Description of </w:t>
      </w:r>
      <w:r w:rsidR="00A512DF" w:rsidRPr="00466268">
        <w:rPr>
          <w:rFonts w:ascii="Lato" w:hAnsi="Lato" w:cs="Arial"/>
          <w:color w:val="000000" w:themeColor="text1"/>
          <w:szCs w:val="20"/>
          <w:lang w:val="en-US"/>
        </w:rPr>
        <w:t>Service</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00A512DF" w:rsidRPr="00466268">
        <w:rPr>
          <w:rFonts w:ascii="Lato" w:hAnsi="Lato" w:cs="Arial"/>
          <w:color w:val="000000" w:themeColor="text1"/>
          <w:szCs w:val="20"/>
          <w:lang w:val="en-US"/>
        </w:rPr>
        <w:t xml:space="preserve"> </w:t>
      </w:r>
    </w:p>
    <w:p w14:paraId="3E532229"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rPr>
        <w:t xml:space="preserve">Please </w:t>
      </w:r>
      <w:r w:rsidR="00536E13" w:rsidRPr="00466268">
        <w:rPr>
          <w:rFonts w:ascii="Lato" w:hAnsi="Lato" w:cs="Arial"/>
          <w:color w:val="000000" w:themeColor="text1"/>
          <w:sz w:val="20"/>
          <w:szCs w:val="20"/>
          <w:lang w:val="en-US"/>
        </w:rPr>
        <w:t>highlight</w:t>
      </w:r>
      <w:r w:rsidRPr="00466268">
        <w:rPr>
          <w:rFonts w:ascii="Lato" w:hAnsi="Lato" w:cs="Arial"/>
          <w:color w:val="000000" w:themeColor="text1"/>
          <w:sz w:val="20"/>
          <w:szCs w:val="20"/>
        </w:rPr>
        <w:t xml:space="preserve"> the </w:t>
      </w:r>
      <w:r w:rsidRPr="00466268">
        <w:rPr>
          <w:rFonts w:ascii="Lato" w:hAnsi="Lato" w:cs="Arial"/>
          <w:color w:val="000000" w:themeColor="text1"/>
          <w:sz w:val="20"/>
          <w:szCs w:val="20"/>
          <w:lang w:val="en-US"/>
        </w:rPr>
        <w:t>service</w:t>
      </w:r>
      <w:r w:rsidR="00536E13" w:rsidRPr="00466268">
        <w:rPr>
          <w:rFonts w:ascii="Lato" w:hAnsi="Lato" w:cs="Arial"/>
          <w:color w:val="000000" w:themeColor="text1"/>
          <w:sz w:val="20"/>
          <w:szCs w:val="20"/>
          <w:lang w:val="en-US"/>
        </w:rPr>
        <w:t>, including</w:t>
      </w:r>
      <w:r w:rsidRPr="00466268">
        <w:rPr>
          <w:rFonts w:ascii="Lato" w:hAnsi="Lato" w:cs="Arial"/>
          <w:color w:val="000000" w:themeColor="text1"/>
          <w:sz w:val="20"/>
          <w:szCs w:val="20"/>
        </w:rPr>
        <w:t xml:space="preserve"> </w:t>
      </w:r>
      <w:r w:rsidRPr="00466268">
        <w:rPr>
          <w:rFonts w:ascii="Lato" w:hAnsi="Lato" w:cs="Arial"/>
          <w:color w:val="000000" w:themeColor="text1"/>
          <w:sz w:val="20"/>
          <w:szCs w:val="20"/>
          <w:lang w:val="en-US"/>
        </w:rPr>
        <w:t xml:space="preserve">the following: </w:t>
      </w:r>
    </w:p>
    <w:p w14:paraId="16525477" w14:textId="77777777" w:rsidR="00A512DF" w:rsidRPr="00466268" w:rsidRDefault="00A512DF" w:rsidP="00EB17E6">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 xml:space="preserve">Description of the </w:t>
      </w:r>
      <w:proofErr w:type="gramStart"/>
      <w:r w:rsidRPr="00466268">
        <w:rPr>
          <w:rFonts w:ascii="Lato" w:hAnsi="Lato" w:cs="Arial"/>
          <w:color w:val="000000" w:themeColor="text1"/>
          <w:sz w:val="20"/>
          <w:szCs w:val="20"/>
          <w:lang w:val="en-US"/>
        </w:rPr>
        <w:t>service;</w:t>
      </w:r>
      <w:proofErr w:type="gramEnd"/>
    </w:p>
    <w:p w14:paraId="6F7F1D56" w14:textId="77777777" w:rsidR="00E8020C" w:rsidRPr="00466268" w:rsidRDefault="00E8020C" w:rsidP="00E8020C">
      <w:pPr>
        <w:pStyle w:val="HelpText"/>
        <w:numPr>
          <w:ilvl w:val="0"/>
          <w:numId w:val="8"/>
        </w:numPr>
        <w:rPr>
          <w:rFonts w:ascii="Lato" w:hAnsi="Lato" w:cs="Arial"/>
          <w:color w:val="000000" w:themeColor="text1"/>
          <w:sz w:val="20"/>
          <w:szCs w:val="20"/>
          <w:lang w:val="en-US"/>
        </w:rPr>
      </w:pPr>
      <w:r w:rsidRPr="00466268">
        <w:rPr>
          <w:rFonts w:ascii="Lato" w:hAnsi="Lato" w:cs="Arial"/>
          <w:color w:val="000000" w:themeColor="text1"/>
          <w:sz w:val="20"/>
          <w:szCs w:val="20"/>
          <w:lang w:val="en-US"/>
        </w:rPr>
        <w:t>Who will receive the service (where possible include relevant data on this population, including number of student to receive this service and student demographics</w:t>
      </w:r>
      <w:proofErr w:type="gramStart"/>
      <w:r w:rsidRPr="00466268">
        <w:rPr>
          <w:rFonts w:ascii="Lato" w:hAnsi="Lato" w:cs="Arial"/>
          <w:color w:val="000000" w:themeColor="text1"/>
          <w:sz w:val="20"/>
          <w:szCs w:val="20"/>
          <w:lang w:val="en-US"/>
        </w:rPr>
        <w:t>);and</w:t>
      </w:r>
      <w:proofErr w:type="gramEnd"/>
    </w:p>
    <w:p w14:paraId="7A9570B6" w14:textId="2CB844E9" w:rsidR="00A512DF" w:rsidRPr="00466268" w:rsidRDefault="00E11828" w:rsidP="00EB17E6">
      <w:pPr>
        <w:pStyle w:val="HelpText"/>
        <w:numPr>
          <w:ilvl w:val="0"/>
          <w:numId w:val="8"/>
        </w:numPr>
        <w:rPr>
          <w:rFonts w:ascii="Lato" w:hAnsi="Lato" w:cs="Arial"/>
          <w:color w:val="000000" w:themeColor="text1"/>
          <w:sz w:val="20"/>
          <w:szCs w:val="20"/>
          <w:lang w:val="en-US"/>
        </w:rPr>
      </w:pPr>
      <w:r w:rsidRPr="00466268">
        <w:rPr>
          <w:rFonts w:ascii="Lato" w:hAnsi="Lato" w:cs="Arial"/>
          <w:noProof/>
          <w:color w:val="000000" w:themeColor="text1"/>
          <w:sz w:val="20"/>
          <w:szCs w:val="20"/>
        </w:rPr>
        <mc:AlternateContent>
          <mc:Choice Requires="wps">
            <w:drawing>
              <wp:anchor distT="0" distB="0" distL="114300" distR="114300" simplePos="0" relativeHeight="251670016" behindDoc="0" locked="0" layoutInCell="1" allowOverlap="1" wp14:anchorId="14363C83" wp14:editId="1A2F8970">
                <wp:simplePos x="0" y="0"/>
                <wp:positionH relativeFrom="column">
                  <wp:posOffset>-34290</wp:posOffset>
                </wp:positionH>
                <wp:positionV relativeFrom="paragraph">
                  <wp:posOffset>226060</wp:posOffset>
                </wp:positionV>
                <wp:extent cx="5950585" cy="3372485"/>
                <wp:effectExtent l="0" t="0" r="0" b="0"/>
                <wp:wrapSquare wrapText="bothSides"/>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0585" cy="3372485"/>
                        </a:xfrm>
                        <a:prstGeom prst="rect">
                          <a:avLst/>
                        </a:prstGeom>
                        <a:solidFill>
                          <a:sysClr val="window" lastClr="FFFFFF"/>
                        </a:solidFill>
                        <a:ln w="6350">
                          <a:solidFill>
                            <a:prstClr val="black"/>
                          </a:solidFill>
                        </a:ln>
                        <a:effectLst/>
                      </wps:spPr>
                      <wps:txbx>
                        <w:txbxContent>
                          <w:p w14:paraId="387FB7F3" w14:textId="77777777" w:rsidR="006057B7" w:rsidRPr="001C5AE4" w:rsidRDefault="006057B7" w:rsidP="00A512DF">
                            <w:pPr>
                              <w:rPr>
                                <w:color w:val="000000"/>
                              </w:rPr>
                            </w:pPr>
                            <w:r>
                              <w:rPr>
                                <w:color w:val="000000"/>
                              </w:rPr>
                              <w:t>Enter Answer Here</w:t>
                            </w:r>
                          </w:p>
                          <w:p w14:paraId="16C0AB57" w14:textId="77777777" w:rsidR="006057B7" w:rsidRPr="001C5AE4" w:rsidRDefault="006057B7" w:rsidP="00A512DF">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63C83" id="_x0000_s1049" type="#_x0000_t202" style="position:absolute;left:0;text-align:left;margin-left:-2.7pt;margin-top:17.8pt;width:468.55pt;height:265.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jLZwIAAOMEAAAOAAAAZHJzL2Uyb0RvYy54bWysVMlu2zAQvRfoPxC8N/KaxYgcuAlcFAiS&#10;AEmRM01RsRCKw5K0Jffr+0jJjpv0VNQHeoYznOXNG11etbVmW+V8RSbnw5MBZ8pIKirzkvMfT8sv&#10;55z5IEwhNBmV853y/Gr++dNlY2dqRGvShXIMQYyfNTbn6xDsLMu8XKta+BOyysBYkqtFgOpessKJ&#10;BtFrnY0Gg9OsIVdYR1J5j9ubzsjnKX5ZKhnuy9KrwHTOUVtIp0vnKp7Z/FLMXpyw60r2ZYh/qKIW&#10;lUHSQ6gbEQTbuOpDqLqSjjyV4URSnVFZVlKlHtDNcPCum8e1sCr1AnC8PcDk/19Yebd9cKwqcj4a&#10;c2ZEjRk9qTawr9SyiwhPY/0MXo8WfqHFNcacWvX2luSrh0t25NM98PCOcLSlq+M/GmV4iAnsDqjH&#10;LBKX04vpYHo+5UzCNh6fjSZQYtS359b58E1RzaKQc4exphLE9taHznXvErN50lWxrLROys5fa8e2&#10;AgwAcQpqONPCB1zmfJl+fbY/nmnDmpyfjqeDrtnjkDHXIeZKC/n6MQKq1ybmV4mFfZ0RqA6bKIV2&#10;1e6x75FeUbED0I46pnorlxWy3aLgB+FATUCIdQv3OEpNKJF6ibM1uV9/u4/+YAysnDWges79z41w&#10;Cjh8N+DSxXAyibuRlMn0bATFHVtWxxazqa8JWA6x2FYmMfoHvRdLR/UztnIRs8IkjETunIe9eB26&#10;BcRWS7VYJCdsgxXh1jxauedXRPmpfRbO9mMPYMwd7ZdCzN5Nv/ONkBtabAKVVaJGBLpDtScqNimR&#10;q9/6uKrHevJ6+zbNfwMAAP//AwBQSwMEFAAGAAgAAAAhAL6C8irgAAAACQEAAA8AAABkcnMvZG93&#10;bnJldi54bWxMj0FPg0AUhO8m/ofNM/HWLhWhFnk0tYlRT8ZqYrwt7CsQ2LeE3VL8964nPU5mMvNN&#10;vp1NLyYaXWsZYbWMQBBXVrdcI3y8Py7uQDivWKveMiF8k4NtcXmRq0zbM7/RdPC1CCXsMoXQeD9k&#10;UrqqIaPc0g7EwTva0Sgf5FhLPapzKDe9vImiVBrVclho1ED7hqrucDIIu9eX8tlV8XHS3Z6ePh+G&#10;bvOVIF5fzbt7EJ5m/xeGX/yADkVgKu2JtRM9wiK5DUmEOElBBH8Tr9YgSoQkTdcgi1z+f1D8AAAA&#10;//8DAFBLAQItABQABgAIAAAAIQC2gziS/gAAAOEBAAATAAAAAAAAAAAAAAAAAAAAAABbQ29udGVu&#10;dF9UeXBlc10ueG1sUEsBAi0AFAAGAAgAAAAhADj9If/WAAAAlAEAAAsAAAAAAAAAAAAAAAAALwEA&#10;AF9yZWxzLy5yZWxzUEsBAi0AFAAGAAgAAAAhAMzwyMtnAgAA4wQAAA4AAAAAAAAAAAAAAAAALgIA&#10;AGRycy9lMm9Eb2MueG1sUEsBAi0AFAAGAAgAAAAhAL6C8irgAAAACQEAAA8AAAAAAAAAAAAAAAAA&#10;wQQAAGRycy9kb3ducmV2LnhtbFBLBQYAAAAABAAEAPMAAADOBQAAAAA=&#10;" fillcolor="window" strokeweight=".5pt">
                <v:path arrowok="t"/>
                <v:textbox>
                  <w:txbxContent>
                    <w:p w14:paraId="387FB7F3" w14:textId="77777777" w:rsidR="006057B7" w:rsidRPr="001C5AE4" w:rsidRDefault="006057B7" w:rsidP="00A512DF">
                      <w:pPr>
                        <w:rPr>
                          <w:color w:val="000000"/>
                        </w:rPr>
                      </w:pPr>
                      <w:r>
                        <w:rPr>
                          <w:color w:val="000000"/>
                        </w:rPr>
                        <w:t>Enter Answer Here</w:t>
                      </w:r>
                    </w:p>
                    <w:p w14:paraId="16C0AB57" w14:textId="77777777" w:rsidR="006057B7" w:rsidRPr="001C5AE4" w:rsidRDefault="006057B7" w:rsidP="00A512DF">
                      <w:pPr>
                        <w:rPr>
                          <w:color w:val="000000"/>
                        </w:rPr>
                      </w:pPr>
                    </w:p>
                  </w:txbxContent>
                </v:textbox>
                <w10:wrap type="square"/>
              </v:shape>
            </w:pict>
          </mc:Fallback>
        </mc:AlternateContent>
      </w:r>
      <w:r w:rsidR="00282D3D" w:rsidRPr="00466268">
        <w:rPr>
          <w:rFonts w:ascii="Lato" w:hAnsi="Lato" w:cs="Arial"/>
          <w:color w:val="000000" w:themeColor="text1"/>
          <w:sz w:val="20"/>
          <w:szCs w:val="20"/>
          <w:lang w:val="en-US"/>
        </w:rPr>
        <w:t>Name and title of prospective staff lead</w:t>
      </w:r>
      <w:r w:rsidR="00A512DF" w:rsidRPr="00466268">
        <w:rPr>
          <w:rFonts w:ascii="Lato" w:hAnsi="Lato" w:cs="Arial"/>
          <w:color w:val="000000" w:themeColor="text1"/>
          <w:sz w:val="20"/>
          <w:szCs w:val="20"/>
          <w:lang w:val="en-US"/>
        </w:rPr>
        <w:t>.</w:t>
      </w:r>
    </w:p>
    <w:p w14:paraId="5211FBB7" w14:textId="77777777" w:rsidR="009E391F" w:rsidRPr="00466268" w:rsidRDefault="00B11E28" w:rsidP="009E391F">
      <w:pPr>
        <w:pStyle w:val="MediumGrid1-Accent2"/>
        <w:ind w:left="0"/>
        <w:rPr>
          <w:rFonts w:ascii="Lato" w:hAnsi="Lato" w:cs="Arial"/>
          <w:b/>
          <w:color w:val="000000" w:themeColor="text1"/>
        </w:rPr>
      </w:pPr>
      <w:r w:rsidRPr="00466268">
        <w:rPr>
          <w:rFonts w:ascii="Lato" w:hAnsi="Lato" w:cs="Arial"/>
          <w:b/>
          <w:color w:val="000000" w:themeColor="text1"/>
        </w:rPr>
        <w:br/>
      </w:r>
      <w:r w:rsidR="009E391F" w:rsidRPr="00466268">
        <w:rPr>
          <w:rFonts w:ascii="Lato" w:hAnsi="Lato" w:cs="Arial"/>
          <w:b/>
          <w:color w:val="000000" w:themeColor="text1"/>
        </w:rPr>
        <w:t xml:space="preserve">Three </w:t>
      </w:r>
      <w:r w:rsidR="00A21149" w:rsidRPr="00466268">
        <w:rPr>
          <w:rFonts w:ascii="Lato" w:hAnsi="Lato" w:cs="Arial"/>
          <w:b/>
          <w:color w:val="000000" w:themeColor="text1"/>
        </w:rPr>
        <w:t>Core Service Areas</w:t>
      </w:r>
      <w:r w:rsidR="009E391F" w:rsidRPr="00466268">
        <w:rPr>
          <w:rFonts w:ascii="Lato" w:hAnsi="Lato" w:cs="Arial"/>
          <w:b/>
          <w:color w:val="000000" w:themeColor="text1"/>
        </w:rPr>
        <w:t>:</w:t>
      </w:r>
    </w:p>
    <w:p w14:paraId="16F2703A" w14:textId="77777777" w:rsidR="009E391F" w:rsidRPr="00466268" w:rsidRDefault="009E391F" w:rsidP="009E391F">
      <w:pPr>
        <w:pStyle w:val="MediumGrid1-Accent2"/>
        <w:ind w:left="360"/>
        <w:rPr>
          <w:rFonts w:ascii="Lato" w:hAnsi="Lato" w:cs="Arial"/>
          <w:color w:val="000000" w:themeColor="text1"/>
        </w:rPr>
      </w:pPr>
    </w:p>
    <w:p w14:paraId="6DC82541" w14:textId="77777777" w:rsidR="009E391F" w:rsidRPr="00466268" w:rsidRDefault="009E391F" w:rsidP="009E391F">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Education and Employment Advancement Services</w:t>
      </w:r>
    </w:p>
    <w:p w14:paraId="324A13B1" w14:textId="77777777" w:rsidR="009E391F" w:rsidRPr="00466268" w:rsidRDefault="009E391F" w:rsidP="009E391F">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Income and Work Services</w:t>
      </w:r>
    </w:p>
    <w:p w14:paraId="5EE2487D" w14:textId="77777777" w:rsidR="009E391F" w:rsidRPr="00466268" w:rsidRDefault="009E391F" w:rsidP="009E391F">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 xml:space="preserve">Financial Services and Asset Building Supports </w:t>
      </w:r>
    </w:p>
    <w:p w14:paraId="2A03BF6C" w14:textId="77777777" w:rsidR="009E391F" w:rsidRPr="00466268" w:rsidRDefault="009E391F" w:rsidP="009E391F">
      <w:pPr>
        <w:pStyle w:val="HelpText"/>
        <w:rPr>
          <w:rFonts w:ascii="Lato" w:hAnsi="Lato" w:cs="Arial"/>
          <w:color w:val="000000" w:themeColor="text1"/>
          <w:sz w:val="20"/>
          <w:szCs w:val="20"/>
          <w:lang w:val="en-US"/>
        </w:rPr>
      </w:pPr>
    </w:p>
    <w:p w14:paraId="6CD36E2B" w14:textId="77777777" w:rsidR="009E391F" w:rsidRPr="00466268" w:rsidRDefault="009E391F" w:rsidP="009E391F">
      <w:pPr>
        <w:pStyle w:val="FieldTitle"/>
        <w:rPr>
          <w:rFonts w:ascii="Lato" w:hAnsi="Lato" w:cs="Arial"/>
          <w:color w:val="000000" w:themeColor="text1"/>
          <w:szCs w:val="20"/>
        </w:rPr>
      </w:pPr>
      <w:r w:rsidRPr="00466268">
        <w:rPr>
          <w:rFonts w:ascii="Lato" w:hAnsi="Lato" w:cs="Arial"/>
          <w:color w:val="000000" w:themeColor="text1"/>
          <w:szCs w:val="20"/>
          <w:lang w:val="en-US"/>
        </w:rPr>
        <w:t>Service</w:t>
      </w:r>
      <w:r w:rsidRPr="00466268">
        <w:rPr>
          <w:rFonts w:ascii="Lato" w:hAnsi="Lato" w:cs="Arial"/>
          <w:color w:val="000000" w:themeColor="text1"/>
          <w:szCs w:val="20"/>
        </w:rPr>
        <w:t xml:space="preserve"> Status</w:t>
      </w:r>
      <w:r w:rsidRPr="00466268">
        <w:rPr>
          <w:rFonts w:ascii="Lato" w:hAnsi="Lato" w:cs="Arial"/>
          <w:color w:val="000000" w:themeColor="text1"/>
          <w:szCs w:val="20"/>
          <w:lang w:val="en-US"/>
        </w:rPr>
        <w:t>:</w:t>
      </w:r>
      <w:r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063662F5" w14:textId="77777777" w:rsidR="009E391F" w:rsidRPr="00466268" w:rsidRDefault="009E391F" w:rsidP="009E391F">
      <w:pPr>
        <w:pStyle w:val="HelpText"/>
        <w:rPr>
          <w:rFonts w:ascii="Lato" w:hAnsi="Lato" w:cs="Arial"/>
          <w:color w:val="000000" w:themeColor="text1"/>
          <w:sz w:val="20"/>
          <w:szCs w:val="20"/>
        </w:rPr>
      </w:pPr>
      <w:r w:rsidRPr="00466268">
        <w:rPr>
          <w:rFonts w:ascii="Lato" w:hAnsi="Lato" w:cs="Arial"/>
          <w:color w:val="000000" w:themeColor="text1"/>
          <w:sz w:val="20"/>
          <w:szCs w:val="20"/>
        </w:rPr>
        <w:lastRenderedPageBreak/>
        <w:t xml:space="preserve">Indicate whether the </w:t>
      </w:r>
      <w:r w:rsidRPr="00466268">
        <w:rPr>
          <w:rFonts w:ascii="Lato" w:hAnsi="Lato" w:cs="Arial"/>
          <w:color w:val="000000" w:themeColor="text1"/>
          <w:sz w:val="20"/>
          <w:szCs w:val="20"/>
          <w:lang w:val="en-US"/>
        </w:rPr>
        <w:t>service</w:t>
      </w:r>
      <w:r w:rsidRPr="00466268">
        <w:rPr>
          <w:rFonts w:ascii="Lato" w:hAnsi="Lato" w:cs="Arial"/>
          <w:color w:val="000000" w:themeColor="text1"/>
          <w:sz w:val="20"/>
          <w:szCs w:val="20"/>
        </w:rPr>
        <w:t xml:space="preserve"> is already </w:t>
      </w:r>
      <w:r w:rsidRPr="00466268">
        <w:rPr>
          <w:rFonts w:ascii="Lato" w:hAnsi="Lato" w:cs="Arial"/>
          <w:color w:val="000000" w:themeColor="text1"/>
          <w:sz w:val="20"/>
          <w:szCs w:val="20"/>
          <w:lang w:val="en-US"/>
        </w:rPr>
        <w:t xml:space="preserve">offered by </w:t>
      </w:r>
      <w:r w:rsidRPr="00466268">
        <w:rPr>
          <w:rFonts w:ascii="Lato" w:hAnsi="Lato" w:cs="Arial"/>
          <w:color w:val="000000" w:themeColor="text1"/>
          <w:sz w:val="20"/>
          <w:szCs w:val="20"/>
        </w:rPr>
        <w:t>your institution (active)</w:t>
      </w:r>
      <w:r w:rsidRPr="00466268">
        <w:rPr>
          <w:rFonts w:ascii="Lato" w:hAnsi="Lato" w:cs="Arial"/>
          <w:color w:val="000000" w:themeColor="text1"/>
          <w:sz w:val="20"/>
          <w:szCs w:val="20"/>
          <w:lang w:val="en-US"/>
        </w:rPr>
        <w:t>, will be strengthened (expanded)</w:t>
      </w:r>
      <w:r w:rsidRPr="00466268">
        <w:rPr>
          <w:rFonts w:ascii="Lato" w:hAnsi="Lato" w:cs="Arial"/>
          <w:color w:val="000000" w:themeColor="text1"/>
          <w:sz w:val="20"/>
          <w:szCs w:val="20"/>
        </w:rPr>
        <w:t xml:space="preserve"> or </w:t>
      </w:r>
      <w:r w:rsidRPr="00466268">
        <w:rPr>
          <w:rFonts w:ascii="Lato" w:hAnsi="Lato" w:cs="Arial"/>
          <w:color w:val="000000" w:themeColor="text1"/>
          <w:sz w:val="20"/>
          <w:szCs w:val="20"/>
          <w:lang w:val="en-US"/>
        </w:rPr>
        <w:t xml:space="preserve">is a new service </w:t>
      </w:r>
      <w:r w:rsidRPr="00466268">
        <w:rPr>
          <w:rFonts w:ascii="Lato" w:hAnsi="Lato" w:cs="Arial"/>
          <w:color w:val="000000" w:themeColor="text1"/>
          <w:sz w:val="20"/>
          <w:szCs w:val="20"/>
        </w:rPr>
        <w:t>(</w:t>
      </w:r>
      <w:r w:rsidRPr="00466268">
        <w:rPr>
          <w:rFonts w:ascii="Lato" w:hAnsi="Lato" w:cs="Arial"/>
          <w:color w:val="000000" w:themeColor="text1"/>
          <w:sz w:val="20"/>
          <w:szCs w:val="20"/>
          <w:lang w:val="en-US"/>
        </w:rPr>
        <w:t>new</w:t>
      </w:r>
      <w:r w:rsidRPr="00466268">
        <w:rPr>
          <w:rFonts w:ascii="Lato" w:hAnsi="Lato" w:cs="Arial"/>
          <w:color w:val="000000" w:themeColor="text1"/>
          <w:sz w:val="20"/>
          <w:szCs w:val="20"/>
        </w:rPr>
        <w:t>).</w:t>
      </w:r>
    </w:p>
    <w:p w14:paraId="6F7F03E1" w14:textId="77777777" w:rsidR="009E391F" w:rsidRPr="00466268" w:rsidRDefault="009E391F" w:rsidP="009E391F">
      <w:pPr>
        <w:pStyle w:val="FieldTitle"/>
        <w:ind w:firstLine="720"/>
        <w:rPr>
          <w:rFonts w:ascii="Lato" w:eastAsia="MS Gothic" w:hAnsi="Lato" w:cs="Arial"/>
          <w:bCs/>
          <w:color w:val="000000" w:themeColor="text1"/>
          <w:szCs w:val="20"/>
          <w:highlight w:val="lightGray"/>
        </w:rPr>
      </w:pPr>
    </w:p>
    <w:p w14:paraId="76C4B563" w14:textId="77777777" w:rsidR="009E391F" w:rsidRPr="00466268" w:rsidRDefault="009E391F" w:rsidP="009E391F">
      <w:pPr>
        <w:pStyle w:val="FieldTitle"/>
        <w:ind w:firstLine="720"/>
        <w:rPr>
          <w:rFonts w:ascii="Lato" w:eastAsia="MS Gothic" w:hAnsi="Lato" w:cs="Arial"/>
          <w:bCs/>
          <w:color w:val="000000" w:themeColor="text1"/>
          <w:szCs w:val="20"/>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rPr>
        <w:t>Active</w:t>
      </w:r>
    </w:p>
    <w:p w14:paraId="736F9178" w14:textId="77777777" w:rsidR="009E391F" w:rsidRPr="00466268" w:rsidRDefault="009E391F" w:rsidP="009E391F">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Expanded</w:t>
      </w:r>
    </w:p>
    <w:p w14:paraId="1A2CA833" w14:textId="77777777" w:rsidR="009E391F" w:rsidRPr="00466268" w:rsidRDefault="009E391F" w:rsidP="009E391F">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New</w:t>
      </w:r>
    </w:p>
    <w:p w14:paraId="3E3D6CE4" w14:textId="77777777" w:rsidR="00A2049E" w:rsidRPr="00466268" w:rsidRDefault="00A2049E" w:rsidP="009E391F">
      <w:pPr>
        <w:pStyle w:val="MediumGrid1-Accent2"/>
        <w:ind w:left="0"/>
        <w:rPr>
          <w:rFonts w:ascii="Lato" w:hAnsi="Lato" w:cs="Arial"/>
          <w:b/>
          <w:color w:val="000000" w:themeColor="text1"/>
        </w:rPr>
      </w:pPr>
    </w:p>
    <w:p w14:paraId="558741CA" w14:textId="77777777" w:rsidR="00A2049E" w:rsidRPr="00466268" w:rsidRDefault="00A2049E" w:rsidP="00EF48AB">
      <w:pPr>
        <w:pStyle w:val="FieldTitle"/>
        <w:rPr>
          <w:rFonts w:ascii="Lato" w:hAnsi="Lato" w:cs="Arial"/>
          <w:color w:val="000000" w:themeColor="text1"/>
          <w:szCs w:val="20"/>
        </w:rPr>
      </w:pPr>
      <w:r w:rsidRPr="00466268">
        <w:rPr>
          <w:rFonts w:ascii="Lato" w:hAnsi="Lato" w:cs="Arial"/>
          <w:color w:val="000000" w:themeColor="text1"/>
          <w:szCs w:val="20"/>
        </w:rPr>
        <w:t>Start Academic Year</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r w:rsidRPr="00466268">
        <w:rPr>
          <w:rFonts w:ascii="Lato" w:hAnsi="Lato" w:cs="Arial"/>
          <w:color w:val="000000" w:themeColor="text1"/>
          <w:szCs w:val="20"/>
        </w:rPr>
        <w:t xml:space="preserve"> </w:t>
      </w:r>
    </w:p>
    <w:p w14:paraId="40F3CFDA" w14:textId="77777777" w:rsidR="00A2049E" w:rsidRPr="00466268" w:rsidRDefault="00A2049E" w:rsidP="00EF48AB">
      <w:pPr>
        <w:pStyle w:val="HelpText"/>
        <w:rPr>
          <w:rFonts w:ascii="Lato" w:hAnsi="Lato" w:cs="Arial"/>
          <w:color w:val="000000" w:themeColor="text1"/>
          <w:sz w:val="20"/>
          <w:szCs w:val="20"/>
        </w:rPr>
      </w:pPr>
      <w:r w:rsidRPr="00466268">
        <w:rPr>
          <w:rFonts w:ascii="Lato" w:hAnsi="Lato" w:cs="Arial"/>
          <w:color w:val="000000" w:themeColor="text1"/>
          <w:sz w:val="20"/>
          <w:szCs w:val="20"/>
        </w:rPr>
        <w:t xml:space="preserve">The academic </w:t>
      </w:r>
      <w:r w:rsidRPr="00466268">
        <w:rPr>
          <w:rFonts w:ascii="Lato" w:hAnsi="Lato" w:cs="Arial"/>
          <w:color w:val="000000" w:themeColor="text1"/>
          <w:sz w:val="20"/>
          <w:szCs w:val="20"/>
          <w:lang w:val="en-US"/>
        </w:rPr>
        <w:t>semester</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and </w:t>
      </w:r>
      <w:r w:rsidRPr="00466268">
        <w:rPr>
          <w:rFonts w:ascii="Lato" w:hAnsi="Lato" w:cs="Arial"/>
          <w:color w:val="000000" w:themeColor="text1"/>
          <w:sz w:val="20"/>
          <w:szCs w:val="20"/>
        </w:rPr>
        <w:t>year in which the intervention began or is planned to begin.</w:t>
      </w:r>
    </w:p>
    <w:p w14:paraId="6479C67E" w14:textId="36B6BFC0" w:rsidR="00A2049E" w:rsidRPr="00466268" w:rsidRDefault="00E11828" w:rsidP="00EF48AB">
      <w:pPr>
        <w:pStyle w:val="HelpText"/>
        <w:rPr>
          <w:rFonts w:ascii="Lato" w:hAnsi="Lato" w:cs="Arial"/>
          <w:color w:val="000000" w:themeColor="text1"/>
          <w:sz w:val="20"/>
          <w:szCs w:val="20"/>
        </w:rPr>
      </w:pPr>
      <w:r w:rsidRPr="00466268">
        <w:rPr>
          <w:rFonts w:ascii="Lato" w:hAnsi="Lato" w:cs="Arial"/>
          <w:noProof/>
          <w:color w:val="000000" w:themeColor="text1"/>
          <w:sz w:val="20"/>
          <w:szCs w:val="20"/>
        </w:rPr>
        <mc:AlternateContent>
          <mc:Choice Requires="wps">
            <w:drawing>
              <wp:anchor distT="0" distB="0" distL="114300" distR="114300" simplePos="0" relativeHeight="251678208" behindDoc="1" locked="0" layoutInCell="1" allowOverlap="1" wp14:anchorId="7FBC3C43" wp14:editId="120A7853">
                <wp:simplePos x="0" y="0"/>
                <wp:positionH relativeFrom="column">
                  <wp:posOffset>0</wp:posOffset>
                </wp:positionH>
                <wp:positionV relativeFrom="paragraph">
                  <wp:posOffset>39370</wp:posOffset>
                </wp:positionV>
                <wp:extent cx="1724660" cy="296545"/>
                <wp:effectExtent l="0" t="0" r="8890" b="8255"/>
                <wp:wrapTight wrapText="bothSides">
                  <wp:wrapPolygon edited="0">
                    <wp:start x="0" y="0"/>
                    <wp:lineTo x="0" y="22201"/>
                    <wp:lineTo x="21711" y="22201"/>
                    <wp:lineTo x="21711" y="0"/>
                    <wp:lineTo x="0" y="0"/>
                  </wp:wrapPolygon>
                </wp:wrapTight>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4660" cy="296545"/>
                        </a:xfrm>
                        <a:prstGeom prst="rect">
                          <a:avLst/>
                        </a:prstGeom>
                        <a:solidFill>
                          <a:sysClr val="window" lastClr="FFFFFF"/>
                        </a:solidFill>
                        <a:ln w="6350">
                          <a:solidFill>
                            <a:prstClr val="black"/>
                          </a:solidFill>
                        </a:ln>
                        <a:effectLst/>
                      </wps:spPr>
                      <wps:txbx>
                        <w:txbxContent>
                          <w:p w14:paraId="75088E4A" w14:textId="77777777" w:rsidR="006057B7" w:rsidRPr="001C5AE4" w:rsidRDefault="006057B7" w:rsidP="00A2049E">
                            <w:pPr>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BC3C43" id="_x0000_s1050" type="#_x0000_t202" style="position:absolute;margin-left:0;margin-top:3.1pt;width:135.8pt;height:2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VtaQIAAOIEAAAOAAAAZHJzL2Uyb0RvYy54bWysVMFuGjEQvVfqP1i+NwsUSLPKEtFEVJVQ&#10;EimpcjZeb1jF63Ftwy79+j57gdCkp6ocjO0Zv5l582Yvr7pGs61yviZT8OHZgDNlJJW1eS74j8fF&#10;py+c+SBMKTQZVfCd8vxq9vHDZWtzNaI16VI5BhDj89YWfB2CzbPMy7VqhD8jqwyMFblGBBzdc1Y6&#10;0QK90dloMJhmLbnSOpLKe9ze9EY+S/hVpWS4qyqvAtMFR24hrS6tq7hms0uRPzth17XcpyH+IYtG&#10;1AZBj1A3Igi2cfU7qKaWjjxV4UxSk1FV1VKlGlDNcPCmmoe1sCrVAnK8PdLk/x+svN3eO1aXBR+N&#10;ODOiQY8eVRfYV+rYJNLTWp/D68HCL3S4RptTqd4uSb54uGQnPv0DD+9IR1e5Jv6jUIaH6MDuyHqM&#10;IiPa+Wg8ncIkYRtdTCfjFDd7fW2dD98UNSxuCu7Q1ZSB2C59iPFFfnCJwTzpulzUWqfDzl9rx7YC&#10;AoBuSmo508IHXBZ8kX6xSkD88Uwb1hZ8+nky6Gs9hYyxjpgrLeTLewTgaRPjqyTCfZ6Rp56auAvd&#10;quupHx+IXlG5A8+OeqF6Kxc1oi2R8L1wUCZowrSFOyyVJqRI+x1na3K//nYf/SEYWDlrofSC+58b&#10;4RR4+G4gpYvheBxHIx3Gk/MRDu7Usjq1mE1zTeByiLm2Mm2jf9CHbeWoecJQzmNUmISRiF3wcNhe&#10;h37+MNRSzefJCcNgRViaBysP8oosP3ZPwtl92wMEc0uHmRD5m+73vpFyQ/NNoKpO0ohE96zudYpB&#10;Su3eD32c1NNz8nr9NM1+AwAA//8DAFBLAwQUAAYACAAAACEA2BY3690AAAAFAQAADwAAAGRycy9k&#10;b3ducmV2LnhtbEyPQUvDQBSE74L/YXmCN7tpSlMb81Lagqin0iqIt032NQnJvg3ZbRr/vetJj8MM&#10;M99km8l0YqTBNZYR5rMIBHFpdcMVwsf788MjCOcVa9VZJoRvcrDJb28ylWp75SONJ1+JUMIuVQi1&#10;930qpStrMsrNbE8cvLMdjPJBDpXUg7qGctPJOIoSaVTDYaFWPe1rKtvTxSBsD2/FqysX51G3e3r5&#10;3PXt+muJeH83bZ9AeJr8Xxh+8QM65IGpsBfWTnQI4YhHSGIQwYxX8wREgbCM1yDzTP6nz38AAAD/&#10;/wMAUEsBAi0AFAAGAAgAAAAhALaDOJL+AAAA4QEAABMAAAAAAAAAAAAAAAAAAAAAAFtDb250ZW50&#10;X1R5cGVzXS54bWxQSwECLQAUAAYACAAAACEAOP0h/9YAAACUAQAACwAAAAAAAAAAAAAAAAAvAQAA&#10;X3JlbHMvLnJlbHNQSwECLQAUAAYACAAAACEAXZnlbWkCAADiBAAADgAAAAAAAAAAAAAAAAAuAgAA&#10;ZHJzL2Uyb0RvYy54bWxQSwECLQAUAAYACAAAACEA2BY3690AAAAFAQAADwAAAAAAAAAAAAAAAADD&#10;BAAAZHJzL2Rvd25yZXYueG1sUEsFBgAAAAAEAAQA8wAAAM0FAAAAAA==&#10;" fillcolor="window" strokeweight=".5pt">
                <v:path arrowok="t"/>
                <v:textbox>
                  <w:txbxContent>
                    <w:p w14:paraId="75088E4A" w14:textId="77777777" w:rsidR="006057B7" w:rsidRPr="001C5AE4" w:rsidRDefault="006057B7" w:rsidP="00A2049E">
                      <w:pPr>
                        <w:rPr>
                          <w:color w:val="000000"/>
                        </w:rPr>
                      </w:pPr>
                    </w:p>
                  </w:txbxContent>
                </v:textbox>
                <w10:wrap type="tight"/>
              </v:shape>
            </w:pict>
          </mc:Fallback>
        </mc:AlternateContent>
      </w:r>
    </w:p>
    <w:p w14:paraId="2EC0C9FC" w14:textId="77777777" w:rsidR="00A2049E" w:rsidRPr="00466268" w:rsidRDefault="00A2049E" w:rsidP="00EF48AB">
      <w:pPr>
        <w:pStyle w:val="HelpText"/>
        <w:rPr>
          <w:rFonts w:ascii="Lato" w:hAnsi="Lato" w:cs="Arial"/>
          <w:color w:val="000000" w:themeColor="text1"/>
          <w:sz w:val="20"/>
          <w:szCs w:val="20"/>
          <w:lang w:val="en-US"/>
        </w:rPr>
      </w:pPr>
    </w:p>
    <w:p w14:paraId="351185D7" w14:textId="77777777" w:rsidR="00A2049E" w:rsidRPr="00466268" w:rsidRDefault="00A2049E" w:rsidP="00EF48AB">
      <w:pPr>
        <w:pStyle w:val="HelpText"/>
        <w:rPr>
          <w:rFonts w:ascii="Lato" w:hAnsi="Lato" w:cs="Arial"/>
          <w:color w:val="000000" w:themeColor="text1"/>
          <w:sz w:val="20"/>
          <w:szCs w:val="20"/>
          <w:lang w:val="en-US"/>
        </w:rPr>
      </w:pPr>
    </w:p>
    <w:p w14:paraId="7C4852E8" w14:textId="77777777" w:rsidR="00A2049E" w:rsidRPr="00466268" w:rsidRDefault="00A2049E" w:rsidP="00EF48AB">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Fall/Spring</w:t>
      </w:r>
      <w:r w:rsidR="00536E13" w:rsidRPr="00466268">
        <w:rPr>
          <w:rFonts w:ascii="Lato" w:hAnsi="Lato" w:cs="Arial"/>
          <w:color w:val="000000" w:themeColor="text1"/>
          <w:sz w:val="20"/>
          <w:szCs w:val="20"/>
          <w:lang w:val="en-US"/>
        </w:rPr>
        <w:t>/Quarter</w:t>
      </w:r>
      <w:r w:rsidRPr="00466268">
        <w:rPr>
          <w:rFonts w:ascii="Lato" w:hAnsi="Lato" w:cs="Arial"/>
          <w:color w:val="000000" w:themeColor="text1"/>
          <w:sz w:val="20"/>
          <w:szCs w:val="20"/>
          <w:lang w:val="en-US"/>
        </w:rPr>
        <w:t xml:space="preserve"> </w:t>
      </w:r>
      <w:r w:rsidRPr="00466268">
        <w:rPr>
          <w:rFonts w:ascii="Lato" w:hAnsi="Lato" w:cs="Arial"/>
          <w:color w:val="000000" w:themeColor="text1"/>
          <w:sz w:val="20"/>
          <w:szCs w:val="20"/>
        </w:rPr>
        <w:t xml:space="preserve">YYYY </w:t>
      </w:r>
    </w:p>
    <w:p w14:paraId="7DA18B42" w14:textId="77777777" w:rsidR="00A512DF" w:rsidRPr="00466268" w:rsidRDefault="00A512DF" w:rsidP="001D4FAD">
      <w:pPr>
        <w:pStyle w:val="FieldTitle"/>
        <w:rPr>
          <w:rFonts w:ascii="Lato" w:hAnsi="Lato" w:cs="Arial"/>
          <w:color w:val="000000" w:themeColor="text1"/>
          <w:szCs w:val="20"/>
          <w:lang w:val="en-US"/>
        </w:rPr>
      </w:pPr>
    </w:p>
    <w:p w14:paraId="39686248" w14:textId="77777777" w:rsidR="00A512DF" w:rsidRPr="00466268" w:rsidRDefault="00A512DF" w:rsidP="001D4FAD">
      <w:pPr>
        <w:pStyle w:val="FieldTitle"/>
        <w:rPr>
          <w:rFonts w:ascii="Lato" w:hAnsi="Lato" w:cs="Arial"/>
          <w:color w:val="000000" w:themeColor="text1"/>
          <w:szCs w:val="20"/>
          <w:lang w:val="en-US"/>
        </w:rPr>
      </w:pPr>
      <w:r w:rsidRPr="00466268">
        <w:rPr>
          <w:rFonts w:ascii="Lato" w:hAnsi="Lato" w:cs="Arial"/>
          <w:color w:val="000000" w:themeColor="text1"/>
          <w:szCs w:val="20"/>
          <w:lang w:val="en-US"/>
        </w:rPr>
        <w:t>Mandatory/Optional</w:t>
      </w:r>
      <w:r w:rsidR="00960887" w:rsidRPr="00466268">
        <w:rPr>
          <w:rFonts w:ascii="Lato" w:hAnsi="Lato" w:cs="Arial"/>
          <w:color w:val="000000" w:themeColor="text1"/>
          <w:szCs w:val="20"/>
          <w:lang w:val="en-US"/>
        </w:rPr>
        <w:t>:</w:t>
      </w:r>
      <w:r w:rsidR="00960887" w:rsidRPr="00466268">
        <w:rPr>
          <w:rFonts w:ascii="Lato" w:hAnsi="Lato" w:cs="Arial"/>
          <w:color w:val="000000" w:themeColor="text1"/>
          <w:szCs w:val="20"/>
          <w:lang w:val="en-US"/>
        </w:rPr>
        <w:br/>
      </w:r>
    </w:p>
    <w:p w14:paraId="748F2F02" w14:textId="77777777" w:rsidR="00A512DF" w:rsidRPr="00466268" w:rsidRDefault="00A512DF" w:rsidP="001D4FAD">
      <w:pPr>
        <w:pStyle w:val="HelpText"/>
        <w:rPr>
          <w:rFonts w:ascii="Lato" w:hAnsi="Lato" w:cs="Arial"/>
          <w:color w:val="000000" w:themeColor="text1"/>
          <w:sz w:val="20"/>
          <w:szCs w:val="20"/>
          <w:lang w:val="en-US"/>
        </w:rPr>
      </w:pPr>
      <w:r w:rsidRPr="00466268">
        <w:rPr>
          <w:rFonts w:ascii="Lato" w:hAnsi="Lato" w:cs="Arial"/>
          <w:color w:val="000000" w:themeColor="text1"/>
          <w:sz w:val="20"/>
          <w:szCs w:val="20"/>
          <w:lang w:val="en-US"/>
        </w:rPr>
        <w:t>Indicate whether the service requires students to opt-out or if it is voluntary/delivered by request:</w:t>
      </w:r>
    </w:p>
    <w:p w14:paraId="340B4B2D" w14:textId="77777777" w:rsidR="00A512DF" w:rsidRPr="00466268" w:rsidRDefault="00A512DF" w:rsidP="001D4FAD">
      <w:pPr>
        <w:pStyle w:val="HelpText"/>
        <w:rPr>
          <w:rFonts w:ascii="Lato" w:hAnsi="Lato" w:cs="Arial"/>
          <w:color w:val="000000" w:themeColor="text1"/>
          <w:sz w:val="20"/>
          <w:szCs w:val="20"/>
          <w:lang w:val="en-US"/>
        </w:rPr>
      </w:pPr>
    </w:p>
    <w:p w14:paraId="304FC31B"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Mandatory/Opt-Out</w:t>
      </w:r>
    </w:p>
    <w:p w14:paraId="7EFCC0C4" w14:textId="77777777" w:rsidR="00A512DF" w:rsidRPr="00466268" w:rsidRDefault="00A512DF" w:rsidP="001D4FAD">
      <w:pPr>
        <w:pStyle w:val="FieldTitle"/>
        <w:ind w:firstLine="720"/>
        <w:rPr>
          <w:rFonts w:ascii="Lato" w:hAnsi="Lato" w:cs="Arial"/>
          <w:b w:val="0"/>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r w:rsidRPr="00466268">
        <w:rPr>
          <w:rFonts w:ascii="Lato" w:eastAsia="MS Gothic" w:hAnsi="Lato" w:cs="Arial"/>
          <w:b w:val="0"/>
          <w:bCs/>
          <w:color w:val="000000" w:themeColor="text1"/>
          <w:szCs w:val="20"/>
          <w:lang w:val="en-US"/>
        </w:rPr>
        <w:t>Voluntary/Opt-In</w:t>
      </w:r>
    </w:p>
    <w:p w14:paraId="417C16DD" w14:textId="77777777" w:rsidR="00A512DF" w:rsidRPr="00466268" w:rsidRDefault="00A512DF" w:rsidP="001D4FAD">
      <w:pPr>
        <w:pStyle w:val="MediumGrid1-Accent2"/>
        <w:ind w:left="0"/>
        <w:rPr>
          <w:rFonts w:ascii="Lato" w:hAnsi="Lato" w:cs="Arial"/>
          <w:b/>
          <w:color w:val="000000" w:themeColor="text1"/>
        </w:rPr>
      </w:pPr>
    </w:p>
    <w:p w14:paraId="5085F945" w14:textId="77777777" w:rsidR="00A512DF" w:rsidRPr="00466268" w:rsidRDefault="00A512DF" w:rsidP="001D4FAD">
      <w:pPr>
        <w:pStyle w:val="MediumGrid1-Accent2"/>
        <w:ind w:left="0"/>
        <w:rPr>
          <w:rFonts w:ascii="Lato" w:hAnsi="Lato" w:cs="Arial"/>
          <w:b/>
          <w:color w:val="000000" w:themeColor="text1"/>
        </w:rPr>
      </w:pPr>
      <w:r w:rsidRPr="00466268">
        <w:rPr>
          <w:rFonts w:ascii="Lato" w:hAnsi="Lato" w:cs="Arial"/>
          <w:b/>
          <w:color w:val="000000" w:themeColor="text1"/>
        </w:rPr>
        <w:t>Level of Service:</w:t>
      </w:r>
    </w:p>
    <w:p w14:paraId="3EB8B5DE" w14:textId="77777777" w:rsidR="00A512DF" w:rsidRPr="00466268" w:rsidRDefault="00A512DF" w:rsidP="001D4FAD">
      <w:pPr>
        <w:pStyle w:val="MediumGrid1-Accent2"/>
        <w:ind w:left="360"/>
        <w:rPr>
          <w:rFonts w:ascii="Lato" w:hAnsi="Lato" w:cs="Arial"/>
          <w:color w:val="000000" w:themeColor="text1"/>
        </w:rPr>
      </w:pPr>
    </w:p>
    <w:p w14:paraId="4F25CB68"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Low-touch</w:t>
      </w:r>
      <w:proofErr w:type="gramEnd"/>
      <w:r w:rsidRPr="00466268">
        <w:rPr>
          <w:rFonts w:ascii="Lato" w:eastAsia="MS Gothic" w:hAnsi="Lato" w:cs="Arial"/>
          <w:b w:val="0"/>
          <w:bCs/>
          <w:color w:val="000000" w:themeColor="text1"/>
          <w:szCs w:val="20"/>
          <w:lang w:val="en-US"/>
        </w:rPr>
        <w:t xml:space="preserve"> </w:t>
      </w:r>
    </w:p>
    <w:p w14:paraId="77F932BD" w14:textId="77777777" w:rsidR="00A512DF" w:rsidRPr="00466268" w:rsidRDefault="00A512DF" w:rsidP="001D4FAD">
      <w:pPr>
        <w:pStyle w:val="FieldTitle"/>
        <w:ind w:firstLine="720"/>
        <w:rPr>
          <w:rFonts w:ascii="Lato" w:eastAsia="MS Gothic" w:hAnsi="Lato" w:cs="Arial"/>
          <w:bCs/>
          <w:color w:val="000000" w:themeColor="text1"/>
          <w:szCs w:val="20"/>
          <w:lang w:val="en-US"/>
        </w:rPr>
      </w:pPr>
      <w:r w:rsidRPr="00466268">
        <w:rPr>
          <w:rFonts w:ascii="Lato" w:eastAsia="MS Gothic" w:hAnsi="Lato" w:cs="Arial"/>
          <w:bCs/>
          <w:color w:val="000000" w:themeColor="text1"/>
          <w:szCs w:val="20"/>
          <w:bdr w:val="single" w:sz="4" w:space="0" w:color="auto"/>
        </w:rPr>
        <w:t xml:space="preserve">  </w:t>
      </w:r>
      <w:r w:rsidRPr="00466268">
        <w:rPr>
          <w:rFonts w:ascii="Lato" w:eastAsia="MS Gothic" w:hAnsi="Lato" w:cs="Arial"/>
          <w:bCs/>
          <w:color w:val="000000" w:themeColor="text1"/>
          <w:szCs w:val="20"/>
        </w:rPr>
        <w:t xml:space="preserve"> </w:t>
      </w:r>
      <w:proofErr w:type="gramStart"/>
      <w:r w:rsidRPr="00466268">
        <w:rPr>
          <w:rFonts w:ascii="Lato" w:eastAsia="MS Gothic" w:hAnsi="Lato" w:cs="Arial"/>
          <w:b w:val="0"/>
          <w:bCs/>
          <w:color w:val="000000" w:themeColor="text1"/>
          <w:szCs w:val="20"/>
          <w:lang w:val="en-US"/>
        </w:rPr>
        <w:t>High-touch</w:t>
      </w:r>
      <w:proofErr w:type="gramEnd"/>
    </w:p>
    <w:p w14:paraId="2E1C7452" w14:textId="77777777" w:rsidR="00A512DF" w:rsidRPr="00466268" w:rsidRDefault="00A512DF" w:rsidP="001D4FAD">
      <w:pPr>
        <w:pStyle w:val="FieldTitle"/>
        <w:rPr>
          <w:rFonts w:ascii="Lato" w:hAnsi="Lato" w:cs="Arial"/>
          <w:color w:val="000000" w:themeColor="text1"/>
          <w:szCs w:val="20"/>
          <w:lang w:val="en-US"/>
        </w:rPr>
      </w:pPr>
    </w:p>
    <w:p w14:paraId="14A74AC7" w14:textId="77777777" w:rsidR="006F1045" w:rsidRPr="00466268" w:rsidRDefault="006F1045" w:rsidP="001D4FAD">
      <w:pPr>
        <w:pStyle w:val="MediumGrid1-Accent2"/>
        <w:ind w:left="0"/>
        <w:rPr>
          <w:rFonts w:ascii="Lato" w:hAnsi="Lato" w:cs="Arial"/>
          <w:b/>
          <w:color w:val="000000" w:themeColor="text1"/>
          <w:sz w:val="24"/>
          <w:szCs w:val="24"/>
        </w:rPr>
      </w:pPr>
    </w:p>
    <w:p w14:paraId="70EC77BA" w14:textId="77777777" w:rsidR="00C1078E" w:rsidRPr="00466268" w:rsidRDefault="00C1078E" w:rsidP="001D4FAD">
      <w:pPr>
        <w:pStyle w:val="MediumGrid1-Accent2"/>
        <w:ind w:left="0"/>
        <w:rPr>
          <w:rFonts w:ascii="Lato" w:hAnsi="Lato" w:cs="Arial"/>
          <w:b/>
          <w:color w:val="000000" w:themeColor="text1"/>
          <w:sz w:val="24"/>
          <w:szCs w:val="24"/>
        </w:rPr>
      </w:pPr>
    </w:p>
    <w:p w14:paraId="3ABA06B1" w14:textId="77777777" w:rsidR="00C1078E" w:rsidRPr="00466268" w:rsidRDefault="00C1078E" w:rsidP="001D4FAD">
      <w:pPr>
        <w:pStyle w:val="MediumGrid1-Accent2"/>
        <w:ind w:left="0"/>
        <w:rPr>
          <w:rFonts w:ascii="Lato" w:hAnsi="Lato" w:cs="Arial"/>
          <w:b/>
          <w:color w:val="000000" w:themeColor="text1"/>
          <w:sz w:val="24"/>
          <w:szCs w:val="24"/>
        </w:rPr>
      </w:pPr>
    </w:p>
    <w:p w14:paraId="0D9F9257" w14:textId="77777777" w:rsidR="00C1078E" w:rsidRPr="00466268" w:rsidRDefault="00C1078E" w:rsidP="001D4FAD">
      <w:pPr>
        <w:pStyle w:val="MediumGrid1-Accent2"/>
        <w:ind w:left="0"/>
        <w:rPr>
          <w:rFonts w:ascii="Lato" w:hAnsi="Lato" w:cs="Arial"/>
          <w:b/>
          <w:color w:val="000000" w:themeColor="text1"/>
          <w:sz w:val="24"/>
          <w:szCs w:val="24"/>
        </w:rPr>
      </w:pPr>
    </w:p>
    <w:p w14:paraId="3DBDC582" w14:textId="77777777" w:rsidR="00C1078E" w:rsidRPr="00466268" w:rsidRDefault="00C1078E" w:rsidP="001D4FAD">
      <w:pPr>
        <w:pStyle w:val="MediumGrid1-Accent2"/>
        <w:ind w:left="0"/>
        <w:rPr>
          <w:rFonts w:ascii="Lato" w:hAnsi="Lato" w:cs="Arial"/>
          <w:b/>
          <w:color w:val="000000" w:themeColor="text1"/>
          <w:sz w:val="24"/>
          <w:szCs w:val="24"/>
        </w:rPr>
      </w:pPr>
    </w:p>
    <w:p w14:paraId="344EE505" w14:textId="77777777" w:rsidR="00C1078E" w:rsidRPr="00466268" w:rsidRDefault="00C1078E" w:rsidP="001D4FAD">
      <w:pPr>
        <w:pStyle w:val="MediumGrid1-Accent2"/>
        <w:ind w:left="0"/>
        <w:rPr>
          <w:rFonts w:ascii="Lato" w:hAnsi="Lato" w:cs="Arial"/>
          <w:b/>
          <w:color w:val="000000" w:themeColor="text1"/>
          <w:sz w:val="24"/>
          <w:szCs w:val="24"/>
        </w:rPr>
      </w:pPr>
    </w:p>
    <w:p w14:paraId="51B4ADA8" w14:textId="77777777" w:rsidR="00C1078E" w:rsidRPr="00466268" w:rsidRDefault="00C1078E" w:rsidP="001D4FAD">
      <w:pPr>
        <w:pStyle w:val="MediumGrid1-Accent2"/>
        <w:ind w:left="0"/>
        <w:rPr>
          <w:rFonts w:ascii="Lato" w:hAnsi="Lato" w:cs="Arial"/>
          <w:b/>
          <w:color w:val="000000" w:themeColor="text1"/>
          <w:sz w:val="24"/>
          <w:szCs w:val="24"/>
        </w:rPr>
      </w:pPr>
    </w:p>
    <w:p w14:paraId="1B76F2C1" w14:textId="77777777" w:rsidR="00C1078E" w:rsidRPr="00466268" w:rsidRDefault="00C1078E" w:rsidP="001D4FAD">
      <w:pPr>
        <w:pStyle w:val="MediumGrid1-Accent2"/>
        <w:ind w:left="0"/>
        <w:rPr>
          <w:rFonts w:ascii="Lato" w:hAnsi="Lato" w:cs="Arial"/>
          <w:b/>
          <w:color w:val="000000" w:themeColor="text1"/>
          <w:sz w:val="24"/>
          <w:szCs w:val="24"/>
        </w:rPr>
      </w:pPr>
    </w:p>
    <w:p w14:paraId="3D4B9F18" w14:textId="77777777" w:rsidR="00C1078E" w:rsidRPr="00466268" w:rsidRDefault="00C1078E" w:rsidP="001D4FAD">
      <w:pPr>
        <w:pStyle w:val="MediumGrid1-Accent2"/>
        <w:ind w:left="0"/>
        <w:rPr>
          <w:rFonts w:ascii="Lato" w:hAnsi="Lato" w:cs="Arial"/>
          <w:b/>
          <w:color w:val="000000" w:themeColor="text1"/>
          <w:sz w:val="24"/>
          <w:szCs w:val="24"/>
        </w:rPr>
      </w:pPr>
    </w:p>
    <w:p w14:paraId="1923326A" w14:textId="77777777" w:rsidR="00C1078E" w:rsidRPr="00466268" w:rsidRDefault="00C1078E" w:rsidP="001D4FAD">
      <w:pPr>
        <w:pStyle w:val="MediumGrid1-Accent2"/>
        <w:ind w:left="0"/>
        <w:rPr>
          <w:rFonts w:ascii="Lato" w:hAnsi="Lato" w:cs="Arial"/>
          <w:b/>
          <w:color w:val="000000" w:themeColor="text1"/>
          <w:sz w:val="24"/>
          <w:szCs w:val="24"/>
        </w:rPr>
      </w:pPr>
    </w:p>
    <w:p w14:paraId="7651C60D" w14:textId="77777777" w:rsidR="00C1078E" w:rsidRPr="00466268" w:rsidRDefault="00C1078E" w:rsidP="001D4FAD">
      <w:pPr>
        <w:pStyle w:val="MediumGrid1-Accent2"/>
        <w:ind w:left="0"/>
        <w:rPr>
          <w:rFonts w:ascii="Lato" w:hAnsi="Lato" w:cs="Arial"/>
          <w:b/>
          <w:color w:val="000000" w:themeColor="text1"/>
          <w:sz w:val="24"/>
          <w:szCs w:val="24"/>
        </w:rPr>
      </w:pPr>
    </w:p>
    <w:p w14:paraId="3A27CDBE" w14:textId="77777777" w:rsidR="00C1078E" w:rsidRPr="00466268" w:rsidRDefault="00C1078E" w:rsidP="001D4FAD">
      <w:pPr>
        <w:pStyle w:val="MediumGrid1-Accent2"/>
        <w:ind w:left="0"/>
        <w:rPr>
          <w:rFonts w:ascii="Lato" w:hAnsi="Lato" w:cs="Arial"/>
          <w:b/>
          <w:color w:val="000000" w:themeColor="text1"/>
          <w:sz w:val="24"/>
          <w:szCs w:val="24"/>
        </w:rPr>
      </w:pPr>
    </w:p>
    <w:p w14:paraId="240CD6F4" w14:textId="77777777" w:rsidR="00C1078E" w:rsidRPr="00466268" w:rsidRDefault="00C1078E" w:rsidP="001D4FAD">
      <w:pPr>
        <w:pStyle w:val="MediumGrid1-Accent2"/>
        <w:ind w:left="0"/>
        <w:rPr>
          <w:rFonts w:ascii="Lato" w:hAnsi="Lato" w:cs="Arial"/>
          <w:b/>
          <w:color w:val="000000" w:themeColor="text1"/>
          <w:sz w:val="24"/>
          <w:szCs w:val="24"/>
        </w:rPr>
      </w:pPr>
    </w:p>
    <w:p w14:paraId="1B9F1BD2" w14:textId="77777777" w:rsidR="00C1078E" w:rsidRPr="00466268" w:rsidRDefault="00C1078E" w:rsidP="001D4FAD">
      <w:pPr>
        <w:pStyle w:val="MediumGrid1-Accent2"/>
        <w:ind w:left="0"/>
        <w:rPr>
          <w:rFonts w:ascii="Lato" w:hAnsi="Lato" w:cs="Arial"/>
          <w:b/>
          <w:color w:val="000000" w:themeColor="text1"/>
          <w:sz w:val="24"/>
          <w:szCs w:val="24"/>
        </w:rPr>
      </w:pPr>
    </w:p>
    <w:p w14:paraId="41FAFE36" w14:textId="77777777" w:rsidR="00C1078E" w:rsidRPr="00466268" w:rsidRDefault="00C1078E" w:rsidP="001D4FAD">
      <w:pPr>
        <w:pStyle w:val="MediumGrid1-Accent2"/>
        <w:ind w:left="0"/>
        <w:rPr>
          <w:rFonts w:ascii="Lato" w:hAnsi="Lato" w:cs="Arial"/>
          <w:b/>
          <w:color w:val="000000" w:themeColor="text1"/>
          <w:sz w:val="24"/>
          <w:szCs w:val="24"/>
        </w:rPr>
      </w:pPr>
    </w:p>
    <w:p w14:paraId="54F73CED" w14:textId="77777777" w:rsidR="00C1078E" w:rsidRPr="00466268" w:rsidRDefault="00C1078E" w:rsidP="001D4FAD">
      <w:pPr>
        <w:pStyle w:val="MediumGrid1-Accent2"/>
        <w:ind w:left="0"/>
        <w:rPr>
          <w:rFonts w:ascii="Lato" w:hAnsi="Lato" w:cs="Arial"/>
          <w:b/>
          <w:color w:val="000000" w:themeColor="text1"/>
          <w:sz w:val="24"/>
          <w:szCs w:val="24"/>
        </w:rPr>
      </w:pPr>
    </w:p>
    <w:p w14:paraId="2BE92BBD" w14:textId="77777777" w:rsidR="00C1078E" w:rsidRPr="00466268" w:rsidRDefault="00C1078E" w:rsidP="001D4FAD">
      <w:pPr>
        <w:pStyle w:val="MediumGrid1-Accent2"/>
        <w:ind w:left="0"/>
        <w:rPr>
          <w:rFonts w:ascii="Lato" w:hAnsi="Lato" w:cs="Arial"/>
          <w:b/>
          <w:color w:val="000000" w:themeColor="text1"/>
          <w:sz w:val="24"/>
          <w:szCs w:val="24"/>
        </w:rPr>
      </w:pPr>
    </w:p>
    <w:p w14:paraId="2B3FAAC2" w14:textId="77777777" w:rsidR="00C1078E" w:rsidRPr="00466268" w:rsidRDefault="00C1078E" w:rsidP="001D4FAD">
      <w:pPr>
        <w:pStyle w:val="MediumGrid1-Accent2"/>
        <w:ind w:left="0"/>
        <w:rPr>
          <w:rFonts w:ascii="Lato" w:hAnsi="Lato" w:cs="Arial"/>
          <w:b/>
          <w:color w:val="000000" w:themeColor="text1"/>
          <w:sz w:val="24"/>
          <w:szCs w:val="24"/>
        </w:rPr>
      </w:pPr>
    </w:p>
    <w:p w14:paraId="448697B0" w14:textId="77777777" w:rsidR="00C1078E" w:rsidRPr="00466268" w:rsidRDefault="00C1078E" w:rsidP="001D4FAD">
      <w:pPr>
        <w:pStyle w:val="MediumGrid1-Accent2"/>
        <w:ind w:left="0"/>
        <w:rPr>
          <w:rFonts w:ascii="Lato" w:hAnsi="Lato" w:cs="Arial"/>
          <w:b/>
          <w:color w:val="000000" w:themeColor="text1"/>
          <w:sz w:val="24"/>
          <w:szCs w:val="24"/>
        </w:rPr>
      </w:pPr>
    </w:p>
    <w:p w14:paraId="7A761227" w14:textId="77777777" w:rsidR="00C1078E" w:rsidRPr="00466268" w:rsidRDefault="00C1078E" w:rsidP="001D4FAD">
      <w:pPr>
        <w:pStyle w:val="MediumGrid1-Accent2"/>
        <w:ind w:left="0"/>
        <w:rPr>
          <w:rFonts w:ascii="Lato" w:hAnsi="Lato" w:cs="Arial"/>
          <w:b/>
          <w:color w:val="000000" w:themeColor="text1"/>
          <w:sz w:val="24"/>
          <w:szCs w:val="24"/>
        </w:rPr>
      </w:pPr>
    </w:p>
    <w:p w14:paraId="1EA34C7E" w14:textId="77777777" w:rsidR="00C1078E" w:rsidRPr="00466268" w:rsidRDefault="00C1078E" w:rsidP="001D4FAD">
      <w:pPr>
        <w:pStyle w:val="MediumGrid1-Accent2"/>
        <w:ind w:left="0"/>
        <w:rPr>
          <w:rFonts w:ascii="Lato" w:hAnsi="Lato" w:cs="Arial"/>
          <w:b/>
          <w:color w:val="000000" w:themeColor="text1"/>
          <w:sz w:val="24"/>
          <w:szCs w:val="24"/>
        </w:rPr>
      </w:pPr>
    </w:p>
    <w:p w14:paraId="79BA4E05" w14:textId="77777777" w:rsidR="00FB6A24" w:rsidRPr="00466268" w:rsidRDefault="00FB6A24" w:rsidP="001D4FAD">
      <w:pPr>
        <w:pStyle w:val="MediumGrid1-Accent2"/>
        <w:ind w:left="0"/>
        <w:rPr>
          <w:rFonts w:ascii="Lato" w:hAnsi="Lato" w:cs="Arial"/>
          <w:b/>
          <w:color w:val="000000" w:themeColor="text1"/>
          <w:sz w:val="24"/>
          <w:szCs w:val="24"/>
        </w:rPr>
      </w:pPr>
    </w:p>
    <w:p w14:paraId="7B500442" w14:textId="77777777" w:rsidR="00BD782C" w:rsidRPr="00466268" w:rsidRDefault="00BD782C" w:rsidP="001D4FAD">
      <w:pPr>
        <w:pStyle w:val="MediumGrid1-Accent2"/>
        <w:ind w:left="0"/>
        <w:rPr>
          <w:rFonts w:ascii="Lato" w:hAnsi="Lato" w:cs="Arial"/>
          <w:b/>
          <w:color w:val="000000" w:themeColor="text1"/>
          <w:sz w:val="24"/>
          <w:szCs w:val="24"/>
        </w:rPr>
      </w:pPr>
    </w:p>
    <w:p w14:paraId="47C04E4A" w14:textId="77777777" w:rsidR="00BD782C" w:rsidRPr="00466268" w:rsidRDefault="00BD782C" w:rsidP="001D4FAD">
      <w:pPr>
        <w:pStyle w:val="MediumGrid1-Accent2"/>
        <w:ind w:left="0"/>
        <w:rPr>
          <w:rFonts w:ascii="Lato" w:hAnsi="Lato" w:cs="Arial"/>
          <w:b/>
          <w:color w:val="000000" w:themeColor="text1"/>
          <w:sz w:val="24"/>
          <w:szCs w:val="24"/>
        </w:rPr>
      </w:pPr>
    </w:p>
    <w:p w14:paraId="37883F88" w14:textId="77777777" w:rsidR="00BD782C" w:rsidRPr="00466268" w:rsidRDefault="00BD782C" w:rsidP="001D4FAD">
      <w:pPr>
        <w:pStyle w:val="MediumGrid1-Accent2"/>
        <w:ind w:left="0"/>
        <w:rPr>
          <w:rFonts w:ascii="Lato" w:hAnsi="Lato" w:cs="Arial"/>
          <w:b/>
          <w:color w:val="000000" w:themeColor="text1"/>
          <w:sz w:val="24"/>
          <w:szCs w:val="24"/>
        </w:rPr>
      </w:pPr>
    </w:p>
    <w:p w14:paraId="00FA054C" w14:textId="77777777" w:rsidR="00BD782C" w:rsidRPr="00466268" w:rsidRDefault="00BD782C" w:rsidP="001D4FAD">
      <w:pPr>
        <w:pStyle w:val="MediumGrid1-Accent2"/>
        <w:ind w:left="0"/>
        <w:rPr>
          <w:rFonts w:ascii="Lato" w:hAnsi="Lato" w:cs="Arial"/>
          <w:b/>
          <w:color w:val="000000" w:themeColor="text1"/>
          <w:sz w:val="24"/>
          <w:szCs w:val="24"/>
        </w:rPr>
      </w:pPr>
    </w:p>
    <w:p w14:paraId="12A9F3A1" w14:textId="77777777" w:rsidR="00BD782C" w:rsidRPr="00466268" w:rsidRDefault="00BD782C" w:rsidP="001D4FAD">
      <w:pPr>
        <w:pStyle w:val="MediumGrid1-Accent2"/>
        <w:ind w:left="0"/>
        <w:rPr>
          <w:rFonts w:ascii="Lato" w:hAnsi="Lato" w:cs="Arial"/>
          <w:b/>
          <w:color w:val="000000" w:themeColor="text1"/>
          <w:sz w:val="24"/>
          <w:szCs w:val="24"/>
        </w:rPr>
      </w:pPr>
    </w:p>
    <w:p w14:paraId="1CF411C0" w14:textId="77777777" w:rsidR="00BD782C" w:rsidRPr="00466268" w:rsidRDefault="00BD782C" w:rsidP="001D4FAD">
      <w:pPr>
        <w:pStyle w:val="MediumGrid1-Accent2"/>
        <w:ind w:left="0"/>
        <w:rPr>
          <w:rFonts w:ascii="Lato" w:hAnsi="Lato" w:cs="Arial"/>
          <w:b/>
          <w:color w:val="000000" w:themeColor="text1"/>
          <w:sz w:val="24"/>
          <w:szCs w:val="24"/>
        </w:rPr>
      </w:pPr>
    </w:p>
    <w:p w14:paraId="5A59C2CF" w14:textId="77777777" w:rsidR="00E8020C" w:rsidRPr="00466268" w:rsidRDefault="00E8020C" w:rsidP="001D4FAD">
      <w:pPr>
        <w:pStyle w:val="MediumGrid1-Accent2"/>
        <w:ind w:left="0"/>
        <w:rPr>
          <w:rFonts w:ascii="Lato" w:hAnsi="Lato" w:cs="Arial"/>
          <w:b/>
          <w:color w:val="000000" w:themeColor="text1"/>
          <w:sz w:val="24"/>
          <w:szCs w:val="24"/>
        </w:rPr>
      </w:pPr>
    </w:p>
    <w:p w14:paraId="40936F68" w14:textId="77777777" w:rsidR="00BF283F" w:rsidRPr="00466268" w:rsidRDefault="008D587A" w:rsidP="001D4FAD">
      <w:pPr>
        <w:pStyle w:val="MediumGrid1-Accent2"/>
        <w:ind w:left="0"/>
        <w:rPr>
          <w:rFonts w:ascii="Lato" w:hAnsi="Lato" w:cs="Arial"/>
          <w:b/>
          <w:color w:val="000000" w:themeColor="text1"/>
        </w:rPr>
      </w:pPr>
      <w:r w:rsidRPr="00466268">
        <w:rPr>
          <w:rFonts w:ascii="Lato" w:hAnsi="Lato" w:cs="Arial"/>
          <w:b/>
          <w:color w:val="000000" w:themeColor="text1"/>
          <w:sz w:val="24"/>
          <w:szCs w:val="24"/>
        </w:rPr>
        <w:t xml:space="preserve">1c) </w:t>
      </w:r>
      <w:r w:rsidR="00536E13" w:rsidRPr="00466268">
        <w:rPr>
          <w:rFonts w:ascii="Lato" w:hAnsi="Lato" w:cs="Arial"/>
          <w:b/>
          <w:color w:val="000000" w:themeColor="text1"/>
          <w:sz w:val="24"/>
          <w:szCs w:val="24"/>
        </w:rPr>
        <w:t xml:space="preserve">Strategy for </w:t>
      </w:r>
      <w:r w:rsidR="0099374D" w:rsidRPr="00466268">
        <w:rPr>
          <w:rFonts w:ascii="Lato" w:hAnsi="Lato" w:cs="Arial"/>
          <w:b/>
          <w:color w:val="000000" w:themeColor="text1"/>
          <w:sz w:val="24"/>
          <w:szCs w:val="24"/>
        </w:rPr>
        <w:t xml:space="preserve">Bundling or </w:t>
      </w:r>
      <w:r w:rsidR="00BF283F" w:rsidRPr="00466268">
        <w:rPr>
          <w:rFonts w:ascii="Lato" w:hAnsi="Lato" w:cs="Arial"/>
          <w:b/>
          <w:color w:val="000000" w:themeColor="text1"/>
          <w:sz w:val="24"/>
          <w:szCs w:val="24"/>
        </w:rPr>
        <w:t>Integrat</w:t>
      </w:r>
      <w:r w:rsidR="00A2049E" w:rsidRPr="00466268">
        <w:rPr>
          <w:rFonts w:ascii="Lato" w:hAnsi="Lato" w:cs="Arial"/>
          <w:b/>
          <w:color w:val="000000" w:themeColor="text1"/>
          <w:sz w:val="24"/>
          <w:szCs w:val="24"/>
        </w:rPr>
        <w:t>ing Services</w:t>
      </w:r>
    </w:p>
    <w:p w14:paraId="7325AFA9" w14:textId="77777777" w:rsidR="001E7C0F" w:rsidRPr="00466268" w:rsidRDefault="002E1FA6" w:rsidP="001E7C0F">
      <w:pPr>
        <w:pStyle w:val="MediumGrid1-Accent2"/>
        <w:tabs>
          <w:tab w:val="left" w:pos="720"/>
        </w:tabs>
        <w:spacing w:before="0" w:after="200"/>
        <w:ind w:left="0"/>
        <w:rPr>
          <w:rFonts w:ascii="Lato" w:hAnsi="Lato"/>
          <w:color w:val="000000" w:themeColor="text1"/>
        </w:rPr>
      </w:pPr>
      <w:r w:rsidRPr="00466268">
        <w:rPr>
          <w:rFonts w:ascii="Lato" w:hAnsi="Lato"/>
          <w:color w:val="000000" w:themeColor="text1"/>
        </w:rPr>
        <w:br/>
        <w:t xml:space="preserve">Colleges </w:t>
      </w:r>
      <w:r w:rsidR="00536E13" w:rsidRPr="00466268">
        <w:rPr>
          <w:rFonts w:ascii="Lato" w:hAnsi="Lato"/>
          <w:color w:val="000000" w:themeColor="text1"/>
        </w:rPr>
        <w:t>are</w:t>
      </w:r>
      <w:r w:rsidRPr="00466268">
        <w:rPr>
          <w:rFonts w:ascii="Lato" w:hAnsi="Lato"/>
          <w:color w:val="000000" w:themeColor="text1"/>
        </w:rPr>
        <w:t xml:space="preserve"> expected to develop clear mechanisms by which students receive services in at least two of the three </w:t>
      </w:r>
      <w:r w:rsidR="00A21149" w:rsidRPr="00466268">
        <w:rPr>
          <w:rFonts w:ascii="Lato" w:hAnsi="Lato"/>
          <w:color w:val="000000" w:themeColor="text1"/>
        </w:rPr>
        <w:t>core service areas</w:t>
      </w:r>
      <w:r w:rsidRPr="00466268">
        <w:rPr>
          <w:rFonts w:ascii="Lato" w:hAnsi="Lato"/>
          <w:color w:val="000000" w:themeColor="text1"/>
        </w:rPr>
        <w:t xml:space="preserve">, also called bundling. </w:t>
      </w:r>
      <w:r w:rsidR="001E7C0F" w:rsidRPr="00466268">
        <w:rPr>
          <w:rFonts w:ascii="Lato" w:hAnsi="Lato"/>
          <w:color w:val="000000" w:themeColor="text1"/>
        </w:rPr>
        <w:t xml:space="preserve">Bundling is defined as follows: </w:t>
      </w:r>
    </w:p>
    <w:p w14:paraId="07D0E028" w14:textId="77777777" w:rsidR="001E7C0F" w:rsidRPr="00466268" w:rsidRDefault="001E7C0F" w:rsidP="00EB17E6">
      <w:pPr>
        <w:numPr>
          <w:ilvl w:val="0"/>
          <w:numId w:val="12"/>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 xml:space="preserve">Bundling is the intentional selection and integration of services that help a student achieve the explicit </w:t>
      </w:r>
      <w:proofErr w:type="gramStart"/>
      <w:r w:rsidR="0073365B" w:rsidRPr="00466268">
        <w:rPr>
          <w:rFonts w:ascii="Lato" w:hAnsi="Lato" w:cs="Arial"/>
          <w:color w:val="000000" w:themeColor="text1"/>
        </w:rPr>
        <w:t>short and long term</w:t>
      </w:r>
      <w:proofErr w:type="gramEnd"/>
      <w:r w:rsidR="0073365B" w:rsidRPr="00466268">
        <w:rPr>
          <w:rFonts w:ascii="Lato" w:hAnsi="Lato" w:cs="Arial"/>
          <w:color w:val="000000" w:themeColor="text1"/>
        </w:rPr>
        <w:t xml:space="preserve"> </w:t>
      </w:r>
      <w:r w:rsidRPr="00466268">
        <w:rPr>
          <w:rFonts w:ascii="Lato" w:hAnsi="Lato" w:cs="Arial"/>
          <w:color w:val="000000" w:themeColor="text1"/>
        </w:rPr>
        <w:t>goals set by the student on a timeline t</w:t>
      </w:r>
      <w:r w:rsidR="008B23E9" w:rsidRPr="00466268">
        <w:rPr>
          <w:rFonts w:ascii="Lato" w:hAnsi="Lato" w:cs="Arial"/>
          <w:color w:val="000000" w:themeColor="text1"/>
        </w:rPr>
        <w:t>hat efficiently moves them</w:t>
      </w:r>
      <w:r w:rsidRPr="00466268">
        <w:rPr>
          <w:rFonts w:ascii="Lato" w:hAnsi="Lato" w:cs="Arial"/>
          <w:color w:val="000000" w:themeColor="text1"/>
        </w:rPr>
        <w:t xml:space="preserve"> through a pathway to college success.</w:t>
      </w:r>
      <w:r w:rsidR="00CB0D17" w:rsidRPr="00466268">
        <w:rPr>
          <w:rFonts w:ascii="Lato" w:hAnsi="Lato" w:cs="Arial"/>
          <w:color w:val="000000" w:themeColor="text1"/>
        </w:rPr>
        <w:t xml:space="preserve"> </w:t>
      </w:r>
      <w:r w:rsidRPr="00466268">
        <w:rPr>
          <w:rFonts w:ascii="Lato" w:hAnsi="Lato" w:cs="Arial"/>
          <w:color w:val="000000" w:themeColor="text1"/>
        </w:rPr>
        <w:t xml:space="preserve">Simply receiving services in two or more core service areas without the intentionality of combining these services is </w:t>
      </w:r>
      <w:r w:rsidRPr="00466268">
        <w:rPr>
          <w:rFonts w:ascii="Lato" w:hAnsi="Lato" w:cs="Arial"/>
          <w:color w:val="000000" w:themeColor="text1"/>
          <w:u w:val="single"/>
        </w:rPr>
        <w:t>not</w:t>
      </w:r>
      <w:r w:rsidRPr="00466268">
        <w:rPr>
          <w:rFonts w:ascii="Lato" w:hAnsi="Lato" w:cs="Arial"/>
          <w:color w:val="000000" w:themeColor="text1"/>
        </w:rPr>
        <w:t xml:space="preserve"> bundling.</w:t>
      </w:r>
      <w:r w:rsidR="00CB0D17" w:rsidRPr="00466268">
        <w:rPr>
          <w:rFonts w:ascii="Lato" w:hAnsi="Lato" w:cs="Arial"/>
          <w:color w:val="000000" w:themeColor="text1"/>
        </w:rPr>
        <w:t xml:space="preserve"> </w:t>
      </w:r>
      <w:r w:rsidR="00960887" w:rsidRPr="00466268">
        <w:rPr>
          <w:rFonts w:ascii="Lato" w:hAnsi="Lato" w:cs="Arial"/>
          <w:color w:val="000000" w:themeColor="text1"/>
        </w:rPr>
        <w:br/>
      </w:r>
    </w:p>
    <w:p w14:paraId="73341873" w14:textId="77777777" w:rsidR="001E7C0F" w:rsidRPr="00466268" w:rsidRDefault="001E7C0F" w:rsidP="00EB17E6">
      <w:pPr>
        <w:numPr>
          <w:ilvl w:val="0"/>
          <w:numId w:val="12"/>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 xml:space="preserve">Bundling is the sequencing and timing of services so that students are receiving services from at least two of three </w:t>
      </w:r>
      <w:r w:rsidR="006A1F0E" w:rsidRPr="00466268">
        <w:rPr>
          <w:rFonts w:ascii="Lato" w:hAnsi="Lato" w:cs="Arial"/>
          <w:color w:val="000000" w:themeColor="text1"/>
        </w:rPr>
        <w:t>WFSNCC</w:t>
      </w:r>
      <w:r w:rsidRPr="00466268">
        <w:rPr>
          <w:rFonts w:ascii="Lato" w:hAnsi="Lato" w:cs="Arial"/>
          <w:color w:val="000000" w:themeColor="text1"/>
        </w:rPr>
        <w:t xml:space="preserve"> core service </w:t>
      </w:r>
      <w:r w:rsidR="00584C34" w:rsidRPr="00466268">
        <w:rPr>
          <w:rFonts w:ascii="Lato" w:hAnsi="Lato" w:cs="Arial"/>
          <w:color w:val="000000" w:themeColor="text1"/>
        </w:rPr>
        <w:t>areas</w:t>
      </w:r>
      <w:r w:rsidRPr="00466268">
        <w:rPr>
          <w:rFonts w:ascii="Lato" w:hAnsi="Lato" w:cs="Arial"/>
          <w:color w:val="000000" w:themeColor="text1"/>
        </w:rPr>
        <w:t xml:space="preserve"> that the college proposes to offer stu</w:t>
      </w:r>
      <w:r w:rsidR="00BC52BC" w:rsidRPr="00466268">
        <w:rPr>
          <w:rFonts w:ascii="Lato" w:hAnsi="Lato" w:cs="Arial"/>
          <w:color w:val="000000" w:themeColor="text1"/>
        </w:rPr>
        <w:t>dents. Simply offering one high- and one low-</w:t>
      </w:r>
      <w:r w:rsidRPr="00466268">
        <w:rPr>
          <w:rFonts w:ascii="Lato" w:hAnsi="Lato" w:cs="Arial"/>
          <w:color w:val="000000" w:themeColor="text1"/>
        </w:rPr>
        <w:t xml:space="preserve">touch service in the same cores service area is </w:t>
      </w:r>
      <w:r w:rsidRPr="00466268">
        <w:rPr>
          <w:rFonts w:ascii="Lato" w:hAnsi="Lato" w:cs="Arial"/>
          <w:color w:val="000000" w:themeColor="text1"/>
          <w:u w:val="single"/>
        </w:rPr>
        <w:t>not</w:t>
      </w:r>
      <w:r w:rsidRPr="00466268">
        <w:rPr>
          <w:rFonts w:ascii="Lato" w:hAnsi="Lato" w:cs="Arial"/>
          <w:color w:val="000000" w:themeColor="text1"/>
        </w:rPr>
        <w:t xml:space="preserve"> bundling.</w:t>
      </w:r>
      <w:r w:rsidR="00CB0D17" w:rsidRPr="00466268">
        <w:rPr>
          <w:rFonts w:ascii="Lato" w:hAnsi="Lato" w:cs="Arial"/>
          <w:color w:val="000000" w:themeColor="text1"/>
        </w:rPr>
        <w:t xml:space="preserve"> </w:t>
      </w:r>
      <w:r w:rsidR="00960887" w:rsidRPr="00466268">
        <w:rPr>
          <w:rFonts w:ascii="Lato" w:hAnsi="Lato" w:cs="Arial"/>
          <w:color w:val="000000" w:themeColor="text1"/>
        </w:rPr>
        <w:br/>
      </w:r>
    </w:p>
    <w:p w14:paraId="309ADD47" w14:textId="77777777" w:rsidR="003E4FD6" w:rsidRPr="00466268" w:rsidRDefault="001E7C0F" w:rsidP="003E4FD6">
      <w:pPr>
        <w:numPr>
          <w:ilvl w:val="0"/>
          <w:numId w:val="12"/>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Bundling usually occurs through design, staffing or IT.</w:t>
      </w:r>
      <w:r w:rsidR="00CB0D17" w:rsidRPr="00466268">
        <w:rPr>
          <w:rFonts w:ascii="Lato" w:hAnsi="Lato" w:cs="Arial"/>
          <w:color w:val="000000" w:themeColor="text1"/>
        </w:rPr>
        <w:t xml:space="preserve"> </w:t>
      </w:r>
    </w:p>
    <w:p w14:paraId="4027BD0B" w14:textId="77777777" w:rsidR="003E4FD6" w:rsidRPr="00466268" w:rsidRDefault="003E4FD6" w:rsidP="003E4FD6">
      <w:pPr>
        <w:spacing w:before="0"/>
        <w:ind w:left="720"/>
        <w:rPr>
          <w:rFonts w:ascii="Lato" w:hAnsi="Lato" w:cs="Arial"/>
          <w:color w:val="000000" w:themeColor="text1"/>
        </w:rPr>
      </w:pPr>
    </w:p>
    <w:p w14:paraId="4F8C1714" w14:textId="77777777" w:rsidR="003E4FD6" w:rsidRPr="00466268" w:rsidRDefault="003E4FD6" w:rsidP="003E4FD6">
      <w:pPr>
        <w:numPr>
          <w:ilvl w:val="0"/>
          <w:numId w:val="12"/>
        </w:numPr>
        <w:tabs>
          <w:tab w:val="clear" w:pos="216"/>
          <w:tab w:val="num" w:pos="720"/>
        </w:tabs>
        <w:spacing w:before="0"/>
        <w:ind w:left="720" w:hanging="360"/>
        <w:rPr>
          <w:rFonts w:ascii="Lato" w:hAnsi="Lato" w:cs="Arial"/>
          <w:color w:val="000000" w:themeColor="text1"/>
        </w:rPr>
      </w:pPr>
      <w:r w:rsidRPr="00466268">
        <w:rPr>
          <w:rFonts w:ascii="Lato" w:hAnsi="Lato" w:cs="Arial"/>
          <w:color w:val="000000" w:themeColor="text1"/>
        </w:rPr>
        <w:t xml:space="preserve">The services do not necessarily need to be sequenced in a particular order, although colleges may choose to design their programs that way to ensure at least two of three services are received. </w:t>
      </w:r>
    </w:p>
    <w:p w14:paraId="4C5E2A10" w14:textId="77777777" w:rsidR="0099374D" w:rsidRPr="00466268" w:rsidRDefault="0099374D" w:rsidP="0073365B">
      <w:pPr>
        <w:spacing w:before="0"/>
        <w:ind w:left="720"/>
        <w:rPr>
          <w:rFonts w:ascii="Lato" w:hAnsi="Lato" w:cs="Arial"/>
          <w:color w:val="000000" w:themeColor="text1"/>
        </w:rPr>
      </w:pPr>
    </w:p>
    <w:p w14:paraId="538092CF" w14:textId="77777777" w:rsidR="00BF283F" w:rsidRPr="00466268" w:rsidRDefault="00BF283F" w:rsidP="00EF48AB">
      <w:pPr>
        <w:shd w:val="clear" w:color="auto" w:fill="FFFFFF"/>
        <w:spacing w:before="0" w:after="240"/>
        <w:rPr>
          <w:rFonts w:ascii="Lato" w:hAnsi="Lato" w:cs="Arial"/>
          <w:b/>
          <w:color w:val="000000" w:themeColor="text1"/>
        </w:rPr>
      </w:pPr>
      <w:r w:rsidRPr="00466268">
        <w:rPr>
          <w:rFonts w:ascii="Lato" w:hAnsi="Lato" w:cs="Arial"/>
          <w:b/>
          <w:color w:val="000000" w:themeColor="text1"/>
        </w:rPr>
        <w:t xml:space="preserve">Strategy for </w:t>
      </w:r>
      <w:r w:rsidR="006A1F0E" w:rsidRPr="00466268">
        <w:rPr>
          <w:rFonts w:ascii="Lato" w:hAnsi="Lato" w:cs="Arial"/>
          <w:b/>
          <w:color w:val="000000" w:themeColor="text1"/>
        </w:rPr>
        <w:t>WFSNCC</w:t>
      </w:r>
      <w:r w:rsidRPr="00466268">
        <w:rPr>
          <w:rFonts w:ascii="Lato" w:hAnsi="Lato" w:cs="Arial"/>
          <w:b/>
          <w:color w:val="000000" w:themeColor="text1"/>
        </w:rPr>
        <w:t xml:space="preserve">: </w:t>
      </w:r>
      <w:r w:rsidRPr="00466268">
        <w:rPr>
          <w:rFonts w:ascii="Lato" w:hAnsi="Lato" w:cs="Arial"/>
          <w:b/>
          <w:color w:val="000000" w:themeColor="text1"/>
        </w:rPr>
        <w:br/>
      </w:r>
      <w:r w:rsidR="009E391F" w:rsidRPr="00466268">
        <w:rPr>
          <w:rFonts w:ascii="Lato" w:hAnsi="Lato" w:cs="Arial"/>
          <w:color w:val="000000" w:themeColor="text1"/>
        </w:rPr>
        <w:br/>
      </w:r>
      <w:r w:rsidR="00C325E8" w:rsidRPr="00466268">
        <w:rPr>
          <w:rFonts w:ascii="Lato" w:hAnsi="Lato" w:cs="Arial"/>
          <w:color w:val="000000" w:themeColor="text1"/>
        </w:rPr>
        <w:t>There are three</w:t>
      </w:r>
      <w:r w:rsidRPr="00466268">
        <w:rPr>
          <w:rFonts w:ascii="Lato" w:hAnsi="Lato" w:cs="Arial"/>
          <w:color w:val="000000" w:themeColor="text1"/>
        </w:rPr>
        <w:t xml:space="preserve"> main ways that colleges choose to approach integrated service delivery:</w:t>
      </w:r>
    </w:p>
    <w:p w14:paraId="068CF7BA" w14:textId="77777777" w:rsidR="00BF283F" w:rsidRPr="00466268" w:rsidRDefault="00BF283F" w:rsidP="00EB17E6">
      <w:pPr>
        <w:numPr>
          <w:ilvl w:val="0"/>
          <w:numId w:val="7"/>
        </w:numPr>
        <w:shd w:val="clear" w:color="auto" w:fill="FFFFFF"/>
        <w:spacing w:before="0"/>
        <w:ind w:left="720"/>
        <w:rPr>
          <w:rFonts w:ascii="Lato" w:hAnsi="Lato" w:cs="Arial"/>
          <w:color w:val="000000" w:themeColor="text1"/>
        </w:rPr>
      </w:pPr>
      <w:r w:rsidRPr="00466268">
        <w:rPr>
          <w:rFonts w:ascii="Lato" w:hAnsi="Lato" w:cs="Arial"/>
          <w:color w:val="000000" w:themeColor="text1"/>
        </w:rPr>
        <w:t>A </w:t>
      </w:r>
      <w:r w:rsidRPr="00466268">
        <w:rPr>
          <w:rFonts w:ascii="Lato" w:hAnsi="Lato" w:cs="Arial"/>
          <w:b/>
          <w:bCs/>
          <w:color w:val="000000" w:themeColor="text1"/>
          <w:bdr w:val="none" w:sz="0" w:space="0" w:color="auto" w:frame="1"/>
        </w:rPr>
        <w:t>physical place,</w:t>
      </w:r>
      <w:r w:rsidRPr="00466268">
        <w:rPr>
          <w:rFonts w:ascii="Lato" w:hAnsi="Lato" w:cs="Arial"/>
          <w:color w:val="000000" w:themeColor="text1"/>
        </w:rPr>
        <w:t> likely aligned with student services, workforce development and/or a computer lab.</w:t>
      </w:r>
      <w:r w:rsidR="00217874" w:rsidRPr="00466268">
        <w:rPr>
          <w:rFonts w:ascii="Lato" w:hAnsi="Lato" w:cs="Arial"/>
          <w:color w:val="000000" w:themeColor="text1"/>
        </w:rPr>
        <w:br/>
      </w:r>
      <w:r w:rsidR="00217874" w:rsidRPr="00466268">
        <w:rPr>
          <w:rFonts w:ascii="Lato" w:hAnsi="Lato" w:cs="Arial"/>
          <w:color w:val="000000" w:themeColor="text1"/>
        </w:rPr>
        <w:br/>
        <w:t xml:space="preserve">Example: At some colleges </w:t>
      </w:r>
      <w:r w:rsidR="006A1F0E" w:rsidRPr="00466268">
        <w:rPr>
          <w:rFonts w:ascii="Lato" w:hAnsi="Lato" w:cs="Arial"/>
          <w:color w:val="000000" w:themeColor="text1"/>
        </w:rPr>
        <w:t>WFSNCC</w:t>
      </w:r>
      <w:r w:rsidR="00217874" w:rsidRPr="00466268">
        <w:rPr>
          <w:rFonts w:ascii="Lato" w:hAnsi="Lato" w:cs="Arial"/>
          <w:color w:val="000000" w:themeColor="text1"/>
        </w:rPr>
        <w:t xml:space="preserve"> is a physical place, meaning </w:t>
      </w:r>
      <w:r w:rsidR="002A73E6" w:rsidRPr="00466268">
        <w:rPr>
          <w:rFonts w:ascii="Lato" w:hAnsi="Lato" w:cs="Arial"/>
          <w:color w:val="000000" w:themeColor="text1"/>
        </w:rPr>
        <w:t>there is a</w:t>
      </w:r>
      <w:r w:rsidR="00CB0D17" w:rsidRPr="00466268">
        <w:rPr>
          <w:rFonts w:ascii="Lato" w:hAnsi="Lato" w:cs="Arial"/>
          <w:color w:val="000000" w:themeColor="text1"/>
        </w:rPr>
        <w:t xml:space="preserve"> </w:t>
      </w:r>
      <w:r w:rsidR="002A73E6" w:rsidRPr="00466268">
        <w:rPr>
          <w:rFonts w:ascii="Lato" w:hAnsi="Lato" w:cs="Arial"/>
          <w:color w:val="000000" w:themeColor="text1"/>
        </w:rPr>
        <w:t>“</w:t>
      </w:r>
      <w:r w:rsidR="00217874" w:rsidRPr="00466268">
        <w:rPr>
          <w:rFonts w:ascii="Lato" w:hAnsi="Lato" w:cs="Arial"/>
          <w:color w:val="000000" w:themeColor="text1"/>
        </w:rPr>
        <w:t>home</w:t>
      </w:r>
      <w:r w:rsidR="002A73E6" w:rsidRPr="00466268">
        <w:rPr>
          <w:rFonts w:ascii="Lato" w:hAnsi="Lato" w:cs="Arial"/>
          <w:color w:val="000000" w:themeColor="text1"/>
        </w:rPr>
        <w:t>”</w:t>
      </w:r>
      <w:r w:rsidR="00217874" w:rsidRPr="00466268">
        <w:rPr>
          <w:rFonts w:ascii="Lato" w:hAnsi="Lato" w:cs="Arial"/>
          <w:color w:val="000000" w:themeColor="text1"/>
        </w:rPr>
        <w:t xml:space="preserve"> for the delivery and receipt of integrated services. </w:t>
      </w:r>
      <w:r w:rsidR="00217874" w:rsidRPr="00466268">
        <w:rPr>
          <w:rFonts w:ascii="Lato" w:hAnsi="Lato" w:cs="Arial"/>
          <w:color w:val="000000" w:themeColor="text1"/>
        </w:rPr>
        <w:br/>
      </w:r>
    </w:p>
    <w:p w14:paraId="69085CF4" w14:textId="77777777" w:rsidR="00BF283F" w:rsidRPr="00466268" w:rsidRDefault="00BF283F" w:rsidP="00EB17E6">
      <w:pPr>
        <w:numPr>
          <w:ilvl w:val="0"/>
          <w:numId w:val="7"/>
        </w:numPr>
        <w:shd w:val="clear" w:color="auto" w:fill="FFFFFF"/>
        <w:spacing w:before="0"/>
        <w:ind w:left="720"/>
        <w:rPr>
          <w:rFonts w:ascii="Lato" w:hAnsi="Lato" w:cs="Arial"/>
          <w:color w:val="000000" w:themeColor="text1"/>
        </w:rPr>
      </w:pPr>
      <w:r w:rsidRPr="00466268">
        <w:rPr>
          <w:rFonts w:ascii="Lato" w:hAnsi="Lato" w:cs="Arial"/>
          <w:b/>
          <w:bCs/>
          <w:color w:val="000000" w:themeColor="text1"/>
          <w:bdr w:val="none" w:sz="0" w:space="0" w:color="auto" w:frame="1"/>
        </w:rPr>
        <w:t>Specific people</w:t>
      </w:r>
      <w:r w:rsidRPr="00466268">
        <w:rPr>
          <w:rFonts w:ascii="Lato" w:hAnsi="Lato" w:cs="Arial"/>
          <w:color w:val="000000" w:themeColor="text1"/>
        </w:rPr>
        <w:t> known on campus as resources to help students identify and achieve their</w:t>
      </w:r>
      <w:r w:rsidR="008B23E9" w:rsidRPr="00466268">
        <w:rPr>
          <w:rFonts w:ascii="Lato" w:hAnsi="Lato" w:cs="Arial"/>
          <w:color w:val="000000" w:themeColor="text1"/>
        </w:rPr>
        <w:t xml:space="preserve"> academic and career</w:t>
      </w:r>
      <w:r w:rsidRPr="00466268">
        <w:rPr>
          <w:rFonts w:ascii="Lato" w:hAnsi="Lato" w:cs="Arial"/>
          <w:color w:val="000000" w:themeColor="text1"/>
        </w:rPr>
        <w:t xml:space="preserve"> goals.</w:t>
      </w:r>
      <w:r w:rsidR="00217874" w:rsidRPr="00466268">
        <w:rPr>
          <w:rFonts w:ascii="Lato" w:hAnsi="Lato" w:cs="Arial"/>
          <w:color w:val="000000" w:themeColor="text1"/>
        </w:rPr>
        <w:br/>
      </w:r>
      <w:r w:rsidR="00217874" w:rsidRPr="00466268">
        <w:rPr>
          <w:rFonts w:ascii="Lato" w:hAnsi="Lato" w:cs="Arial"/>
          <w:color w:val="000000" w:themeColor="text1"/>
        </w:rPr>
        <w:br/>
        <w:t>Example: At</w:t>
      </w:r>
      <w:r w:rsidR="00DE40D3" w:rsidRPr="00466268">
        <w:rPr>
          <w:rFonts w:ascii="Lato" w:hAnsi="Lato" w:cs="Arial"/>
          <w:color w:val="000000" w:themeColor="text1"/>
        </w:rPr>
        <w:t xml:space="preserve"> some</w:t>
      </w:r>
      <w:r w:rsidR="00217874" w:rsidRPr="00466268">
        <w:rPr>
          <w:rFonts w:ascii="Lato" w:hAnsi="Lato" w:cs="Arial"/>
          <w:color w:val="000000" w:themeColor="text1"/>
        </w:rPr>
        <w:t xml:space="preserve"> colleges, students </w:t>
      </w:r>
      <w:r w:rsidR="00DE40D3" w:rsidRPr="00466268">
        <w:rPr>
          <w:rFonts w:ascii="Lato" w:hAnsi="Lato" w:cs="Arial"/>
          <w:color w:val="000000" w:themeColor="text1"/>
        </w:rPr>
        <w:t>identify</w:t>
      </w:r>
      <w:r w:rsidR="00217874" w:rsidRPr="00466268">
        <w:rPr>
          <w:rFonts w:ascii="Lato" w:hAnsi="Lato" w:cs="Arial"/>
          <w:color w:val="000000" w:themeColor="text1"/>
        </w:rPr>
        <w:t xml:space="preserve"> </w:t>
      </w:r>
      <w:r w:rsidR="006A1F0E" w:rsidRPr="00466268">
        <w:rPr>
          <w:rFonts w:ascii="Lato" w:hAnsi="Lato" w:cs="Arial"/>
          <w:color w:val="000000" w:themeColor="text1"/>
        </w:rPr>
        <w:t>WFSNCC</w:t>
      </w:r>
      <w:r w:rsidR="00DE40D3" w:rsidRPr="00466268">
        <w:rPr>
          <w:rFonts w:ascii="Lato" w:hAnsi="Lato" w:cs="Arial"/>
          <w:color w:val="000000" w:themeColor="text1"/>
        </w:rPr>
        <w:t xml:space="preserve"> services with</w:t>
      </w:r>
      <w:r w:rsidR="00217874" w:rsidRPr="00466268">
        <w:rPr>
          <w:rFonts w:ascii="Lato" w:hAnsi="Lato" w:cs="Arial"/>
          <w:color w:val="000000" w:themeColor="text1"/>
        </w:rPr>
        <w:t xml:space="preserve"> specific people</w:t>
      </w:r>
      <w:r w:rsidR="00DE40D3" w:rsidRPr="00466268">
        <w:rPr>
          <w:rFonts w:ascii="Lato" w:hAnsi="Lato" w:cs="Arial"/>
          <w:color w:val="000000" w:themeColor="text1"/>
        </w:rPr>
        <w:t xml:space="preserve"> on campus who are</w:t>
      </w:r>
      <w:r w:rsidR="00217874" w:rsidRPr="00466268">
        <w:rPr>
          <w:rFonts w:ascii="Lato" w:hAnsi="Lato" w:cs="Arial"/>
          <w:color w:val="000000" w:themeColor="text1"/>
        </w:rPr>
        <w:t xml:space="preserve"> known</w:t>
      </w:r>
      <w:r w:rsidR="008B23E9" w:rsidRPr="00466268">
        <w:rPr>
          <w:rFonts w:ascii="Lato" w:hAnsi="Lato" w:cs="Arial"/>
          <w:color w:val="000000" w:themeColor="text1"/>
        </w:rPr>
        <w:t xml:space="preserve"> widely</w:t>
      </w:r>
      <w:r w:rsidR="00217874" w:rsidRPr="00466268">
        <w:rPr>
          <w:rFonts w:ascii="Lato" w:hAnsi="Lato" w:cs="Arial"/>
          <w:color w:val="000000" w:themeColor="text1"/>
        </w:rPr>
        <w:t xml:space="preserve"> </w:t>
      </w:r>
      <w:r w:rsidR="00DE40D3" w:rsidRPr="00466268">
        <w:rPr>
          <w:rFonts w:ascii="Lato" w:hAnsi="Lato" w:cs="Arial"/>
          <w:color w:val="000000" w:themeColor="text1"/>
        </w:rPr>
        <w:t xml:space="preserve">to help </w:t>
      </w:r>
      <w:r w:rsidR="00217874" w:rsidRPr="00466268">
        <w:rPr>
          <w:rFonts w:ascii="Lato" w:hAnsi="Lato" w:cs="Arial"/>
          <w:color w:val="000000" w:themeColor="text1"/>
        </w:rPr>
        <w:t>connect</w:t>
      </w:r>
      <w:r w:rsidR="00DE40D3" w:rsidRPr="00466268">
        <w:rPr>
          <w:rFonts w:ascii="Lato" w:hAnsi="Lato" w:cs="Arial"/>
          <w:color w:val="000000" w:themeColor="text1"/>
        </w:rPr>
        <w:t xml:space="preserve"> students with</w:t>
      </w:r>
      <w:r w:rsidR="00217874" w:rsidRPr="00466268">
        <w:rPr>
          <w:rFonts w:ascii="Lato" w:hAnsi="Lato" w:cs="Arial"/>
          <w:color w:val="000000" w:themeColor="text1"/>
        </w:rPr>
        <w:t xml:space="preserve"> </w:t>
      </w:r>
      <w:r w:rsidR="00DE40D3" w:rsidRPr="00466268">
        <w:rPr>
          <w:rFonts w:ascii="Lato" w:hAnsi="Lato" w:cs="Arial"/>
          <w:color w:val="000000" w:themeColor="text1"/>
        </w:rPr>
        <w:t>a variety of academic and professional resources</w:t>
      </w:r>
      <w:r w:rsidR="00217874" w:rsidRPr="00466268">
        <w:rPr>
          <w:rFonts w:ascii="Lato" w:hAnsi="Lato" w:cs="Arial"/>
          <w:color w:val="000000" w:themeColor="text1"/>
        </w:rPr>
        <w:t xml:space="preserve">. Guilford Technical Community College (NC) has adopted this perspective. </w:t>
      </w:r>
      <w:r w:rsidR="00217874" w:rsidRPr="00466268">
        <w:rPr>
          <w:rFonts w:ascii="Lato" w:hAnsi="Lato" w:cs="Arial"/>
          <w:color w:val="000000" w:themeColor="text1"/>
        </w:rPr>
        <w:br/>
      </w:r>
    </w:p>
    <w:p w14:paraId="00E2FA4D" w14:textId="77777777" w:rsidR="00BF283F" w:rsidRPr="00466268" w:rsidRDefault="00BF283F" w:rsidP="00EB17E6">
      <w:pPr>
        <w:numPr>
          <w:ilvl w:val="0"/>
          <w:numId w:val="7"/>
        </w:numPr>
        <w:shd w:val="clear" w:color="auto" w:fill="FFFFFF"/>
        <w:spacing w:before="0"/>
        <w:ind w:left="720"/>
        <w:rPr>
          <w:rFonts w:ascii="Lato" w:hAnsi="Lato" w:cs="Arial"/>
          <w:color w:val="000000" w:themeColor="text1"/>
        </w:rPr>
      </w:pPr>
      <w:r w:rsidRPr="00466268">
        <w:rPr>
          <w:rFonts w:ascii="Lato" w:hAnsi="Lato" w:cs="Arial"/>
          <w:color w:val="000000" w:themeColor="text1"/>
        </w:rPr>
        <w:t>A </w:t>
      </w:r>
      <w:r w:rsidRPr="00466268">
        <w:rPr>
          <w:rFonts w:ascii="Lato" w:hAnsi="Lato" w:cs="Arial"/>
          <w:b/>
          <w:bCs/>
          <w:color w:val="000000" w:themeColor="text1"/>
          <w:bdr w:val="none" w:sz="0" w:space="0" w:color="auto" w:frame="1"/>
        </w:rPr>
        <w:t>retention and completion strategy </w:t>
      </w:r>
      <w:r w:rsidRPr="00466268">
        <w:rPr>
          <w:rFonts w:ascii="Lato" w:hAnsi="Lato" w:cs="Arial"/>
          <w:color w:val="000000" w:themeColor="text1"/>
        </w:rPr>
        <w:t>that aims to remove the systemic barriers that students routinely encounter.</w:t>
      </w:r>
      <w:r w:rsidR="00217874" w:rsidRPr="00466268">
        <w:rPr>
          <w:rFonts w:ascii="Lato" w:hAnsi="Lato" w:cs="Arial"/>
          <w:color w:val="000000" w:themeColor="text1"/>
        </w:rPr>
        <w:br/>
      </w:r>
      <w:r w:rsidR="00217874" w:rsidRPr="00466268">
        <w:rPr>
          <w:rFonts w:ascii="Lato" w:hAnsi="Lato" w:cs="Arial"/>
          <w:color w:val="000000" w:themeColor="text1"/>
        </w:rPr>
        <w:br/>
        <w:t xml:space="preserve">Example: </w:t>
      </w:r>
      <w:r w:rsidR="006A1F0E" w:rsidRPr="00466268">
        <w:rPr>
          <w:rFonts w:ascii="Lato" w:hAnsi="Lato" w:cs="Arial"/>
          <w:color w:val="000000" w:themeColor="text1"/>
        </w:rPr>
        <w:t>WFSNCC</w:t>
      </w:r>
      <w:r w:rsidR="00217874" w:rsidRPr="00466268">
        <w:rPr>
          <w:rFonts w:ascii="Lato" w:hAnsi="Lato" w:cs="Arial"/>
          <w:color w:val="000000" w:themeColor="text1"/>
        </w:rPr>
        <w:t xml:space="preserve"> is </w:t>
      </w:r>
      <w:r w:rsidR="002A73E6" w:rsidRPr="00466268">
        <w:rPr>
          <w:rFonts w:ascii="Lato" w:hAnsi="Lato" w:cs="Arial"/>
          <w:color w:val="000000" w:themeColor="text1"/>
        </w:rPr>
        <w:t>embedded in</w:t>
      </w:r>
      <w:r w:rsidR="00217874" w:rsidRPr="00466268">
        <w:rPr>
          <w:rFonts w:ascii="Lato" w:hAnsi="Lato" w:cs="Arial"/>
          <w:color w:val="000000" w:themeColor="text1"/>
        </w:rPr>
        <w:t xml:space="preserve"> a college as a</w:t>
      </w:r>
      <w:r w:rsidR="00DE40D3" w:rsidRPr="00466268">
        <w:rPr>
          <w:rFonts w:ascii="Lato" w:hAnsi="Lato" w:cs="Arial"/>
          <w:color w:val="000000" w:themeColor="text1"/>
        </w:rPr>
        <w:t>n overall</w:t>
      </w:r>
      <w:r w:rsidR="00217874" w:rsidRPr="00466268">
        <w:rPr>
          <w:rFonts w:ascii="Lato" w:hAnsi="Lato" w:cs="Arial"/>
          <w:color w:val="000000" w:themeColor="text1"/>
        </w:rPr>
        <w:t xml:space="preserve"> retention and completion strategy that aims to remove</w:t>
      </w:r>
      <w:r w:rsidR="00DE40D3" w:rsidRPr="00466268">
        <w:rPr>
          <w:rFonts w:ascii="Lato" w:hAnsi="Lato" w:cs="Arial"/>
          <w:color w:val="000000" w:themeColor="text1"/>
        </w:rPr>
        <w:t xml:space="preserve"> many of</w:t>
      </w:r>
      <w:r w:rsidR="00217874" w:rsidRPr="00466268">
        <w:rPr>
          <w:rFonts w:ascii="Lato" w:hAnsi="Lato" w:cs="Arial"/>
          <w:color w:val="000000" w:themeColor="text1"/>
        </w:rPr>
        <w:t xml:space="preserve"> the systemic barriers students</w:t>
      </w:r>
      <w:r w:rsidR="00DE40D3" w:rsidRPr="00466268">
        <w:rPr>
          <w:rFonts w:ascii="Lato" w:hAnsi="Lato" w:cs="Arial"/>
          <w:color w:val="000000" w:themeColor="text1"/>
        </w:rPr>
        <w:t xml:space="preserve"> typically</w:t>
      </w:r>
      <w:r w:rsidR="00217874" w:rsidRPr="00466268">
        <w:rPr>
          <w:rFonts w:ascii="Lato" w:hAnsi="Lato" w:cs="Arial"/>
          <w:color w:val="000000" w:themeColor="text1"/>
        </w:rPr>
        <w:t xml:space="preserve"> encounter</w:t>
      </w:r>
      <w:r w:rsidR="00DE40D3" w:rsidRPr="00466268">
        <w:rPr>
          <w:rFonts w:ascii="Lato" w:hAnsi="Lato" w:cs="Arial"/>
          <w:color w:val="000000" w:themeColor="text1"/>
        </w:rPr>
        <w:t xml:space="preserve"> on their education and career pathway</w:t>
      </w:r>
      <w:r w:rsidR="00217874" w:rsidRPr="00466268">
        <w:rPr>
          <w:rFonts w:ascii="Lato" w:hAnsi="Lato" w:cs="Arial"/>
          <w:color w:val="000000" w:themeColor="text1"/>
        </w:rPr>
        <w:t>. CNM has adopted this perspective.</w:t>
      </w:r>
      <w:r w:rsidR="004711B0" w:rsidRPr="00466268">
        <w:rPr>
          <w:rFonts w:ascii="Lato" w:hAnsi="Lato" w:cs="Arial"/>
          <w:color w:val="000000" w:themeColor="text1"/>
        </w:rPr>
        <w:br/>
      </w:r>
    </w:p>
    <w:p w14:paraId="1EA9008A" w14:textId="77777777" w:rsidR="00BF283F" w:rsidRPr="00466268" w:rsidRDefault="00BF283F" w:rsidP="00622E95">
      <w:pPr>
        <w:shd w:val="clear" w:color="auto" w:fill="FFFFFF"/>
        <w:spacing w:before="0"/>
        <w:rPr>
          <w:rFonts w:ascii="Lato" w:hAnsi="Lato"/>
          <w:color w:val="000000" w:themeColor="text1"/>
        </w:rPr>
      </w:pPr>
      <w:r w:rsidRPr="00466268">
        <w:rPr>
          <w:rFonts w:ascii="Lato" w:hAnsi="Lato" w:cs="Arial"/>
          <w:b/>
          <w:color w:val="000000" w:themeColor="text1"/>
          <w:shd w:val="clear" w:color="auto" w:fill="FFFFFF"/>
        </w:rPr>
        <w:lastRenderedPageBreak/>
        <w:t>Location:</w:t>
      </w:r>
      <w:r w:rsidR="009E391F" w:rsidRPr="00466268">
        <w:rPr>
          <w:rFonts w:ascii="Lato" w:hAnsi="Lato"/>
          <w:color w:val="000000" w:themeColor="text1"/>
        </w:rPr>
        <w:t xml:space="preserve"> </w:t>
      </w:r>
      <w:r w:rsidR="0073365B" w:rsidRPr="00466268">
        <w:rPr>
          <w:rFonts w:ascii="Lato" w:hAnsi="Lato"/>
          <w:color w:val="000000" w:themeColor="text1"/>
        </w:rPr>
        <w:br/>
      </w:r>
      <w:r w:rsidR="0073365B" w:rsidRPr="00466268">
        <w:rPr>
          <w:rFonts w:ascii="Lato" w:hAnsi="Lato"/>
          <w:color w:val="000000" w:themeColor="text1"/>
        </w:rPr>
        <w:br/>
      </w:r>
      <w:r w:rsidRPr="00466268">
        <w:rPr>
          <w:rFonts w:ascii="Lato" w:hAnsi="Lato"/>
          <w:color w:val="000000" w:themeColor="text1"/>
        </w:rPr>
        <w:t xml:space="preserve">Regardless of the type of strategy, </w:t>
      </w:r>
      <w:r w:rsidR="003E4FD6" w:rsidRPr="00466268">
        <w:rPr>
          <w:rFonts w:ascii="Lato" w:hAnsi="Lato"/>
          <w:color w:val="000000" w:themeColor="text1"/>
        </w:rPr>
        <w:t>WFSNCC</w:t>
      </w:r>
      <w:r w:rsidRPr="00466268">
        <w:rPr>
          <w:rFonts w:ascii="Lato" w:hAnsi="Lato"/>
          <w:color w:val="000000" w:themeColor="text1"/>
        </w:rPr>
        <w:t xml:space="preserve"> will need an administrative home. Common “homes” include academic affairs, student services, continuing education, adult basic education</w:t>
      </w:r>
      <w:r w:rsidR="002A73E6" w:rsidRPr="00466268">
        <w:rPr>
          <w:rFonts w:ascii="Lato" w:hAnsi="Lato"/>
          <w:color w:val="000000" w:themeColor="text1"/>
        </w:rPr>
        <w:t>,</w:t>
      </w:r>
      <w:r w:rsidRPr="00466268">
        <w:rPr>
          <w:rFonts w:ascii="Lato" w:hAnsi="Lato"/>
          <w:color w:val="000000" w:themeColor="text1"/>
        </w:rPr>
        <w:t xml:space="preserve"> or a colocation. To be successful, the </w:t>
      </w:r>
      <w:r w:rsidR="006A1F0E" w:rsidRPr="00466268">
        <w:rPr>
          <w:rFonts w:ascii="Lato" w:hAnsi="Lato"/>
          <w:color w:val="000000" w:themeColor="text1"/>
        </w:rPr>
        <w:t>WFSNCC</w:t>
      </w:r>
      <w:r w:rsidRPr="00466268">
        <w:rPr>
          <w:rFonts w:ascii="Lato" w:hAnsi="Lato"/>
          <w:color w:val="000000" w:themeColor="text1"/>
        </w:rPr>
        <w:t xml:space="preserve"> strategy requires breaking down silos within the institution</w:t>
      </w:r>
      <w:r w:rsidR="002A73E6" w:rsidRPr="00466268">
        <w:rPr>
          <w:rFonts w:ascii="Lato" w:hAnsi="Lato"/>
          <w:color w:val="000000" w:themeColor="text1"/>
        </w:rPr>
        <w:t>,</w:t>
      </w:r>
      <w:r w:rsidRPr="00466268">
        <w:rPr>
          <w:rFonts w:ascii="Lato" w:hAnsi="Lato"/>
          <w:color w:val="000000" w:themeColor="text1"/>
        </w:rPr>
        <w:t xml:space="preserve"> and working across college functions, especially if staff capacity is limited. Hence, the </w:t>
      </w:r>
      <w:r w:rsidR="006A1F0E" w:rsidRPr="00466268">
        <w:rPr>
          <w:rFonts w:ascii="Lato" w:hAnsi="Lato"/>
          <w:color w:val="000000" w:themeColor="text1"/>
        </w:rPr>
        <w:t>WFSNCC</w:t>
      </w:r>
      <w:r w:rsidRPr="00466268">
        <w:rPr>
          <w:rFonts w:ascii="Lato" w:hAnsi="Lato"/>
          <w:color w:val="000000" w:themeColor="text1"/>
        </w:rPr>
        <w:t xml:space="preserve"> strategy should be thought of as a conceptual or operational framework rather than a program.</w:t>
      </w:r>
    </w:p>
    <w:p w14:paraId="54867A2F" w14:textId="77777777" w:rsidR="00A512DF" w:rsidRPr="00466268" w:rsidRDefault="00A512DF" w:rsidP="00EF48AB">
      <w:pPr>
        <w:shd w:val="clear" w:color="auto" w:fill="FFFFFF"/>
        <w:spacing w:before="0"/>
        <w:rPr>
          <w:rFonts w:ascii="Lato" w:hAnsi="Lato" w:cs="Arial"/>
          <w:i/>
          <w:color w:val="000000" w:themeColor="text1"/>
          <w:shd w:val="clear" w:color="auto" w:fill="FFFFFF"/>
        </w:rPr>
      </w:pPr>
    </w:p>
    <w:p w14:paraId="460A506D" w14:textId="792FB0DA" w:rsidR="00A512DF" w:rsidRPr="00466268" w:rsidRDefault="00E11828" w:rsidP="00EF48AB">
      <w:pPr>
        <w:shd w:val="clear" w:color="auto" w:fill="FFFFFF"/>
        <w:spacing w:before="0"/>
        <w:rPr>
          <w:rFonts w:ascii="Lato" w:hAnsi="Lato" w:cs="Arial"/>
          <w:i/>
          <w:color w:val="000000" w:themeColor="text1"/>
        </w:rPr>
      </w:pPr>
      <w:r w:rsidRPr="00466268">
        <w:rPr>
          <w:rFonts w:ascii="Lato" w:hAnsi="Lato" w:cs="Arial"/>
          <w:noProof/>
          <w:color w:val="000000" w:themeColor="text1"/>
          <w:sz w:val="21"/>
          <w:szCs w:val="21"/>
        </w:rPr>
        <mc:AlternateContent>
          <mc:Choice Requires="wps">
            <w:drawing>
              <wp:anchor distT="0" distB="0" distL="114300" distR="114300" simplePos="0" relativeHeight="251663872" behindDoc="0" locked="0" layoutInCell="1" allowOverlap="1" wp14:anchorId="7360CBE6" wp14:editId="472BDFA6">
                <wp:simplePos x="0" y="0"/>
                <wp:positionH relativeFrom="column">
                  <wp:posOffset>0</wp:posOffset>
                </wp:positionH>
                <wp:positionV relativeFrom="paragraph">
                  <wp:posOffset>358140</wp:posOffset>
                </wp:positionV>
                <wp:extent cx="5950585" cy="3230245"/>
                <wp:effectExtent l="0" t="0" r="0" b="82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3230245"/>
                        </a:xfrm>
                        <a:prstGeom prst="rect">
                          <a:avLst/>
                        </a:prstGeom>
                        <a:solidFill>
                          <a:srgbClr val="FFFFFF"/>
                        </a:solidFill>
                        <a:ln w="9525">
                          <a:solidFill>
                            <a:srgbClr val="000000"/>
                          </a:solidFill>
                          <a:miter lim="800000"/>
                          <a:headEnd/>
                          <a:tailEnd/>
                        </a:ln>
                      </wps:spPr>
                      <wps:txbx>
                        <w:txbxContent>
                          <w:p w14:paraId="2D7A2EB9" w14:textId="77777777" w:rsidR="006057B7" w:rsidRDefault="006057B7" w:rsidP="00A512DF">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CBE6" id="Text Box 2" o:spid="_x0000_s1051" type="#_x0000_t202" style="position:absolute;margin-left:0;margin-top:28.2pt;width:468.55pt;height:25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hWJwIAAE4EAAAOAAAAZHJzL2Uyb0RvYy54bWysVNuO2yAQfa/Uf0C8N3a8cZtYcVbbbFNV&#10;2l6k3X4AwThGBYYCiZ1+/Q44m01vL1X9gBhmOJw5M+Pl9aAVOQjnJZiaTic5JcJwaKTZ1fTrw+bV&#10;nBIfmGmYAiNqehSeXq9evlj2thIFdKAa4QiCGF/1tqZdCLbKMs87oZmfgBUGnS04zQKabpc1jvWI&#10;rlVW5PnrrAfXWAdceI+nt6OTrhJ+2woePretF4GomiK3kFaX1m1cs9WSVTvHbCf5iQb7BxaaSYOP&#10;nqFuWWBk7+RvUFpyBx7aMOGgM2hbyUXKAbOZ5r9kc98xK1IuKI63Z5n8/4Plnw5fHJFNTYspJYZp&#10;rNGDGAJ5CwMpojy99RVG3VuMCwMeY5lTqt7eAf/miYF1x8xO3DgHfSdYg/Sm8WZ2cXXE8RFk23+E&#10;Bp9h+wAJaGidjtqhGgTRsUzHc2kiFY6H5aLMy3lJCUffVXGVF7MyvcGqp+vW+fBegCZxU1OHtU/w&#10;7HDnQ6TDqqeQ+JoHJZuNVCoZbrddK0cODPtkk74T+k9hypC+pouyKEcF/gqRp+9PEFoGbHgldU3n&#10;5yBWRd3emSa1Y2BSjXukrMxJyKjdqGIYtsNYsiRBVHkLzRGldTA2OA4kbjpwPyjpsblr6r/vmROU&#10;qA8Gy7OYzmZxGpIxK98UaLhLz/bSwwxHqJoGSsbtOqQJisIZuMEytjIJ/MzkxBmbNul+GrA4FZd2&#10;inr+DaweAQAA//8DAFBLAwQUAAYACAAAACEAsKCTjt4AAAAHAQAADwAAAGRycy9kb3ducmV2Lnht&#10;bEyPUU/CMBSF3034D8018cVIN4EBcx0xJhp9QyD6WtbLttDezraM+e8tT/J4zzk557vFajCa9eh8&#10;a0lAOk6AIVVWtVQL2G1fHxbAfJCkpLaEAn7Rw6oc3RQyV/ZMn9hvQs1iCflcCmhC6HLOfdWgkX5s&#10;O6ToHawzMsTT1Vw5eY7lRvPHJMm4kS3FhUZ2+NJgddycjIDF9L3/9h+T9VeVHfQy3M/7tx8nxN3t&#10;8PwELOAQ/sNwwY/oUEamvT2R8kwLiI8EAbNsCiy6y8k8Bba/CLMUeFnwa/7yDwAA//8DAFBLAQIt&#10;ABQABgAIAAAAIQC2gziS/gAAAOEBAAATAAAAAAAAAAAAAAAAAAAAAABbQ29udGVudF9UeXBlc10u&#10;eG1sUEsBAi0AFAAGAAgAAAAhADj9If/WAAAAlAEAAAsAAAAAAAAAAAAAAAAALwEAAF9yZWxzLy5y&#10;ZWxzUEsBAi0AFAAGAAgAAAAhAMzASFYnAgAATgQAAA4AAAAAAAAAAAAAAAAALgIAAGRycy9lMm9E&#10;b2MueG1sUEsBAi0AFAAGAAgAAAAhALCgk47eAAAABwEAAA8AAAAAAAAAAAAAAAAAgQQAAGRycy9k&#10;b3ducmV2LnhtbFBLBQYAAAAABAAEAPMAAACMBQAAAAA=&#10;">
                <v:textbox>
                  <w:txbxContent>
                    <w:p w14:paraId="2D7A2EB9" w14:textId="77777777" w:rsidR="006057B7" w:rsidRDefault="006057B7" w:rsidP="00A512DF">
                      <w:r>
                        <w:t xml:space="preserve">Enter Answer Here </w:t>
                      </w:r>
                    </w:p>
                  </w:txbxContent>
                </v:textbox>
                <w10:wrap type="square"/>
              </v:shape>
            </w:pict>
          </mc:Fallback>
        </mc:AlternateContent>
      </w:r>
      <w:r w:rsidR="008B23E9" w:rsidRPr="00466268">
        <w:rPr>
          <w:rFonts w:ascii="Lato" w:hAnsi="Lato" w:cs="Arial"/>
          <w:noProof/>
          <w:color w:val="000000" w:themeColor="text1"/>
          <w:sz w:val="21"/>
          <w:szCs w:val="21"/>
        </w:rPr>
        <w:t>Please</w:t>
      </w:r>
      <w:r w:rsidR="00A512DF" w:rsidRPr="00466268">
        <w:rPr>
          <w:rFonts w:ascii="Lato" w:hAnsi="Lato" w:cs="Arial"/>
          <w:i/>
          <w:color w:val="000000" w:themeColor="text1"/>
          <w:shd w:val="clear" w:color="auto" w:fill="FFFFFF"/>
        </w:rPr>
        <w:t xml:space="preserve"> describe the institution’s strategy for </w:t>
      </w:r>
      <w:r w:rsidR="008B23E9" w:rsidRPr="00466268">
        <w:rPr>
          <w:rFonts w:ascii="Lato" w:hAnsi="Lato" w:cs="Arial"/>
          <w:i/>
          <w:color w:val="000000" w:themeColor="text1"/>
          <w:shd w:val="clear" w:color="auto" w:fill="FFFFFF"/>
        </w:rPr>
        <w:t>integrating its identified WFSN</w:t>
      </w:r>
      <w:r w:rsidR="00DB1660" w:rsidRPr="00466268">
        <w:rPr>
          <w:rFonts w:ascii="Lato" w:hAnsi="Lato" w:cs="Arial"/>
          <w:i/>
          <w:color w:val="000000" w:themeColor="text1"/>
          <w:shd w:val="clear" w:color="auto" w:fill="FFFFFF"/>
        </w:rPr>
        <w:t>CC</w:t>
      </w:r>
      <w:r w:rsidR="008B23E9" w:rsidRPr="00466268">
        <w:rPr>
          <w:rFonts w:ascii="Lato" w:hAnsi="Lato" w:cs="Arial"/>
          <w:i/>
          <w:color w:val="000000" w:themeColor="text1"/>
          <w:shd w:val="clear" w:color="auto" w:fill="FFFFFF"/>
        </w:rPr>
        <w:t xml:space="preserve"> services and how they will be bundled and sequenced.</w:t>
      </w:r>
      <w:r w:rsidR="00FB6A24" w:rsidRPr="00466268">
        <w:rPr>
          <w:rFonts w:ascii="Lato" w:hAnsi="Lato" w:cs="Arial"/>
          <w:i/>
          <w:color w:val="000000" w:themeColor="text1"/>
          <w:shd w:val="clear" w:color="auto" w:fill="FFFFFF"/>
        </w:rPr>
        <w:t xml:space="preserve"> </w:t>
      </w:r>
    </w:p>
    <w:p w14:paraId="14BC449C" w14:textId="30834458" w:rsidR="00BF283F" w:rsidRPr="00466268" w:rsidRDefault="00E11828" w:rsidP="001D4FAD">
      <w:pPr>
        <w:rPr>
          <w:rFonts w:ascii="Lato" w:hAnsi="Lato"/>
          <w:i/>
          <w:color w:val="000000" w:themeColor="text1"/>
        </w:rPr>
      </w:pPr>
      <w:r w:rsidRPr="00466268">
        <w:rPr>
          <w:rFonts w:ascii="Lato" w:hAnsi="Lato" w:cs="Arial"/>
          <w:i/>
          <w:noProof/>
          <w:color w:val="000000" w:themeColor="text1"/>
        </w:rPr>
        <w:lastRenderedPageBreak/>
        <mc:AlternateContent>
          <mc:Choice Requires="wps">
            <w:drawing>
              <wp:anchor distT="0" distB="0" distL="114300" distR="114300" simplePos="0" relativeHeight="251648512" behindDoc="0" locked="0" layoutInCell="1" allowOverlap="1" wp14:anchorId="637B369B" wp14:editId="72332E47">
                <wp:simplePos x="0" y="0"/>
                <wp:positionH relativeFrom="column">
                  <wp:posOffset>0</wp:posOffset>
                </wp:positionH>
                <wp:positionV relativeFrom="paragraph">
                  <wp:posOffset>3985895</wp:posOffset>
                </wp:positionV>
                <wp:extent cx="5950585" cy="363220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3632200"/>
                        </a:xfrm>
                        <a:prstGeom prst="rect">
                          <a:avLst/>
                        </a:prstGeom>
                        <a:solidFill>
                          <a:srgbClr val="FFFFFF"/>
                        </a:solidFill>
                        <a:ln w="9525">
                          <a:solidFill>
                            <a:srgbClr val="000000"/>
                          </a:solidFill>
                          <a:miter lim="800000"/>
                          <a:headEnd/>
                          <a:tailEnd/>
                        </a:ln>
                      </wps:spPr>
                      <wps:txbx>
                        <w:txbxContent>
                          <w:p w14:paraId="36B0A37E" w14:textId="77777777" w:rsidR="006057B7" w:rsidRDefault="006057B7" w:rsidP="009A0E33">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B369B" id="_x0000_s1052" type="#_x0000_t202" style="position:absolute;margin-left:0;margin-top:313.85pt;width:468.55pt;height:2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pRJwIAAE4EAAAOAAAAZHJzL2Uyb0RvYy54bWysVNuO2yAQfa/Uf0C8N068cZpYcVbbbFNV&#10;2l6k3X4AxjhGBYYCib39+g44m01vL1X9gIAZzpw5M+P19aAVOQrnJZiKziZTSoTh0Eizr+iXh92r&#10;JSU+MNMwBUZU9FF4er15+WLd21Lk0IFqhCMIYnzZ24p2IdgyyzzvhGZ+AlYYNLbgNAt4dPuscaxH&#10;dK2yfDpdZD24xjrgwnu8vR2NdJPw21bw8KltvQhEVRS5hbS6tNZxzTZrVu4ds53kJxrsH1hoJg0G&#10;PUPdssDIwcnfoLTkDjy0YcJBZ9C2kouUA2Yzm/6SzX3HrEi5oDjenmXy/w+Wfzx+dkQ2Fc1RHsM0&#10;1uhBDIG8gYHkUZ7e+hK97i36hQGvscwpVW/vgH/1xMC2Y2YvbpyDvhOsQXqz+DK7eDri+AhS9x+g&#10;wTDsECABDa3TUTtUgyA68ng8lyZS4XhZrIppsSwo4Wi7WlzlWPwUg5VPz63z4Z0ATeKmog5rn+DZ&#10;8c6HSIeVTy4xmgclm51UKh3cvt4qR44M+2SXvhP6T27KkL6iqyIvRgX+CjFN358gtAzY8Erqii7P&#10;TqyMur01TWrHwKQa90hZmZOQUbtRxTDUw1iyRYwQVa6heURpHYwNjgOJmw7cd0p6bO6K+m8H5gQl&#10;6r3B8qxm83mchnSYF69j7d2lpb60MMMRqqKBknG7DWmConAGbrCMrUwCPzM5ccamTbqfBixOxeU5&#10;eT3/BjY/AAAA//8DAFBLAwQUAAYACAAAACEAViFCKd8AAAAJAQAADwAAAGRycy9kb3ducmV2Lnht&#10;bEyPwU7DMBBE70j8g7VIXBB10qK4CXEqhASCWykIrm68TSLsdbDdNPw95gTH0Yxm3tSb2Ro2oQ+D&#10;Iwn5IgOG1Do9UCfh7fXheg0sREVaGUco4RsDbJrzs1pV2p3oBadd7FgqoVApCX2MY8V5aHu0Kizc&#10;iJS8g/NWxSR9x7VXp1RuDV9mWcGtGigt9GrE+x7bz93RSljfPE0f4Xm1fW+LgynjlZgev7yUlxfz&#10;3S2wiHP8C8MvfkKHJjHt3ZF0YEZCOhIlFEshgCW7XIkc2D7l8rIUwJua/3/Q/AAAAP//AwBQSwEC&#10;LQAUAAYACAAAACEAtoM4kv4AAADhAQAAEwAAAAAAAAAAAAAAAAAAAAAAW0NvbnRlbnRfVHlwZXNd&#10;LnhtbFBLAQItABQABgAIAAAAIQA4/SH/1gAAAJQBAAALAAAAAAAAAAAAAAAAAC8BAABfcmVscy8u&#10;cmVsc1BLAQItABQABgAIAAAAIQAExhpRJwIAAE4EAAAOAAAAAAAAAAAAAAAAAC4CAABkcnMvZTJv&#10;RG9jLnhtbFBLAQItABQABgAIAAAAIQBWIUIp3wAAAAkBAAAPAAAAAAAAAAAAAAAAAIEEAABkcnMv&#10;ZG93bnJldi54bWxQSwUGAAAAAAQABADzAAAAjQUAAAAA&#10;">
                <v:textbox>
                  <w:txbxContent>
                    <w:p w14:paraId="36B0A37E" w14:textId="77777777" w:rsidR="006057B7" w:rsidRDefault="006057B7" w:rsidP="009A0E33">
                      <w:r>
                        <w:t xml:space="preserve">Enter Answer Here </w:t>
                      </w:r>
                    </w:p>
                  </w:txbxContent>
                </v:textbox>
                <w10:wrap type="square"/>
              </v:shape>
            </w:pict>
          </mc:Fallback>
        </mc:AlternateContent>
      </w:r>
      <w:r w:rsidR="00960887" w:rsidRPr="00466268">
        <w:rPr>
          <w:rFonts w:ascii="Lato" w:hAnsi="Lato"/>
          <w:i/>
          <w:color w:val="000000" w:themeColor="text1"/>
        </w:rPr>
        <w:br/>
      </w:r>
      <w:r w:rsidR="009062A6" w:rsidRPr="00466268">
        <w:rPr>
          <w:rFonts w:ascii="Lato" w:hAnsi="Lato"/>
          <w:i/>
          <w:color w:val="000000" w:themeColor="text1"/>
        </w:rPr>
        <w:t>Where</w:t>
      </w:r>
      <w:r w:rsidR="00BF283F" w:rsidRPr="00466268">
        <w:rPr>
          <w:rFonts w:ascii="Lato" w:hAnsi="Lato"/>
          <w:i/>
          <w:color w:val="000000" w:themeColor="text1"/>
        </w:rPr>
        <w:t xml:space="preserve"> is the</w:t>
      </w:r>
      <w:r w:rsidR="009062A6" w:rsidRPr="00466268">
        <w:rPr>
          <w:rFonts w:ascii="Lato" w:hAnsi="Lato"/>
          <w:i/>
          <w:color w:val="000000" w:themeColor="text1"/>
        </w:rPr>
        <w:t xml:space="preserve"> intended</w:t>
      </w:r>
      <w:r w:rsidR="00BF283F" w:rsidRPr="00466268">
        <w:rPr>
          <w:rFonts w:ascii="Lato" w:hAnsi="Lato"/>
          <w:i/>
          <w:color w:val="000000" w:themeColor="text1"/>
        </w:rPr>
        <w:t xml:space="preserve"> administrative </w:t>
      </w:r>
      <w:r w:rsidR="00DA4710" w:rsidRPr="00466268">
        <w:rPr>
          <w:rFonts w:ascii="Lato" w:hAnsi="Lato"/>
          <w:i/>
          <w:color w:val="000000" w:themeColor="text1"/>
        </w:rPr>
        <w:t>home for</w:t>
      </w:r>
      <w:r w:rsidR="009062A6" w:rsidRPr="00466268">
        <w:rPr>
          <w:rFonts w:ascii="Lato" w:hAnsi="Lato"/>
          <w:i/>
          <w:color w:val="000000" w:themeColor="text1"/>
        </w:rPr>
        <w:t xml:space="preserve"> </w:t>
      </w:r>
      <w:r w:rsidR="006A1F0E" w:rsidRPr="00466268">
        <w:rPr>
          <w:rFonts w:ascii="Lato" w:hAnsi="Lato"/>
          <w:i/>
          <w:color w:val="000000" w:themeColor="text1"/>
        </w:rPr>
        <w:t>WFSNCC</w:t>
      </w:r>
      <w:r w:rsidR="00DA4710" w:rsidRPr="00466268">
        <w:rPr>
          <w:rFonts w:ascii="Lato" w:hAnsi="Lato"/>
          <w:i/>
          <w:color w:val="000000" w:themeColor="text1"/>
        </w:rPr>
        <w:t xml:space="preserve"> accountability and reporting at the college?</w:t>
      </w:r>
      <w:r w:rsidR="00DA4710" w:rsidRPr="00466268">
        <w:rPr>
          <w:rFonts w:ascii="Lato" w:hAnsi="Lato"/>
          <w:i/>
          <w:color w:val="000000" w:themeColor="text1"/>
          <w:sz w:val="21"/>
          <w:szCs w:val="21"/>
          <w:shd w:val="clear" w:color="auto" w:fill="FFFFFF"/>
        </w:rPr>
        <w:t xml:space="preserve"> </w:t>
      </w:r>
      <w:r w:rsidR="00217874" w:rsidRPr="00466268">
        <w:rPr>
          <w:rFonts w:ascii="Lato" w:hAnsi="Lato"/>
          <w:i/>
          <w:color w:val="000000" w:themeColor="text1"/>
          <w:sz w:val="21"/>
          <w:szCs w:val="21"/>
          <w:shd w:val="clear" w:color="auto" w:fill="FFFFFF"/>
        </w:rPr>
        <w:t xml:space="preserve">Why </w:t>
      </w:r>
      <w:r w:rsidR="00DE40D3" w:rsidRPr="00466268">
        <w:rPr>
          <w:rFonts w:ascii="Lato" w:hAnsi="Lato"/>
          <w:i/>
          <w:color w:val="000000" w:themeColor="text1"/>
          <w:sz w:val="21"/>
          <w:szCs w:val="21"/>
          <w:shd w:val="clear" w:color="auto" w:fill="FFFFFF"/>
        </w:rPr>
        <w:t>is</w:t>
      </w:r>
      <w:r w:rsidR="00217874" w:rsidRPr="00466268">
        <w:rPr>
          <w:rFonts w:ascii="Lato" w:hAnsi="Lato"/>
          <w:i/>
          <w:color w:val="000000" w:themeColor="text1"/>
          <w:sz w:val="21"/>
          <w:szCs w:val="21"/>
          <w:shd w:val="clear" w:color="auto" w:fill="FFFFFF"/>
        </w:rPr>
        <w:t xml:space="preserve"> this location</w:t>
      </w:r>
      <w:r w:rsidR="00DE40D3" w:rsidRPr="00466268">
        <w:rPr>
          <w:rFonts w:ascii="Lato" w:hAnsi="Lato"/>
          <w:i/>
          <w:color w:val="000000" w:themeColor="text1"/>
          <w:sz w:val="21"/>
          <w:szCs w:val="21"/>
          <w:shd w:val="clear" w:color="auto" w:fill="FFFFFF"/>
        </w:rPr>
        <w:t xml:space="preserve"> being considered</w:t>
      </w:r>
      <w:r w:rsidR="00217874" w:rsidRPr="00466268">
        <w:rPr>
          <w:rFonts w:ascii="Lato" w:hAnsi="Lato"/>
          <w:i/>
          <w:color w:val="000000" w:themeColor="text1"/>
          <w:sz w:val="21"/>
          <w:szCs w:val="21"/>
          <w:shd w:val="clear" w:color="auto" w:fill="FFFFFF"/>
        </w:rPr>
        <w:t xml:space="preserve"> as the</w:t>
      </w:r>
      <w:r w:rsidR="00DE40D3" w:rsidRPr="00466268">
        <w:rPr>
          <w:rFonts w:ascii="Lato" w:hAnsi="Lato"/>
          <w:i/>
          <w:color w:val="000000" w:themeColor="text1"/>
          <w:sz w:val="21"/>
          <w:szCs w:val="21"/>
          <w:shd w:val="clear" w:color="auto" w:fill="FFFFFF"/>
        </w:rPr>
        <w:t xml:space="preserve"> prospective</w:t>
      </w:r>
      <w:r w:rsidR="00217874" w:rsidRPr="00466268">
        <w:rPr>
          <w:rFonts w:ascii="Lato" w:hAnsi="Lato"/>
          <w:i/>
          <w:color w:val="000000" w:themeColor="text1"/>
          <w:sz w:val="21"/>
          <w:szCs w:val="21"/>
          <w:shd w:val="clear" w:color="auto" w:fill="FFFFFF"/>
        </w:rPr>
        <w:t xml:space="preserve"> home for </w:t>
      </w:r>
      <w:r w:rsidR="006A1F0E" w:rsidRPr="00466268">
        <w:rPr>
          <w:rFonts w:ascii="Lato" w:hAnsi="Lato"/>
          <w:i/>
          <w:color w:val="000000" w:themeColor="text1"/>
          <w:sz w:val="21"/>
          <w:szCs w:val="21"/>
          <w:shd w:val="clear" w:color="auto" w:fill="FFFFFF"/>
        </w:rPr>
        <w:t>WFSNCC</w:t>
      </w:r>
      <w:r w:rsidR="00217874" w:rsidRPr="00466268">
        <w:rPr>
          <w:rFonts w:ascii="Lato" w:hAnsi="Lato"/>
          <w:i/>
          <w:color w:val="000000" w:themeColor="text1"/>
          <w:sz w:val="21"/>
          <w:szCs w:val="21"/>
          <w:shd w:val="clear" w:color="auto" w:fill="FFFFFF"/>
        </w:rPr>
        <w:t xml:space="preserve">? </w:t>
      </w:r>
    </w:p>
    <w:p w14:paraId="15A0D470" w14:textId="77777777" w:rsidR="00BF283F" w:rsidRPr="00466268" w:rsidRDefault="00BF283F" w:rsidP="001D4FAD">
      <w:pPr>
        <w:spacing w:before="0"/>
        <w:ind w:left="360"/>
        <w:rPr>
          <w:rFonts w:ascii="Lato" w:hAnsi="Lato" w:cs="Arial"/>
          <w:i/>
          <w:color w:val="000000" w:themeColor="text1"/>
        </w:rPr>
      </w:pPr>
    </w:p>
    <w:p w14:paraId="56029644" w14:textId="52032324" w:rsidR="000C2DD0" w:rsidRPr="00466268" w:rsidRDefault="00E11828" w:rsidP="000C2DD0">
      <w:pPr>
        <w:shd w:val="clear" w:color="auto" w:fill="FFFFFF"/>
        <w:rPr>
          <w:rFonts w:ascii="Lato" w:hAnsi="Lato"/>
          <w:color w:val="000000" w:themeColor="text1"/>
          <w:sz w:val="24"/>
          <w:szCs w:val="24"/>
        </w:rPr>
      </w:pPr>
      <w:r w:rsidRPr="00466268">
        <w:rPr>
          <w:rFonts w:ascii="Lato" w:hAnsi="Lato" w:cs="Arial"/>
          <w:b/>
          <w:noProof/>
          <w:color w:val="000000" w:themeColor="text1"/>
          <w:sz w:val="24"/>
          <w:szCs w:val="24"/>
        </w:rPr>
        <mc:AlternateContent>
          <mc:Choice Requires="wps">
            <w:drawing>
              <wp:anchor distT="0" distB="0" distL="114300" distR="114300" simplePos="0" relativeHeight="251679232" behindDoc="0" locked="0" layoutInCell="1" allowOverlap="1" wp14:anchorId="08EAC27C" wp14:editId="11E324B0">
                <wp:simplePos x="0" y="0"/>
                <wp:positionH relativeFrom="column">
                  <wp:posOffset>2540</wp:posOffset>
                </wp:positionH>
                <wp:positionV relativeFrom="paragraph">
                  <wp:posOffset>1828800</wp:posOffset>
                </wp:positionV>
                <wp:extent cx="5768975" cy="6103620"/>
                <wp:effectExtent l="0" t="0" r="317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6103620"/>
                        </a:xfrm>
                        <a:prstGeom prst="rect">
                          <a:avLst/>
                        </a:prstGeom>
                        <a:solidFill>
                          <a:srgbClr val="FFFFFF"/>
                        </a:solidFill>
                        <a:ln w="9525">
                          <a:solidFill>
                            <a:srgbClr val="000000"/>
                          </a:solidFill>
                          <a:miter lim="800000"/>
                          <a:headEnd/>
                          <a:tailEnd/>
                        </a:ln>
                      </wps:spPr>
                      <wps:txbx>
                        <w:txbxContent>
                          <w:p w14:paraId="212C65F1" w14:textId="77777777" w:rsidR="006057B7" w:rsidRPr="00622E95" w:rsidRDefault="006057B7" w:rsidP="00C875AD">
                            <w:r w:rsidRPr="000C2DD0">
                              <w:t xml:space="preserve">Draw Chart(s) </w:t>
                            </w:r>
                            <w:r w:rsidRPr="00622E95">
                              <w:t xml:space="preserve">Here and please add additional pages if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AC27C" id="_x0000_s1053" type="#_x0000_t202" style="position:absolute;margin-left:.2pt;margin-top:2in;width:454.25pt;height:480.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MOKAIAAE4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q0oMUyj&#10;Ro+iD+Qd9GQS6emsLzDqwWJc6PEYQ1Op3t4D/+6JgW3LzF7cOgddK1iN6Y3jzezq6oDjI0jVfYIa&#10;n2GHAAmob5yO3CEbBNFRpqeLNDEVjoezxXy5Wswo4eibj/O380kSL2PF+bp1PnwQoEnclNSh9gme&#10;He99iOmw4hwSX/OgZL2TSiXD7autcuTIsE926UsVvAhThnQlXc0ms4GBv0Lk6fsThJYBG15JXdLl&#10;JYgVkbf3pk7tGJhUwx5TVuZEZORuYDH0VZ8kmyzOAlVQPyG1DoYGx4HETQvuJyUdNndJ/Y8Dc4IS&#10;9dGgPKvxdBqnIRnT2QK5JO7aU117mOEIVdJAybDdhjRBkTgDtyhjIxPBUe8hk1PO2LSJ99OAxam4&#10;tlPUr9/A5hkAAP//AwBQSwMEFAAGAAgAAAAhAE2cLhzfAAAACQEAAA8AAABkcnMvZG93bnJldi54&#10;bWxMj8tOwzAQRfdI/IM1SGxQ6xCi4oQ4FUICwa6UCrZuPE0i/Ai2m4a/Z1jBcnSP7pxbr2dr2IQh&#10;Dt5JuF5mwNC1Xg+uk7B7e1wIYDEpp5XxDiV8Y4R1c35Wq0r7k3vFaZs6RiUuVkpCn9JYcR7bHq2K&#10;Sz+io+zgg1WJztBxHdSJyq3heZatuFWDow+9GvGhx/Zze7QSRPE8fcSXm817uzqYMl3dTk9fQcrL&#10;i/n+DljCOf3B8KtP6tCQ094fnY7MSCiIk5ALQYsoLjNRAtsTlxdlDryp+f8FzQ8AAAD//wMAUEsB&#10;Ai0AFAAGAAgAAAAhALaDOJL+AAAA4QEAABMAAAAAAAAAAAAAAAAAAAAAAFtDb250ZW50X1R5cGVz&#10;XS54bWxQSwECLQAUAAYACAAAACEAOP0h/9YAAACUAQAACwAAAAAAAAAAAAAAAAAvAQAAX3JlbHMv&#10;LnJlbHNQSwECLQAUAAYACAAAACEAQY3jDigCAABOBAAADgAAAAAAAAAAAAAAAAAuAgAAZHJzL2Uy&#10;b0RvYy54bWxQSwECLQAUAAYACAAAACEATZwuHN8AAAAJAQAADwAAAAAAAAAAAAAAAACCBAAAZHJz&#10;L2Rvd25yZXYueG1sUEsFBgAAAAAEAAQA8wAAAI4FAAAAAA==&#10;">
                <v:textbox>
                  <w:txbxContent>
                    <w:p w14:paraId="212C65F1" w14:textId="77777777" w:rsidR="006057B7" w:rsidRPr="00622E95" w:rsidRDefault="006057B7" w:rsidP="00C875AD">
                      <w:r w:rsidRPr="000C2DD0">
                        <w:t xml:space="preserve">Draw Chart(s) </w:t>
                      </w:r>
                      <w:r w:rsidRPr="00622E95">
                        <w:t xml:space="preserve">Here and please add additional pages if necessary  </w:t>
                      </w:r>
                    </w:p>
                  </w:txbxContent>
                </v:textbox>
                <w10:wrap type="square"/>
              </v:shape>
            </w:pict>
          </mc:Fallback>
        </mc:AlternateContent>
      </w:r>
      <w:r w:rsidR="00D22B88" w:rsidRPr="00466268">
        <w:rPr>
          <w:rFonts w:ascii="Lato" w:eastAsia="Verdana" w:hAnsi="Lato" w:cs="Arial"/>
          <w:i/>
          <w:color w:val="000000" w:themeColor="text1"/>
        </w:rPr>
        <w:t>Draw a flow chart</w:t>
      </w:r>
      <w:r w:rsidR="000C2DD0" w:rsidRPr="00466268">
        <w:rPr>
          <w:rFonts w:ascii="Lato" w:eastAsia="Verdana" w:hAnsi="Lato" w:cs="Arial"/>
          <w:i/>
          <w:color w:val="000000" w:themeColor="text1"/>
        </w:rPr>
        <w:t>(s)</w:t>
      </w:r>
      <w:r w:rsidR="00D22B88" w:rsidRPr="00466268">
        <w:rPr>
          <w:rFonts w:ascii="Lato" w:eastAsia="Verdana" w:hAnsi="Lato" w:cs="Arial"/>
          <w:i/>
          <w:color w:val="000000" w:themeColor="text1"/>
        </w:rPr>
        <w:t xml:space="preserve"> outlining how students will receive bundled services</w:t>
      </w:r>
      <w:r w:rsidR="00D31780" w:rsidRPr="00466268">
        <w:rPr>
          <w:rFonts w:ascii="Lato" w:eastAsia="Verdana" w:hAnsi="Lato" w:cs="Arial"/>
          <w:i/>
          <w:color w:val="000000" w:themeColor="text1"/>
        </w:rPr>
        <w:t xml:space="preserve"> in an integrated fashion</w:t>
      </w:r>
      <w:r w:rsidR="00D22B88" w:rsidRPr="00466268">
        <w:rPr>
          <w:rFonts w:ascii="Lato" w:eastAsia="Verdana" w:hAnsi="Lato" w:cs="Arial"/>
          <w:i/>
          <w:color w:val="000000" w:themeColor="text1"/>
        </w:rPr>
        <w:t>.</w:t>
      </w:r>
      <w:r w:rsidR="00D31780" w:rsidRPr="00466268">
        <w:rPr>
          <w:rFonts w:ascii="Lato" w:eastAsia="Verdana" w:hAnsi="Lato" w:cs="Arial"/>
          <w:i/>
          <w:color w:val="000000" w:themeColor="text1"/>
        </w:rPr>
        <w:t xml:space="preserve"> </w:t>
      </w:r>
      <w:r w:rsidR="00C875AD" w:rsidRPr="00466268">
        <w:rPr>
          <w:rFonts w:ascii="Lato" w:eastAsia="Verdana" w:hAnsi="Lato" w:cs="Arial"/>
          <w:i/>
          <w:color w:val="000000" w:themeColor="text1"/>
        </w:rPr>
        <w:br/>
      </w:r>
      <w:r w:rsidR="00C875AD" w:rsidRPr="00466268">
        <w:rPr>
          <w:rFonts w:ascii="Lato" w:eastAsia="Verdana" w:hAnsi="Lato" w:cs="Arial"/>
          <w:i/>
          <w:color w:val="000000" w:themeColor="text1"/>
        </w:rPr>
        <w:br/>
        <w:t>Resource</w:t>
      </w:r>
      <w:r w:rsidR="00C96E3A" w:rsidRPr="00466268">
        <w:rPr>
          <w:rFonts w:ascii="Lato" w:eastAsia="Verdana" w:hAnsi="Lato" w:cs="Arial"/>
          <w:i/>
          <w:color w:val="000000" w:themeColor="text1"/>
        </w:rPr>
        <w:t>s</w:t>
      </w:r>
      <w:r w:rsidR="00C875AD" w:rsidRPr="00466268">
        <w:rPr>
          <w:rFonts w:ascii="Lato" w:eastAsia="Verdana" w:hAnsi="Lato" w:cs="Arial"/>
          <w:i/>
          <w:color w:val="000000" w:themeColor="text1"/>
        </w:rPr>
        <w:t>:</w:t>
      </w:r>
      <w:r w:rsidR="00C96E3A" w:rsidRPr="00466268">
        <w:rPr>
          <w:rFonts w:ascii="Lato" w:eastAsia="Verdana" w:hAnsi="Lato" w:cs="Arial"/>
          <w:i/>
          <w:color w:val="000000" w:themeColor="text1"/>
        </w:rPr>
        <w:br/>
      </w:r>
      <w:r w:rsidR="00C96E3A" w:rsidRPr="00466268">
        <w:rPr>
          <w:rFonts w:ascii="Lato" w:eastAsia="Verdana" w:hAnsi="Lato" w:cs="Arial"/>
          <w:i/>
          <w:color w:val="000000" w:themeColor="text1"/>
        </w:rPr>
        <w:br/>
      </w:r>
      <w:r w:rsidR="00C875AD" w:rsidRPr="00466268">
        <w:rPr>
          <w:rFonts w:ascii="Lato" w:eastAsia="Verdana" w:hAnsi="Lato" w:cs="Arial"/>
          <w:i/>
          <w:color w:val="000000" w:themeColor="text1"/>
        </w:rPr>
        <w:t xml:space="preserve"> </w:t>
      </w:r>
      <w:r w:rsidR="00D31780" w:rsidRPr="00466268">
        <w:rPr>
          <w:rFonts w:ascii="Lato" w:eastAsia="Verdana" w:hAnsi="Lato" w:cs="Arial"/>
          <w:i/>
          <w:color w:val="000000" w:themeColor="text1"/>
        </w:rPr>
        <w:t>Local Initiative Support Corporation (LISC) has two flow charts that outline the different ways clients are initially served through their Financial Opportunity Centers</w:t>
      </w:r>
      <w:r w:rsidR="00C875AD" w:rsidRPr="00466268">
        <w:rPr>
          <w:rFonts w:ascii="Lato" w:eastAsia="Verdana" w:hAnsi="Lato" w:cs="Arial"/>
          <w:i/>
          <w:color w:val="000000" w:themeColor="text1"/>
        </w:rPr>
        <w:t xml:space="preserve"> (FOCs). These centers are </w:t>
      </w:r>
      <w:proofErr w:type="gramStart"/>
      <w:r w:rsidR="00C875AD" w:rsidRPr="00466268">
        <w:rPr>
          <w:rFonts w:ascii="Lato" w:eastAsia="Verdana" w:hAnsi="Lato" w:cs="Arial"/>
          <w:i/>
          <w:color w:val="000000" w:themeColor="text1"/>
        </w:rPr>
        <w:t>community based</w:t>
      </w:r>
      <w:proofErr w:type="gramEnd"/>
      <w:r w:rsidR="00C875AD" w:rsidRPr="00466268">
        <w:rPr>
          <w:rFonts w:ascii="Lato" w:eastAsia="Verdana" w:hAnsi="Lato" w:cs="Arial"/>
          <w:i/>
          <w:color w:val="000000" w:themeColor="text1"/>
        </w:rPr>
        <w:t xml:space="preserve"> centers that serve clients using the </w:t>
      </w:r>
      <w:r w:rsidR="006A1F0E" w:rsidRPr="00466268">
        <w:rPr>
          <w:rFonts w:ascii="Lato" w:eastAsia="Verdana" w:hAnsi="Lato" w:cs="Arial"/>
          <w:i/>
          <w:color w:val="000000" w:themeColor="text1"/>
        </w:rPr>
        <w:t>WFSNCC</w:t>
      </w:r>
      <w:r w:rsidR="00C875AD" w:rsidRPr="00466268">
        <w:rPr>
          <w:rFonts w:ascii="Lato" w:eastAsia="Verdana" w:hAnsi="Lato" w:cs="Arial"/>
          <w:i/>
          <w:color w:val="000000" w:themeColor="text1"/>
        </w:rPr>
        <w:t xml:space="preserve"> strategy</w:t>
      </w:r>
      <w:r w:rsidR="00D31780" w:rsidRPr="00466268">
        <w:rPr>
          <w:rFonts w:ascii="Lato" w:eastAsia="Verdana" w:hAnsi="Lato" w:cs="Arial"/>
          <w:i/>
          <w:color w:val="000000" w:themeColor="text1"/>
        </w:rPr>
        <w:t xml:space="preserve">. Click to see </w:t>
      </w:r>
      <w:hyperlink r:id="rId8" w:history="1">
        <w:r w:rsidR="00D31780" w:rsidRPr="00466268">
          <w:rPr>
            <w:rStyle w:val="Hyperlink"/>
            <w:rFonts w:ascii="Lato" w:eastAsia="Verdana" w:hAnsi="Lato" w:cs="Arial"/>
            <w:i/>
            <w:color w:val="000000" w:themeColor="text1"/>
          </w:rPr>
          <w:t>Option A</w:t>
        </w:r>
      </w:hyperlink>
      <w:r w:rsidR="00D31780" w:rsidRPr="00466268">
        <w:rPr>
          <w:rFonts w:ascii="Lato" w:eastAsia="Verdana" w:hAnsi="Lato" w:cs="Arial"/>
          <w:i/>
          <w:color w:val="000000" w:themeColor="text1"/>
        </w:rPr>
        <w:t xml:space="preserve"> and </w:t>
      </w:r>
      <w:hyperlink r:id="rId9" w:history="1">
        <w:r w:rsidR="00D31780" w:rsidRPr="00466268">
          <w:rPr>
            <w:rStyle w:val="Hyperlink"/>
            <w:rFonts w:ascii="Lato" w:eastAsia="Verdana" w:hAnsi="Lato" w:cs="Arial"/>
            <w:i/>
            <w:color w:val="000000" w:themeColor="text1"/>
          </w:rPr>
          <w:t>Option</w:t>
        </w:r>
        <w:r w:rsidR="009E391F" w:rsidRPr="00466268">
          <w:rPr>
            <w:rStyle w:val="Hyperlink"/>
            <w:rFonts w:ascii="Lato" w:eastAsia="Verdana" w:hAnsi="Lato" w:cs="Arial"/>
            <w:i/>
            <w:color w:val="000000" w:themeColor="text1"/>
          </w:rPr>
          <w:t xml:space="preserve"> </w:t>
        </w:r>
        <w:r w:rsidR="00D31780" w:rsidRPr="00466268">
          <w:rPr>
            <w:rStyle w:val="Hyperlink"/>
            <w:rFonts w:ascii="Lato" w:eastAsia="Verdana" w:hAnsi="Lato" w:cs="Arial"/>
            <w:i/>
            <w:color w:val="000000" w:themeColor="text1"/>
          </w:rPr>
          <w:t>B</w:t>
        </w:r>
      </w:hyperlink>
      <w:r w:rsidR="00D31780" w:rsidRPr="00466268">
        <w:rPr>
          <w:rFonts w:ascii="Lato" w:eastAsia="Verdana" w:hAnsi="Lato" w:cs="Arial"/>
          <w:i/>
          <w:color w:val="000000" w:themeColor="text1"/>
        </w:rPr>
        <w:t xml:space="preserve">, the map legend is found </w:t>
      </w:r>
      <w:hyperlink r:id="rId10" w:history="1">
        <w:r w:rsidR="00D31780" w:rsidRPr="00466268">
          <w:rPr>
            <w:rStyle w:val="Hyperlink"/>
            <w:rFonts w:ascii="Lato" w:eastAsia="Verdana" w:hAnsi="Lato" w:cs="Arial"/>
            <w:i/>
            <w:color w:val="000000" w:themeColor="text1"/>
          </w:rPr>
          <w:t>here</w:t>
        </w:r>
      </w:hyperlink>
      <w:r w:rsidR="00D31780" w:rsidRPr="00466268">
        <w:rPr>
          <w:rFonts w:ascii="Lato" w:eastAsia="Verdana" w:hAnsi="Lato" w:cs="Arial"/>
          <w:i/>
          <w:color w:val="000000" w:themeColor="text1"/>
        </w:rPr>
        <w:t>.</w:t>
      </w:r>
      <w:r w:rsidR="00CB0D17" w:rsidRPr="00466268">
        <w:rPr>
          <w:rFonts w:ascii="Lato" w:eastAsia="Verdana" w:hAnsi="Lato" w:cs="Arial"/>
          <w:i/>
          <w:color w:val="000000" w:themeColor="text1"/>
        </w:rPr>
        <w:t xml:space="preserve"> </w:t>
      </w:r>
      <w:r w:rsidR="000C2DD0" w:rsidRPr="00466268">
        <w:rPr>
          <w:rFonts w:ascii="Lato" w:hAnsi="Lato" w:cs="Arial"/>
          <w:b/>
          <w:color w:val="000000" w:themeColor="text1"/>
          <w:sz w:val="24"/>
          <w:szCs w:val="24"/>
        </w:rPr>
        <w:t xml:space="preserve"> </w:t>
      </w:r>
      <w:r w:rsidR="000C2DD0" w:rsidRPr="00466268">
        <w:rPr>
          <w:rFonts w:ascii="Lato" w:hAnsi="Lato" w:cs="Arial"/>
          <w:b/>
          <w:color w:val="000000" w:themeColor="text1"/>
          <w:sz w:val="24"/>
          <w:szCs w:val="24"/>
        </w:rPr>
        <w:br/>
      </w:r>
      <w:r w:rsidR="000C2DD0" w:rsidRPr="00466268">
        <w:rPr>
          <w:rFonts w:ascii="Lato" w:hAnsi="Lato" w:cs="Arial"/>
          <w:b/>
          <w:color w:val="000000" w:themeColor="text1"/>
          <w:sz w:val="24"/>
          <w:szCs w:val="24"/>
        </w:rPr>
        <w:br/>
      </w:r>
      <w:r w:rsidR="000C2DD0" w:rsidRPr="00466268">
        <w:rPr>
          <w:rFonts w:ascii="Lato" w:hAnsi="Lato"/>
          <w:i/>
          <w:color w:val="000000" w:themeColor="text1"/>
        </w:rPr>
        <w:t xml:space="preserve">Northampton Community College, a Benefits Access for College Completion Institution, has an example of two flow </w:t>
      </w:r>
      <w:r w:rsidR="000C2DD0" w:rsidRPr="00466268">
        <w:rPr>
          <w:rFonts w:ascii="Lato" w:hAnsi="Lato"/>
          <w:i/>
          <w:color w:val="000000" w:themeColor="text1"/>
        </w:rPr>
        <w:lastRenderedPageBreak/>
        <w:t xml:space="preserve">charts that outline how students access benefits through advising/counseling and financial aid. Click </w:t>
      </w:r>
      <w:hyperlink r:id="rId11" w:anchor="U0000000KXRc/a/U00000008XP3/dXbY.nSjzLP.1ePcc5GL07xFlHOO0WeQ7XpsiAx3QBo=" w:history="1">
        <w:r w:rsidR="000C2DD0" w:rsidRPr="00466268">
          <w:rPr>
            <w:rStyle w:val="Hyperlink"/>
            <w:rFonts w:ascii="Lato" w:hAnsi="Lato"/>
            <w:i/>
            <w:color w:val="000000" w:themeColor="text1"/>
          </w:rPr>
          <w:t>her</w:t>
        </w:r>
        <w:r w:rsidR="000C2DD0" w:rsidRPr="00466268">
          <w:rPr>
            <w:rStyle w:val="Hyperlink"/>
            <w:rFonts w:ascii="Lato" w:hAnsi="Lato"/>
            <w:i/>
            <w:color w:val="000000" w:themeColor="text1"/>
          </w:rPr>
          <w:t>e</w:t>
        </w:r>
      </w:hyperlink>
      <w:r w:rsidR="000C2DD0" w:rsidRPr="00466268">
        <w:rPr>
          <w:rFonts w:ascii="Lato" w:hAnsi="Lato"/>
          <w:i/>
          <w:color w:val="000000" w:themeColor="text1"/>
        </w:rPr>
        <w:t xml:space="preserve"> to view both charts. </w:t>
      </w:r>
    </w:p>
    <w:p w14:paraId="3C4B96C7" w14:textId="77777777" w:rsidR="000C2DD0" w:rsidRPr="00466268" w:rsidRDefault="000C2DD0" w:rsidP="001D4FAD">
      <w:pPr>
        <w:pStyle w:val="MediumGrid1-Accent2"/>
        <w:ind w:left="0"/>
        <w:rPr>
          <w:rFonts w:ascii="Lato" w:hAnsi="Lato" w:cs="Arial"/>
          <w:b/>
          <w:color w:val="000000" w:themeColor="text1"/>
          <w:sz w:val="24"/>
          <w:szCs w:val="24"/>
        </w:rPr>
      </w:pPr>
    </w:p>
    <w:p w14:paraId="3AE43599" w14:textId="77777777" w:rsidR="00B36058" w:rsidRPr="00466268" w:rsidRDefault="00E363C6" w:rsidP="001D4FAD">
      <w:pPr>
        <w:pStyle w:val="MediumGrid1-Accent2"/>
        <w:ind w:left="0"/>
        <w:rPr>
          <w:rFonts w:ascii="Lato" w:hAnsi="Lato" w:cs="Arial"/>
          <w:b/>
          <w:color w:val="000000" w:themeColor="text1"/>
          <w:sz w:val="24"/>
          <w:szCs w:val="24"/>
        </w:rPr>
      </w:pPr>
      <w:r w:rsidRPr="00466268">
        <w:rPr>
          <w:rFonts w:ascii="Lato" w:hAnsi="Lato" w:cs="Arial"/>
          <w:b/>
          <w:color w:val="000000" w:themeColor="text1"/>
          <w:sz w:val="24"/>
          <w:szCs w:val="24"/>
        </w:rPr>
        <w:t xml:space="preserve">1d) </w:t>
      </w:r>
      <w:r w:rsidR="00FE576E" w:rsidRPr="00466268">
        <w:rPr>
          <w:rFonts w:ascii="Lato" w:hAnsi="Lato" w:cs="Arial"/>
          <w:b/>
          <w:color w:val="000000" w:themeColor="text1"/>
          <w:sz w:val="24"/>
          <w:szCs w:val="24"/>
        </w:rPr>
        <w:t xml:space="preserve">External </w:t>
      </w:r>
      <w:r w:rsidRPr="00466268">
        <w:rPr>
          <w:rFonts w:ascii="Lato" w:hAnsi="Lato" w:cs="Arial"/>
          <w:b/>
          <w:color w:val="000000" w:themeColor="text1"/>
          <w:sz w:val="24"/>
          <w:szCs w:val="24"/>
        </w:rPr>
        <w:t xml:space="preserve">Partnerships </w:t>
      </w:r>
    </w:p>
    <w:p w14:paraId="5FE8F83C" w14:textId="39440E7F" w:rsidR="00E363C6" w:rsidRPr="00466268" w:rsidRDefault="00E11828" w:rsidP="001D4FAD">
      <w:pPr>
        <w:spacing w:before="0"/>
        <w:rPr>
          <w:rFonts w:ascii="Lato" w:eastAsia="Verdana" w:hAnsi="Lato" w:cs="Arial"/>
          <w:color w:val="000000" w:themeColor="text1"/>
        </w:rPr>
      </w:pPr>
      <w:r w:rsidRPr="00466268">
        <w:rPr>
          <w:rFonts w:ascii="Lato" w:hAnsi="Lato" w:cs="Arial"/>
          <w:noProof/>
          <w:color w:val="000000" w:themeColor="text1"/>
        </w:rPr>
        <mc:AlternateContent>
          <mc:Choice Requires="wps">
            <w:drawing>
              <wp:anchor distT="0" distB="0" distL="114300" distR="114300" simplePos="0" relativeHeight="251646464" behindDoc="0" locked="0" layoutInCell="1" allowOverlap="1" wp14:anchorId="3133D149" wp14:editId="08A4E724">
                <wp:simplePos x="0" y="0"/>
                <wp:positionH relativeFrom="column">
                  <wp:posOffset>635</wp:posOffset>
                </wp:positionH>
                <wp:positionV relativeFrom="paragraph">
                  <wp:posOffset>916940</wp:posOffset>
                </wp:positionV>
                <wp:extent cx="5942965" cy="3206750"/>
                <wp:effectExtent l="0" t="0" r="63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3206750"/>
                        </a:xfrm>
                        <a:prstGeom prst="rect">
                          <a:avLst/>
                        </a:prstGeom>
                        <a:solidFill>
                          <a:srgbClr val="FFFFFF"/>
                        </a:solidFill>
                        <a:ln w="9525">
                          <a:solidFill>
                            <a:srgbClr val="000000"/>
                          </a:solidFill>
                          <a:miter lim="800000"/>
                          <a:headEnd/>
                          <a:tailEnd/>
                        </a:ln>
                      </wps:spPr>
                      <wps:txbx>
                        <w:txbxContent>
                          <w:p w14:paraId="6C1BCB98" w14:textId="77777777" w:rsidR="006057B7" w:rsidRDefault="006057B7" w:rsidP="00E363C6">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3D149" id="_x0000_s1054" type="#_x0000_t202" style="position:absolute;margin-left:.05pt;margin-top:72.2pt;width:467.95pt;height:2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KV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aN2qJRh&#10;GjV6EoMn72AgWaCn71yBUY8dxvkBjzE0luq6B+DfHTGwaZnZiTtroW8FqzG9abiZXF0dcVwAqfpP&#10;UOMzbO8hAg2N1YE7ZIMgOsp0vEgTUuF4mC9n2XKeU8LR9zZL5zd5FC9hxfl6Z53/IECTsCmpRe0j&#10;PDs8OB/SYcU5JLzmQMl6K5WKht1VG2XJgWGfbOMXK3gRpgzpS7rMs3xk4K8Qafz+BKGlx4ZXUpd0&#10;cQliReDtvaljO3om1bjHlJU5ERm4G1n0QzVEybLFWaAK6iNSa2FscBxI3LRgf1LSY3OX1P3YMyso&#10;UR8NyrOczmZhGqIxy28yNOy1p7r2MMMRqqSeknG78XGCAnEG7lDGRkaCg95jJqecsWkj76cBC1Nx&#10;bceoX7+B9TMAAAD//wMAUEsDBBQABgAIAAAAIQDdVCrB3gAAAAgBAAAPAAAAZHJzL2Rvd25yZXYu&#10;eG1sTI/BTsMwEETvSPyDtUhcEHWgVmhCnAohgeAGBcHVjbdJRLwOtpuGv2d7gstKoxnNvqnWsxvE&#10;hCH2njRcLTIQSI23PbUa3t8eLlcgYjJkzeAJNfxghHV9elKZ0voDveK0Sa3gEoql0dClNJZSxqZD&#10;Z+LCj0js7XxwJrEMrbTBHLjcDfI6y3LpTE/8oTMj3nfYfG32TsNKPU2f8Xn58tHku6FIFzfT43fQ&#10;+vxsvrsFkXBOf2E44jM61My09XuyUQxHLRJfpRQItotlztO2GnJVKJB1Jf8PqH8BAAD//wMAUEsB&#10;Ai0AFAAGAAgAAAAhALaDOJL+AAAA4QEAABMAAAAAAAAAAAAAAAAAAAAAAFtDb250ZW50X1R5cGVz&#10;XS54bWxQSwECLQAUAAYACAAAACEAOP0h/9YAAACUAQAACwAAAAAAAAAAAAAAAAAvAQAAX3JlbHMv&#10;LnJlbHNQSwECLQAUAAYACAAAACEAi6eClSkCAABOBAAADgAAAAAAAAAAAAAAAAAuAgAAZHJzL2Uy&#10;b0RvYy54bWxQSwECLQAUAAYACAAAACEA3VQqwd4AAAAIAQAADwAAAAAAAAAAAAAAAACDBAAAZHJz&#10;L2Rvd25yZXYueG1sUEsFBgAAAAAEAAQA8wAAAI4FAAAAAA==&#10;">
                <v:textbox>
                  <w:txbxContent>
                    <w:p w14:paraId="6C1BCB98" w14:textId="77777777" w:rsidR="006057B7" w:rsidRDefault="006057B7" w:rsidP="00E363C6">
                      <w:r>
                        <w:t xml:space="preserve">Enter Answer Here </w:t>
                      </w:r>
                    </w:p>
                  </w:txbxContent>
                </v:textbox>
                <w10:wrap type="square"/>
              </v:shape>
            </w:pict>
          </mc:Fallback>
        </mc:AlternateContent>
      </w:r>
      <w:r w:rsidR="00E363C6" w:rsidRPr="00466268">
        <w:rPr>
          <w:rFonts w:ascii="Lato" w:eastAsia="Verdana" w:hAnsi="Lato" w:cs="Arial"/>
          <w:b/>
          <w:color w:val="000000" w:themeColor="text1"/>
        </w:rPr>
        <w:br/>
      </w:r>
      <w:r w:rsidR="00E363C6" w:rsidRPr="00466268">
        <w:rPr>
          <w:rFonts w:ascii="Lato" w:eastAsia="Verdana" w:hAnsi="Lato" w:cs="Arial"/>
          <w:i/>
          <w:color w:val="000000" w:themeColor="text1"/>
        </w:rPr>
        <w:t xml:space="preserve">Describe any new or existing partnerships that will support the implementation or expansion of the services </w:t>
      </w:r>
      <w:r w:rsidR="002A73E6" w:rsidRPr="00466268">
        <w:rPr>
          <w:rFonts w:ascii="Lato" w:eastAsia="Verdana" w:hAnsi="Lato" w:cs="Arial"/>
          <w:i/>
          <w:color w:val="000000" w:themeColor="text1"/>
        </w:rPr>
        <w:t xml:space="preserve">outlined </w:t>
      </w:r>
      <w:r w:rsidR="00E363C6" w:rsidRPr="00466268">
        <w:rPr>
          <w:rFonts w:ascii="Lato" w:eastAsia="Verdana" w:hAnsi="Lato" w:cs="Arial"/>
          <w:i/>
          <w:color w:val="000000" w:themeColor="text1"/>
        </w:rPr>
        <w:t>above. Please include if there are existing MOUs or data sharing agreements. If</w:t>
      </w:r>
      <w:r w:rsidR="00684549" w:rsidRPr="00466268">
        <w:rPr>
          <w:rFonts w:ascii="Lato" w:eastAsia="Verdana" w:hAnsi="Lato" w:cs="Arial"/>
          <w:i/>
          <w:color w:val="000000" w:themeColor="text1"/>
        </w:rPr>
        <w:t xml:space="preserve"> these agreements do not exist</w:t>
      </w:r>
      <w:r w:rsidR="002A73E6" w:rsidRPr="00466268">
        <w:rPr>
          <w:rFonts w:ascii="Lato" w:eastAsia="Verdana" w:hAnsi="Lato" w:cs="Arial"/>
          <w:i/>
          <w:color w:val="000000" w:themeColor="text1"/>
        </w:rPr>
        <w:t>,</w:t>
      </w:r>
      <w:r w:rsidR="00E363C6" w:rsidRPr="00466268">
        <w:rPr>
          <w:rFonts w:ascii="Lato" w:eastAsia="Verdana" w:hAnsi="Lato" w:cs="Arial"/>
          <w:i/>
          <w:color w:val="000000" w:themeColor="text1"/>
        </w:rPr>
        <w:t xml:space="preserve"> please describe plans to develop them. </w:t>
      </w:r>
      <w:r w:rsidR="008B23E9" w:rsidRPr="00466268">
        <w:rPr>
          <w:rFonts w:ascii="Lato" w:eastAsia="Verdana" w:hAnsi="Lato" w:cs="Arial"/>
          <w:i/>
          <w:color w:val="000000" w:themeColor="text1"/>
        </w:rPr>
        <w:t xml:space="preserve">If such </w:t>
      </w:r>
      <w:r w:rsidR="0073365B" w:rsidRPr="00466268">
        <w:rPr>
          <w:rFonts w:ascii="Lato" w:eastAsia="Verdana" w:hAnsi="Lato" w:cs="Arial"/>
          <w:i/>
          <w:color w:val="000000" w:themeColor="text1"/>
        </w:rPr>
        <w:t>agreements</w:t>
      </w:r>
      <w:r w:rsidR="008B23E9" w:rsidRPr="00466268">
        <w:rPr>
          <w:rFonts w:ascii="Lato" w:eastAsia="Verdana" w:hAnsi="Lato" w:cs="Arial"/>
          <w:i/>
          <w:color w:val="000000" w:themeColor="text1"/>
        </w:rPr>
        <w:t xml:space="preserve"> do </w:t>
      </w:r>
      <w:r w:rsidR="0073365B" w:rsidRPr="00466268">
        <w:rPr>
          <w:rFonts w:ascii="Lato" w:eastAsia="Verdana" w:hAnsi="Lato" w:cs="Arial"/>
          <w:i/>
          <w:color w:val="000000" w:themeColor="text1"/>
        </w:rPr>
        <w:t>exist</w:t>
      </w:r>
      <w:r w:rsidR="008B23E9" w:rsidRPr="00466268">
        <w:rPr>
          <w:rFonts w:ascii="Lato" w:eastAsia="Verdana" w:hAnsi="Lato" w:cs="Arial"/>
          <w:i/>
          <w:color w:val="000000" w:themeColor="text1"/>
        </w:rPr>
        <w:t xml:space="preserve">, please confirm that the institution has access to and the ability to report data for WFSNCC evaluation purposes. </w:t>
      </w:r>
      <w:r w:rsidR="00E363C6" w:rsidRPr="00466268">
        <w:rPr>
          <w:rFonts w:ascii="Lato" w:eastAsia="Verdana" w:hAnsi="Lato" w:cs="Arial"/>
          <w:i/>
          <w:color w:val="000000" w:themeColor="text1"/>
        </w:rPr>
        <w:t xml:space="preserve">Also </w:t>
      </w:r>
      <w:r w:rsidR="002A73E6" w:rsidRPr="00466268">
        <w:rPr>
          <w:rFonts w:ascii="Lato" w:eastAsia="Verdana" w:hAnsi="Lato" w:cs="Arial"/>
          <w:i/>
          <w:color w:val="000000" w:themeColor="text1"/>
        </w:rPr>
        <w:t xml:space="preserve">name </w:t>
      </w:r>
      <w:r w:rsidR="00E363C6" w:rsidRPr="00466268">
        <w:rPr>
          <w:rFonts w:ascii="Lato" w:eastAsia="Verdana" w:hAnsi="Lato" w:cs="Arial"/>
          <w:i/>
          <w:color w:val="000000" w:themeColor="text1"/>
        </w:rPr>
        <w:t>the staff/faculty in charge of managing this partnership.</w:t>
      </w:r>
    </w:p>
    <w:p w14:paraId="078804D8" w14:textId="77777777" w:rsidR="00B453EF" w:rsidRPr="00466268" w:rsidRDefault="007A755B" w:rsidP="001D4FAD">
      <w:pPr>
        <w:rPr>
          <w:rFonts w:ascii="Lato" w:eastAsia="Verdana" w:hAnsi="Lato" w:cs="Arial"/>
          <w:b/>
          <w:color w:val="000000" w:themeColor="text1"/>
        </w:rPr>
      </w:pPr>
      <w:r w:rsidRPr="00466268">
        <w:rPr>
          <w:rFonts w:ascii="Lato" w:hAnsi="Lato" w:cs="Arial"/>
          <w:b/>
          <w:color w:val="000000" w:themeColor="text1"/>
          <w:sz w:val="24"/>
          <w:szCs w:val="24"/>
        </w:rPr>
        <w:br/>
      </w:r>
      <w:r w:rsidR="00E363C6" w:rsidRPr="00466268">
        <w:rPr>
          <w:rFonts w:ascii="Lato" w:hAnsi="Lato" w:cs="Arial"/>
          <w:b/>
          <w:color w:val="000000" w:themeColor="text1"/>
          <w:sz w:val="24"/>
          <w:szCs w:val="24"/>
        </w:rPr>
        <w:t>1</w:t>
      </w:r>
      <w:r w:rsidR="002E0C41" w:rsidRPr="00466268">
        <w:rPr>
          <w:rFonts w:ascii="Lato" w:hAnsi="Lato" w:cs="Arial"/>
          <w:b/>
          <w:color w:val="000000" w:themeColor="text1"/>
          <w:sz w:val="24"/>
          <w:szCs w:val="24"/>
        </w:rPr>
        <w:t>e</w:t>
      </w:r>
      <w:r w:rsidR="00E363C6" w:rsidRPr="00466268">
        <w:rPr>
          <w:rFonts w:ascii="Lato" w:hAnsi="Lato" w:cs="Arial"/>
          <w:b/>
          <w:color w:val="000000" w:themeColor="text1"/>
          <w:sz w:val="24"/>
          <w:szCs w:val="24"/>
        </w:rPr>
        <w:t>) Challenges</w:t>
      </w:r>
      <w:r w:rsidR="00E363C6" w:rsidRPr="00466268">
        <w:rPr>
          <w:rFonts w:ascii="Lato" w:eastAsia="Verdana" w:hAnsi="Lato" w:cs="Arial"/>
          <w:b/>
          <w:color w:val="000000" w:themeColor="text1"/>
          <w:highlight w:val="white"/>
        </w:rPr>
        <w:br/>
      </w:r>
    </w:p>
    <w:p w14:paraId="082E8D4B" w14:textId="62BCB4F6" w:rsidR="00B453EF" w:rsidRPr="00466268" w:rsidRDefault="00E11828" w:rsidP="001D4FAD">
      <w:pPr>
        <w:spacing w:before="0"/>
        <w:rPr>
          <w:rFonts w:ascii="Lato" w:eastAsia="Verdana" w:hAnsi="Lato" w:cs="Arial"/>
          <w:b/>
          <w:color w:val="000000" w:themeColor="text1"/>
          <w:highlight w:val="white"/>
        </w:rPr>
      </w:pPr>
      <w:r w:rsidRPr="00466268">
        <w:rPr>
          <w:rFonts w:ascii="Lato" w:hAnsi="Lato" w:cs="Arial"/>
          <w:i/>
          <w:noProof/>
          <w:color w:val="000000" w:themeColor="text1"/>
        </w:rPr>
        <w:lastRenderedPageBreak/>
        <mc:AlternateContent>
          <mc:Choice Requires="wps">
            <w:drawing>
              <wp:anchor distT="0" distB="0" distL="114300" distR="114300" simplePos="0" relativeHeight="251647488" behindDoc="0" locked="0" layoutInCell="1" allowOverlap="1" wp14:anchorId="2BF0A6E0" wp14:editId="43AD199F">
                <wp:simplePos x="0" y="0"/>
                <wp:positionH relativeFrom="column">
                  <wp:posOffset>635</wp:posOffset>
                </wp:positionH>
                <wp:positionV relativeFrom="paragraph">
                  <wp:posOffset>527685</wp:posOffset>
                </wp:positionV>
                <wp:extent cx="5848350" cy="2491105"/>
                <wp:effectExtent l="0" t="0" r="0" b="444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91105"/>
                        </a:xfrm>
                        <a:prstGeom prst="rect">
                          <a:avLst/>
                        </a:prstGeom>
                        <a:solidFill>
                          <a:srgbClr val="FFFFFF"/>
                        </a:solidFill>
                        <a:ln w="9525">
                          <a:solidFill>
                            <a:srgbClr val="000000"/>
                          </a:solidFill>
                          <a:miter lim="800000"/>
                          <a:headEnd/>
                          <a:tailEnd/>
                        </a:ln>
                      </wps:spPr>
                      <wps:txbx>
                        <w:txbxContent>
                          <w:p w14:paraId="21ED53D8" w14:textId="77777777" w:rsidR="006057B7" w:rsidRDefault="006057B7" w:rsidP="00E363C6">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0A6E0" id="_x0000_s1055" type="#_x0000_t202" style="position:absolute;margin-left:.05pt;margin-top:41.55pt;width:460.5pt;height:19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0EJwIAAE4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uKDFM&#10;Y48exOjJWxhJHugZelei132Pfn7Ea3SNpbr+Dvg3RwxsOmZ24sZaGDrBGkwvCy+Ti6cTjgsg9fAR&#10;GgzD9h4i0NhaHbhDNgiiY5uO59aEVDheFov54nWBJo62fL7MsrSIMVj59Ly3zr8XoEkQKmqx9xGe&#10;He6cD+mw8sklRHOgZLOVSkXF7uqNsuTAcE628Tuh/+SmDBkquizyYmLgrxBp/P4EoaXHgVdSV3Rx&#10;dmJl4O2daeI4eibVJGPKypyIDNxNLPqxHmPL8mWIEFiuoTkitRamAceFRKED+4OSAYe7ou77nllB&#10;ifpgsD3LbD4P2xCVeXGVo2IvLfWlhRmOUBX1lEzixscNCsQZuME2tjIS/JzJKWcc2sj7acHCVlzq&#10;0ev5N7B+BAAA//8DAFBLAwQUAAYACAAAACEAR+TguNwAAAAHAQAADwAAAGRycy9kb3ducmV2Lnht&#10;bEyOTU/DMAyG70j8h8hIXBBLt5V9lKYTQgLBDQaCa9Z4bUXilCTryr/HO8HJfvVaj59yMzorBgyx&#10;86RgOslAINXedNQoeH97uF6BiEmT0dYTKvjBCJvq/KzUhfFHesVhmxrBEIqFVtCm1BdSxrpFp+PE&#10;90jc7X1wOnEMjTRBHxnurJxl2UI63RF/aHWP9y3WX9uDU7DKn4bP+Dx/+agXe7tOV8vh8TsodXkx&#10;3t2CSDimv2M46bM6VOy08wcyUdhTFolJc57crmdTXnYK8uVNDrIq5X//6hcAAP//AwBQSwECLQAU&#10;AAYACAAAACEAtoM4kv4AAADhAQAAEwAAAAAAAAAAAAAAAAAAAAAAW0NvbnRlbnRfVHlwZXNdLnht&#10;bFBLAQItABQABgAIAAAAIQA4/SH/1gAAAJQBAAALAAAAAAAAAAAAAAAAAC8BAABfcmVscy8ucmVs&#10;c1BLAQItABQABgAIAAAAIQBBzp0EJwIAAE4EAAAOAAAAAAAAAAAAAAAAAC4CAABkcnMvZTJvRG9j&#10;LnhtbFBLAQItABQABgAIAAAAIQBH5OC43AAAAAcBAAAPAAAAAAAAAAAAAAAAAIEEAABkcnMvZG93&#10;bnJldi54bWxQSwUGAAAAAAQABADzAAAAigUAAAAA&#10;">
                <v:textbox>
                  <w:txbxContent>
                    <w:p w14:paraId="21ED53D8" w14:textId="77777777" w:rsidR="006057B7" w:rsidRDefault="006057B7" w:rsidP="00E363C6">
                      <w:r>
                        <w:t xml:space="preserve">Enter Answer Here </w:t>
                      </w:r>
                    </w:p>
                  </w:txbxContent>
                </v:textbox>
                <w10:wrap type="square"/>
              </v:shape>
            </w:pict>
          </mc:Fallback>
        </mc:AlternateContent>
      </w:r>
      <w:r w:rsidR="00DA035C" w:rsidRPr="00466268">
        <w:rPr>
          <w:rFonts w:ascii="Lato" w:hAnsi="Lato" w:cs="Arial"/>
          <w:i/>
          <w:noProof/>
          <w:color w:val="000000" w:themeColor="text1"/>
        </w:rPr>
        <w:t>Identify</w:t>
      </w:r>
      <w:r w:rsidR="00DA035C" w:rsidRPr="00466268">
        <w:rPr>
          <w:rFonts w:ascii="Lato" w:eastAsia="Verdana" w:hAnsi="Lato" w:cs="Arial"/>
          <w:i/>
          <w:color w:val="000000" w:themeColor="text1"/>
        </w:rPr>
        <w:t xml:space="preserve"> concerns or challenges the college anticipates relevant to </w:t>
      </w:r>
      <w:r w:rsidR="00395D6C" w:rsidRPr="00466268">
        <w:rPr>
          <w:rFonts w:ascii="Lato" w:eastAsia="Verdana" w:hAnsi="Lato" w:cs="Arial"/>
          <w:i/>
          <w:color w:val="000000" w:themeColor="text1"/>
        </w:rPr>
        <w:t xml:space="preserve">implementing </w:t>
      </w:r>
      <w:r w:rsidR="006A1F0E" w:rsidRPr="00466268">
        <w:rPr>
          <w:rFonts w:ascii="Lato" w:eastAsia="Verdana" w:hAnsi="Lato" w:cs="Arial"/>
          <w:i/>
          <w:color w:val="000000" w:themeColor="text1"/>
        </w:rPr>
        <w:t>WFSNCC</w:t>
      </w:r>
      <w:r w:rsidR="00ED7582" w:rsidRPr="00466268">
        <w:rPr>
          <w:rFonts w:ascii="Lato" w:eastAsia="Verdana" w:hAnsi="Lato" w:cs="Arial"/>
          <w:i/>
          <w:color w:val="000000" w:themeColor="text1"/>
        </w:rPr>
        <w:t xml:space="preserve"> services</w:t>
      </w:r>
      <w:r w:rsidR="00395D6C" w:rsidRPr="00466268">
        <w:rPr>
          <w:rFonts w:ascii="Lato" w:eastAsia="Verdana" w:hAnsi="Lato" w:cs="Arial"/>
          <w:i/>
          <w:color w:val="000000" w:themeColor="text1"/>
        </w:rPr>
        <w:t xml:space="preserve"> and </w:t>
      </w:r>
      <w:r w:rsidR="00DA035C" w:rsidRPr="00466268">
        <w:rPr>
          <w:rFonts w:ascii="Lato" w:eastAsia="Verdana" w:hAnsi="Lato" w:cs="Arial"/>
          <w:i/>
          <w:color w:val="000000" w:themeColor="text1"/>
        </w:rPr>
        <w:t xml:space="preserve">how the college anticipates addressing these challenges. If known, please also include relevant technical assistance that </w:t>
      </w:r>
      <w:r w:rsidR="00395D6C" w:rsidRPr="00466268">
        <w:rPr>
          <w:rFonts w:ascii="Lato" w:eastAsia="Verdana" w:hAnsi="Lato" w:cs="Arial"/>
          <w:i/>
          <w:color w:val="000000" w:themeColor="text1"/>
        </w:rPr>
        <w:t>c</w:t>
      </w:r>
      <w:r w:rsidR="00DA035C" w:rsidRPr="00466268">
        <w:rPr>
          <w:rFonts w:ascii="Lato" w:eastAsia="Verdana" w:hAnsi="Lato" w:cs="Arial"/>
          <w:i/>
          <w:color w:val="000000" w:themeColor="text1"/>
        </w:rPr>
        <w:t>ould support the college and staff with addressing any identified challenges</w:t>
      </w:r>
      <w:r w:rsidR="00E363C6" w:rsidRPr="00466268">
        <w:rPr>
          <w:rFonts w:ascii="Lato" w:eastAsia="Verdana" w:hAnsi="Lato" w:cs="Arial"/>
          <w:i/>
          <w:color w:val="000000" w:themeColor="text1"/>
        </w:rPr>
        <w:t xml:space="preserve">. </w:t>
      </w:r>
    </w:p>
    <w:p w14:paraId="7CEF19E9" w14:textId="77777777" w:rsidR="00FF3FA0" w:rsidRPr="00466268" w:rsidRDefault="00FF3FA0" w:rsidP="001D4FAD">
      <w:pPr>
        <w:rPr>
          <w:rFonts w:ascii="Lato" w:eastAsia="Verdana" w:hAnsi="Lato" w:cs="Arial"/>
          <w:b/>
          <w:color w:val="000000" w:themeColor="text1"/>
          <w:highlight w:val="white"/>
        </w:rPr>
        <w:sectPr w:rsidR="00FF3FA0" w:rsidRPr="00466268" w:rsidSect="008D587A">
          <w:headerReference w:type="default" r:id="rId12"/>
          <w:footerReference w:type="default" r:id="rId13"/>
          <w:footerReference w:type="first" r:id="rId14"/>
          <w:pgSz w:w="12240" w:h="15840"/>
          <w:pgMar w:top="1440" w:right="1440" w:bottom="1440" w:left="1440" w:header="576" w:footer="720" w:gutter="0"/>
          <w:cols w:space="720"/>
          <w:titlePg/>
          <w:docGrid w:linePitch="360"/>
        </w:sectPr>
      </w:pPr>
    </w:p>
    <w:p w14:paraId="7BC1EB2A" w14:textId="77777777" w:rsidR="0056393F" w:rsidRPr="00466268" w:rsidRDefault="00E363C6" w:rsidP="001D4FAD">
      <w:pPr>
        <w:rPr>
          <w:rFonts w:ascii="Lato" w:eastAsia="Arial" w:hAnsi="Lato" w:cs="Arial"/>
          <w:color w:val="000000" w:themeColor="text1"/>
        </w:rPr>
      </w:pPr>
      <w:r w:rsidRPr="00466268">
        <w:rPr>
          <w:rFonts w:ascii="Lato" w:hAnsi="Lato" w:cs="Arial"/>
          <w:b/>
          <w:color w:val="000000" w:themeColor="text1"/>
          <w:sz w:val="24"/>
          <w:szCs w:val="24"/>
        </w:rPr>
        <w:lastRenderedPageBreak/>
        <w:t>1</w:t>
      </w:r>
      <w:r w:rsidR="002E0C41" w:rsidRPr="00466268">
        <w:rPr>
          <w:rFonts w:ascii="Lato" w:hAnsi="Lato" w:cs="Arial"/>
          <w:b/>
          <w:color w:val="000000" w:themeColor="text1"/>
          <w:sz w:val="24"/>
          <w:szCs w:val="24"/>
        </w:rPr>
        <w:t>f</w:t>
      </w:r>
      <w:r w:rsidRPr="00466268">
        <w:rPr>
          <w:rFonts w:ascii="Lato" w:hAnsi="Lato" w:cs="Arial"/>
          <w:b/>
          <w:color w:val="000000" w:themeColor="text1"/>
          <w:sz w:val="24"/>
          <w:szCs w:val="24"/>
        </w:rPr>
        <w:t xml:space="preserve">) </w:t>
      </w:r>
      <w:r w:rsidR="007A755B" w:rsidRPr="00466268">
        <w:rPr>
          <w:rFonts w:ascii="Lato" w:hAnsi="Lato" w:cs="Arial"/>
          <w:b/>
          <w:color w:val="000000" w:themeColor="text1"/>
          <w:sz w:val="24"/>
          <w:szCs w:val="24"/>
        </w:rPr>
        <w:t xml:space="preserve">Goal 1 </w:t>
      </w:r>
      <w:r w:rsidR="0056393F" w:rsidRPr="00466268">
        <w:rPr>
          <w:rFonts w:ascii="Lato" w:hAnsi="Lato" w:cs="Arial"/>
          <w:b/>
          <w:color w:val="000000" w:themeColor="text1"/>
          <w:sz w:val="24"/>
          <w:szCs w:val="24"/>
        </w:rPr>
        <w:t xml:space="preserve">Work Plan </w:t>
      </w:r>
      <w:r w:rsidR="008F3B0C" w:rsidRPr="00466268">
        <w:rPr>
          <w:rFonts w:ascii="Lato" w:hAnsi="Lato" w:cs="Arial"/>
          <w:b/>
          <w:color w:val="000000" w:themeColor="text1"/>
          <w:sz w:val="24"/>
          <w:szCs w:val="24"/>
        </w:rPr>
        <w:br/>
      </w:r>
    </w:p>
    <w:p w14:paraId="59679D46" w14:textId="77777777" w:rsidR="00232B44" w:rsidRPr="00466268" w:rsidRDefault="00232B44" w:rsidP="00EF48AB">
      <w:pPr>
        <w:spacing w:before="0"/>
        <w:ind w:left="270"/>
        <w:rPr>
          <w:rFonts w:ascii="Lato" w:hAnsi="Lato" w:cs="Arial"/>
          <w:i/>
          <w:color w:val="000000" w:themeColor="text1"/>
        </w:rPr>
      </w:pPr>
      <w:r w:rsidRPr="00466268">
        <w:rPr>
          <w:rFonts w:ascii="Lato" w:hAnsi="Lato" w:cs="Arial"/>
          <w:i/>
          <w:color w:val="000000" w:themeColor="text1"/>
        </w:rPr>
        <w:t xml:space="preserve">There are no </w:t>
      </w:r>
      <w:r w:rsidR="002A73E6" w:rsidRPr="00466268">
        <w:rPr>
          <w:rFonts w:ascii="Lato" w:hAnsi="Lato" w:cs="Arial"/>
          <w:i/>
          <w:color w:val="000000" w:themeColor="text1"/>
        </w:rPr>
        <w:t xml:space="preserve">specific </w:t>
      </w:r>
      <w:r w:rsidRPr="00466268">
        <w:rPr>
          <w:rFonts w:ascii="Lato" w:hAnsi="Lato" w:cs="Arial"/>
          <w:i/>
          <w:color w:val="000000" w:themeColor="text1"/>
        </w:rPr>
        <w:t>milestone</w:t>
      </w:r>
      <w:r w:rsidR="00790E19" w:rsidRPr="00466268">
        <w:rPr>
          <w:rFonts w:ascii="Lato" w:hAnsi="Lato" w:cs="Arial"/>
          <w:i/>
          <w:color w:val="000000" w:themeColor="text1"/>
        </w:rPr>
        <w:t>s that ATD expects the colleges to meet annually</w:t>
      </w:r>
      <w:r w:rsidRPr="00466268">
        <w:rPr>
          <w:rFonts w:ascii="Lato" w:hAnsi="Lato" w:cs="Arial"/>
          <w:i/>
          <w:color w:val="000000" w:themeColor="text1"/>
        </w:rPr>
        <w:t>.</w:t>
      </w:r>
      <w:r w:rsidR="00CB0D17" w:rsidRPr="00466268">
        <w:rPr>
          <w:rFonts w:ascii="Lato" w:hAnsi="Lato" w:cs="Arial"/>
          <w:i/>
          <w:color w:val="000000" w:themeColor="text1"/>
        </w:rPr>
        <w:t xml:space="preserve"> </w:t>
      </w:r>
      <w:r w:rsidR="00395D6C" w:rsidRPr="00466268">
        <w:rPr>
          <w:rFonts w:ascii="Lato" w:hAnsi="Lato" w:cs="Arial"/>
          <w:i/>
          <w:color w:val="000000" w:themeColor="text1"/>
        </w:rPr>
        <w:t>However, i</w:t>
      </w:r>
      <w:r w:rsidRPr="00466268">
        <w:rPr>
          <w:rFonts w:ascii="Lato" w:hAnsi="Lato" w:cs="Arial"/>
          <w:i/>
          <w:color w:val="000000" w:themeColor="text1"/>
        </w:rPr>
        <w:t xml:space="preserve">n the implementation plans colleges should </w:t>
      </w:r>
      <w:r w:rsidR="00790E19" w:rsidRPr="00466268">
        <w:rPr>
          <w:rFonts w:ascii="Lato" w:hAnsi="Lato" w:cs="Arial"/>
          <w:i/>
          <w:color w:val="000000" w:themeColor="text1"/>
        </w:rPr>
        <w:t>clearly</w:t>
      </w:r>
      <w:r w:rsidRPr="00466268">
        <w:rPr>
          <w:rFonts w:ascii="Lato" w:hAnsi="Lato" w:cs="Arial"/>
          <w:i/>
          <w:color w:val="000000" w:themeColor="text1"/>
        </w:rPr>
        <w:t xml:space="preserve"> show</w:t>
      </w:r>
      <w:r w:rsidR="00790E19" w:rsidRPr="00466268">
        <w:rPr>
          <w:rFonts w:ascii="Lato" w:hAnsi="Lato" w:cs="Arial"/>
          <w:i/>
          <w:color w:val="000000" w:themeColor="text1"/>
        </w:rPr>
        <w:t xml:space="preserve"> how </w:t>
      </w:r>
      <w:r w:rsidR="00A3230B" w:rsidRPr="00466268">
        <w:rPr>
          <w:rFonts w:ascii="Lato" w:hAnsi="Lato" w:cs="Arial"/>
          <w:i/>
          <w:color w:val="000000" w:themeColor="text1"/>
        </w:rPr>
        <w:t>WFSNCC implementation</w:t>
      </w:r>
      <w:r w:rsidR="00790E19" w:rsidRPr="00466268">
        <w:rPr>
          <w:rFonts w:ascii="Lato" w:hAnsi="Lato" w:cs="Arial"/>
          <w:i/>
          <w:color w:val="000000" w:themeColor="text1"/>
        </w:rPr>
        <w:t xml:space="preserve"> is progressing at a rate necessary to achieve the goals and expectations of the grant in the designated </w:t>
      </w:r>
      <w:proofErr w:type="gramStart"/>
      <w:r w:rsidR="00790E19" w:rsidRPr="00466268">
        <w:rPr>
          <w:rFonts w:ascii="Lato" w:hAnsi="Lato" w:cs="Arial"/>
          <w:i/>
          <w:color w:val="000000" w:themeColor="text1"/>
        </w:rPr>
        <w:t>time period</w:t>
      </w:r>
      <w:proofErr w:type="gramEnd"/>
      <w:r w:rsidRPr="00466268">
        <w:rPr>
          <w:rFonts w:ascii="Lato" w:hAnsi="Lato" w:cs="Arial"/>
          <w:i/>
          <w:color w:val="000000" w:themeColor="text1"/>
        </w:rPr>
        <w:t>.</w:t>
      </w:r>
    </w:p>
    <w:p w14:paraId="7709595F" w14:textId="77777777" w:rsidR="00963A5D" w:rsidRPr="00466268" w:rsidRDefault="00963A5D" w:rsidP="00EF48AB">
      <w:pPr>
        <w:spacing w:before="0"/>
        <w:ind w:left="288"/>
        <w:rPr>
          <w:rFonts w:ascii="Lato" w:hAnsi="Lato" w:cs="Arial"/>
          <w:i/>
          <w:color w:val="000000" w:themeColor="text1"/>
        </w:rPr>
      </w:pPr>
    </w:p>
    <w:p w14:paraId="3CB694A3" w14:textId="77777777" w:rsidR="00963A5D" w:rsidRPr="00466268" w:rsidRDefault="0056393F" w:rsidP="00EF48AB">
      <w:pPr>
        <w:spacing w:before="0"/>
        <w:ind w:left="288"/>
        <w:rPr>
          <w:rFonts w:ascii="Lato" w:hAnsi="Lato"/>
          <w:color w:val="000000" w:themeColor="text1"/>
          <w:sz w:val="22"/>
          <w:szCs w:val="22"/>
        </w:rPr>
      </w:pPr>
      <w:r w:rsidRPr="00466268">
        <w:rPr>
          <w:rFonts w:ascii="Lato" w:hAnsi="Lato" w:cs="Arial"/>
          <w:i/>
          <w:color w:val="000000" w:themeColor="text1"/>
        </w:rPr>
        <w:t xml:space="preserve">This work plan should incorporate all services and institutional policy and procedure changes planned for each goal. Indicate the </w:t>
      </w:r>
      <w:r w:rsidR="00FF3FA0" w:rsidRPr="00466268">
        <w:rPr>
          <w:rFonts w:ascii="Lato" w:hAnsi="Lato" w:cs="Arial"/>
          <w:i/>
          <w:color w:val="000000" w:themeColor="text1"/>
        </w:rPr>
        <w:t>year or quarter each step will be completed. Please note when</w:t>
      </w:r>
      <w:r w:rsidRPr="00466268">
        <w:rPr>
          <w:rFonts w:ascii="Lato" w:hAnsi="Lato" w:cs="Arial"/>
          <w:i/>
          <w:color w:val="000000" w:themeColor="text1"/>
        </w:rPr>
        <w:t xml:space="preserve"> milestones for scaling</w:t>
      </w:r>
      <w:r w:rsidR="00FF3FA0" w:rsidRPr="00466268">
        <w:rPr>
          <w:rFonts w:ascii="Lato" w:hAnsi="Lato" w:cs="Arial"/>
          <w:i/>
          <w:color w:val="000000" w:themeColor="text1"/>
        </w:rPr>
        <w:t xml:space="preserve"> will be achieved in</w:t>
      </w:r>
      <w:r w:rsidR="009062A6" w:rsidRPr="00466268">
        <w:rPr>
          <w:rFonts w:ascii="Lato" w:hAnsi="Lato" w:cs="Arial"/>
          <w:i/>
          <w:color w:val="000000" w:themeColor="text1"/>
        </w:rPr>
        <w:t xml:space="preserve"> the</w:t>
      </w:r>
      <w:r w:rsidR="00FF3FA0" w:rsidRPr="00466268">
        <w:rPr>
          <w:rFonts w:ascii="Lato" w:hAnsi="Lato" w:cs="Arial"/>
          <w:i/>
          <w:color w:val="000000" w:themeColor="text1"/>
        </w:rPr>
        <w:t xml:space="preserve"> work plan</w:t>
      </w:r>
      <w:r w:rsidRPr="00466268">
        <w:rPr>
          <w:rFonts w:ascii="Lato" w:hAnsi="Lato" w:cs="Arial"/>
          <w:i/>
          <w:color w:val="000000" w:themeColor="text1"/>
        </w:rPr>
        <w:t>. Designate a staff member who is responsible for ensuring completion.</w:t>
      </w:r>
    </w:p>
    <w:p w14:paraId="43710642" w14:textId="77777777" w:rsidR="0056393F" w:rsidRPr="00466268" w:rsidRDefault="0056393F" w:rsidP="001D4FAD">
      <w:pPr>
        <w:spacing w:before="0"/>
        <w:ind w:left="360"/>
        <w:rPr>
          <w:rFonts w:ascii="Lato" w:hAnsi="Lato" w:cs="Arial"/>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601"/>
        <w:gridCol w:w="601"/>
        <w:gridCol w:w="565"/>
        <w:gridCol w:w="570"/>
        <w:gridCol w:w="584"/>
        <w:gridCol w:w="600"/>
        <w:gridCol w:w="600"/>
        <w:gridCol w:w="3010"/>
        <w:tblGridChange w:id="13">
          <w:tblGrid>
            <w:gridCol w:w="5459"/>
            <w:gridCol w:w="601"/>
            <w:gridCol w:w="601"/>
            <w:gridCol w:w="565"/>
            <w:gridCol w:w="570"/>
            <w:gridCol w:w="584"/>
            <w:gridCol w:w="600"/>
            <w:gridCol w:w="600"/>
            <w:gridCol w:w="3010"/>
          </w:tblGrid>
        </w:tblGridChange>
      </w:tblGrid>
      <w:tr w:rsidR="00466268" w:rsidRPr="00466268" w14:paraId="329717DD" w14:textId="77777777" w:rsidTr="00F755F4">
        <w:trPr>
          <w:trHeight w:val="531"/>
        </w:trPr>
        <w:tc>
          <w:tcPr>
            <w:tcW w:w="12816" w:type="dxa"/>
            <w:gridSpan w:val="9"/>
          </w:tcPr>
          <w:p w14:paraId="6209F208"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Goal 1</w:t>
            </w:r>
            <w:r w:rsidR="009062A6" w:rsidRPr="00466268">
              <w:rPr>
                <w:rFonts w:ascii="Lato" w:hAnsi="Lato" w:cs="Arial"/>
                <w:b/>
                <w:color w:val="000000" w:themeColor="text1"/>
              </w:rPr>
              <w:t xml:space="preserve">: Implementing </w:t>
            </w:r>
            <w:r w:rsidR="006A1F0E" w:rsidRPr="00466268">
              <w:rPr>
                <w:rFonts w:ascii="Lato" w:hAnsi="Lato" w:cs="Arial"/>
                <w:b/>
                <w:color w:val="000000" w:themeColor="text1"/>
              </w:rPr>
              <w:t>WFSNCC</w:t>
            </w:r>
            <w:r w:rsidR="009062A6" w:rsidRPr="00466268">
              <w:rPr>
                <w:rFonts w:ascii="Lato" w:hAnsi="Lato" w:cs="Arial"/>
                <w:b/>
                <w:color w:val="000000" w:themeColor="text1"/>
              </w:rPr>
              <w:t xml:space="preserve"> services to touch increasingly large numbers of </w:t>
            </w:r>
            <w:proofErr w:type="gramStart"/>
            <w:r w:rsidR="009062A6" w:rsidRPr="00466268">
              <w:rPr>
                <w:rFonts w:ascii="Lato" w:hAnsi="Lato" w:cs="Arial"/>
                <w:b/>
                <w:color w:val="000000" w:themeColor="text1"/>
              </w:rPr>
              <w:t>low income</w:t>
            </w:r>
            <w:proofErr w:type="gramEnd"/>
            <w:r w:rsidR="009062A6" w:rsidRPr="00466268">
              <w:rPr>
                <w:rFonts w:ascii="Lato" w:hAnsi="Lato" w:cs="Arial"/>
                <w:b/>
                <w:color w:val="000000" w:themeColor="text1"/>
              </w:rPr>
              <w:t xml:space="preserve"> students</w:t>
            </w:r>
          </w:p>
        </w:tc>
      </w:tr>
      <w:tr w:rsidR="00466268" w:rsidRPr="00466268" w14:paraId="2C1B152B" w14:textId="77777777" w:rsidTr="00F755F4">
        <w:trPr>
          <w:trHeight w:val="1061"/>
        </w:trPr>
        <w:tc>
          <w:tcPr>
            <w:tcW w:w="12816" w:type="dxa"/>
            <w:gridSpan w:val="9"/>
          </w:tcPr>
          <w:p w14:paraId="697B55E5"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Measurable Yearly Indicators:</w:t>
            </w:r>
          </w:p>
          <w:p w14:paraId="3B9B1F83" w14:textId="77777777" w:rsidR="00FF3FA0" w:rsidRPr="00466268" w:rsidRDefault="00FF3FA0" w:rsidP="00EB17E6">
            <w:pPr>
              <w:pStyle w:val="MediumGrid1-Accent2"/>
              <w:numPr>
                <w:ilvl w:val="0"/>
                <w:numId w:val="6"/>
              </w:numPr>
              <w:spacing w:before="0"/>
              <w:ind w:left="540"/>
              <w:rPr>
                <w:rFonts w:ascii="Lato" w:hAnsi="Lato" w:cs="Arial"/>
                <w:color w:val="000000" w:themeColor="text1"/>
              </w:rPr>
            </w:pPr>
          </w:p>
          <w:p w14:paraId="4914BEF4" w14:textId="77777777" w:rsidR="00FF3FA0" w:rsidRPr="00466268" w:rsidRDefault="00FF3FA0" w:rsidP="00EB17E6">
            <w:pPr>
              <w:pStyle w:val="MediumGrid1-Accent2"/>
              <w:numPr>
                <w:ilvl w:val="0"/>
                <w:numId w:val="6"/>
              </w:numPr>
              <w:spacing w:before="0"/>
              <w:ind w:left="540"/>
              <w:rPr>
                <w:rFonts w:ascii="Lato" w:hAnsi="Lato" w:cs="Arial"/>
                <w:color w:val="000000" w:themeColor="text1"/>
              </w:rPr>
            </w:pPr>
          </w:p>
          <w:p w14:paraId="3BEE72BA" w14:textId="77777777" w:rsidR="00FF3FA0" w:rsidRPr="00466268" w:rsidRDefault="00FF3FA0" w:rsidP="00EB17E6">
            <w:pPr>
              <w:pStyle w:val="MediumGrid1-Accent2"/>
              <w:numPr>
                <w:ilvl w:val="0"/>
                <w:numId w:val="6"/>
              </w:numPr>
              <w:spacing w:before="0"/>
              <w:ind w:left="540"/>
              <w:rPr>
                <w:rFonts w:ascii="Lato" w:hAnsi="Lato" w:cs="Arial"/>
                <w:color w:val="000000" w:themeColor="text1"/>
              </w:rPr>
            </w:pPr>
          </w:p>
          <w:p w14:paraId="45B42C7A" w14:textId="77777777" w:rsidR="00FF3FA0" w:rsidRPr="00466268" w:rsidRDefault="00FF3FA0" w:rsidP="001D4FAD">
            <w:pPr>
              <w:spacing w:before="0"/>
              <w:rPr>
                <w:rFonts w:ascii="Lato" w:hAnsi="Lato" w:cs="Arial"/>
                <w:color w:val="000000" w:themeColor="text1"/>
              </w:rPr>
            </w:pPr>
          </w:p>
        </w:tc>
      </w:tr>
      <w:tr w:rsidR="00466268" w:rsidRPr="00466268" w14:paraId="4C9F3EFF" w14:textId="77777777" w:rsidTr="00F755F4">
        <w:trPr>
          <w:trHeight w:val="421"/>
        </w:trPr>
        <w:tc>
          <w:tcPr>
            <w:tcW w:w="5600" w:type="dxa"/>
            <w:vMerge w:val="restart"/>
            <w:shd w:val="clear" w:color="auto" w:fill="BFBFBF"/>
          </w:tcPr>
          <w:p w14:paraId="2607EC16"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Work Plan Action Steps</w:t>
            </w:r>
          </w:p>
        </w:tc>
        <w:tc>
          <w:tcPr>
            <w:tcW w:w="2347" w:type="dxa"/>
            <w:gridSpan w:val="4"/>
            <w:shd w:val="clear" w:color="auto" w:fill="BFBFBF"/>
          </w:tcPr>
          <w:p w14:paraId="18F8DD30" w14:textId="77777777" w:rsidR="00FF3FA0" w:rsidRPr="00466268" w:rsidRDefault="00FF3FA0" w:rsidP="001D4FAD">
            <w:pPr>
              <w:spacing w:before="0"/>
              <w:jc w:val="center"/>
              <w:rPr>
                <w:rFonts w:ascii="Lato" w:hAnsi="Lato" w:cs="Arial"/>
                <w:b/>
                <w:color w:val="000000" w:themeColor="text1"/>
              </w:rPr>
            </w:pPr>
            <w:r w:rsidRPr="00466268">
              <w:rPr>
                <w:rFonts w:ascii="Lato" w:hAnsi="Lato" w:cs="Arial"/>
                <w:b/>
                <w:color w:val="000000" w:themeColor="text1"/>
              </w:rPr>
              <w:t>Year 1</w:t>
            </w:r>
          </w:p>
        </w:tc>
        <w:tc>
          <w:tcPr>
            <w:tcW w:w="588" w:type="dxa"/>
            <w:vMerge w:val="restart"/>
            <w:shd w:val="clear" w:color="auto" w:fill="BFBFBF"/>
          </w:tcPr>
          <w:p w14:paraId="1E4A4212"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Y2</w:t>
            </w:r>
          </w:p>
        </w:tc>
        <w:tc>
          <w:tcPr>
            <w:tcW w:w="604" w:type="dxa"/>
            <w:vMerge w:val="restart"/>
            <w:shd w:val="clear" w:color="auto" w:fill="BFBFBF"/>
          </w:tcPr>
          <w:p w14:paraId="21D578E5"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Y3</w:t>
            </w:r>
          </w:p>
        </w:tc>
        <w:tc>
          <w:tcPr>
            <w:tcW w:w="604" w:type="dxa"/>
            <w:vMerge w:val="restart"/>
            <w:shd w:val="clear" w:color="auto" w:fill="BFBFBF"/>
          </w:tcPr>
          <w:p w14:paraId="158BA031"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Y4</w:t>
            </w:r>
          </w:p>
        </w:tc>
        <w:tc>
          <w:tcPr>
            <w:tcW w:w="3073" w:type="dxa"/>
            <w:vMerge w:val="restart"/>
            <w:shd w:val="clear" w:color="auto" w:fill="BFBFBF"/>
          </w:tcPr>
          <w:p w14:paraId="288D37B7"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Lead Staff Member</w:t>
            </w:r>
          </w:p>
        </w:tc>
      </w:tr>
      <w:tr w:rsidR="00466268" w:rsidRPr="00466268" w14:paraId="7F9EAF4C" w14:textId="77777777" w:rsidTr="00F755F4">
        <w:trPr>
          <w:trHeight w:val="421"/>
        </w:trPr>
        <w:tc>
          <w:tcPr>
            <w:tcW w:w="5600" w:type="dxa"/>
            <w:vMerge/>
            <w:shd w:val="clear" w:color="auto" w:fill="BFBFBF"/>
          </w:tcPr>
          <w:p w14:paraId="14409C79" w14:textId="77777777" w:rsidR="00FF3FA0" w:rsidRPr="00466268" w:rsidRDefault="00FF3FA0" w:rsidP="001D4FAD">
            <w:pPr>
              <w:spacing w:before="0"/>
              <w:rPr>
                <w:rFonts w:ascii="Lato" w:hAnsi="Lato" w:cs="Arial"/>
                <w:b/>
                <w:color w:val="000000" w:themeColor="text1"/>
              </w:rPr>
            </w:pPr>
          </w:p>
        </w:tc>
        <w:tc>
          <w:tcPr>
            <w:tcW w:w="604" w:type="dxa"/>
            <w:shd w:val="clear" w:color="auto" w:fill="BFBFBF"/>
          </w:tcPr>
          <w:p w14:paraId="0DBF8DA6"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Q1</w:t>
            </w:r>
          </w:p>
        </w:tc>
        <w:tc>
          <w:tcPr>
            <w:tcW w:w="604" w:type="dxa"/>
            <w:shd w:val="clear" w:color="auto" w:fill="BFBFBF"/>
          </w:tcPr>
          <w:p w14:paraId="08A9DBEB"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Q2</w:t>
            </w:r>
          </w:p>
        </w:tc>
        <w:tc>
          <w:tcPr>
            <w:tcW w:w="567" w:type="dxa"/>
            <w:shd w:val="clear" w:color="auto" w:fill="BFBFBF"/>
          </w:tcPr>
          <w:p w14:paraId="77668C34"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Q3</w:t>
            </w:r>
          </w:p>
        </w:tc>
        <w:tc>
          <w:tcPr>
            <w:tcW w:w="572" w:type="dxa"/>
            <w:shd w:val="clear" w:color="auto" w:fill="BFBFBF"/>
          </w:tcPr>
          <w:p w14:paraId="341D8BD2"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Q4</w:t>
            </w:r>
          </w:p>
        </w:tc>
        <w:tc>
          <w:tcPr>
            <w:tcW w:w="588" w:type="dxa"/>
            <w:vMerge/>
            <w:shd w:val="clear" w:color="auto" w:fill="BFBFBF"/>
          </w:tcPr>
          <w:p w14:paraId="6C89C48A"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7C45C662"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1BD89F4E" w14:textId="77777777" w:rsidR="00FF3FA0" w:rsidRPr="00466268" w:rsidRDefault="00FF3FA0" w:rsidP="001D4FAD">
            <w:pPr>
              <w:spacing w:before="0"/>
              <w:rPr>
                <w:rFonts w:ascii="Lato" w:hAnsi="Lato" w:cs="Arial"/>
                <w:b/>
                <w:color w:val="000000" w:themeColor="text1"/>
              </w:rPr>
            </w:pPr>
          </w:p>
        </w:tc>
        <w:tc>
          <w:tcPr>
            <w:tcW w:w="3073" w:type="dxa"/>
            <w:vMerge/>
            <w:shd w:val="clear" w:color="auto" w:fill="BFBFBF"/>
          </w:tcPr>
          <w:p w14:paraId="606436FF" w14:textId="77777777" w:rsidR="00FF3FA0" w:rsidRPr="00466268" w:rsidRDefault="00FF3FA0" w:rsidP="001D4FAD">
            <w:pPr>
              <w:spacing w:before="0"/>
              <w:rPr>
                <w:rFonts w:ascii="Lato" w:hAnsi="Lato" w:cs="Arial"/>
                <w:b/>
                <w:color w:val="000000" w:themeColor="text1"/>
              </w:rPr>
            </w:pPr>
          </w:p>
        </w:tc>
      </w:tr>
      <w:tr w:rsidR="00466268" w:rsidRPr="00466268" w14:paraId="21DD02A9" w14:textId="77777777" w:rsidTr="00BA119D">
        <w:trPr>
          <w:trHeight w:val="1286"/>
        </w:trPr>
        <w:tc>
          <w:tcPr>
            <w:tcW w:w="5600" w:type="dxa"/>
            <w:shd w:val="clear" w:color="auto" w:fill="auto"/>
          </w:tcPr>
          <w:p w14:paraId="05B7EE93"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7C482988" w14:textId="77777777" w:rsidR="00FF3FA0" w:rsidRPr="00466268" w:rsidRDefault="00FF3FA0" w:rsidP="001D4FAD">
            <w:pPr>
              <w:spacing w:before="0"/>
              <w:rPr>
                <w:rFonts w:ascii="Lato" w:hAnsi="Lato" w:cs="Arial"/>
                <w:color w:val="000000" w:themeColor="text1"/>
              </w:rPr>
            </w:pPr>
          </w:p>
          <w:p w14:paraId="776E4615"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5C83813F"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r w:rsidRPr="00466268">
              <w:rPr>
                <w:rFonts w:ascii="Lato" w:hAnsi="Lato" w:cs="Arial"/>
                <w:color w:val="000000" w:themeColor="text1"/>
              </w:rPr>
              <w:br/>
            </w:r>
          </w:p>
        </w:tc>
        <w:tc>
          <w:tcPr>
            <w:tcW w:w="604" w:type="dxa"/>
            <w:shd w:val="clear" w:color="auto" w:fill="auto"/>
          </w:tcPr>
          <w:p w14:paraId="3C024433" w14:textId="77777777" w:rsidR="00FF3FA0" w:rsidRPr="00466268" w:rsidRDefault="00FF3FA0" w:rsidP="001D4FAD">
            <w:pPr>
              <w:spacing w:before="0"/>
              <w:rPr>
                <w:rFonts w:ascii="Lato" w:hAnsi="Lato" w:cs="Arial"/>
                <w:color w:val="000000" w:themeColor="text1"/>
              </w:rPr>
            </w:pPr>
          </w:p>
        </w:tc>
        <w:tc>
          <w:tcPr>
            <w:tcW w:w="567" w:type="dxa"/>
          </w:tcPr>
          <w:p w14:paraId="3DFF2B19" w14:textId="77777777" w:rsidR="00FF3FA0" w:rsidRPr="00466268" w:rsidRDefault="00FF3FA0" w:rsidP="001D4FAD">
            <w:pPr>
              <w:spacing w:before="0"/>
              <w:rPr>
                <w:rFonts w:ascii="Lato" w:hAnsi="Lato" w:cs="Arial"/>
                <w:color w:val="000000" w:themeColor="text1"/>
              </w:rPr>
            </w:pPr>
          </w:p>
        </w:tc>
        <w:tc>
          <w:tcPr>
            <w:tcW w:w="572" w:type="dxa"/>
          </w:tcPr>
          <w:p w14:paraId="01253E5E" w14:textId="77777777" w:rsidR="00FF3FA0" w:rsidRPr="00466268" w:rsidRDefault="00FF3FA0" w:rsidP="001D4FAD">
            <w:pPr>
              <w:spacing w:before="0"/>
              <w:rPr>
                <w:rFonts w:ascii="Lato" w:hAnsi="Lato" w:cs="Arial"/>
                <w:color w:val="000000" w:themeColor="text1"/>
              </w:rPr>
            </w:pPr>
          </w:p>
        </w:tc>
        <w:tc>
          <w:tcPr>
            <w:tcW w:w="588" w:type="dxa"/>
          </w:tcPr>
          <w:p w14:paraId="0CD65F4A"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71243C6"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32BEB026"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58788040" w14:textId="77777777" w:rsidR="00FF3FA0" w:rsidRPr="00466268" w:rsidRDefault="00FF3FA0" w:rsidP="001D4FAD">
            <w:pPr>
              <w:spacing w:before="0"/>
              <w:rPr>
                <w:rFonts w:ascii="Lato" w:hAnsi="Lato" w:cs="Arial"/>
                <w:color w:val="000000" w:themeColor="text1"/>
              </w:rPr>
            </w:pPr>
          </w:p>
        </w:tc>
      </w:tr>
      <w:tr w:rsidR="00466268" w:rsidRPr="00466268" w14:paraId="0721857C" w14:textId="77777777" w:rsidTr="00BA119D">
        <w:trPr>
          <w:trHeight w:val="1264"/>
        </w:trPr>
        <w:tc>
          <w:tcPr>
            <w:tcW w:w="5600" w:type="dxa"/>
            <w:shd w:val="clear" w:color="auto" w:fill="auto"/>
          </w:tcPr>
          <w:p w14:paraId="36BBE2AA"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60F3625B" w14:textId="77777777" w:rsidR="00FF3FA0" w:rsidRPr="00466268" w:rsidRDefault="00FF3FA0" w:rsidP="001D4FAD">
            <w:pPr>
              <w:spacing w:before="0"/>
              <w:rPr>
                <w:rFonts w:ascii="Lato" w:hAnsi="Lato" w:cs="Arial"/>
                <w:color w:val="000000" w:themeColor="text1"/>
              </w:rPr>
            </w:pPr>
          </w:p>
          <w:p w14:paraId="74112BA6"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51C48367"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7AF1E93F"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567" w:type="dxa"/>
          </w:tcPr>
          <w:p w14:paraId="2D8E0621" w14:textId="77777777" w:rsidR="00FF3FA0" w:rsidRPr="00466268" w:rsidRDefault="00FF3FA0" w:rsidP="001D4FAD">
            <w:pPr>
              <w:spacing w:before="0"/>
              <w:rPr>
                <w:rFonts w:ascii="Lato" w:hAnsi="Lato" w:cs="Arial"/>
                <w:color w:val="000000" w:themeColor="text1"/>
              </w:rPr>
            </w:pPr>
          </w:p>
        </w:tc>
        <w:tc>
          <w:tcPr>
            <w:tcW w:w="572" w:type="dxa"/>
          </w:tcPr>
          <w:p w14:paraId="3C8DFDB9" w14:textId="77777777" w:rsidR="00FF3FA0" w:rsidRPr="00466268" w:rsidRDefault="00FF3FA0" w:rsidP="001D4FAD">
            <w:pPr>
              <w:spacing w:before="0"/>
              <w:rPr>
                <w:rFonts w:ascii="Lato" w:hAnsi="Lato" w:cs="Arial"/>
                <w:color w:val="000000" w:themeColor="text1"/>
              </w:rPr>
            </w:pPr>
          </w:p>
        </w:tc>
        <w:tc>
          <w:tcPr>
            <w:tcW w:w="588" w:type="dxa"/>
          </w:tcPr>
          <w:p w14:paraId="2E4B84F7"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2238BAA5"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755D0748"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0CED4FF8" w14:textId="77777777" w:rsidR="00FF3FA0" w:rsidRPr="00466268" w:rsidRDefault="00FF3FA0" w:rsidP="001D4FAD">
            <w:pPr>
              <w:spacing w:before="0"/>
              <w:rPr>
                <w:rFonts w:ascii="Lato" w:hAnsi="Lato" w:cs="Arial"/>
                <w:color w:val="000000" w:themeColor="text1"/>
              </w:rPr>
            </w:pPr>
          </w:p>
        </w:tc>
      </w:tr>
      <w:tr w:rsidR="00466268" w:rsidRPr="00466268" w14:paraId="5992DC2C" w14:textId="77777777" w:rsidTr="00BA119D">
        <w:trPr>
          <w:trHeight w:val="1264"/>
        </w:trPr>
        <w:tc>
          <w:tcPr>
            <w:tcW w:w="5600" w:type="dxa"/>
            <w:shd w:val="clear" w:color="auto" w:fill="auto"/>
          </w:tcPr>
          <w:p w14:paraId="2C0A95DA"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2D23A1B1" w14:textId="77777777" w:rsidR="00FF3FA0" w:rsidRPr="00466268" w:rsidRDefault="00FF3FA0" w:rsidP="001D4FAD">
            <w:pPr>
              <w:spacing w:before="0"/>
              <w:rPr>
                <w:rFonts w:ascii="Lato" w:hAnsi="Lato" w:cs="Arial"/>
                <w:color w:val="000000" w:themeColor="text1"/>
              </w:rPr>
            </w:pPr>
          </w:p>
          <w:p w14:paraId="4AFEC071"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2A299149"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17B75605" w14:textId="77777777" w:rsidR="00FF3FA0" w:rsidRPr="00466268" w:rsidRDefault="00FF3FA0" w:rsidP="001D4FAD">
            <w:pPr>
              <w:spacing w:before="0"/>
              <w:rPr>
                <w:rFonts w:ascii="Lato" w:hAnsi="Lato" w:cs="Arial"/>
                <w:color w:val="000000" w:themeColor="text1"/>
              </w:rPr>
            </w:pPr>
          </w:p>
        </w:tc>
        <w:tc>
          <w:tcPr>
            <w:tcW w:w="567" w:type="dxa"/>
          </w:tcPr>
          <w:p w14:paraId="6F6BAFA4" w14:textId="77777777" w:rsidR="00FF3FA0" w:rsidRPr="00466268" w:rsidRDefault="00FF3FA0" w:rsidP="001D4FAD">
            <w:pPr>
              <w:spacing w:before="0"/>
              <w:rPr>
                <w:rFonts w:ascii="Lato" w:hAnsi="Lato" w:cs="Arial"/>
                <w:color w:val="000000" w:themeColor="text1"/>
              </w:rPr>
            </w:pPr>
          </w:p>
        </w:tc>
        <w:tc>
          <w:tcPr>
            <w:tcW w:w="572" w:type="dxa"/>
          </w:tcPr>
          <w:p w14:paraId="113E1EC4" w14:textId="77777777" w:rsidR="00FF3FA0" w:rsidRPr="00466268" w:rsidRDefault="00FF3FA0" w:rsidP="001D4FAD">
            <w:pPr>
              <w:spacing w:before="0"/>
              <w:rPr>
                <w:rFonts w:ascii="Lato" w:hAnsi="Lato" w:cs="Arial"/>
                <w:color w:val="000000" w:themeColor="text1"/>
              </w:rPr>
            </w:pPr>
          </w:p>
        </w:tc>
        <w:tc>
          <w:tcPr>
            <w:tcW w:w="588" w:type="dxa"/>
          </w:tcPr>
          <w:p w14:paraId="172F062B"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020C659C"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30A2B7D0"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6D726B7F" w14:textId="77777777" w:rsidR="00FF3FA0" w:rsidRPr="00466268" w:rsidRDefault="00FF3FA0" w:rsidP="001D4FAD">
            <w:pPr>
              <w:spacing w:before="0"/>
              <w:rPr>
                <w:rFonts w:ascii="Lato" w:hAnsi="Lato" w:cs="Arial"/>
                <w:color w:val="000000" w:themeColor="text1"/>
              </w:rPr>
            </w:pPr>
          </w:p>
        </w:tc>
      </w:tr>
    </w:tbl>
    <w:p w14:paraId="721579B2" w14:textId="77777777" w:rsidR="00FF3FA0" w:rsidRPr="00466268" w:rsidRDefault="00FF3FA0" w:rsidP="001D4FAD">
      <w:pPr>
        <w:rPr>
          <w:rFonts w:ascii="Lato" w:eastAsia="Arial" w:hAnsi="Lato" w:cs="Arial"/>
          <w:color w:val="000000" w:themeColor="text1"/>
        </w:rPr>
        <w:sectPr w:rsidR="00FF3FA0" w:rsidRPr="00466268" w:rsidSect="00FF3FA0">
          <w:pgSz w:w="15840" w:h="12240" w:orient="landscape"/>
          <w:pgMar w:top="1440" w:right="1440" w:bottom="1440" w:left="1440" w:header="576" w:footer="720" w:gutter="0"/>
          <w:cols w:space="720"/>
          <w:titlePg/>
          <w:docGrid w:linePitch="360"/>
        </w:sectPr>
      </w:pPr>
    </w:p>
    <w:p w14:paraId="3CEA8937" w14:textId="77777777" w:rsidR="00B042D2" w:rsidRPr="00466268" w:rsidRDefault="00B042D2" w:rsidP="001D4FAD">
      <w:pPr>
        <w:pStyle w:val="Heading1"/>
        <w:numPr>
          <w:ilvl w:val="0"/>
          <w:numId w:val="0"/>
        </w:numPr>
        <w:jc w:val="center"/>
        <w:rPr>
          <w:rFonts w:ascii="Lato" w:hAnsi="Lato"/>
          <w:color w:val="000000" w:themeColor="text1"/>
        </w:rPr>
      </w:pPr>
      <w:bookmarkStart w:id="14" w:name="_Toc394320304"/>
      <w:bookmarkStart w:id="15" w:name="_Toc397603654"/>
      <w:bookmarkStart w:id="16" w:name="_Toc397606888"/>
      <w:bookmarkStart w:id="17" w:name="_Toc397606895"/>
      <w:bookmarkStart w:id="18" w:name="_Toc397606947"/>
      <w:bookmarkStart w:id="19" w:name="_Toc398563534"/>
      <w:r w:rsidRPr="00466268">
        <w:rPr>
          <w:rFonts w:ascii="Lato" w:eastAsia="Arial" w:hAnsi="Lato"/>
          <w:color w:val="000000" w:themeColor="text1"/>
          <w:sz w:val="28"/>
        </w:rPr>
        <w:lastRenderedPageBreak/>
        <w:t>SECTION II</w:t>
      </w:r>
      <w:bookmarkEnd w:id="14"/>
      <w:bookmarkEnd w:id="15"/>
      <w:bookmarkEnd w:id="16"/>
      <w:bookmarkEnd w:id="17"/>
      <w:bookmarkEnd w:id="18"/>
      <w:bookmarkEnd w:id="19"/>
      <w:r w:rsidRPr="00466268">
        <w:rPr>
          <w:rFonts w:ascii="Lato" w:eastAsia="Arial" w:hAnsi="Lato"/>
          <w:color w:val="000000" w:themeColor="text1"/>
          <w:sz w:val="28"/>
        </w:rPr>
        <w:br/>
      </w:r>
    </w:p>
    <w:p w14:paraId="0C9EDE06" w14:textId="77777777" w:rsidR="00BF283F" w:rsidRPr="00466268" w:rsidRDefault="00BF283F" w:rsidP="00EF48AB">
      <w:pPr>
        <w:pStyle w:val="MediumGrid1-Accent2"/>
        <w:tabs>
          <w:tab w:val="left" w:pos="720"/>
        </w:tabs>
        <w:spacing w:before="0" w:after="200"/>
        <w:ind w:left="0"/>
        <w:jc w:val="center"/>
        <w:rPr>
          <w:rFonts w:ascii="Lato" w:hAnsi="Lato" w:cs="Arial"/>
          <w:b/>
          <w:color w:val="000000" w:themeColor="text1"/>
        </w:rPr>
      </w:pPr>
      <w:r w:rsidRPr="00466268">
        <w:rPr>
          <w:rFonts w:ascii="Lato" w:eastAsia="Arial" w:hAnsi="Lato" w:cs="Arial"/>
          <w:b/>
          <w:color w:val="000000" w:themeColor="text1"/>
          <w:sz w:val="24"/>
          <w:szCs w:val="24"/>
        </w:rPr>
        <w:t xml:space="preserve">Goal 2: </w:t>
      </w:r>
      <w:r w:rsidR="00DA4710" w:rsidRPr="00466268">
        <w:rPr>
          <w:rFonts w:ascii="Lato" w:eastAsia="Arial" w:hAnsi="Lato" w:cs="Arial"/>
          <w:b/>
          <w:color w:val="000000" w:themeColor="text1"/>
          <w:sz w:val="24"/>
          <w:szCs w:val="24"/>
        </w:rPr>
        <w:t>Collecting</w:t>
      </w:r>
      <w:r w:rsidRPr="00466268">
        <w:rPr>
          <w:rFonts w:ascii="Lato" w:eastAsia="Arial" w:hAnsi="Lato" w:cs="Arial"/>
          <w:b/>
          <w:color w:val="000000" w:themeColor="text1"/>
          <w:sz w:val="24"/>
          <w:szCs w:val="24"/>
        </w:rPr>
        <w:t xml:space="preserve"> and </w:t>
      </w:r>
      <w:r w:rsidR="00DA4710" w:rsidRPr="00466268">
        <w:rPr>
          <w:rFonts w:ascii="Lato" w:eastAsia="Arial" w:hAnsi="Lato" w:cs="Arial"/>
          <w:b/>
          <w:color w:val="000000" w:themeColor="text1"/>
          <w:sz w:val="24"/>
          <w:szCs w:val="24"/>
        </w:rPr>
        <w:t>reporting</w:t>
      </w:r>
      <w:r w:rsidRPr="00466268">
        <w:rPr>
          <w:rFonts w:ascii="Lato" w:eastAsia="Arial" w:hAnsi="Lato" w:cs="Arial"/>
          <w:b/>
          <w:color w:val="000000" w:themeColor="text1"/>
          <w:sz w:val="24"/>
          <w:szCs w:val="24"/>
        </w:rPr>
        <w:t xml:space="preserve"> data to strengthen the evidence base and</w:t>
      </w:r>
      <w:r w:rsidR="00B042D2" w:rsidRPr="00466268">
        <w:rPr>
          <w:rFonts w:ascii="Lato" w:eastAsia="Arial" w:hAnsi="Lato" w:cs="Arial"/>
          <w:b/>
          <w:color w:val="000000" w:themeColor="text1"/>
          <w:sz w:val="24"/>
          <w:szCs w:val="24"/>
        </w:rPr>
        <w:t xml:space="preserve"> </w:t>
      </w:r>
      <w:r w:rsidRPr="00466268">
        <w:rPr>
          <w:rFonts w:ascii="Lato" w:eastAsia="Arial" w:hAnsi="Lato" w:cs="Arial"/>
          <w:b/>
          <w:color w:val="000000" w:themeColor="text1"/>
          <w:sz w:val="24"/>
          <w:szCs w:val="24"/>
        </w:rPr>
        <w:t>provide a database for evaluation.</w:t>
      </w:r>
    </w:p>
    <w:p w14:paraId="45B833E4" w14:textId="77777777" w:rsidR="00BF283F" w:rsidRPr="00466268" w:rsidRDefault="00BF283F" w:rsidP="00EF48AB">
      <w:pPr>
        <w:pStyle w:val="MediumGrid1-Accent2"/>
        <w:tabs>
          <w:tab w:val="left" w:pos="720"/>
        </w:tabs>
        <w:spacing w:before="0" w:after="200"/>
        <w:ind w:left="0"/>
        <w:rPr>
          <w:rFonts w:ascii="Lato" w:hAnsi="Lato" w:cs="Arial"/>
          <w:color w:val="000000" w:themeColor="text1"/>
        </w:rPr>
      </w:pPr>
    </w:p>
    <w:p w14:paraId="46AB9602" w14:textId="77777777" w:rsidR="00FC0D04" w:rsidRPr="00466268" w:rsidRDefault="00356B9B" w:rsidP="00EF48AB">
      <w:pPr>
        <w:pStyle w:val="MediumGrid1-Accent2"/>
        <w:tabs>
          <w:tab w:val="left" w:pos="720"/>
        </w:tabs>
        <w:spacing w:before="0" w:after="200"/>
        <w:ind w:left="0"/>
        <w:rPr>
          <w:rFonts w:ascii="Lato" w:hAnsi="Lato" w:cs="Arial"/>
          <w:color w:val="000000" w:themeColor="text1"/>
        </w:rPr>
      </w:pPr>
      <w:r w:rsidRPr="00466268">
        <w:rPr>
          <w:rFonts w:ascii="Lato" w:hAnsi="Lato" w:cs="Arial"/>
          <w:color w:val="000000" w:themeColor="text1"/>
        </w:rPr>
        <w:t>Collecting</w:t>
      </w:r>
      <w:r w:rsidR="00113B0D" w:rsidRPr="00466268">
        <w:rPr>
          <w:rFonts w:ascii="Lato" w:hAnsi="Lato" w:cs="Arial"/>
          <w:color w:val="000000" w:themeColor="text1"/>
        </w:rPr>
        <w:t xml:space="preserve"> good data is critical</w:t>
      </w:r>
      <w:r w:rsidR="00C1078E" w:rsidRPr="00466268">
        <w:rPr>
          <w:rFonts w:ascii="Lato" w:hAnsi="Lato" w:cs="Arial"/>
          <w:color w:val="000000" w:themeColor="text1"/>
        </w:rPr>
        <w:t xml:space="preserve"> </w:t>
      </w:r>
      <w:r w:rsidR="00113B0D" w:rsidRPr="00466268">
        <w:rPr>
          <w:rFonts w:ascii="Lato" w:hAnsi="Lato" w:cs="Arial"/>
          <w:color w:val="000000" w:themeColor="text1"/>
        </w:rPr>
        <w:t xml:space="preserve">to building </w:t>
      </w:r>
      <w:r w:rsidR="00C1078E" w:rsidRPr="00466268">
        <w:rPr>
          <w:rFonts w:ascii="Lato" w:hAnsi="Lato" w:cs="Arial"/>
          <w:color w:val="000000" w:themeColor="text1"/>
        </w:rPr>
        <w:t>evidence</w:t>
      </w:r>
      <w:r w:rsidR="00113B0D" w:rsidRPr="00466268">
        <w:rPr>
          <w:rFonts w:ascii="Lato" w:hAnsi="Lato" w:cs="Arial"/>
          <w:color w:val="000000" w:themeColor="text1"/>
        </w:rPr>
        <w:t xml:space="preserve"> supporting the </w:t>
      </w:r>
      <w:r w:rsidR="006A1F0E" w:rsidRPr="00466268">
        <w:rPr>
          <w:rFonts w:ascii="Lato" w:hAnsi="Lato" w:cs="Arial"/>
          <w:color w:val="000000" w:themeColor="text1"/>
        </w:rPr>
        <w:t>WFSNCC</w:t>
      </w:r>
      <w:r w:rsidR="00113B0D" w:rsidRPr="00466268">
        <w:rPr>
          <w:rFonts w:ascii="Lato" w:hAnsi="Lato" w:cs="Arial"/>
          <w:color w:val="000000" w:themeColor="text1"/>
        </w:rPr>
        <w:t xml:space="preserve"> concept</w:t>
      </w:r>
      <w:r w:rsidR="00C1078E" w:rsidRPr="00466268">
        <w:rPr>
          <w:rFonts w:ascii="Lato" w:hAnsi="Lato" w:cs="Arial"/>
          <w:color w:val="000000" w:themeColor="text1"/>
        </w:rPr>
        <w:t xml:space="preserve"> and</w:t>
      </w:r>
      <w:r w:rsidR="00113B0D" w:rsidRPr="00466268">
        <w:rPr>
          <w:rFonts w:ascii="Lato" w:hAnsi="Lato" w:cs="Arial"/>
          <w:color w:val="000000" w:themeColor="text1"/>
        </w:rPr>
        <w:t xml:space="preserve"> promoting</w:t>
      </w:r>
      <w:r w:rsidR="00C1078E" w:rsidRPr="00466268">
        <w:rPr>
          <w:rFonts w:ascii="Lato" w:hAnsi="Lato" w:cs="Arial"/>
          <w:color w:val="000000" w:themeColor="text1"/>
        </w:rPr>
        <w:t xml:space="preserve"> culture change.</w:t>
      </w:r>
      <w:r w:rsidR="005D0243" w:rsidRPr="00466268">
        <w:rPr>
          <w:rFonts w:ascii="Lato" w:hAnsi="Lato" w:cs="Arial"/>
          <w:color w:val="000000" w:themeColor="text1"/>
        </w:rPr>
        <w:t xml:space="preserve"> The value of data </w:t>
      </w:r>
      <w:r w:rsidR="00C1078E" w:rsidRPr="00466268">
        <w:rPr>
          <w:rFonts w:ascii="Lato" w:hAnsi="Lato" w:cs="Arial"/>
          <w:color w:val="000000" w:themeColor="text1"/>
        </w:rPr>
        <w:t>informed decision</w:t>
      </w:r>
      <w:r w:rsidR="005D0243" w:rsidRPr="00466268">
        <w:rPr>
          <w:rFonts w:ascii="Lato" w:hAnsi="Lato" w:cs="Arial"/>
          <w:color w:val="000000" w:themeColor="text1"/>
        </w:rPr>
        <w:t xml:space="preserve">-making will also be emphasized </w:t>
      </w:r>
      <w:r w:rsidR="00C1078E" w:rsidRPr="00466268">
        <w:rPr>
          <w:rFonts w:ascii="Lato" w:hAnsi="Lato" w:cs="Arial"/>
          <w:color w:val="000000" w:themeColor="text1"/>
        </w:rPr>
        <w:t>as colleges work towards scaling and institutionali</w:t>
      </w:r>
      <w:r w:rsidR="00790E19" w:rsidRPr="00466268">
        <w:rPr>
          <w:rFonts w:ascii="Lato" w:hAnsi="Lato" w:cs="Arial"/>
          <w:color w:val="000000" w:themeColor="text1"/>
        </w:rPr>
        <w:t>zing</w:t>
      </w:r>
      <w:r w:rsidR="00113B0D" w:rsidRPr="00466268">
        <w:rPr>
          <w:rFonts w:ascii="Lato" w:hAnsi="Lato" w:cs="Arial"/>
          <w:color w:val="000000" w:themeColor="text1"/>
        </w:rPr>
        <w:t xml:space="preserve"> </w:t>
      </w:r>
      <w:r w:rsidR="00BC52BC" w:rsidRPr="00466268">
        <w:rPr>
          <w:rFonts w:ascii="Lato" w:hAnsi="Lato" w:cs="Arial"/>
          <w:color w:val="000000" w:themeColor="text1"/>
        </w:rPr>
        <w:t xml:space="preserve">the </w:t>
      </w:r>
      <w:r w:rsidR="006A1F0E" w:rsidRPr="00466268">
        <w:rPr>
          <w:rFonts w:ascii="Lato" w:hAnsi="Lato" w:cs="Arial"/>
          <w:color w:val="000000" w:themeColor="text1"/>
        </w:rPr>
        <w:t>WFSNCC</w:t>
      </w:r>
      <w:r w:rsidR="00C1078E" w:rsidRPr="00466268">
        <w:rPr>
          <w:rFonts w:ascii="Lato" w:hAnsi="Lato" w:cs="Arial"/>
          <w:color w:val="000000" w:themeColor="text1"/>
        </w:rPr>
        <w:t xml:space="preserve"> </w:t>
      </w:r>
      <w:r w:rsidR="00BC52BC" w:rsidRPr="00466268">
        <w:rPr>
          <w:rFonts w:ascii="Lato" w:hAnsi="Lato" w:cs="Arial"/>
          <w:color w:val="000000" w:themeColor="text1"/>
        </w:rPr>
        <w:t xml:space="preserve">strategy </w:t>
      </w:r>
      <w:r w:rsidR="00C1078E" w:rsidRPr="00466268">
        <w:rPr>
          <w:rFonts w:ascii="Lato" w:hAnsi="Lato" w:cs="Arial"/>
          <w:color w:val="000000" w:themeColor="text1"/>
        </w:rPr>
        <w:t>on their campus</w:t>
      </w:r>
      <w:r w:rsidR="0016773D" w:rsidRPr="00466268">
        <w:rPr>
          <w:rFonts w:ascii="Lato" w:hAnsi="Lato" w:cs="Arial"/>
          <w:color w:val="000000" w:themeColor="text1"/>
        </w:rPr>
        <w:t xml:space="preserve">. </w:t>
      </w:r>
    </w:p>
    <w:p w14:paraId="3FA69EF2" w14:textId="77777777" w:rsidR="00C1078E" w:rsidRPr="00466268" w:rsidRDefault="00C1078E" w:rsidP="00EF48AB">
      <w:pPr>
        <w:pStyle w:val="MediumGrid1-Accent2"/>
        <w:tabs>
          <w:tab w:val="left" w:pos="720"/>
        </w:tabs>
        <w:spacing w:before="0" w:after="200"/>
        <w:ind w:left="0"/>
        <w:rPr>
          <w:rFonts w:ascii="Lato" w:hAnsi="Lato" w:cs="Arial"/>
          <w:color w:val="000000" w:themeColor="text1"/>
        </w:rPr>
      </w:pPr>
    </w:p>
    <w:p w14:paraId="762C8A0B" w14:textId="77777777" w:rsidR="00833A74" w:rsidRPr="00466268" w:rsidRDefault="00C1078E" w:rsidP="00EF48AB">
      <w:pPr>
        <w:pStyle w:val="MediumGrid1-Accent2"/>
        <w:tabs>
          <w:tab w:val="left" w:pos="720"/>
        </w:tabs>
        <w:spacing w:before="0" w:after="200"/>
        <w:ind w:left="0"/>
        <w:rPr>
          <w:rFonts w:ascii="Lato" w:hAnsi="Lato"/>
          <w:color w:val="000000" w:themeColor="text1"/>
        </w:rPr>
      </w:pPr>
      <w:r w:rsidRPr="00466268">
        <w:rPr>
          <w:rFonts w:ascii="Lato" w:hAnsi="Lato" w:cs="Arial"/>
          <w:color w:val="000000" w:themeColor="text1"/>
        </w:rPr>
        <w:t xml:space="preserve">By participating </w:t>
      </w:r>
      <w:r w:rsidR="00842E5D" w:rsidRPr="00466268">
        <w:rPr>
          <w:rFonts w:ascii="Lato" w:hAnsi="Lato" w:cs="Arial"/>
          <w:color w:val="000000" w:themeColor="text1"/>
        </w:rPr>
        <w:t xml:space="preserve">in this initiative, colleges </w:t>
      </w:r>
      <w:r w:rsidR="002A73E6" w:rsidRPr="00466268">
        <w:rPr>
          <w:rFonts w:ascii="Lato" w:hAnsi="Lato" w:cs="Arial"/>
          <w:color w:val="000000" w:themeColor="text1"/>
        </w:rPr>
        <w:t>are</w:t>
      </w:r>
      <w:r w:rsidR="00842E5D" w:rsidRPr="00466268">
        <w:rPr>
          <w:rFonts w:ascii="Lato" w:hAnsi="Lato" w:cs="Arial"/>
          <w:color w:val="000000" w:themeColor="text1"/>
        </w:rPr>
        <w:t xml:space="preserve"> expected to link data from the initiative with </w:t>
      </w:r>
      <w:r w:rsidR="00790E19" w:rsidRPr="00466268">
        <w:rPr>
          <w:rFonts w:ascii="Lato" w:hAnsi="Lato" w:cs="Arial"/>
          <w:color w:val="000000" w:themeColor="text1"/>
        </w:rPr>
        <w:t>student unit record</w:t>
      </w:r>
      <w:r w:rsidR="00842E5D" w:rsidRPr="00466268">
        <w:rPr>
          <w:rFonts w:ascii="Lato" w:hAnsi="Lato" w:cs="Arial"/>
          <w:color w:val="000000" w:themeColor="text1"/>
        </w:rPr>
        <w:t xml:space="preserve"> data, either th</w:t>
      </w:r>
      <w:r w:rsidR="00790E19" w:rsidRPr="00466268">
        <w:rPr>
          <w:rFonts w:ascii="Lato" w:hAnsi="Lato" w:cs="Arial"/>
          <w:color w:val="000000" w:themeColor="text1"/>
        </w:rPr>
        <w:t>r</w:t>
      </w:r>
      <w:r w:rsidR="00842E5D" w:rsidRPr="00466268">
        <w:rPr>
          <w:rFonts w:ascii="Lato" w:hAnsi="Lato" w:cs="Arial"/>
          <w:color w:val="000000" w:themeColor="text1"/>
        </w:rPr>
        <w:t xml:space="preserve">ough integration with </w:t>
      </w:r>
      <w:r w:rsidR="00282D3D" w:rsidRPr="00466268">
        <w:rPr>
          <w:rFonts w:ascii="Lato" w:hAnsi="Lato" w:cs="Arial"/>
          <w:color w:val="000000" w:themeColor="text1"/>
        </w:rPr>
        <w:t>the</w:t>
      </w:r>
      <w:r w:rsidR="00842E5D" w:rsidRPr="00466268">
        <w:rPr>
          <w:rFonts w:ascii="Lato" w:hAnsi="Lato" w:cs="Arial"/>
          <w:color w:val="000000" w:themeColor="text1"/>
        </w:rPr>
        <w:t xml:space="preserve"> mainframe</w:t>
      </w:r>
      <w:r w:rsidR="00790E19" w:rsidRPr="00466268">
        <w:rPr>
          <w:rFonts w:ascii="Lato" w:hAnsi="Lato" w:cs="Arial"/>
          <w:color w:val="000000" w:themeColor="text1"/>
        </w:rPr>
        <w:t xml:space="preserve"> student information</w:t>
      </w:r>
      <w:r w:rsidR="00842E5D" w:rsidRPr="00466268">
        <w:rPr>
          <w:rFonts w:ascii="Lato" w:hAnsi="Lato" w:cs="Arial"/>
          <w:color w:val="000000" w:themeColor="text1"/>
        </w:rPr>
        <w:t xml:space="preserve"> system or through a robust API</w:t>
      </w:r>
      <w:r w:rsidR="00113B0D" w:rsidRPr="00466268">
        <w:rPr>
          <w:rFonts w:ascii="Lato" w:hAnsi="Lato" w:cs="Arial"/>
          <w:color w:val="000000" w:themeColor="text1"/>
        </w:rPr>
        <w:t xml:space="preserve"> (application programming interface)</w:t>
      </w:r>
      <w:r w:rsidR="00842E5D" w:rsidRPr="00466268">
        <w:rPr>
          <w:rFonts w:ascii="Lato" w:hAnsi="Lato" w:cs="Arial"/>
          <w:color w:val="000000" w:themeColor="text1"/>
        </w:rPr>
        <w:t>. Colleges will need to collect student ID numbers</w:t>
      </w:r>
      <w:r w:rsidR="00790E19" w:rsidRPr="00466268">
        <w:rPr>
          <w:rFonts w:ascii="Lato" w:hAnsi="Lato" w:cs="Arial"/>
          <w:color w:val="000000" w:themeColor="text1"/>
        </w:rPr>
        <w:t>, or other unique identifier,</w:t>
      </w:r>
      <w:r w:rsidR="00842E5D" w:rsidRPr="00466268">
        <w:rPr>
          <w:rFonts w:ascii="Lato" w:hAnsi="Lato" w:cs="Arial"/>
          <w:color w:val="000000" w:themeColor="text1"/>
        </w:rPr>
        <w:t xml:space="preserve"> at point of service and agree to merge that data with stu</w:t>
      </w:r>
      <w:r w:rsidR="00395D6C" w:rsidRPr="00466268">
        <w:rPr>
          <w:rFonts w:ascii="Lato" w:hAnsi="Lato" w:cs="Arial"/>
          <w:color w:val="000000" w:themeColor="text1"/>
        </w:rPr>
        <w:t>dent academic records. Colleges</w:t>
      </w:r>
      <w:r w:rsidR="00356B9B" w:rsidRPr="00466268">
        <w:rPr>
          <w:rFonts w:ascii="Lato" w:hAnsi="Lato" w:cs="Arial"/>
          <w:color w:val="000000" w:themeColor="text1"/>
        </w:rPr>
        <w:t xml:space="preserve"> </w:t>
      </w:r>
      <w:r w:rsidR="00842E5D" w:rsidRPr="00466268">
        <w:rPr>
          <w:rFonts w:ascii="Lato" w:hAnsi="Lato" w:cs="Arial"/>
          <w:color w:val="000000" w:themeColor="text1"/>
        </w:rPr>
        <w:t xml:space="preserve">are </w:t>
      </w:r>
      <w:r w:rsidR="00395D6C" w:rsidRPr="00466268">
        <w:rPr>
          <w:rFonts w:ascii="Lato" w:hAnsi="Lato" w:cs="Arial"/>
          <w:color w:val="000000" w:themeColor="text1"/>
        </w:rPr>
        <w:t xml:space="preserve">also </w:t>
      </w:r>
      <w:r w:rsidR="00842E5D" w:rsidRPr="00466268">
        <w:rPr>
          <w:rFonts w:ascii="Lato" w:hAnsi="Lato" w:cs="Arial"/>
          <w:color w:val="000000" w:themeColor="text1"/>
        </w:rPr>
        <w:t xml:space="preserve">expected to track the level of service (low or </w:t>
      </w:r>
      <w:proofErr w:type="gramStart"/>
      <w:r w:rsidR="00842E5D" w:rsidRPr="00466268">
        <w:rPr>
          <w:rFonts w:ascii="Lato" w:hAnsi="Lato" w:cs="Arial"/>
          <w:color w:val="000000" w:themeColor="text1"/>
        </w:rPr>
        <w:t>high-touch</w:t>
      </w:r>
      <w:proofErr w:type="gramEnd"/>
      <w:r w:rsidR="00842E5D" w:rsidRPr="00466268">
        <w:rPr>
          <w:rFonts w:ascii="Lato" w:hAnsi="Lato" w:cs="Arial"/>
          <w:color w:val="000000" w:themeColor="text1"/>
        </w:rPr>
        <w:t>) and the duration or dosage of services</w:t>
      </w:r>
      <w:r w:rsidR="00356B9B" w:rsidRPr="00466268">
        <w:rPr>
          <w:rFonts w:ascii="Lato" w:hAnsi="Lato" w:cs="Arial"/>
          <w:color w:val="000000" w:themeColor="text1"/>
        </w:rPr>
        <w:t xml:space="preserve"> delivered to each student</w:t>
      </w:r>
      <w:r w:rsidR="00842E5D" w:rsidRPr="00466268">
        <w:rPr>
          <w:rFonts w:ascii="Lato" w:hAnsi="Lato" w:cs="Arial"/>
          <w:color w:val="000000" w:themeColor="text1"/>
        </w:rPr>
        <w:t>.</w:t>
      </w:r>
      <w:r w:rsidR="00CB0D17" w:rsidRPr="00466268">
        <w:rPr>
          <w:rFonts w:ascii="Lato" w:hAnsi="Lato" w:cs="Arial"/>
          <w:color w:val="000000" w:themeColor="text1"/>
        </w:rPr>
        <w:t xml:space="preserve"> </w:t>
      </w:r>
      <w:r w:rsidR="00833A74" w:rsidRPr="00466268">
        <w:rPr>
          <w:rFonts w:ascii="Lato" w:hAnsi="Lato" w:cs="Arial"/>
          <w:color w:val="000000" w:themeColor="text1"/>
        </w:rPr>
        <w:br/>
      </w:r>
      <w:r w:rsidR="00833A74" w:rsidRPr="00466268">
        <w:rPr>
          <w:rFonts w:ascii="Lato" w:hAnsi="Lato" w:cs="Arial"/>
          <w:color w:val="000000" w:themeColor="text1"/>
        </w:rPr>
        <w:br/>
      </w:r>
      <w:r w:rsidR="00842E5D" w:rsidRPr="00466268">
        <w:rPr>
          <w:rFonts w:ascii="Lato" w:hAnsi="Lato"/>
          <w:color w:val="000000" w:themeColor="text1"/>
        </w:rPr>
        <w:t xml:space="preserve">Each </w:t>
      </w:r>
      <w:r w:rsidR="00282D3D" w:rsidRPr="00466268">
        <w:rPr>
          <w:rFonts w:ascii="Lato" w:hAnsi="Lato"/>
          <w:color w:val="000000" w:themeColor="text1"/>
        </w:rPr>
        <w:t>consortium</w:t>
      </w:r>
      <w:r w:rsidR="00842E5D" w:rsidRPr="00466268">
        <w:rPr>
          <w:rFonts w:ascii="Lato" w:hAnsi="Lato"/>
          <w:color w:val="000000" w:themeColor="text1"/>
        </w:rPr>
        <w:t xml:space="preserve"> is expected to attempt to secure and use wage record and benefits access data. Included in this process will be an assessment of the data they will be able to collect (due January 2015) and a strategy to attempt to secure this data by the end of the initiative. </w:t>
      </w:r>
      <w:r w:rsidR="0016773D" w:rsidRPr="00466268">
        <w:rPr>
          <w:rFonts w:ascii="Lato" w:hAnsi="Lato"/>
          <w:color w:val="000000" w:themeColor="text1"/>
        </w:rPr>
        <w:t xml:space="preserve">Colleges </w:t>
      </w:r>
      <w:r w:rsidR="002A73E6" w:rsidRPr="00466268">
        <w:rPr>
          <w:rFonts w:ascii="Lato" w:hAnsi="Lato"/>
          <w:color w:val="000000" w:themeColor="text1"/>
        </w:rPr>
        <w:t>are</w:t>
      </w:r>
      <w:r w:rsidR="0016773D" w:rsidRPr="00466268">
        <w:rPr>
          <w:rFonts w:ascii="Lato" w:hAnsi="Lato"/>
          <w:color w:val="000000" w:themeColor="text1"/>
        </w:rPr>
        <w:t xml:space="preserve"> expected to colle</w:t>
      </w:r>
      <w:r w:rsidR="00355C9A" w:rsidRPr="00466268">
        <w:rPr>
          <w:rFonts w:ascii="Lato" w:hAnsi="Lato"/>
          <w:color w:val="000000" w:themeColor="text1"/>
        </w:rPr>
        <w:t>ct</w:t>
      </w:r>
      <w:r w:rsidR="0016773D" w:rsidRPr="00466268">
        <w:rPr>
          <w:rFonts w:ascii="Lato" w:hAnsi="Lato"/>
          <w:color w:val="000000" w:themeColor="text1"/>
        </w:rPr>
        <w:t xml:space="preserve"> descriptive evidence that stude</w:t>
      </w:r>
      <w:r w:rsidR="00113B0D" w:rsidRPr="00466268">
        <w:rPr>
          <w:rFonts w:ascii="Lato" w:hAnsi="Lato"/>
          <w:color w:val="000000" w:themeColor="text1"/>
        </w:rPr>
        <w:t>nts</w:t>
      </w:r>
      <w:r w:rsidR="0016773D" w:rsidRPr="00466268">
        <w:rPr>
          <w:rFonts w:ascii="Lato" w:hAnsi="Lato"/>
          <w:color w:val="000000" w:themeColor="text1"/>
        </w:rPr>
        <w:t xml:space="preserve"> who receive </w:t>
      </w:r>
      <w:r w:rsidR="006A1F0E" w:rsidRPr="00466268">
        <w:rPr>
          <w:rFonts w:ascii="Lato" w:hAnsi="Lato"/>
          <w:color w:val="000000" w:themeColor="text1"/>
        </w:rPr>
        <w:t>WFSNCC</w:t>
      </w:r>
      <w:r w:rsidR="0016773D" w:rsidRPr="00466268">
        <w:rPr>
          <w:rFonts w:ascii="Lato" w:hAnsi="Lato"/>
          <w:color w:val="000000" w:themeColor="text1"/>
        </w:rPr>
        <w:t xml:space="preserve"> services have improved use of debt and management of finances.</w:t>
      </w:r>
      <w:r w:rsidR="00356B9B" w:rsidRPr="00466268">
        <w:rPr>
          <w:rFonts w:ascii="Lato" w:hAnsi="Lato"/>
          <w:color w:val="000000" w:themeColor="text1"/>
        </w:rPr>
        <w:t xml:space="preserve"> </w:t>
      </w:r>
      <w:r w:rsidR="005840E7" w:rsidRPr="00466268">
        <w:rPr>
          <w:rFonts w:ascii="Lato" w:hAnsi="Lato"/>
          <w:color w:val="000000" w:themeColor="text1"/>
        </w:rPr>
        <w:t xml:space="preserve">Colleges </w:t>
      </w:r>
      <w:r w:rsidR="002A73E6" w:rsidRPr="00466268">
        <w:rPr>
          <w:rFonts w:ascii="Lato" w:hAnsi="Lato"/>
          <w:color w:val="000000" w:themeColor="text1"/>
        </w:rPr>
        <w:t>are</w:t>
      </w:r>
      <w:r w:rsidR="005840E7" w:rsidRPr="00466268">
        <w:rPr>
          <w:rFonts w:ascii="Lato" w:hAnsi="Lato"/>
          <w:color w:val="000000" w:themeColor="text1"/>
        </w:rPr>
        <w:t xml:space="preserve"> expected to collect data relevant to </w:t>
      </w:r>
      <w:r w:rsidR="002A73E6" w:rsidRPr="00466268">
        <w:rPr>
          <w:rFonts w:ascii="Lato" w:hAnsi="Lato"/>
          <w:color w:val="000000" w:themeColor="text1"/>
        </w:rPr>
        <w:t>the</w:t>
      </w:r>
      <w:r w:rsidR="005840E7" w:rsidRPr="00466268">
        <w:rPr>
          <w:rFonts w:ascii="Lato" w:hAnsi="Lato"/>
          <w:color w:val="000000" w:themeColor="text1"/>
        </w:rPr>
        <w:t xml:space="preserve"> children</w:t>
      </w:r>
      <w:r w:rsidR="002A73E6" w:rsidRPr="00466268">
        <w:rPr>
          <w:rFonts w:ascii="Lato" w:hAnsi="Lato"/>
          <w:color w:val="000000" w:themeColor="text1"/>
        </w:rPr>
        <w:t xml:space="preserve"> of students</w:t>
      </w:r>
      <w:r w:rsidR="008F3B0C" w:rsidRPr="00466268">
        <w:rPr>
          <w:rFonts w:ascii="Lato" w:hAnsi="Lato"/>
          <w:color w:val="000000" w:themeColor="text1"/>
        </w:rPr>
        <w:t xml:space="preserve"> who receive </w:t>
      </w:r>
      <w:r w:rsidR="006A1F0E" w:rsidRPr="00466268">
        <w:rPr>
          <w:rFonts w:ascii="Lato" w:hAnsi="Lato"/>
          <w:color w:val="000000" w:themeColor="text1"/>
        </w:rPr>
        <w:t>WFSNCC</w:t>
      </w:r>
      <w:r w:rsidR="008F3B0C" w:rsidRPr="00466268">
        <w:rPr>
          <w:rFonts w:ascii="Lato" w:hAnsi="Lato"/>
          <w:color w:val="000000" w:themeColor="text1"/>
        </w:rPr>
        <w:t xml:space="preserve"> services</w:t>
      </w:r>
      <w:r w:rsidR="005840E7" w:rsidRPr="00466268">
        <w:rPr>
          <w:rFonts w:ascii="Lato" w:hAnsi="Lato"/>
          <w:color w:val="000000" w:themeColor="text1"/>
        </w:rPr>
        <w:t>. Th</w:t>
      </w:r>
      <w:r w:rsidR="002A73E6" w:rsidRPr="00466268">
        <w:rPr>
          <w:rFonts w:ascii="Lato" w:hAnsi="Lato"/>
          <w:color w:val="000000" w:themeColor="text1"/>
        </w:rPr>
        <w:t>ese</w:t>
      </w:r>
      <w:r w:rsidR="005840E7" w:rsidRPr="00466268">
        <w:rPr>
          <w:rFonts w:ascii="Lato" w:hAnsi="Lato"/>
          <w:color w:val="000000" w:themeColor="text1"/>
        </w:rPr>
        <w:t xml:space="preserve"> data </w:t>
      </w:r>
      <w:proofErr w:type="gramStart"/>
      <w:r w:rsidR="005840E7" w:rsidRPr="00466268">
        <w:rPr>
          <w:rFonts w:ascii="Lato" w:hAnsi="Lato"/>
          <w:color w:val="000000" w:themeColor="text1"/>
        </w:rPr>
        <w:t>include:</w:t>
      </w:r>
      <w:proofErr w:type="gramEnd"/>
      <w:r w:rsidR="005840E7" w:rsidRPr="00466268">
        <w:rPr>
          <w:rFonts w:ascii="Lato" w:hAnsi="Lato"/>
          <w:color w:val="000000" w:themeColor="text1"/>
        </w:rPr>
        <w:t xml:space="preserve"> number of dependents, age of dependents, and child care information. </w:t>
      </w:r>
      <w:r w:rsidR="00963A5D" w:rsidRPr="00466268">
        <w:rPr>
          <w:rFonts w:ascii="Lato" w:hAnsi="Lato"/>
          <w:color w:val="000000" w:themeColor="text1"/>
        </w:rPr>
        <w:br/>
      </w:r>
      <w:r w:rsidR="00963A5D" w:rsidRPr="00466268">
        <w:rPr>
          <w:rFonts w:ascii="Lato" w:hAnsi="Lato"/>
          <w:color w:val="000000" w:themeColor="text1"/>
        </w:rPr>
        <w:br/>
      </w:r>
      <w:r w:rsidR="0016773D" w:rsidRPr="00466268">
        <w:rPr>
          <w:rFonts w:ascii="Lato" w:hAnsi="Lato"/>
          <w:color w:val="000000" w:themeColor="text1"/>
        </w:rPr>
        <w:t>As a result, colleges will need to utilize the expertise of their Institutional Research and Information Technology departments to support these processes and serve as</w:t>
      </w:r>
      <w:r w:rsidR="00355C9A" w:rsidRPr="00466268">
        <w:rPr>
          <w:rFonts w:ascii="Lato" w:hAnsi="Lato"/>
          <w:color w:val="000000" w:themeColor="text1"/>
        </w:rPr>
        <w:t xml:space="preserve"> the</w:t>
      </w:r>
      <w:r w:rsidR="0016773D" w:rsidRPr="00466268">
        <w:rPr>
          <w:rFonts w:ascii="Lato" w:hAnsi="Lato"/>
          <w:color w:val="000000" w:themeColor="text1"/>
        </w:rPr>
        <w:t xml:space="preserve"> parties </w:t>
      </w:r>
      <w:r w:rsidR="00584C34" w:rsidRPr="00466268">
        <w:rPr>
          <w:rFonts w:ascii="Lato" w:hAnsi="Lato"/>
          <w:color w:val="000000" w:themeColor="text1"/>
        </w:rPr>
        <w:t xml:space="preserve">accountable </w:t>
      </w:r>
      <w:r w:rsidR="0016773D" w:rsidRPr="00466268">
        <w:rPr>
          <w:rFonts w:ascii="Lato" w:hAnsi="Lato"/>
          <w:color w:val="000000" w:themeColor="text1"/>
        </w:rPr>
        <w:t>for implementation.</w:t>
      </w:r>
      <w:r w:rsidR="00963A5D" w:rsidRPr="00466268">
        <w:rPr>
          <w:rFonts w:ascii="Lato" w:hAnsi="Lato"/>
          <w:color w:val="000000" w:themeColor="text1"/>
        </w:rPr>
        <w:br/>
      </w:r>
      <w:r w:rsidR="00963A5D" w:rsidRPr="00466268">
        <w:rPr>
          <w:rFonts w:ascii="Lato" w:hAnsi="Lato"/>
          <w:color w:val="000000" w:themeColor="text1"/>
        </w:rPr>
        <w:br/>
      </w:r>
      <w:r w:rsidR="00833A74" w:rsidRPr="00466268">
        <w:rPr>
          <w:rFonts w:ascii="Lato" w:hAnsi="Lato"/>
          <w:color w:val="000000" w:themeColor="text1"/>
        </w:rPr>
        <w:t xml:space="preserve">Colleges will be contributing to the evidence-building for </w:t>
      </w:r>
      <w:r w:rsidR="008F3B0C" w:rsidRPr="00466268">
        <w:rPr>
          <w:rFonts w:ascii="Lato" w:hAnsi="Lato"/>
          <w:color w:val="000000" w:themeColor="text1"/>
        </w:rPr>
        <w:t xml:space="preserve">the </w:t>
      </w:r>
      <w:r w:rsidR="006A1F0E" w:rsidRPr="00466268">
        <w:rPr>
          <w:rFonts w:ascii="Lato" w:hAnsi="Lato"/>
          <w:color w:val="000000" w:themeColor="text1"/>
        </w:rPr>
        <w:t>WFSNCC</w:t>
      </w:r>
      <w:r w:rsidR="00833A74" w:rsidRPr="00466268">
        <w:rPr>
          <w:rFonts w:ascii="Lato" w:hAnsi="Lato"/>
          <w:color w:val="000000" w:themeColor="text1"/>
        </w:rPr>
        <w:t xml:space="preserve"> </w:t>
      </w:r>
      <w:r w:rsidR="008F3B0C" w:rsidRPr="00466268">
        <w:rPr>
          <w:rFonts w:ascii="Lato" w:hAnsi="Lato"/>
          <w:color w:val="000000" w:themeColor="text1"/>
        </w:rPr>
        <w:t xml:space="preserve">strategy </w:t>
      </w:r>
      <w:r w:rsidR="00833A74" w:rsidRPr="00466268">
        <w:rPr>
          <w:rFonts w:ascii="Lato" w:hAnsi="Lato"/>
          <w:color w:val="000000" w:themeColor="text1"/>
        </w:rPr>
        <w:t>through outcomes such as improved term-to-term retention, increased credentialing rates, and other measures.</w:t>
      </w:r>
      <w:r w:rsidR="00CB0D17" w:rsidRPr="00466268">
        <w:rPr>
          <w:rFonts w:ascii="Lato" w:hAnsi="Lato"/>
          <w:color w:val="000000" w:themeColor="text1"/>
        </w:rPr>
        <w:t xml:space="preserve"> </w:t>
      </w:r>
      <w:r w:rsidR="00833A74" w:rsidRPr="00466268">
        <w:rPr>
          <w:rFonts w:ascii="Lato" w:hAnsi="Lato"/>
          <w:color w:val="000000" w:themeColor="text1"/>
        </w:rPr>
        <w:t xml:space="preserve">Colleges will be expected to collect data related to demographics and outcomes for students served by </w:t>
      </w:r>
      <w:r w:rsidR="006A1F0E" w:rsidRPr="00466268">
        <w:rPr>
          <w:rFonts w:ascii="Lato" w:hAnsi="Lato"/>
          <w:color w:val="000000" w:themeColor="text1"/>
        </w:rPr>
        <w:t>WFSNCC</w:t>
      </w:r>
      <w:r w:rsidR="008F3B0C" w:rsidRPr="00466268">
        <w:rPr>
          <w:rFonts w:ascii="Lato" w:hAnsi="Lato"/>
          <w:color w:val="000000" w:themeColor="text1"/>
        </w:rPr>
        <w:t xml:space="preserve"> services</w:t>
      </w:r>
      <w:r w:rsidR="00833A74" w:rsidRPr="00466268">
        <w:rPr>
          <w:rFonts w:ascii="Lato" w:hAnsi="Lato"/>
          <w:color w:val="000000" w:themeColor="text1"/>
        </w:rPr>
        <w:t>.</w:t>
      </w:r>
      <w:r w:rsidR="00CB0D17" w:rsidRPr="00466268">
        <w:rPr>
          <w:rFonts w:ascii="Lato" w:hAnsi="Lato"/>
          <w:color w:val="000000" w:themeColor="text1"/>
        </w:rPr>
        <w:t xml:space="preserve"> </w:t>
      </w:r>
      <w:r w:rsidR="00833A74" w:rsidRPr="00466268">
        <w:rPr>
          <w:rFonts w:ascii="Lato" w:hAnsi="Lato"/>
          <w:color w:val="000000" w:themeColor="text1"/>
        </w:rPr>
        <w:t xml:space="preserve"> </w:t>
      </w:r>
    </w:p>
    <w:p w14:paraId="25B8C9EC" w14:textId="77777777" w:rsidR="00963A5D" w:rsidRPr="00466268" w:rsidRDefault="00963A5D" w:rsidP="00EF48AB">
      <w:pPr>
        <w:pStyle w:val="MediumGrid1-Accent2"/>
        <w:tabs>
          <w:tab w:val="left" w:pos="720"/>
        </w:tabs>
        <w:spacing w:before="0" w:after="200"/>
        <w:ind w:left="0"/>
        <w:rPr>
          <w:rFonts w:ascii="Lato" w:hAnsi="Lato"/>
          <w:color w:val="000000" w:themeColor="text1"/>
          <w:sz w:val="22"/>
          <w:szCs w:val="22"/>
        </w:rPr>
      </w:pPr>
    </w:p>
    <w:p w14:paraId="3D273B60" w14:textId="77777777" w:rsidR="00FC0D04" w:rsidRPr="00466268" w:rsidRDefault="00FC0D04" w:rsidP="00EF48AB">
      <w:pPr>
        <w:pStyle w:val="MediumGrid1-Accent2"/>
        <w:tabs>
          <w:tab w:val="left" w:pos="720"/>
        </w:tabs>
        <w:spacing w:before="0" w:after="200"/>
        <w:ind w:left="0"/>
        <w:rPr>
          <w:rFonts w:ascii="Lato" w:hAnsi="Lato" w:cs="Arial"/>
          <w:color w:val="000000" w:themeColor="text1"/>
        </w:rPr>
      </w:pPr>
    </w:p>
    <w:p w14:paraId="251DA725" w14:textId="77777777" w:rsidR="00705BD6" w:rsidRPr="00466268" w:rsidRDefault="00705BD6" w:rsidP="00EF48AB">
      <w:pPr>
        <w:pStyle w:val="MediumGrid1-Accent2"/>
        <w:tabs>
          <w:tab w:val="left" w:pos="720"/>
        </w:tabs>
        <w:spacing w:before="0" w:after="200"/>
        <w:ind w:left="0"/>
        <w:rPr>
          <w:rFonts w:ascii="Lato" w:hAnsi="Lato" w:cs="Arial"/>
          <w:color w:val="000000" w:themeColor="text1"/>
        </w:rPr>
      </w:pPr>
    </w:p>
    <w:p w14:paraId="7DA2050A" w14:textId="77777777" w:rsidR="00842E5D" w:rsidRPr="00466268" w:rsidRDefault="00842E5D" w:rsidP="001D4FAD">
      <w:pPr>
        <w:pStyle w:val="MediumGrid1-Accent2"/>
        <w:ind w:left="0"/>
        <w:rPr>
          <w:rFonts w:ascii="Lato" w:hAnsi="Lato" w:cs="Arial"/>
          <w:b/>
          <w:color w:val="000000" w:themeColor="text1"/>
          <w:sz w:val="24"/>
        </w:rPr>
      </w:pPr>
    </w:p>
    <w:p w14:paraId="4BA83F3A" w14:textId="77777777" w:rsidR="00842E5D" w:rsidRPr="00466268" w:rsidRDefault="00842E5D" w:rsidP="001D4FAD">
      <w:pPr>
        <w:pStyle w:val="MediumGrid1-Accent2"/>
        <w:ind w:left="0"/>
        <w:rPr>
          <w:rFonts w:ascii="Lato" w:hAnsi="Lato" w:cs="Arial"/>
          <w:b/>
          <w:color w:val="000000" w:themeColor="text1"/>
          <w:sz w:val="24"/>
        </w:rPr>
      </w:pPr>
    </w:p>
    <w:p w14:paraId="108E71CF" w14:textId="77777777" w:rsidR="00842E5D" w:rsidRPr="00466268" w:rsidRDefault="00842E5D" w:rsidP="001D4FAD">
      <w:pPr>
        <w:pStyle w:val="MediumGrid1-Accent2"/>
        <w:ind w:left="0"/>
        <w:rPr>
          <w:rFonts w:ascii="Lato" w:hAnsi="Lato" w:cs="Arial"/>
          <w:b/>
          <w:color w:val="000000" w:themeColor="text1"/>
          <w:sz w:val="24"/>
        </w:rPr>
      </w:pPr>
    </w:p>
    <w:p w14:paraId="43B0CE97" w14:textId="77777777" w:rsidR="00842E5D" w:rsidRPr="00466268" w:rsidRDefault="00842E5D" w:rsidP="001D4FAD">
      <w:pPr>
        <w:pStyle w:val="MediumGrid1-Accent2"/>
        <w:ind w:left="0"/>
        <w:rPr>
          <w:rFonts w:ascii="Lato" w:hAnsi="Lato" w:cs="Arial"/>
          <w:b/>
          <w:color w:val="000000" w:themeColor="text1"/>
          <w:sz w:val="24"/>
        </w:rPr>
      </w:pPr>
    </w:p>
    <w:p w14:paraId="70F26021" w14:textId="77777777" w:rsidR="00842E5D" w:rsidRPr="00466268" w:rsidRDefault="00842E5D" w:rsidP="001D4FAD">
      <w:pPr>
        <w:pStyle w:val="MediumGrid1-Accent2"/>
        <w:ind w:left="0"/>
        <w:rPr>
          <w:rFonts w:ascii="Lato" w:hAnsi="Lato" w:cs="Arial"/>
          <w:b/>
          <w:color w:val="000000" w:themeColor="text1"/>
          <w:sz w:val="24"/>
        </w:rPr>
      </w:pPr>
    </w:p>
    <w:p w14:paraId="1D5EB3B2" w14:textId="77777777" w:rsidR="00842E5D" w:rsidRPr="00466268" w:rsidRDefault="00842E5D" w:rsidP="001D4FAD">
      <w:pPr>
        <w:pStyle w:val="MediumGrid1-Accent2"/>
        <w:ind w:left="0"/>
        <w:rPr>
          <w:rFonts w:ascii="Lato" w:hAnsi="Lato" w:cs="Arial"/>
          <w:b/>
          <w:color w:val="000000" w:themeColor="text1"/>
          <w:sz w:val="24"/>
        </w:rPr>
      </w:pPr>
    </w:p>
    <w:p w14:paraId="5520881B" w14:textId="77777777" w:rsidR="00842E5D" w:rsidRPr="00466268" w:rsidRDefault="00842E5D" w:rsidP="001D4FAD">
      <w:pPr>
        <w:pStyle w:val="MediumGrid1-Accent2"/>
        <w:ind w:left="0"/>
        <w:rPr>
          <w:rFonts w:ascii="Lato" w:hAnsi="Lato" w:cs="Arial"/>
          <w:b/>
          <w:color w:val="000000" w:themeColor="text1"/>
          <w:sz w:val="24"/>
        </w:rPr>
      </w:pPr>
    </w:p>
    <w:p w14:paraId="5C1268D8" w14:textId="77777777" w:rsidR="00842E5D" w:rsidRPr="00466268" w:rsidRDefault="00842E5D" w:rsidP="001D4FAD">
      <w:pPr>
        <w:pStyle w:val="MediumGrid1-Accent2"/>
        <w:ind w:left="0"/>
        <w:rPr>
          <w:rFonts w:ascii="Lato" w:hAnsi="Lato" w:cs="Arial"/>
          <w:b/>
          <w:color w:val="000000" w:themeColor="text1"/>
          <w:sz w:val="24"/>
        </w:rPr>
      </w:pPr>
    </w:p>
    <w:p w14:paraId="494D1C08" w14:textId="77777777" w:rsidR="00842E5D" w:rsidRPr="00466268" w:rsidRDefault="00842E5D" w:rsidP="001D4FAD">
      <w:pPr>
        <w:pStyle w:val="MediumGrid1-Accent2"/>
        <w:ind w:left="0"/>
        <w:rPr>
          <w:rFonts w:ascii="Lato" w:hAnsi="Lato" w:cs="Arial"/>
          <w:b/>
          <w:color w:val="000000" w:themeColor="text1"/>
          <w:sz w:val="24"/>
        </w:rPr>
      </w:pPr>
    </w:p>
    <w:p w14:paraId="2E393886" w14:textId="77777777" w:rsidR="00356B9B" w:rsidRPr="00466268" w:rsidRDefault="00356B9B" w:rsidP="001D4FAD">
      <w:pPr>
        <w:pStyle w:val="MediumGrid1-Accent2"/>
        <w:ind w:left="0"/>
        <w:rPr>
          <w:rFonts w:ascii="Lato" w:hAnsi="Lato" w:cs="Arial"/>
          <w:b/>
          <w:color w:val="000000" w:themeColor="text1"/>
          <w:sz w:val="24"/>
        </w:rPr>
      </w:pPr>
    </w:p>
    <w:p w14:paraId="643A2972" w14:textId="77777777" w:rsidR="00356B9B" w:rsidRPr="00466268" w:rsidRDefault="00356B9B" w:rsidP="001D4FAD">
      <w:pPr>
        <w:pStyle w:val="MediumGrid1-Accent2"/>
        <w:ind w:left="0"/>
        <w:rPr>
          <w:rFonts w:ascii="Lato" w:hAnsi="Lato" w:cs="Arial"/>
          <w:b/>
          <w:color w:val="000000" w:themeColor="text1"/>
          <w:sz w:val="24"/>
        </w:rPr>
      </w:pPr>
    </w:p>
    <w:p w14:paraId="2654E02B" w14:textId="77777777" w:rsidR="00356B9B" w:rsidRPr="00466268" w:rsidRDefault="00356B9B" w:rsidP="001D4FAD">
      <w:pPr>
        <w:pStyle w:val="MediumGrid1-Accent2"/>
        <w:ind w:left="0"/>
        <w:rPr>
          <w:rFonts w:ascii="Lato" w:hAnsi="Lato" w:cs="Arial"/>
          <w:b/>
          <w:color w:val="000000" w:themeColor="text1"/>
          <w:sz w:val="24"/>
        </w:rPr>
      </w:pPr>
    </w:p>
    <w:p w14:paraId="21289EB9" w14:textId="77777777" w:rsidR="00356B9B" w:rsidRPr="00466268" w:rsidRDefault="00356B9B" w:rsidP="001D4FAD">
      <w:pPr>
        <w:pStyle w:val="MediumGrid1-Accent2"/>
        <w:ind w:left="0"/>
        <w:rPr>
          <w:rFonts w:ascii="Lato" w:hAnsi="Lato" w:cs="Arial"/>
          <w:b/>
          <w:color w:val="000000" w:themeColor="text1"/>
          <w:sz w:val="24"/>
        </w:rPr>
      </w:pPr>
    </w:p>
    <w:p w14:paraId="2E5DF587" w14:textId="77777777" w:rsidR="00356B9B" w:rsidRPr="00466268" w:rsidRDefault="00356B9B" w:rsidP="001D4FAD">
      <w:pPr>
        <w:pStyle w:val="MediumGrid1-Accent2"/>
        <w:ind w:left="0"/>
        <w:rPr>
          <w:rFonts w:ascii="Lato" w:hAnsi="Lato" w:cs="Arial"/>
          <w:b/>
          <w:color w:val="000000" w:themeColor="text1"/>
          <w:sz w:val="24"/>
        </w:rPr>
      </w:pPr>
    </w:p>
    <w:p w14:paraId="65A0F91C" w14:textId="77777777" w:rsidR="00DA4710" w:rsidRPr="00466268" w:rsidRDefault="009A0E33" w:rsidP="001D4FAD">
      <w:pPr>
        <w:pStyle w:val="MediumGrid1-Accent2"/>
        <w:ind w:left="0"/>
        <w:rPr>
          <w:rFonts w:ascii="Lato" w:hAnsi="Lato" w:cs="Arial"/>
          <w:b/>
          <w:color w:val="000000" w:themeColor="text1"/>
        </w:rPr>
      </w:pPr>
      <w:r w:rsidRPr="00466268">
        <w:rPr>
          <w:rFonts w:ascii="Lato" w:hAnsi="Lato" w:cs="Arial"/>
          <w:b/>
          <w:color w:val="000000" w:themeColor="text1"/>
          <w:sz w:val="24"/>
        </w:rPr>
        <w:lastRenderedPageBreak/>
        <w:t xml:space="preserve">2a) Collecting and Reporting Data </w:t>
      </w:r>
    </w:p>
    <w:p w14:paraId="6B81826F" w14:textId="77777777" w:rsidR="00DA4710" w:rsidRPr="00466268" w:rsidRDefault="00DA4710" w:rsidP="001D4FAD">
      <w:pPr>
        <w:pStyle w:val="MediumGrid1-Accent2"/>
        <w:ind w:left="0"/>
        <w:rPr>
          <w:rFonts w:ascii="Lato" w:hAnsi="Lato" w:cs="Arial"/>
          <w:b/>
          <w:color w:val="000000" w:themeColor="text1"/>
          <w:sz w:val="24"/>
        </w:rPr>
      </w:pPr>
    </w:p>
    <w:p w14:paraId="6275BF4D" w14:textId="77777777" w:rsidR="00515B72" w:rsidRPr="00466268" w:rsidRDefault="00DA4710" w:rsidP="001D4FAD">
      <w:pPr>
        <w:pStyle w:val="MediumGrid1-Accent2"/>
        <w:ind w:left="0"/>
        <w:rPr>
          <w:rFonts w:ascii="Lato" w:hAnsi="Lato" w:cs="Arial"/>
          <w:i/>
          <w:color w:val="000000" w:themeColor="text1"/>
        </w:rPr>
      </w:pPr>
      <w:r w:rsidRPr="00466268">
        <w:rPr>
          <w:rFonts w:ascii="Lato" w:hAnsi="Lato" w:cs="Arial"/>
          <w:i/>
          <w:color w:val="000000" w:themeColor="text1"/>
        </w:rPr>
        <w:t xml:space="preserve">Describe how the college will </w:t>
      </w:r>
      <w:r w:rsidR="005840E7" w:rsidRPr="00466268">
        <w:rPr>
          <w:rFonts w:ascii="Lato" w:hAnsi="Lato" w:cs="Arial"/>
          <w:i/>
          <w:color w:val="000000" w:themeColor="text1"/>
        </w:rPr>
        <w:t xml:space="preserve">utilize and </w:t>
      </w:r>
      <w:r w:rsidRPr="00466268">
        <w:rPr>
          <w:rFonts w:ascii="Lato" w:hAnsi="Lato" w:cs="Arial"/>
          <w:i/>
          <w:color w:val="000000" w:themeColor="text1"/>
        </w:rPr>
        <w:t>develop a data system to collect and report</w:t>
      </w:r>
      <w:r w:rsidR="00355C9A" w:rsidRPr="00466268">
        <w:rPr>
          <w:rFonts w:ascii="Lato" w:hAnsi="Lato" w:cs="Arial"/>
          <w:i/>
          <w:color w:val="000000" w:themeColor="text1"/>
        </w:rPr>
        <w:t xml:space="preserve"> on</w:t>
      </w:r>
      <w:r w:rsidRPr="00466268">
        <w:rPr>
          <w:rFonts w:ascii="Lato" w:hAnsi="Lato" w:cs="Arial"/>
          <w:i/>
          <w:color w:val="000000" w:themeColor="text1"/>
        </w:rPr>
        <w:t xml:space="preserve"> </w:t>
      </w:r>
      <w:r w:rsidR="006A1F0E" w:rsidRPr="00466268">
        <w:rPr>
          <w:rFonts w:ascii="Lato" w:hAnsi="Lato" w:cs="Arial"/>
          <w:i/>
          <w:color w:val="000000" w:themeColor="text1"/>
        </w:rPr>
        <w:t>WFSNCC</w:t>
      </w:r>
      <w:r w:rsidRPr="00466268">
        <w:rPr>
          <w:rFonts w:ascii="Lato" w:hAnsi="Lato" w:cs="Arial"/>
          <w:i/>
          <w:color w:val="000000" w:themeColor="text1"/>
        </w:rPr>
        <w:t xml:space="preserve"> services rec</w:t>
      </w:r>
      <w:r w:rsidR="00355C9A" w:rsidRPr="00466268">
        <w:rPr>
          <w:rFonts w:ascii="Lato" w:hAnsi="Lato" w:cs="Arial"/>
          <w:i/>
          <w:color w:val="000000" w:themeColor="text1"/>
        </w:rPr>
        <w:t>eived by students</w:t>
      </w:r>
      <w:r w:rsidRPr="00466268">
        <w:rPr>
          <w:rFonts w:ascii="Lato" w:hAnsi="Lato" w:cs="Arial"/>
          <w:i/>
          <w:color w:val="000000" w:themeColor="text1"/>
        </w:rPr>
        <w:t>.</w:t>
      </w:r>
      <w:r w:rsidRPr="00466268">
        <w:rPr>
          <w:rFonts w:ascii="Lato" w:hAnsi="Lato" w:cs="Arial"/>
          <w:color w:val="000000" w:themeColor="text1"/>
        </w:rPr>
        <w:t xml:space="preserve"> </w:t>
      </w:r>
      <w:r w:rsidR="00944879" w:rsidRPr="00466268">
        <w:rPr>
          <w:rFonts w:ascii="Lato" w:hAnsi="Lato" w:cs="Arial"/>
          <w:i/>
          <w:color w:val="000000" w:themeColor="text1"/>
        </w:rPr>
        <w:t>(Please consider the ways the college can utilize statewide data systems).</w:t>
      </w:r>
    </w:p>
    <w:p w14:paraId="5A38EB3A" w14:textId="77777777" w:rsidR="00515B72" w:rsidRPr="00466268" w:rsidRDefault="00515B72" w:rsidP="001D4FAD">
      <w:pPr>
        <w:pStyle w:val="MediumGrid1-Accent2"/>
        <w:ind w:left="0"/>
        <w:rPr>
          <w:rFonts w:ascii="Lato" w:hAnsi="Lato" w:cs="Arial"/>
          <w:color w:val="000000" w:themeColor="text1"/>
        </w:rPr>
      </w:pPr>
    </w:p>
    <w:p w14:paraId="54A4EC62" w14:textId="77777777" w:rsidR="00DA4710" w:rsidRPr="00466268" w:rsidRDefault="00DA4710" w:rsidP="001D4FAD">
      <w:pPr>
        <w:pStyle w:val="MediumGrid1-Accent2"/>
        <w:ind w:left="0"/>
        <w:rPr>
          <w:rFonts w:ascii="Lato" w:hAnsi="Lato" w:cs="Arial"/>
          <w:i/>
          <w:color w:val="000000" w:themeColor="text1"/>
        </w:rPr>
      </w:pPr>
      <w:r w:rsidRPr="00466268">
        <w:rPr>
          <w:rFonts w:ascii="Lato" w:hAnsi="Lato" w:cs="Arial"/>
          <w:i/>
          <w:color w:val="000000" w:themeColor="text1"/>
        </w:rPr>
        <w:t xml:space="preserve">Include the following: </w:t>
      </w:r>
    </w:p>
    <w:p w14:paraId="560D3D0C" w14:textId="77777777" w:rsidR="00DA4710" w:rsidRPr="00466268" w:rsidRDefault="00DA4710" w:rsidP="00EB17E6">
      <w:pPr>
        <w:pStyle w:val="MediumGrid1-Accent2"/>
        <w:numPr>
          <w:ilvl w:val="0"/>
          <w:numId w:val="6"/>
        </w:numPr>
        <w:rPr>
          <w:rFonts w:ascii="Lato" w:hAnsi="Lato" w:cs="Arial"/>
          <w:i/>
          <w:color w:val="000000" w:themeColor="text1"/>
        </w:rPr>
      </w:pPr>
      <w:r w:rsidRPr="00466268">
        <w:rPr>
          <w:rFonts w:ascii="Lato" w:hAnsi="Lato" w:cs="Arial"/>
          <w:i/>
          <w:color w:val="000000" w:themeColor="text1"/>
        </w:rPr>
        <w:t>Name of the existing data system</w:t>
      </w:r>
      <w:r w:rsidR="00FE576E" w:rsidRPr="00466268">
        <w:rPr>
          <w:rFonts w:ascii="Lato" w:hAnsi="Lato" w:cs="Arial"/>
          <w:i/>
          <w:color w:val="000000" w:themeColor="text1"/>
        </w:rPr>
        <w:t xml:space="preserve"> (Banner, PeopleSoft</w:t>
      </w:r>
      <w:r w:rsidR="00584C34" w:rsidRPr="00466268">
        <w:rPr>
          <w:rFonts w:ascii="Lato" w:hAnsi="Lato" w:cs="Arial"/>
          <w:i/>
          <w:color w:val="000000" w:themeColor="text1"/>
        </w:rPr>
        <w:t>, etc.</w:t>
      </w:r>
      <w:proofErr w:type="gramStart"/>
      <w:r w:rsidR="00FE576E" w:rsidRPr="00466268">
        <w:rPr>
          <w:rFonts w:ascii="Lato" w:hAnsi="Lato" w:cs="Arial"/>
          <w:i/>
          <w:color w:val="000000" w:themeColor="text1"/>
        </w:rPr>
        <w:t>)</w:t>
      </w:r>
      <w:r w:rsidR="00515B72" w:rsidRPr="00466268">
        <w:rPr>
          <w:rFonts w:ascii="Lato" w:hAnsi="Lato" w:cs="Arial"/>
          <w:i/>
          <w:color w:val="000000" w:themeColor="text1"/>
        </w:rPr>
        <w:t>;</w:t>
      </w:r>
      <w:proofErr w:type="gramEnd"/>
    </w:p>
    <w:p w14:paraId="54EBE035" w14:textId="77777777" w:rsidR="00DA4710" w:rsidRPr="00466268" w:rsidRDefault="00DA4710" w:rsidP="00EB17E6">
      <w:pPr>
        <w:pStyle w:val="MediumGrid1-Accent2"/>
        <w:numPr>
          <w:ilvl w:val="0"/>
          <w:numId w:val="6"/>
        </w:numPr>
        <w:rPr>
          <w:rFonts w:ascii="Lato" w:hAnsi="Lato" w:cs="Arial"/>
          <w:i/>
          <w:color w:val="000000" w:themeColor="text1"/>
        </w:rPr>
      </w:pPr>
      <w:r w:rsidRPr="00466268">
        <w:rPr>
          <w:rFonts w:ascii="Lato" w:hAnsi="Lato" w:cs="Arial"/>
          <w:i/>
          <w:color w:val="000000" w:themeColor="text1"/>
        </w:rPr>
        <w:t>Process for collecting the type of</w:t>
      </w:r>
      <w:r w:rsidR="00790E19" w:rsidRPr="00466268">
        <w:rPr>
          <w:rFonts w:ascii="Lato" w:hAnsi="Lato" w:cs="Arial"/>
          <w:i/>
          <w:color w:val="000000" w:themeColor="text1"/>
        </w:rPr>
        <w:t xml:space="preserve"> </w:t>
      </w:r>
      <w:r w:rsidR="006A1F0E" w:rsidRPr="00466268">
        <w:rPr>
          <w:rFonts w:ascii="Lato" w:hAnsi="Lato" w:cs="Arial"/>
          <w:i/>
          <w:color w:val="000000" w:themeColor="text1"/>
        </w:rPr>
        <w:t>WFSNCC</w:t>
      </w:r>
      <w:r w:rsidRPr="00466268">
        <w:rPr>
          <w:rFonts w:ascii="Lato" w:hAnsi="Lato" w:cs="Arial"/>
          <w:i/>
          <w:color w:val="000000" w:themeColor="text1"/>
        </w:rPr>
        <w:t xml:space="preserve"> service received</w:t>
      </w:r>
      <w:r w:rsidR="00A607A7" w:rsidRPr="00466268">
        <w:rPr>
          <w:rFonts w:ascii="Lato" w:hAnsi="Lato" w:cs="Arial"/>
          <w:i/>
          <w:color w:val="000000" w:themeColor="text1"/>
        </w:rPr>
        <w:t>, l</w:t>
      </w:r>
      <w:r w:rsidRPr="00466268">
        <w:rPr>
          <w:rFonts w:ascii="Lato" w:hAnsi="Lato" w:cs="Arial"/>
          <w:i/>
          <w:color w:val="000000" w:themeColor="text1"/>
        </w:rPr>
        <w:t>evel of intensity (low- and high-touch)</w:t>
      </w:r>
      <w:r w:rsidR="00A607A7" w:rsidRPr="00466268">
        <w:rPr>
          <w:rFonts w:ascii="Lato" w:hAnsi="Lato" w:cs="Arial"/>
          <w:i/>
          <w:color w:val="000000" w:themeColor="text1"/>
        </w:rPr>
        <w:t>, and d</w:t>
      </w:r>
      <w:r w:rsidRPr="00466268">
        <w:rPr>
          <w:rFonts w:ascii="Lato" w:hAnsi="Lato" w:cs="Arial"/>
          <w:i/>
          <w:color w:val="000000" w:themeColor="text1"/>
        </w:rPr>
        <w:t xml:space="preserve">uration or dosage of </w:t>
      </w:r>
      <w:proofErr w:type="gramStart"/>
      <w:r w:rsidRPr="00466268">
        <w:rPr>
          <w:rFonts w:ascii="Lato" w:hAnsi="Lato" w:cs="Arial"/>
          <w:i/>
          <w:color w:val="000000" w:themeColor="text1"/>
        </w:rPr>
        <w:t>services</w:t>
      </w:r>
      <w:r w:rsidR="00515B72" w:rsidRPr="00466268">
        <w:rPr>
          <w:rFonts w:ascii="Lato" w:hAnsi="Lato" w:cs="Arial"/>
          <w:i/>
          <w:color w:val="000000" w:themeColor="text1"/>
        </w:rPr>
        <w:t>;</w:t>
      </w:r>
      <w:proofErr w:type="gramEnd"/>
    </w:p>
    <w:p w14:paraId="78052BD7" w14:textId="77777777" w:rsidR="00E76D1A" w:rsidRPr="00466268" w:rsidRDefault="00355C9A" w:rsidP="00EB17E6">
      <w:pPr>
        <w:pStyle w:val="MediumGrid1-Accent2"/>
        <w:numPr>
          <w:ilvl w:val="0"/>
          <w:numId w:val="6"/>
        </w:numPr>
        <w:rPr>
          <w:rFonts w:ascii="Lato" w:hAnsi="Lato" w:cs="Arial"/>
          <w:i/>
          <w:color w:val="000000" w:themeColor="text1"/>
        </w:rPr>
      </w:pPr>
      <w:r w:rsidRPr="00466268">
        <w:rPr>
          <w:rFonts w:ascii="Lato" w:hAnsi="Lato" w:cs="Arial"/>
          <w:i/>
          <w:color w:val="000000" w:themeColor="text1"/>
        </w:rPr>
        <w:t>Brief description of existing MOUs and data-sharing agreements or plan/process</w:t>
      </w:r>
      <w:r w:rsidR="00E76D1A" w:rsidRPr="00466268">
        <w:rPr>
          <w:rFonts w:ascii="Lato" w:hAnsi="Lato" w:cs="Arial"/>
          <w:i/>
          <w:color w:val="000000" w:themeColor="text1"/>
        </w:rPr>
        <w:t xml:space="preserve"> for secur</w:t>
      </w:r>
      <w:r w:rsidRPr="00466268">
        <w:rPr>
          <w:rFonts w:ascii="Lato" w:hAnsi="Lato" w:cs="Arial"/>
          <w:i/>
          <w:color w:val="000000" w:themeColor="text1"/>
        </w:rPr>
        <w:t xml:space="preserve">ing such </w:t>
      </w:r>
      <w:proofErr w:type="gramStart"/>
      <w:r w:rsidR="008F0397" w:rsidRPr="00466268">
        <w:rPr>
          <w:rFonts w:ascii="Lato" w:hAnsi="Lato" w:cs="Arial"/>
          <w:i/>
          <w:color w:val="000000" w:themeColor="text1"/>
        </w:rPr>
        <w:t>agreements</w:t>
      </w:r>
      <w:r w:rsidR="00515B72" w:rsidRPr="00466268">
        <w:rPr>
          <w:rFonts w:ascii="Lato" w:hAnsi="Lato" w:cs="Arial"/>
          <w:i/>
          <w:color w:val="000000" w:themeColor="text1"/>
        </w:rPr>
        <w:t>;</w:t>
      </w:r>
      <w:proofErr w:type="gramEnd"/>
      <w:r w:rsidR="008F0397" w:rsidRPr="00466268">
        <w:rPr>
          <w:rFonts w:ascii="Lato" w:hAnsi="Lato" w:cs="Arial"/>
          <w:i/>
          <w:color w:val="000000" w:themeColor="text1"/>
        </w:rPr>
        <w:t xml:space="preserve"> </w:t>
      </w:r>
    </w:p>
    <w:p w14:paraId="796FC818" w14:textId="77777777" w:rsidR="005001C6" w:rsidRPr="00466268" w:rsidRDefault="005001C6" w:rsidP="00EB17E6">
      <w:pPr>
        <w:pStyle w:val="MediumGrid1-Accent2"/>
        <w:numPr>
          <w:ilvl w:val="0"/>
          <w:numId w:val="10"/>
        </w:numPr>
        <w:rPr>
          <w:rFonts w:ascii="Lato" w:hAnsi="Lato" w:cs="Arial"/>
          <w:i/>
          <w:color w:val="000000" w:themeColor="text1"/>
        </w:rPr>
      </w:pPr>
      <w:r w:rsidRPr="00466268">
        <w:rPr>
          <w:rFonts w:ascii="Lato" w:hAnsi="Lato" w:cs="Arial"/>
          <w:i/>
          <w:color w:val="000000" w:themeColor="text1"/>
        </w:rPr>
        <w:t xml:space="preserve">Key staff that will be responsible </w:t>
      </w:r>
      <w:r w:rsidR="00355C9A" w:rsidRPr="00466268">
        <w:rPr>
          <w:rFonts w:ascii="Lato" w:hAnsi="Lato" w:cs="Arial"/>
          <w:i/>
          <w:color w:val="000000" w:themeColor="text1"/>
        </w:rPr>
        <w:t>and accountable for this part of the work</w:t>
      </w:r>
      <w:r w:rsidRPr="00466268">
        <w:rPr>
          <w:rFonts w:ascii="Lato" w:hAnsi="Lato" w:cs="Arial"/>
          <w:i/>
          <w:color w:val="000000" w:themeColor="text1"/>
        </w:rPr>
        <w:t xml:space="preserve"> (both IR and IT)</w:t>
      </w:r>
      <w:r w:rsidR="00515B72" w:rsidRPr="00466268">
        <w:rPr>
          <w:rFonts w:ascii="Lato" w:hAnsi="Lato" w:cs="Arial"/>
          <w:i/>
          <w:color w:val="000000" w:themeColor="text1"/>
        </w:rPr>
        <w:t xml:space="preserve">; and </w:t>
      </w:r>
    </w:p>
    <w:p w14:paraId="505C3DA0" w14:textId="3DB1ED39" w:rsidR="0016773D" w:rsidRPr="00466268" w:rsidRDefault="00E11828" w:rsidP="00EB17E6">
      <w:pPr>
        <w:pStyle w:val="MediumGrid1-Accent2"/>
        <w:numPr>
          <w:ilvl w:val="0"/>
          <w:numId w:val="10"/>
        </w:numPr>
        <w:rPr>
          <w:rFonts w:ascii="Lato" w:hAnsi="Lato" w:cs="Arial"/>
          <w:b/>
          <w:i/>
          <w:color w:val="000000" w:themeColor="text1"/>
          <w:sz w:val="24"/>
        </w:rPr>
      </w:pPr>
      <w:r w:rsidRPr="00466268">
        <w:rPr>
          <w:rFonts w:ascii="Lato" w:hAnsi="Lato" w:cs="Arial"/>
          <w:i/>
          <w:noProof/>
          <w:color w:val="000000" w:themeColor="text1"/>
        </w:rPr>
        <mc:AlternateContent>
          <mc:Choice Requires="wps">
            <w:drawing>
              <wp:anchor distT="0" distB="0" distL="114300" distR="114300" simplePos="0" relativeHeight="251649536" behindDoc="0" locked="0" layoutInCell="1" allowOverlap="1" wp14:anchorId="4A3EB28C" wp14:editId="1639AD16">
                <wp:simplePos x="0" y="0"/>
                <wp:positionH relativeFrom="column">
                  <wp:posOffset>30480</wp:posOffset>
                </wp:positionH>
                <wp:positionV relativeFrom="paragraph">
                  <wp:posOffset>280670</wp:posOffset>
                </wp:positionV>
                <wp:extent cx="5904230" cy="5851525"/>
                <wp:effectExtent l="0" t="0" r="127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851525"/>
                        </a:xfrm>
                        <a:prstGeom prst="rect">
                          <a:avLst/>
                        </a:prstGeom>
                        <a:solidFill>
                          <a:srgbClr val="FFFFFF"/>
                        </a:solidFill>
                        <a:ln w="9525">
                          <a:solidFill>
                            <a:srgbClr val="000000"/>
                          </a:solidFill>
                          <a:miter lim="800000"/>
                          <a:headEnd/>
                          <a:tailEnd/>
                        </a:ln>
                      </wps:spPr>
                      <wps:txbx>
                        <w:txbxContent>
                          <w:p w14:paraId="7393837D" w14:textId="77777777" w:rsidR="006057B7" w:rsidRDefault="006057B7" w:rsidP="009A0E33">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B28C" id="_x0000_s1056" type="#_x0000_t202" style="position:absolute;left:0;text-align:left;margin-left:2.4pt;margin-top:22.1pt;width:464.9pt;height:4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qJXJgIAAE4EAAAOAAAAZHJzL2Uyb0RvYy54bWysVNuO0zAQfUfiHyy/06ShXdqo6WrpUoS0&#10;XKRdPsBxnMbC9hjbbbJ8PWMnW8pFPCDyYHk84zPjc2ayuR60IifhvART0fksp0QYDo00h4p+fti/&#10;WFHiAzMNU2BERR+Fp9fb5882vS1FAR2oRjiCIMaXva1oF4Its8zzTmjmZ2CFQWcLTrOApjtkjWM9&#10;omuVFXl+lfXgGuuAC+/x9HZ00m3Cb1vBw8e29SIQVVGsLaTVpbWOa7bdsPLgmO0kn8pg/1CFZtJg&#10;0jPULQuMHJ38DUpL7sBDG2YcdAZtK7lIb8DXzPNfXnPfMSvSW5Acb880+f8Hyz+cPjkiG9TuihLD&#10;NGr0IIZAXsNAikhPb32JUfcW48KAxxianurtHfAvnhjYdcwcxI1z0HeCNVjePN7MLq6OOD6C1P17&#10;aDANOwZIQEPrdOQO2SCIjjI9nqWJpXA8XK7zRfESXRx9y9VyviyWKQcrn65b58NbAZrETUUdap/g&#10;2enOh1gOK59CYjYPSjZ7qVQy3KHeKUdODPtkn74J/acwZUhf0XXM/XeIPH1/gtAyYMMrqSu6Ogex&#10;MvL2xjSpHQOTatxjycpMREbuRhbDUA9JMuRjEqiG5hGpdTA2OA4kbjpw3yjpsbkr6r8emROUqHcG&#10;5VnPF4s4DclYLF8VaLhLT33pYYYjVEUDJeN2F9IERQoM3KCMrUwER73HSqaasWkT79OAxam4tFPU&#10;j9/A9jsAAAD//wMAUEsDBBQABgAIAAAAIQCprVFY3wAAAAgBAAAPAAAAZHJzL2Rvd25yZXYueG1s&#10;TI9BT8MwDIXvSPyHyEhcEEvZSreVphNCAsENBoJr1nhtReKUJOvKv8ec4ORnPeu9z9VmclaMGGLv&#10;ScHVLAOB1HjTU6vg7fX+cgUiJk1GW0+o4BsjbOrTk0qXxh/pBcdtagWHUCy1gi6loZQyNh06HWd+&#10;QGJv74PTidfQShP0kcOdlfMsK6TTPXFDpwe867D53B6cglX+OH7Ep8Xze1Ps7TpdLMeHr6DU+dl0&#10;ewMi4ZT+juEXn9GhZqadP5CJwirIGTzxyOcg2F4v8gLEjkVxvQRZV/L/A/UPAAAA//8DAFBLAQIt&#10;ABQABgAIAAAAIQC2gziS/gAAAOEBAAATAAAAAAAAAAAAAAAAAAAAAABbQ29udGVudF9UeXBlc10u&#10;eG1sUEsBAi0AFAAGAAgAAAAhADj9If/WAAAAlAEAAAsAAAAAAAAAAAAAAAAALwEAAF9yZWxzLy5y&#10;ZWxzUEsBAi0AFAAGAAgAAAAhAPjmolcmAgAATgQAAA4AAAAAAAAAAAAAAAAALgIAAGRycy9lMm9E&#10;b2MueG1sUEsBAi0AFAAGAAgAAAAhAKmtUVjfAAAACAEAAA8AAAAAAAAAAAAAAAAAgAQAAGRycy9k&#10;b3ducmV2LnhtbFBLBQYAAAAABAAEAPMAAACMBQAAAAA=&#10;">
                <v:textbox>
                  <w:txbxContent>
                    <w:p w14:paraId="7393837D" w14:textId="77777777" w:rsidR="006057B7" w:rsidRDefault="006057B7" w:rsidP="009A0E33">
                      <w:r>
                        <w:t xml:space="preserve">Enter Answer Here </w:t>
                      </w:r>
                    </w:p>
                  </w:txbxContent>
                </v:textbox>
                <w10:wrap type="square"/>
              </v:shape>
            </w:pict>
          </mc:Fallback>
        </mc:AlternateContent>
      </w:r>
      <w:r w:rsidR="005001C6" w:rsidRPr="00466268">
        <w:rPr>
          <w:rFonts w:ascii="Lato" w:hAnsi="Lato" w:cs="Arial"/>
          <w:i/>
          <w:color w:val="000000" w:themeColor="text1"/>
        </w:rPr>
        <w:t>K</w:t>
      </w:r>
      <w:r w:rsidR="00DA4710" w:rsidRPr="00466268">
        <w:rPr>
          <w:rFonts w:ascii="Lato" w:hAnsi="Lato" w:cs="Arial"/>
          <w:i/>
          <w:color w:val="000000" w:themeColor="text1"/>
        </w:rPr>
        <w:t xml:space="preserve">ey staff and administrators that will be </w:t>
      </w:r>
      <w:r w:rsidR="00A607A7" w:rsidRPr="00466268">
        <w:rPr>
          <w:rFonts w:ascii="Lato" w:hAnsi="Lato" w:cs="Arial"/>
          <w:i/>
          <w:color w:val="000000" w:themeColor="text1"/>
        </w:rPr>
        <w:t>t</w:t>
      </w:r>
      <w:r w:rsidR="00DA4710" w:rsidRPr="00466268">
        <w:rPr>
          <w:rFonts w:ascii="Lato" w:hAnsi="Lato" w:cs="Arial"/>
          <w:i/>
          <w:color w:val="000000" w:themeColor="text1"/>
        </w:rPr>
        <w:t>rained to collect, enter,</w:t>
      </w:r>
      <w:r w:rsidR="00790E19" w:rsidRPr="00466268">
        <w:rPr>
          <w:rFonts w:ascii="Lato" w:hAnsi="Lato" w:cs="Arial"/>
          <w:i/>
          <w:color w:val="000000" w:themeColor="text1"/>
        </w:rPr>
        <w:t xml:space="preserve"> monitor,</w:t>
      </w:r>
      <w:r w:rsidR="00DA4710" w:rsidRPr="00466268">
        <w:rPr>
          <w:rFonts w:ascii="Lato" w:hAnsi="Lato" w:cs="Arial"/>
          <w:i/>
          <w:color w:val="000000" w:themeColor="text1"/>
        </w:rPr>
        <w:t xml:space="preserve"> and report data</w:t>
      </w:r>
      <w:r w:rsidR="00515B72" w:rsidRPr="00466268">
        <w:rPr>
          <w:rFonts w:ascii="Lato" w:hAnsi="Lato" w:cs="Arial"/>
          <w:i/>
          <w:color w:val="000000" w:themeColor="text1"/>
        </w:rPr>
        <w:t>.</w:t>
      </w:r>
    </w:p>
    <w:p w14:paraId="7DB4F52B" w14:textId="77777777" w:rsidR="00A17B6F" w:rsidRPr="00466268" w:rsidRDefault="00A17B6F" w:rsidP="001D4FAD">
      <w:pPr>
        <w:pStyle w:val="MediumGrid1-Accent2"/>
        <w:ind w:left="0"/>
        <w:rPr>
          <w:rFonts w:ascii="Lato" w:hAnsi="Lato" w:cs="Arial"/>
          <w:b/>
          <w:color w:val="000000" w:themeColor="text1"/>
          <w:sz w:val="24"/>
        </w:rPr>
      </w:pPr>
    </w:p>
    <w:p w14:paraId="222E6EDB" w14:textId="77777777" w:rsidR="00DA4710" w:rsidRPr="00466268" w:rsidRDefault="009A0E33" w:rsidP="001D4FAD">
      <w:pPr>
        <w:pStyle w:val="MediumGrid1-Accent2"/>
        <w:ind w:left="0"/>
        <w:rPr>
          <w:rFonts w:ascii="Lato" w:hAnsi="Lato" w:cs="Arial"/>
          <w:b/>
          <w:color w:val="000000" w:themeColor="text1"/>
        </w:rPr>
      </w:pPr>
      <w:r w:rsidRPr="00466268">
        <w:rPr>
          <w:rFonts w:ascii="Lato" w:hAnsi="Lato" w:cs="Arial"/>
          <w:b/>
          <w:color w:val="000000" w:themeColor="text1"/>
          <w:sz w:val="24"/>
        </w:rPr>
        <w:lastRenderedPageBreak/>
        <w:t xml:space="preserve">2b) Collecting and Reporting Data </w:t>
      </w:r>
    </w:p>
    <w:p w14:paraId="6A5F8153" w14:textId="77777777" w:rsidR="00DA4710" w:rsidRPr="00466268" w:rsidRDefault="00DA4710" w:rsidP="001D4FAD">
      <w:pPr>
        <w:pStyle w:val="MediumGrid1-Accent2"/>
        <w:rPr>
          <w:rFonts w:ascii="Lato" w:hAnsi="Lato" w:cs="Arial"/>
          <w:color w:val="000000" w:themeColor="text1"/>
        </w:rPr>
      </w:pPr>
    </w:p>
    <w:p w14:paraId="6CF14F13" w14:textId="70D41104" w:rsidR="00A41B7B" w:rsidRPr="00466268" w:rsidRDefault="00E11828" w:rsidP="00216D2F">
      <w:pPr>
        <w:pStyle w:val="MediumGrid1-Accent2"/>
        <w:ind w:left="0"/>
        <w:rPr>
          <w:rFonts w:ascii="Lato" w:hAnsi="Lato" w:cs="Arial"/>
          <w:i/>
          <w:color w:val="000000" w:themeColor="text1"/>
        </w:rPr>
      </w:pPr>
      <w:r w:rsidRPr="00466268">
        <w:rPr>
          <w:rFonts w:ascii="Lato" w:hAnsi="Lato" w:cs="Arial"/>
          <w:i/>
          <w:noProof/>
          <w:color w:val="000000" w:themeColor="text1"/>
        </w:rPr>
        <mc:AlternateContent>
          <mc:Choice Requires="wps">
            <w:drawing>
              <wp:anchor distT="0" distB="0" distL="114300" distR="114300" simplePos="0" relativeHeight="251650560" behindDoc="0" locked="0" layoutInCell="1" allowOverlap="1" wp14:anchorId="62547029" wp14:editId="17BE0BB6">
                <wp:simplePos x="0" y="0"/>
                <wp:positionH relativeFrom="column">
                  <wp:posOffset>15240</wp:posOffset>
                </wp:positionH>
                <wp:positionV relativeFrom="paragraph">
                  <wp:posOffset>200025</wp:posOffset>
                </wp:positionV>
                <wp:extent cx="5812155" cy="287718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877185"/>
                        </a:xfrm>
                        <a:prstGeom prst="rect">
                          <a:avLst/>
                        </a:prstGeom>
                        <a:solidFill>
                          <a:srgbClr val="FFFFFF"/>
                        </a:solidFill>
                        <a:ln w="9525">
                          <a:solidFill>
                            <a:srgbClr val="000000"/>
                          </a:solidFill>
                          <a:miter lim="800000"/>
                          <a:headEnd/>
                          <a:tailEnd/>
                        </a:ln>
                      </wps:spPr>
                      <wps:txbx>
                        <w:txbxContent>
                          <w:p w14:paraId="0BB03872" w14:textId="77777777" w:rsidR="006057B7" w:rsidRDefault="006057B7" w:rsidP="00515B72">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47029" id="_x0000_s1057" type="#_x0000_t202" style="position:absolute;margin-left:1.2pt;margin-top:15.75pt;width:457.65pt;height:22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mIJwIAAE4EAAAOAAAAZHJzL2Uyb0RvYy54bWysVNuO2yAQfa/Uf0C8N47duMlacVbbbFNV&#10;2l6k3X4AwThGBYYCiZ1+/Q44m01vL1X9gBhmOJw5M+Pl9aAVOQjnJZia5pMpJcJwaKTZ1fTrw+bV&#10;ghIfmGmYAiNqehSeXq9evlj2thIFdKAa4QiCGF/1tqZdCLbKMs87oZmfgBUGnS04zQKabpc1jvWI&#10;rlVWTKdvsh5cYx1w4T2e3o5Oukr4bSt4+Ny2XgSiaorcQlpdWrdxzVZLVu0cs53kJxrsH1hoJg0+&#10;eoa6ZYGRvZO/QWnJHXhow4SDzqBtJRcpB8wmn/6SzX3HrEi5oDjenmXy/w+Wfzp8cUQ2WLuSEsM0&#10;1uhBDIG8hYEUUZ7e+gqj7i3GhQGPMTSl6u0d8G+eGFh3zOzEjXPQd4I1SC+PN7OLqyOOjyDb/iM0&#10;+AzbB0hAQ+t01A7VIIiOZTqeSxOpcDwsF3mRl0iRo69YzOf5okxvsOrpunU+vBegSdzU1GHtEzw7&#10;3PkQ6bDqKSS+5kHJZiOVSobbbdfKkQPDPtmk74T+U5gypK/pVVmUowJ/hZim708QWgZseCV1TRfn&#10;IFZF3d6ZJrVjYFKNe6SszEnIqN2oYhi2QyrZ6yRzVHkLzRGldTA2OA4kbjpwPyjpsblr6r/vmROU&#10;qA8Gy3OVz2ZxGpIxK+cFGu7Ss730MMMRqqaBknG7DmmConAGbrCMrUwCPzM5ccamTbqfBixOxaWd&#10;op5/A6tHAAAA//8DAFBLAwQUAAYACAAAACEAsWOA498AAAAIAQAADwAAAGRycy9kb3ducmV2Lnht&#10;bEyPzU7DMBCE70i8g7VIXBB10oYkDdlUCAlEb1AQXN14m0T4J9huGt4ec4LjaEYz39SbWSs2kfOD&#10;NQjpIgFGprVyMB3C2+vDdQnMB2GkUNYQwjd52DTnZ7WopD2ZF5p2oWOxxPhKIPQhjBXnvu1JC7+w&#10;I5noHazTIkTpOi6dOMVyrfgySXKuxWDiQi9Guu+p/dwdNUKZPU0ffrt6fm/zg1qHq2J6/HKIlxfz&#10;3S2wQHP4C8MvfkSHJjLt7dFIzxTCMotBhFV6Ayza67QogO0RsjLLgTc1/3+g+QEAAP//AwBQSwEC&#10;LQAUAAYACAAAACEAtoM4kv4AAADhAQAAEwAAAAAAAAAAAAAAAAAAAAAAW0NvbnRlbnRfVHlwZXNd&#10;LnhtbFBLAQItABQABgAIAAAAIQA4/SH/1gAAAJQBAAALAAAAAAAAAAAAAAAAAC8BAABfcmVscy8u&#10;cmVsc1BLAQItABQABgAIAAAAIQCJE7mIJwIAAE4EAAAOAAAAAAAAAAAAAAAAAC4CAABkcnMvZTJv&#10;RG9jLnhtbFBLAQItABQABgAIAAAAIQCxY4Dj3wAAAAgBAAAPAAAAAAAAAAAAAAAAAIEEAABkcnMv&#10;ZG93bnJldi54bWxQSwUGAAAAAAQABADzAAAAjQUAAAAA&#10;">
                <v:textbox>
                  <w:txbxContent>
                    <w:p w14:paraId="0BB03872" w14:textId="77777777" w:rsidR="006057B7" w:rsidRDefault="006057B7" w:rsidP="00515B72">
                      <w:r>
                        <w:t xml:space="preserve">Enter Answer Here </w:t>
                      </w:r>
                    </w:p>
                  </w:txbxContent>
                </v:textbox>
                <w10:wrap type="square"/>
              </v:shape>
            </w:pict>
          </mc:Fallback>
        </mc:AlternateContent>
      </w:r>
      <w:r w:rsidR="00A41B7B" w:rsidRPr="00466268">
        <w:rPr>
          <w:rFonts w:ascii="Lato" w:hAnsi="Lato" w:cs="Arial"/>
          <w:i/>
          <w:color w:val="000000" w:themeColor="text1"/>
        </w:rPr>
        <w:t>Describe the process for</w:t>
      </w:r>
      <w:r w:rsidR="00790E19" w:rsidRPr="00466268">
        <w:rPr>
          <w:rFonts w:ascii="Lato" w:hAnsi="Lato" w:cs="Arial"/>
          <w:i/>
          <w:color w:val="000000" w:themeColor="text1"/>
        </w:rPr>
        <w:t xml:space="preserve"> combining</w:t>
      </w:r>
      <w:r w:rsidR="002C25B3" w:rsidRPr="00466268">
        <w:rPr>
          <w:rFonts w:ascii="Lato" w:hAnsi="Lato" w:cs="Arial"/>
          <w:i/>
          <w:color w:val="000000" w:themeColor="text1"/>
        </w:rPr>
        <w:t xml:space="preserve"> </w:t>
      </w:r>
      <w:r w:rsidR="006A1F0E" w:rsidRPr="00466268">
        <w:rPr>
          <w:rFonts w:ascii="Lato" w:hAnsi="Lato" w:cs="Arial"/>
          <w:i/>
          <w:color w:val="000000" w:themeColor="text1"/>
        </w:rPr>
        <w:t>WFSNCC</w:t>
      </w:r>
      <w:r w:rsidR="002C25B3" w:rsidRPr="00466268">
        <w:rPr>
          <w:rFonts w:ascii="Lato" w:hAnsi="Lato" w:cs="Arial"/>
          <w:i/>
          <w:color w:val="000000" w:themeColor="text1"/>
        </w:rPr>
        <w:t xml:space="preserve"> program</w:t>
      </w:r>
      <w:r w:rsidR="00790E19" w:rsidRPr="00466268">
        <w:rPr>
          <w:rFonts w:ascii="Lato" w:hAnsi="Lato" w:cs="Arial"/>
          <w:i/>
          <w:color w:val="000000" w:themeColor="text1"/>
        </w:rPr>
        <w:t xml:space="preserve"> data with</w:t>
      </w:r>
      <w:r w:rsidR="00221877" w:rsidRPr="00466268">
        <w:rPr>
          <w:rFonts w:ascii="Lato" w:hAnsi="Lato" w:cs="Arial"/>
          <w:i/>
          <w:color w:val="000000" w:themeColor="text1"/>
        </w:rPr>
        <w:t xml:space="preserve"> student unit record data</w:t>
      </w:r>
      <w:r w:rsidR="00A41B7B" w:rsidRPr="00466268">
        <w:rPr>
          <w:rFonts w:ascii="Lato" w:hAnsi="Lato" w:cs="Arial"/>
          <w:i/>
          <w:color w:val="000000" w:themeColor="text1"/>
        </w:rPr>
        <w:t xml:space="preserve">. </w:t>
      </w:r>
    </w:p>
    <w:p w14:paraId="00738AC3" w14:textId="77777777" w:rsidR="00515B72" w:rsidRPr="00466268" w:rsidRDefault="00B63E65" w:rsidP="001D4FAD">
      <w:pPr>
        <w:pStyle w:val="MediumGrid1-Accent2"/>
        <w:ind w:left="0"/>
        <w:rPr>
          <w:rFonts w:ascii="Lato" w:hAnsi="Lato" w:cs="Arial"/>
          <w:b/>
          <w:color w:val="000000" w:themeColor="text1"/>
        </w:rPr>
      </w:pPr>
      <w:r w:rsidRPr="00466268">
        <w:rPr>
          <w:rFonts w:ascii="Lato" w:hAnsi="Lato" w:cs="Arial"/>
          <w:b/>
          <w:color w:val="000000" w:themeColor="text1"/>
          <w:sz w:val="24"/>
        </w:rPr>
        <w:br/>
      </w:r>
      <w:r w:rsidR="00515B72" w:rsidRPr="00466268">
        <w:rPr>
          <w:rFonts w:ascii="Lato" w:hAnsi="Lato" w:cs="Arial"/>
          <w:b/>
          <w:color w:val="000000" w:themeColor="text1"/>
          <w:sz w:val="24"/>
        </w:rPr>
        <w:t xml:space="preserve">2c) Human Service Data and State/County Unemployment Insurance Data </w:t>
      </w:r>
      <w:r w:rsidR="00515B72" w:rsidRPr="00466268">
        <w:rPr>
          <w:rFonts w:ascii="Lato" w:hAnsi="Lato" w:cs="Arial"/>
          <w:b/>
          <w:color w:val="000000" w:themeColor="text1"/>
          <w:sz w:val="24"/>
        </w:rPr>
        <w:br/>
      </w:r>
    </w:p>
    <w:p w14:paraId="6B9EFBE2" w14:textId="1D939EEB" w:rsidR="00515B72" w:rsidRPr="00466268" w:rsidRDefault="00E11828" w:rsidP="001D4FAD">
      <w:pPr>
        <w:pStyle w:val="MediumGrid1-Accent2"/>
        <w:ind w:left="0"/>
        <w:rPr>
          <w:rFonts w:ascii="Lato" w:hAnsi="Lato" w:cs="Arial"/>
          <w:i/>
          <w:color w:val="000000" w:themeColor="text1"/>
        </w:rPr>
      </w:pPr>
      <w:r w:rsidRPr="00466268">
        <w:rPr>
          <w:rFonts w:ascii="Lato" w:hAnsi="Lato" w:cs="Arial"/>
          <w:i/>
          <w:noProof/>
          <w:color w:val="000000" w:themeColor="text1"/>
        </w:rPr>
        <mc:AlternateContent>
          <mc:Choice Requires="wps">
            <w:drawing>
              <wp:anchor distT="0" distB="0" distL="114300" distR="114300" simplePos="0" relativeHeight="251651584" behindDoc="0" locked="0" layoutInCell="1" allowOverlap="1" wp14:anchorId="5C5FC3C9" wp14:editId="6D8EE27C">
                <wp:simplePos x="0" y="0"/>
                <wp:positionH relativeFrom="column">
                  <wp:posOffset>15240</wp:posOffset>
                </wp:positionH>
                <wp:positionV relativeFrom="paragraph">
                  <wp:posOffset>520700</wp:posOffset>
                </wp:positionV>
                <wp:extent cx="5812155" cy="33972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397250"/>
                        </a:xfrm>
                        <a:prstGeom prst="rect">
                          <a:avLst/>
                        </a:prstGeom>
                        <a:solidFill>
                          <a:srgbClr val="FFFFFF"/>
                        </a:solidFill>
                        <a:ln w="9525">
                          <a:solidFill>
                            <a:srgbClr val="000000"/>
                          </a:solidFill>
                          <a:miter lim="800000"/>
                          <a:headEnd/>
                          <a:tailEnd/>
                        </a:ln>
                      </wps:spPr>
                      <wps:txbx>
                        <w:txbxContent>
                          <w:p w14:paraId="71A94260" w14:textId="77777777" w:rsidR="006057B7" w:rsidRDefault="006057B7" w:rsidP="00515B72">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FC3C9" id="_x0000_s1058" type="#_x0000_t202" style="position:absolute;margin-left:1.2pt;margin-top:41pt;width:457.65pt;height:2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3zKAIAAE4EAAAOAAAAZHJzL2Uyb0RvYy54bWysVNtu2zAMfR+wfxD0vjhx4jUx4hRdugwD&#10;ugvQ7gNkWY6FSaImKbG7ry8lp1nQbS/D/CCIInVEnkN6fT1oRY7CeQmmorPJlBJhODTS7Cv67WH3&#10;ZkmJD8w0TIERFX0Unl5vXr9a97YUOXSgGuEIghhf9raiXQi2zDLPO6GZn4AVBp0tOM0Cmm6fNY71&#10;iK5Vlk+nb7MeXGMdcOE9nt6OTrpJ+G0rePjStl4EoiqKuYW0urTWcc02a1buHbOd5Kc02D9koZk0&#10;+OgZ6pYFRg5O/galJXfgoQ0TDjqDtpVcpBqwmtn0RTX3HbMi1YLkeHumyf8/WP75+NUR2aB2C0oM&#10;06jRgxgCeQcDySM9vfUlRt1bjAsDHmNoKtXbO+DfPTGw7ZjZixvnoO8EazC9WbyZXVwdcXwEqftP&#10;0OAz7BAgAQ2t05E7ZIMgOsr0eJYmpsLxsFjO8llRUMLRN5+vrvIiiZex8vm6dT58EKBJ3FTUofYJ&#10;nh3vfIjpsPI5JL7mQclmJ5VKhtvXW+XIkWGf7NKXKngRpgzpK7oq8mJk4K8Q0/T9CULLgA2vpK7o&#10;8hzEysjbe9OkdgxMqnGPKStzIjJyN7IYhnpIks3PAtXQPCK1DsYGx4HETQfuJyU9NndF/Y8Dc4IS&#10;9dGgPKvZYhGnIRmL4ipHw1166ksPMxyhKhooGbfbkCYoEmfgBmVsZSI46j1mcsoZmzbxfhqwOBWX&#10;dor69RvYPAEAAP//AwBQSwMEFAAGAAgAAAAhALdshizeAAAACAEAAA8AAABkcnMvZG93bnJldi54&#10;bWxMj8FOwzAQRO9I/IO1SFwQdRKqpA1xKoQEglspCK5uvE0i4nWw3TT8PcsJjqsZvX1TbWY7iAl9&#10;6B0pSBcJCKTGmZ5aBW+vD9crECFqMnpwhAq+McCmPj+rdGnciV5w2sVWMIRCqRV0MY6llKHp0Oqw&#10;cCMSZwfnrY58+lYar08Mt4PMkiSXVvfEHzo94n2HzefuaBWslk/TR3i+2b43+WFYx6tievzySl1e&#10;zHe3ICLO8a8Mv/qsDjU77d2RTBCDgmzJRUZlvIjjdVoUIPYK8rRIQNaV/D+g/gEAAP//AwBQSwEC&#10;LQAUAAYACAAAACEAtoM4kv4AAADhAQAAEwAAAAAAAAAAAAAAAAAAAAAAW0NvbnRlbnRfVHlwZXNd&#10;LnhtbFBLAQItABQABgAIAAAAIQA4/SH/1gAAAJQBAAALAAAAAAAAAAAAAAAAAC8BAABfcmVscy8u&#10;cmVsc1BLAQItABQABgAIAAAAIQAEEd3zKAIAAE4EAAAOAAAAAAAAAAAAAAAAAC4CAABkcnMvZTJv&#10;RG9jLnhtbFBLAQItABQABgAIAAAAIQC3bIYs3gAAAAgBAAAPAAAAAAAAAAAAAAAAAIIEAABkcnMv&#10;ZG93bnJldi54bWxQSwUGAAAAAAQABADzAAAAjQUAAAAA&#10;">
                <v:textbox>
                  <w:txbxContent>
                    <w:p w14:paraId="71A94260" w14:textId="77777777" w:rsidR="006057B7" w:rsidRDefault="006057B7" w:rsidP="00515B72">
                      <w:r>
                        <w:t xml:space="preserve">Enter Answer Here </w:t>
                      </w:r>
                    </w:p>
                  </w:txbxContent>
                </v:textbox>
                <w10:wrap type="square"/>
              </v:shape>
            </w:pict>
          </mc:Fallback>
        </mc:AlternateContent>
      </w:r>
      <w:r w:rsidR="00515B72" w:rsidRPr="00466268">
        <w:rPr>
          <w:rFonts w:ascii="Lato" w:hAnsi="Lato" w:cs="Arial"/>
          <w:i/>
          <w:noProof/>
          <w:color w:val="000000" w:themeColor="text1"/>
        </w:rPr>
        <w:t>Outline the plan</w:t>
      </w:r>
      <w:r w:rsidR="00515B72" w:rsidRPr="00466268">
        <w:rPr>
          <w:rFonts w:ascii="Lato" w:hAnsi="Lato" w:cs="Arial"/>
          <w:i/>
          <w:color w:val="000000" w:themeColor="text1"/>
        </w:rPr>
        <w:t xml:space="preserve"> for building relationships with external partners that can assist in the process of securing human services (</w:t>
      </w:r>
      <w:r w:rsidR="00355C9A" w:rsidRPr="00466268">
        <w:rPr>
          <w:rFonts w:ascii="Lato" w:hAnsi="Lato" w:cs="Arial"/>
          <w:i/>
          <w:color w:val="000000" w:themeColor="text1"/>
        </w:rPr>
        <w:t xml:space="preserve">e.g., </w:t>
      </w:r>
      <w:r w:rsidR="00515B72" w:rsidRPr="00466268">
        <w:rPr>
          <w:rFonts w:ascii="Lato" w:hAnsi="Lato" w:cs="Arial"/>
          <w:i/>
          <w:color w:val="000000" w:themeColor="text1"/>
        </w:rPr>
        <w:t>benefits access) data and UI data. This plan should include a timeline, goals, staff responsibilities,</w:t>
      </w:r>
      <w:r w:rsidR="00221877" w:rsidRPr="00466268">
        <w:rPr>
          <w:rFonts w:ascii="Lato" w:hAnsi="Lato" w:cs="Arial"/>
          <w:i/>
          <w:color w:val="000000" w:themeColor="text1"/>
        </w:rPr>
        <w:t xml:space="preserve"> and</w:t>
      </w:r>
      <w:r w:rsidR="00515B72" w:rsidRPr="00466268">
        <w:rPr>
          <w:rFonts w:ascii="Lato" w:hAnsi="Lato" w:cs="Arial"/>
          <w:i/>
          <w:color w:val="000000" w:themeColor="text1"/>
        </w:rPr>
        <w:t xml:space="preserve"> process </w:t>
      </w:r>
      <w:r w:rsidR="00221877" w:rsidRPr="00466268">
        <w:rPr>
          <w:rFonts w:ascii="Lato" w:hAnsi="Lato" w:cs="Arial"/>
          <w:i/>
          <w:color w:val="000000" w:themeColor="text1"/>
        </w:rPr>
        <w:t>for</w:t>
      </w:r>
      <w:r w:rsidR="00515B72" w:rsidRPr="00466268">
        <w:rPr>
          <w:rFonts w:ascii="Lato" w:hAnsi="Lato" w:cs="Arial"/>
          <w:i/>
          <w:color w:val="000000" w:themeColor="text1"/>
        </w:rPr>
        <w:t xml:space="preserve"> developing MOUs for data linkage</w:t>
      </w:r>
      <w:r w:rsidR="00221877" w:rsidRPr="00466268">
        <w:rPr>
          <w:rFonts w:ascii="Lato" w:hAnsi="Lato" w:cs="Arial"/>
          <w:i/>
          <w:color w:val="000000" w:themeColor="text1"/>
        </w:rPr>
        <w:t>/sharing</w:t>
      </w:r>
      <w:r w:rsidR="00515B72" w:rsidRPr="00466268">
        <w:rPr>
          <w:rFonts w:ascii="Lato" w:hAnsi="Lato" w:cs="Arial"/>
          <w:i/>
          <w:color w:val="000000" w:themeColor="text1"/>
        </w:rPr>
        <w:t xml:space="preserve">. </w:t>
      </w:r>
    </w:p>
    <w:p w14:paraId="4D31EAEA" w14:textId="77777777" w:rsidR="00B63E65" w:rsidRPr="00466268" w:rsidRDefault="00B63E65" w:rsidP="001D4FAD">
      <w:pPr>
        <w:pStyle w:val="MediumGrid1-Accent2"/>
        <w:ind w:left="0"/>
        <w:rPr>
          <w:rFonts w:ascii="Lato" w:hAnsi="Lato" w:cs="Arial"/>
          <w:color w:val="000000" w:themeColor="text1"/>
        </w:rPr>
      </w:pPr>
    </w:p>
    <w:p w14:paraId="0F0DE1E9" w14:textId="77777777" w:rsidR="003E4FD6" w:rsidRPr="00466268" w:rsidRDefault="003E4FD6" w:rsidP="001D4FAD">
      <w:pPr>
        <w:pStyle w:val="MediumGrid1-Accent2"/>
        <w:ind w:left="0"/>
        <w:rPr>
          <w:rFonts w:ascii="Lato" w:hAnsi="Lato" w:cs="Arial"/>
          <w:b/>
          <w:color w:val="000000" w:themeColor="text1"/>
          <w:sz w:val="24"/>
        </w:rPr>
      </w:pPr>
    </w:p>
    <w:p w14:paraId="22A06563" w14:textId="77777777" w:rsidR="00515B72" w:rsidRPr="00466268" w:rsidRDefault="00515B72" w:rsidP="001D4FAD">
      <w:pPr>
        <w:pStyle w:val="MediumGrid1-Accent2"/>
        <w:ind w:left="0"/>
        <w:rPr>
          <w:rFonts w:ascii="Lato" w:hAnsi="Lato" w:cs="Arial"/>
          <w:b/>
          <w:color w:val="000000" w:themeColor="text1"/>
        </w:rPr>
      </w:pPr>
      <w:r w:rsidRPr="00466268">
        <w:rPr>
          <w:rFonts w:ascii="Lato" w:hAnsi="Lato" w:cs="Arial"/>
          <w:b/>
          <w:color w:val="000000" w:themeColor="text1"/>
          <w:sz w:val="24"/>
        </w:rPr>
        <w:lastRenderedPageBreak/>
        <w:t xml:space="preserve">2d) Internal and External Resources </w:t>
      </w:r>
    </w:p>
    <w:p w14:paraId="7E5E5436" w14:textId="77777777" w:rsidR="00515B72" w:rsidRPr="00466268" w:rsidRDefault="00515B72" w:rsidP="001D4FAD">
      <w:pPr>
        <w:pStyle w:val="MediumGrid1-Accent2"/>
        <w:ind w:left="360"/>
        <w:rPr>
          <w:rFonts w:ascii="Lato" w:hAnsi="Lato" w:cs="Arial"/>
          <w:color w:val="000000" w:themeColor="text1"/>
        </w:rPr>
      </w:pPr>
    </w:p>
    <w:p w14:paraId="03D1A63D" w14:textId="59C67CEE" w:rsidR="00C73EA8" w:rsidRPr="00466268" w:rsidRDefault="00E11828" w:rsidP="001D4FAD">
      <w:pPr>
        <w:pStyle w:val="MediumGrid1-Accent2"/>
        <w:ind w:left="0"/>
        <w:rPr>
          <w:rFonts w:ascii="Lato" w:hAnsi="Lato" w:cs="Arial"/>
          <w:i/>
          <w:color w:val="000000" w:themeColor="text1"/>
        </w:rPr>
      </w:pPr>
      <w:r w:rsidRPr="00466268">
        <w:rPr>
          <w:rFonts w:ascii="Lato" w:hAnsi="Lato" w:cs="Arial"/>
          <w:i/>
          <w:noProof/>
          <w:color w:val="000000" w:themeColor="text1"/>
        </w:rPr>
        <mc:AlternateContent>
          <mc:Choice Requires="wps">
            <w:drawing>
              <wp:anchor distT="0" distB="0" distL="114300" distR="114300" simplePos="0" relativeHeight="251652608" behindDoc="0" locked="0" layoutInCell="1" allowOverlap="1" wp14:anchorId="60E6EFA0" wp14:editId="1F56A361">
                <wp:simplePos x="0" y="0"/>
                <wp:positionH relativeFrom="column">
                  <wp:posOffset>635</wp:posOffset>
                </wp:positionH>
                <wp:positionV relativeFrom="paragraph">
                  <wp:posOffset>509270</wp:posOffset>
                </wp:positionV>
                <wp:extent cx="5868035" cy="350901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3509010"/>
                        </a:xfrm>
                        <a:prstGeom prst="rect">
                          <a:avLst/>
                        </a:prstGeom>
                        <a:solidFill>
                          <a:srgbClr val="FFFFFF"/>
                        </a:solidFill>
                        <a:ln w="9525">
                          <a:solidFill>
                            <a:srgbClr val="000000"/>
                          </a:solidFill>
                          <a:miter lim="800000"/>
                          <a:headEnd/>
                          <a:tailEnd/>
                        </a:ln>
                      </wps:spPr>
                      <wps:txbx>
                        <w:txbxContent>
                          <w:p w14:paraId="723D6003" w14:textId="77777777" w:rsidR="006057B7" w:rsidRDefault="006057B7" w:rsidP="00C73EA8">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6EFA0" id="_x0000_s1059" type="#_x0000_t202" style="position:absolute;margin-left:.05pt;margin-top:40.1pt;width:462.05pt;height:27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mVJwIAAE4EAAAOAAAAZHJzL2Uyb0RvYy54bWysVNtu2zAMfR+wfxD0vti5uEuMOEWXLsOA&#10;7gK0+wBZlmNhkqhJSuzu60fJaZrdXob5QSBF6pA8JL2+HrQiR+G8BFPR6SSnRBgOjTT7in552L1a&#10;UuIDMw1TYERFH4Wn15uXL9a9LcUMOlCNcARBjC97W9EuBFtmmeed0MxPwAqDxhacZgFVt88ax3pE&#10;1yqb5flV1oNrrAMuvMfb29FINwm/bQUPn9rWi0BURTG3kE6Xzjqe2WbNyr1jtpP8lAb7hyw0kwaD&#10;nqFuWWDk4ORvUFpyBx7aMOGgM2hbyUWqAauZ5r9Uc98xK1ItSI63Z5r8/4PlH4+fHZEN9m5OiWEa&#10;e/QghkDewEBmkZ7e+hK97i36hQGv0TWV6u0d8K+eGNh2zOzFjXPQd4I1mN40vswuno44PoLU/Qdo&#10;MAw7BEhAQ+t05A7ZIIiObXo8tyamwvGyWF4t83lBCUfbvMhXyFaKwcqn59b58E6AJlGoqMPeJ3h2&#10;vPMhpsPKJ5cYzYOSzU4qlRS3r7fKkSPDOdml74T+k5sypK/oqpgVIwN/hcjT9ycILQMOvJK6osuz&#10;Eysjb29Nk8YxMKlGGVNW5kRk5G5kMQz1kFo2n8cIkeUamkek1sE44LiQKHTgvlPS43BX1H87MCco&#10;Ue8Ntmc1XSziNiRlUbyeoeIuLfWlhRmOUBUNlIziNqQNisQZuME2tjIR/JzJKWcc2sT7acHiVlzq&#10;yev5N7D5AQAA//8DAFBLAwQUAAYACAAAACEAXRz6pNwAAAAHAQAADwAAAGRycy9kb3ducmV2Lnht&#10;bEyOwU7DMBBE70j8g7VIXFDrkFYhDXEqhASCWykVXN14m0TE62C7afh7tie47WhGb1+5nmwvRvSh&#10;c6Tgdp6AQKqd6ahRsHt/muUgQtRkdO8IFfxggHV1eVHqwrgTveG4jY1gCIVCK2hjHAopQ92i1WHu&#10;BiTuDs5bHTn6RhqvTwy3vUyTJJNWd8QfWj3gY4v11/ZoFeTLl/EzvC42H3V26Ffx5m58/vZKXV9N&#10;D/cgIk7xbwxnfVaHip327kgmiP6cRWRSkoLgdpUu+dgryBZpDrIq5X//6hcAAP//AwBQSwECLQAU&#10;AAYACAAAACEAtoM4kv4AAADhAQAAEwAAAAAAAAAAAAAAAAAAAAAAW0NvbnRlbnRfVHlwZXNdLnht&#10;bFBLAQItABQABgAIAAAAIQA4/SH/1gAAAJQBAAALAAAAAAAAAAAAAAAAAC8BAABfcmVscy8ucmVs&#10;c1BLAQItABQABgAIAAAAIQC5RrmVJwIAAE4EAAAOAAAAAAAAAAAAAAAAAC4CAABkcnMvZTJvRG9j&#10;LnhtbFBLAQItABQABgAIAAAAIQBdHPqk3AAAAAcBAAAPAAAAAAAAAAAAAAAAAIEEAABkcnMvZG93&#10;bnJldi54bWxQSwUGAAAAAAQABADzAAAAigUAAAAA&#10;">
                <v:textbox>
                  <w:txbxContent>
                    <w:p w14:paraId="723D6003" w14:textId="77777777" w:rsidR="006057B7" w:rsidRDefault="006057B7" w:rsidP="00C73EA8">
                      <w:r>
                        <w:t xml:space="preserve">Enter Answer Here </w:t>
                      </w:r>
                    </w:p>
                  </w:txbxContent>
                </v:textbox>
                <w10:wrap type="square"/>
              </v:shape>
            </w:pict>
          </mc:Fallback>
        </mc:AlternateContent>
      </w:r>
      <w:r w:rsidR="00C73EA8" w:rsidRPr="00466268">
        <w:rPr>
          <w:rFonts w:ascii="Lato" w:hAnsi="Lato" w:cs="Arial"/>
          <w:i/>
          <w:noProof/>
          <w:color w:val="000000" w:themeColor="text1"/>
        </w:rPr>
        <w:t xml:space="preserve">Identify the internal and external resourses to support Goal </w:t>
      </w:r>
      <w:r w:rsidR="00221877" w:rsidRPr="00466268">
        <w:rPr>
          <w:rFonts w:ascii="Lato" w:hAnsi="Lato" w:cs="Arial"/>
          <w:i/>
          <w:noProof/>
          <w:color w:val="000000" w:themeColor="text1"/>
        </w:rPr>
        <w:t>#</w:t>
      </w:r>
      <w:r w:rsidR="00C73EA8" w:rsidRPr="00466268">
        <w:rPr>
          <w:rFonts w:ascii="Lato" w:hAnsi="Lato" w:cs="Arial"/>
          <w:i/>
          <w:noProof/>
          <w:color w:val="000000" w:themeColor="text1"/>
        </w:rPr>
        <w:t>2 of the initiative. Resources might include staffing, technology, analytic, legal, etc.</w:t>
      </w:r>
      <w:r w:rsidR="00CB0D17" w:rsidRPr="00466268">
        <w:rPr>
          <w:rFonts w:ascii="Lato" w:hAnsi="Lato" w:cs="Arial"/>
          <w:i/>
          <w:noProof/>
          <w:color w:val="000000" w:themeColor="text1"/>
        </w:rPr>
        <w:t xml:space="preserve"> </w:t>
      </w:r>
      <w:r w:rsidR="00C73EA8" w:rsidRPr="00466268">
        <w:rPr>
          <w:rFonts w:ascii="Lato" w:hAnsi="Lato" w:cs="Arial"/>
          <w:i/>
          <w:noProof/>
          <w:color w:val="000000" w:themeColor="text1"/>
        </w:rPr>
        <w:t xml:space="preserve">Identify if these resources are currently held by the college or will need to be aquired. </w:t>
      </w:r>
    </w:p>
    <w:p w14:paraId="1CE32723" w14:textId="77777777" w:rsidR="00515B72" w:rsidRPr="00466268" w:rsidRDefault="00515B72" w:rsidP="00622E95">
      <w:pPr>
        <w:pStyle w:val="MediumGrid1-Accent2"/>
        <w:tabs>
          <w:tab w:val="left" w:pos="9270"/>
        </w:tabs>
        <w:ind w:left="360"/>
        <w:rPr>
          <w:rFonts w:ascii="Lato" w:hAnsi="Lato" w:cs="Arial"/>
          <w:color w:val="000000" w:themeColor="text1"/>
        </w:rPr>
      </w:pPr>
    </w:p>
    <w:p w14:paraId="51612D4D" w14:textId="77777777" w:rsidR="00C73EA8" w:rsidRPr="00466268" w:rsidRDefault="00EB432E" w:rsidP="001D4FAD">
      <w:pPr>
        <w:rPr>
          <w:rFonts w:ascii="Lato" w:eastAsia="Verdana" w:hAnsi="Lato" w:cs="Arial"/>
          <w:b/>
          <w:color w:val="000000" w:themeColor="text1"/>
        </w:rPr>
      </w:pPr>
      <w:r w:rsidRPr="00466268">
        <w:rPr>
          <w:rFonts w:ascii="Lato" w:hAnsi="Lato" w:cs="Arial"/>
          <w:b/>
          <w:color w:val="000000" w:themeColor="text1"/>
          <w:sz w:val="24"/>
          <w:szCs w:val="24"/>
        </w:rPr>
        <w:t>2</w:t>
      </w:r>
      <w:r w:rsidR="00C73EA8" w:rsidRPr="00466268">
        <w:rPr>
          <w:rFonts w:ascii="Lato" w:hAnsi="Lato" w:cs="Arial"/>
          <w:b/>
          <w:color w:val="000000" w:themeColor="text1"/>
          <w:sz w:val="24"/>
          <w:szCs w:val="24"/>
        </w:rPr>
        <w:t>e) Challenges</w:t>
      </w:r>
      <w:r w:rsidR="00C73EA8" w:rsidRPr="00466268">
        <w:rPr>
          <w:rFonts w:ascii="Lato" w:eastAsia="Verdana" w:hAnsi="Lato" w:cs="Arial"/>
          <w:b/>
          <w:color w:val="000000" w:themeColor="text1"/>
          <w:highlight w:val="white"/>
        </w:rPr>
        <w:br/>
      </w:r>
    </w:p>
    <w:p w14:paraId="1813B6AC" w14:textId="027D4C2B" w:rsidR="00C73EA8" w:rsidRPr="00466268" w:rsidRDefault="00E11828" w:rsidP="001D4FAD">
      <w:pPr>
        <w:spacing w:before="0"/>
        <w:rPr>
          <w:rFonts w:ascii="Lato" w:eastAsia="Verdana" w:hAnsi="Lato" w:cs="Arial"/>
          <w:b/>
          <w:color w:val="000000" w:themeColor="text1"/>
          <w:highlight w:val="white"/>
        </w:rPr>
      </w:pPr>
      <w:r w:rsidRPr="00466268">
        <w:rPr>
          <w:rFonts w:ascii="Lato" w:hAnsi="Lato" w:cs="Arial"/>
          <w:i/>
          <w:noProof/>
          <w:color w:val="000000" w:themeColor="text1"/>
        </w:rPr>
        <mc:AlternateContent>
          <mc:Choice Requires="wps">
            <w:drawing>
              <wp:anchor distT="0" distB="0" distL="114300" distR="114300" simplePos="0" relativeHeight="251653632" behindDoc="0" locked="0" layoutInCell="1" allowOverlap="1" wp14:anchorId="1683C5C3" wp14:editId="76B46B17">
                <wp:simplePos x="0" y="0"/>
                <wp:positionH relativeFrom="column">
                  <wp:posOffset>635</wp:posOffset>
                </wp:positionH>
                <wp:positionV relativeFrom="paragraph">
                  <wp:posOffset>515620</wp:posOffset>
                </wp:positionV>
                <wp:extent cx="5868035" cy="249618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496185"/>
                        </a:xfrm>
                        <a:prstGeom prst="rect">
                          <a:avLst/>
                        </a:prstGeom>
                        <a:solidFill>
                          <a:srgbClr val="FFFFFF"/>
                        </a:solidFill>
                        <a:ln w="9525">
                          <a:solidFill>
                            <a:srgbClr val="000000"/>
                          </a:solidFill>
                          <a:miter lim="800000"/>
                          <a:headEnd/>
                          <a:tailEnd/>
                        </a:ln>
                      </wps:spPr>
                      <wps:txbx>
                        <w:txbxContent>
                          <w:p w14:paraId="0F459F9F" w14:textId="77777777" w:rsidR="006057B7" w:rsidRDefault="006057B7" w:rsidP="00C73EA8">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3C5C3" id="_x0000_s1060" type="#_x0000_t202" style="position:absolute;margin-left:.05pt;margin-top:40.6pt;width:462.05pt;height:19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TaKAIAAE4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1dQYpjG&#10;Hj2IIZA3MJAi0tNbX6LXvUW/MOA1uqZSvb0D/tUTA9uOmb24cQ76TrAG05vGl9nF0xHHR5C6/wAN&#10;hmGHAAloaJ2O3CEbBNGxTY/n1sRUOF7Ol4tlfjWnhKOtmK0W0+U8xWDl03PrfHgnQJMoVNRh7xM8&#10;O975ENNh5ZNLjOZByWYnlUqK29db5ciR4Zzs0ndC/8lNGdJXdDUv5iMDf4XI0/cnCC0DDrySuqLL&#10;sxMrI29vTZPGMTCpRhlTVuZEZORuZDEM9ZBadjWLESLLNTSPSK2DccBxIVHowH2npMfhrqj/dmBO&#10;UKLeG2zPajqbxW1Iymz+ukDFXVrqSwszHKEqGigZxW1IGxSJM3CDbWxlIvg5k1POOLSJ99OCxa24&#10;1JPX829g8wMAAP//AwBQSwMEFAAGAAgAAAAhAH0qDzvdAAAABwEAAA8AAABkcnMvZG93bnJldi54&#10;bWxMjstOwzAQRfdI/IM1SGwQdZpGfYQ4FUICwa6UqmzdeJpE2OMQu2n4e6Yr2M3VvTpzivXorBiw&#10;D60nBdNJAgKp8qalWsHu4/l+CSJETUZbT6jgBwOsy+urQufGn+kdh22sBUMo5FpBE2OXSxmqBp0O&#10;E98hcXf0vdORY19L0+szw52VaZLMpdMt8YdGd/jUYPW1PTkFy+x1+Axvs82+mh/tKt4thpfvXqnb&#10;m/HxAUTEMf6N4aLP6lCy08GfyARhL1lEJk1TENyu0oyPg4Jskc1AloX871/+AgAA//8DAFBLAQIt&#10;ABQABgAIAAAAIQC2gziS/gAAAOEBAAATAAAAAAAAAAAAAAAAAAAAAABbQ29udGVudF9UeXBlc10u&#10;eG1sUEsBAi0AFAAGAAgAAAAhADj9If/WAAAAlAEAAAsAAAAAAAAAAAAAAAAALwEAAF9yZWxzLy5y&#10;ZWxzUEsBAi0AFAAGAAgAAAAhAEylpNooAgAATgQAAA4AAAAAAAAAAAAAAAAALgIAAGRycy9lMm9E&#10;b2MueG1sUEsBAi0AFAAGAAgAAAAhAH0qDzvdAAAABwEAAA8AAAAAAAAAAAAAAAAAggQAAGRycy9k&#10;b3ducmV2LnhtbFBLBQYAAAAABAAEAPMAAACMBQAAAAA=&#10;">
                <v:textbox>
                  <w:txbxContent>
                    <w:p w14:paraId="0F459F9F" w14:textId="77777777" w:rsidR="006057B7" w:rsidRDefault="006057B7" w:rsidP="00C73EA8">
                      <w:r>
                        <w:t xml:space="preserve">Enter Answer Here </w:t>
                      </w:r>
                    </w:p>
                  </w:txbxContent>
                </v:textbox>
                <w10:wrap type="square"/>
              </v:shape>
            </w:pict>
          </mc:Fallback>
        </mc:AlternateContent>
      </w:r>
      <w:r w:rsidR="00C73EA8" w:rsidRPr="00466268">
        <w:rPr>
          <w:rFonts w:ascii="Lato" w:hAnsi="Lato" w:cs="Arial"/>
          <w:i/>
          <w:noProof/>
          <w:color w:val="000000" w:themeColor="text1"/>
        </w:rPr>
        <w:t>Identify</w:t>
      </w:r>
      <w:r w:rsidR="00C73EA8" w:rsidRPr="00466268">
        <w:rPr>
          <w:rFonts w:ascii="Lato" w:eastAsia="Verdana" w:hAnsi="Lato" w:cs="Arial"/>
          <w:i/>
          <w:color w:val="000000" w:themeColor="text1"/>
        </w:rPr>
        <w:t xml:space="preserve"> concerns or challenges the college anticipates relevant to </w:t>
      </w:r>
      <w:r w:rsidR="00EB432E" w:rsidRPr="00466268">
        <w:rPr>
          <w:rFonts w:ascii="Lato" w:eastAsia="Verdana" w:hAnsi="Lato" w:cs="Arial"/>
          <w:i/>
          <w:color w:val="000000" w:themeColor="text1"/>
        </w:rPr>
        <w:t>data</w:t>
      </w:r>
      <w:r w:rsidR="00FE576E" w:rsidRPr="00466268">
        <w:rPr>
          <w:rFonts w:ascii="Lato" w:eastAsia="Verdana" w:hAnsi="Lato" w:cs="Arial"/>
          <w:i/>
          <w:color w:val="000000" w:themeColor="text1"/>
        </w:rPr>
        <w:t xml:space="preserve"> collection and reporting</w:t>
      </w:r>
      <w:r w:rsidR="00C73EA8" w:rsidRPr="00466268">
        <w:rPr>
          <w:rFonts w:ascii="Lato" w:eastAsia="Verdana" w:hAnsi="Lato" w:cs="Arial"/>
          <w:i/>
          <w:color w:val="000000" w:themeColor="text1"/>
        </w:rPr>
        <w:t>. Include how the college anticipates a</w:t>
      </w:r>
      <w:r w:rsidR="00221877" w:rsidRPr="00466268">
        <w:rPr>
          <w:rFonts w:ascii="Lato" w:eastAsia="Verdana" w:hAnsi="Lato" w:cs="Arial"/>
          <w:i/>
          <w:color w:val="000000" w:themeColor="text1"/>
        </w:rPr>
        <w:t>ddressing</w:t>
      </w:r>
      <w:r w:rsidR="00C73EA8" w:rsidRPr="00466268">
        <w:rPr>
          <w:rFonts w:ascii="Lato" w:eastAsia="Verdana" w:hAnsi="Lato" w:cs="Arial"/>
          <w:i/>
          <w:color w:val="000000" w:themeColor="text1"/>
        </w:rPr>
        <w:t xml:space="preserve"> these challenges. If known, please also include rele</w:t>
      </w:r>
      <w:r w:rsidR="00A3230B" w:rsidRPr="00466268">
        <w:rPr>
          <w:rFonts w:ascii="Lato" w:eastAsia="Verdana" w:hAnsi="Lato" w:cs="Arial"/>
          <w:i/>
          <w:color w:val="000000" w:themeColor="text1"/>
        </w:rPr>
        <w:t>vant technical assistance that c</w:t>
      </w:r>
      <w:r w:rsidR="00C73EA8" w:rsidRPr="00466268">
        <w:rPr>
          <w:rFonts w:ascii="Lato" w:eastAsia="Verdana" w:hAnsi="Lato" w:cs="Arial"/>
          <w:i/>
          <w:color w:val="000000" w:themeColor="text1"/>
        </w:rPr>
        <w:t>ould support</w:t>
      </w:r>
      <w:r w:rsidR="00EB432E" w:rsidRPr="00466268">
        <w:rPr>
          <w:rFonts w:ascii="Lato" w:eastAsia="Verdana" w:hAnsi="Lato" w:cs="Arial"/>
          <w:i/>
          <w:color w:val="000000" w:themeColor="text1"/>
        </w:rPr>
        <w:t xml:space="preserve"> the college and staff</w:t>
      </w:r>
      <w:r w:rsidR="00221877" w:rsidRPr="00466268">
        <w:rPr>
          <w:rFonts w:ascii="Lato" w:eastAsia="Verdana" w:hAnsi="Lato" w:cs="Arial"/>
          <w:i/>
          <w:color w:val="000000" w:themeColor="text1"/>
        </w:rPr>
        <w:t xml:space="preserve"> with addressing any identified challenges</w:t>
      </w:r>
      <w:r w:rsidR="00C73EA8" w:rsidRPr="00466268">
        <w:rPr>
          <w:rFonts w:ascii="Lato" w:eastAsia="Verdana" w:hAnsi="Lato" w:cs="Arial"/>
          <w:i/>
          <w:color w:val="000000" w:themeColor="text1"/>
        </w:rPr>
        <w:t xml:space="preserve">. </w:t>
      </w:r>
    </w:p>
    <w:p w14:paraId="475393D7" w14:textId="77777777" w:rsidR="00FF3FA0" w:rsidRPr="00466268" w:rsidRDefault="00FF3FA0" w:rsidP="001D4FAD">
      <w:pPr>
        <w:rPr>
          <w:rFonts w:ascii="Lato" w:eastAsia="Arial" w:hAnsi="Lato" w:cs="Arial"/>
          <w:color w:val="000000" w:themeColor="text1"/>
        </w:rPr>
        <w:sectPr w:rsidR="00FF3FA0" w:rsidRPr="00466268" w:rsidSect="00FF3FA0">
          <w:pgSz w:w="12240" w:h="15840"/>
          <w:pgMar w:top="1440" w:right="1440" w:bottom="1440" w:left="1440" w:header="576" w:footer="720" w:gutter="0"/>
          <w:cols w:space="720"/>
          <w:titlePg/>
          <w:docGrid w:linePitch="360"/>
        </w:sectPr>
      </w:pPr>
    </w:p>
    <w:p w14:paraId="6C5B7126" w14:textId="77777777" w:rsidR="00C73EA8" w:rsidRPr="00466268" w:rsidRDefault="00EB432E" w:rsidP="001D4FAD">
      <w:pPr>
        <w:rPr>
          <w:rFonts w:ascii="Lato" w:eastAsia="Arial" w:hAnsi="Lato" w:cs="Arial"/>
          <w:color w:val="000000" w:themeColor="text1"/>
        </w:rPr>
      </w:pPr>
      <w:r w:rsidRPr="00466268">
        <w:rPr>
          <w:rFonts w:ascii="Lato" w:hAnsi="Lato" w:cs="Arial"/>
          <w:b/>
          <w:color w:val="000000" w:themeColor="text1"/>
          <w:sz w:val="24"/>
          <w:szCs w:val="24"/>
        </w:rPr>
        <w:lastRenderedPageBreak/>
        <w:t>2</w:t>
      </w:r>
      <w:r w:rsidR="00C73EA8" w:rsidRPr="00466268">
        <w:rPr>
          <w:rFonts w:ascii="Lato" w:hAnsi="Lato" w:cs="Arial"/>
          <w:b/>
          <w:color w:val="000000" w:themeColor="text1"/>
          <w:sz w:val="24"/>
          <w:szCs w:val="24"/>
        </w:rPr>
        <w:t xml:space="preserve">f) </w:t>
      </w:r>
      <w:r w:rsidR="007A755B" w:rsidRPr="00466268">
        <w:rPr>
          <w:rFonts w:ascii="Lato" w:hAnsi="Lato" w:cs="Arial"/>
          <w:b/>
          <w:color w:val="000000" w:themeColor="text1"/>
          <w:sz w:val="24"/>
          <w:szCs w:val="24"/>
        </w:rPr>
        <w:t xml:space="preserve">Goal 2 </w:t>
      </w:r>
      <w:r w:rsidR="00C73EA8" w:rsidRPr="00466268">
        <w:rPr>
          <w:rFonts w:ascii="Lato" w:hAnsi="Lato" w:cs="Arial"/>
          <w:b/>
          <w:color w:val="000000" w:themeColor="text1"/>
          <w:sz w:val="24"/>
          <w:szCs w:val="24"/>
        </w:rPr>
        <w:t xml:space="preserve">Work Plan </w:t>
      </w:r>
      <w:r w:rsidR="008F3B0C" w:rsidRPr="00466268">
        <w:rPr>
          <w:rFonts w:ascii="Lato" w:hAnsi="Lato" w:cs="Arial"/>
          <w:b/>
          <w:color w:val="000000" w:themeColor="text1"/>
          <w:sz w:val="24"/>
          <w:szCs w:val="24"/>
        </w:rPr>
        <w:br/>
      </w:r>
    </w:p>
    <w:p w14:paraId="0B10BB0A" w14:textId="77777777" w:rsidR="009E391F" w:rsidRPr="00466268" w:rsidRDefault="009E391F" w:rsidP="00AE2A97">
      <w:pPr>
        <w:spacing w:before="0"/>
        <w:ind w:left="270"/>
        <w:rPr>
          <w:rFonts w:ascii="Lato" w:hAnsi="Lato" w:cs="Arial"/>
          <w:i/>
          <w:color w:val="000000" w:themeColor="text1"/>
        </w:rPr>
      </w:pPr>
      <w:r w:rsidRPr="00466268">
        <w:rPr>
          <w:rFonts w:ascii="Lato" w:hAnsi="Lato" w:cs="Arial"/>
          <w:i/>
          <w:color w:val="000000" w:themeColor="text1"/>
        </w:rPr>
        <w:t xml:space="preserve">There are no specific milestones that ATD expects the colleges to meet annually. </w:t>
      </w:r>
      <w:r w:rsidR="00A3230B" w:rsidRPr="00466268">
        <w:rPr>
          <w:rFonts w:ascii="Lato" w:hAnsi="Lato" w:cs="Arial"/>
          <w:i/>
          <w:color w:val="000000" w:themeColor="text1"/>
        </w:rPr>
        <w:t xml:space="preserve">However, </w:t>
      </w:r>
      <w:r w:rsidR="00AE2A97" w:rsidRPr="00466268">
        <w:rPr>
          <w:rFonts w:ascii="Lato" w:hAnsi="Lato" w:cs="Arial"/>
          <w:i/>
          <w:color w:val="000000" w:themeColor="text1"/>
        </w:rPr>
        <w:t>i</w:t>
      </w:r>
      <w:r w:rsidRPr="00466268">
        <w:rPr>
          <w:rFonts w:ascii="Lato" w:hAnsi="Lato" w:cs="Arial"/>
          <w:i/>
          <w:color w:val="000000" w:themeColor="text1"/>
        </w:rPr>
        <w:t>n th</w:t>
      </w:r>
      <w:r w:rsidR="00A3230B" w:rsidRPr="00466268">
        <w:rPr>
          <w:rFonts w:ascii="Lato" w:hAnsi="Lato" w:cs="Arial"/>
          <w:i/>
          <w:color w:val="000000" w:themeColor="text1"/>
        </w:rPr>
        <w:t xml:space="preserve">e implementation plans </w:t>
      </w:r>
      <w:r w:rsidRPr="00466268">
        <w:rPr>
          <w:rFonts w:ascii="Lato" w:hAnsi="Lato" w:cs="Arial"/>
          <w:i/>
          <w:color w:val="000000" w:themeColor="text1"/>
        </w:rPr>
        <w:t xml:space="preserve">colleges should clearly show how </w:t>
      </w:r>
      <w:r w:rsidR="00A3230B" w:rsidRPr="00466268">
        <w:rPr>
          <w:rFonts w:ascii="Lato" w:hAnsi="Lato" w:cs="Arial"/>
          <w:i/>
          <w:color w:val="000000" w:themeColor="text1"/>
        </w:rPr>
        <w:t xml:space="preserve">WFSNCC implementation </w:t>
      </w:r>
      <w:r w:rsidRPr="00466268">
        <w:rPr>
          <w:rFonts w:ascii="Lato" w:hAnsi="Lato" w:cs="Arial"/>
          <w:i/>
          <w:color w:val="000000" w:themeColor="text1"/>
        </w:rPr>
        <w:t xml:space="preserve">is progressing at a rate necessary to achieve the goals and expectations of the grant in the designated </w:t>
      </w:r>
      <w:proofErr w:type="gramStart"/>
      <w:r w:rsidRPr="00466268">
        <w:rPr>
          <w:rFonts w:ascii="Lato" w:hAnsi="Lato" w:cs="Arial"/>
          <w:i/>
          <w:color w:val="000000" w:themeColor="text1"/>
        </w:rPr>
        <w:t>time period</w:t>
      </w:r>
      <w:proofErr w:type="gramEnd"/>
      <w:r w:rsidRPr="00466268">
        <w:rPr>
          <w:rFonts w:ascii="Lato" w:hAnsi="Lato" w:cs="Arial"/>
          <w:i/>
          <w:color w:val="000000" w:themeColor="text1"/>
        </w:rPr>
        <w:t>.</w:t>
      </w:r>
    </w:p>
    <w:p w14:paraId="1BE42868" w14:textId="77777777" w:rsidR="009E391F" w:rsidRPr="00466268" w:rsidRDefault="009E391F" w:rsidP="009E391F">
      <w:pPr>
        <w:spacing w:before="0"/>
        <w:ind w:left="288"/>
        <w:rPr>
          <w:rFonts w:ascii="Lato" w:hAnsi="Lato" w:cs="Arial"/>
          <w:i/>
          <w:color w:val="000000" w:themeColor="text1"/>
        </w:rPr>
      </w:pPr>
    </w:p>
    <w:p w14:paraId="1AEED2FC" w14:textId="77777777" w:rsidR="009E391F" w:rsidRPr="00466268" w:rsidRDefault="009E391F" w:rsidP="009E391F">
      <w:pPr>
        <w:spacing w:before="0"/>
        <w:ind w:left="288"/>
        <w:rPr>
          <w:rFonts w:ascii="Lato" w:hAnsi="Lato"/>
          <w:color w:val="000000" w:themeColor="text1"/>
          <w:sz w:val="22"/>
          <w:szCs w:val="22"/>
        </w:rPr>
      </w:pPr>
      <w:r w:rsidRPr="00466268">
        <w:rPr>
          <w:rFonts w:ascii="Lato" w:hAnsi="Lato" w:cs="Arial"/>
          <w:i/>
          <w:color w:val="000000" w:themeColor="text1"/>
        </w:rPr>
        <w:t>This work plan should incorporate all services and institutional policy and procedure changes planned for each goal. Indicate the year or quarter each step will be completed. Please note when milestones for scaling will be achieved in the work plan. Designate a staff member who is responsible for ensuring completion.</w:t>
      </w:r>
    </w:p>
    <w:p w14:paraId="5720BFAC" w14:textId="77777777" w:rsidR="00C73EA8" w:rsidRPr="00466268" w:rsidRDefault="00C73EA8" w:rsidP="00EF48AB">
      <w:pPr>
        <w:pStyle w:val="MediumGrid1-Accent2"/>
        <w:spacing w:before="0"/>
        <w:ind w:left="270"/>
        <w:rPr>
          <w:rFonts w:ascii="Lato" w:eastAsia="Arial" w:hAnsi="Lato" w:cs="Arial"/>
          <w:b/>
          <w:i/>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601"/>
        <w:gridCol w:w="601"/>
        <w:gridCol w:w="565"/>
        <w:gridCol w:w="570"/>
        <w:gridCol w:w="584"/>
        <w:gridCol w:w="600"/>
        <w:gridCol w:w="600"/>
        <w:gridCol w:w="3010"/>
        <w:tblGridChange w:id="20">
          <w:tblGrid>
            <w:gridCol w:w="5459"/>
            <w:gridCol w:w="601"/>
            <w:gridCol w:w="601"/>
            <w:gridCol w:w="565"/>
            <w:gridCol w:w="570"/>
            <w:gridCol w:w="584"/>
            <w:gridCol w:w="600"/>
            <w:gridCol w:w="600"/>
            <w:gridCol w:w="3010"/>
          </w:tblGrid>
        </w:tblGridChange>
      </w:tblGrid>
      <w:tr w:rsidR="00466268" w:rsidRPr="00466268" w14:paraId="4D94168D" w14:textId="77777777" w:rsidTr="00F755F4">
        <w:trPr>
          <w:trHeight w:val="531"/>
        </w:trPr>
        <w:tc>
          <w:tcPr>
            <w:tcW w:w="12816" w:type="dxa"/>
            <w:gridSpan w:val="9"/>
          </w:tcPr>
          <w:p w14:paraId="1E66172F"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Goal 2</w:t>
            </w:r>
            <w:r w:rsidR="00113B0D" w:rsidRPr="00466268">
              <w:rPr>
                <w:rFonts w:ascii="Lato" w:hAnsi="Lato" w:cs="Arial"/>
                <w:b/>
                <w:color w:val="000000" w:themeColor="text1"/>
              </w:rPr>
              <w:t>: Collecting and reporting data to strengthen the evidence base and provide a database for evaluation</w:t>
            </w:r>
          </w:p>
        </w:tc>
      </w:tr>
      <w:tr w:rsidR="00466268" w:rsidRPr="00466268" w14:paraId="7B0F10D5" w14:textId="77777777" w:rsidTr="00F755F4">
        <w:trPr>
          <w:trHeight w:val="1061"/>
        </w:trPr>
        <w:tc>
          <w:tcPr>
            <w:tcW w:w="12816" w:type="dxa"/>
            <w:gridSpan w:val="9"/>
          </w:tcPr>
          <w:p w14:paraId="45320D11"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Measurable Yearly Indicators:</w:t>
            </w:r>
          </w:p>
          <w:p w14:paraId="2C2C29F5"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35525B3F"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33833F0D"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4D16B448" w14:textId="77777777" w:rsidR="00FF3FA0" w:rsidRPr="00466268" w:rsidRDefault="00FF3FA0" w:rsidP="001D4FAD">
            <w:pPr>
              <w:spacing w:before="0"/>
              <w:rPr>
                <w:rFonts w:ascii="Lato" w:hAnsi="Lato" w:cs="Arial"/>
                <w:color w:val="000000" w:themeColor="text1"/>
              </w:rPr>
            </w:pPr>
          </w:p>
        </w:tc>
      </w:tr>
      <w:tr w:rsidR="00466268" w:rsidRPr="00466268" w14:paraId="055D3B41" w14:textId="77777777" w:rsidTr="00F755F4">
        <w:trPr>
          <w:trHeight w:val="421"/>
        </w:trPr>
        <w:tc>
          <w:tcPr>
            <w:tcW w:w="5600" w:type="dxa"/>
            <w:vMerge w:val="restart"/>
            <w:shd w:val="clear" w:color="auto" w:fill="BFBFBF"/>
          </w:tcPr>
          <w:p w14:paraId="0C05C40D"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Work Plan Action Steps</w:t>
            </w:r>
          </w:p>
        </w:tc>
        <w:tc>
          <w:tcPr>
            <w:tcW w:w="2347" w:type="dxa"/>
            <w:gridSpan w:val="4"/>
            <w:shd w:val="clear" w:color="auto" w:fill="BFBFBF"/>
          </w:tcPr>
          <w:p w14:paraId="543EE630" w14:textId="77777777" w:rsidR="00FF3FA0" w:rsidRPr="00466268" w:rsidRDefault="00FF3FA0" w:rsidP="001D4FAD">
            <w:pPr>
              <w:spacing w:before="0"/>
              <w:jc w:val="center"/>
              <w:rPr>
                <w:rFonts w:ascii="Lato" w:hAnsi="Lato" w:cs="Arial"/>
                <w:b/>
                <w:color w:val="000000" w:themeColor="text1"/>
              </w:rPr>
            </w:pPr>
            <w:r w:rsidRPr="00466268">
              <w:rPr>
                <w:rFonts w:ascii="Lato" w:hAnsi="Lato" w:cs="Arial"/>
                <w:b/>
                <w:color w:val="000000" w:themeColor="text1"/>
              </w:rPr>
              <w:t>Year 1</w:t>
            </w:r>
          </w:p>
        </w:tc>
        <w:tc>
          <w:tcPr>
            <w:tcW w:w="588" w:type="dxa"/>
            <w:vMerge w:val="restart"/>
            <w:shd w:val="clear" w:color="auto" w:fill="BFBFBF"/>
          </w:tcPr>
          <w:p w14:paraId="0C119383"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Y2</w:t>
            </w:r>
          </w:p>
        </w:tc>
        <w:tc>
          <w:tcPr>
            <w:tcW w:w="604" w:type="dxa"/>
            <w:vMerge w:val="restart"/>
            <w:shd w:val="clear" w:color="auto" w:fill="BFBFBF"/>
          </w:tcPr>
          <w:p w14:paraId="1954B46D"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Y3</w:t>
            </w:r>
          </w:p>
        </w:tc>
        <w:tc>
          <w:tcPr>
            <w:tcW w:w="604" w:type="dxa"/>
            <w:vMerge w:val="restart"/>
            <w:shd w:val="clear" w:color="auto" w:fill="BFBFBF"/>
          </w:tcPr>
          <w:p w14:paraId="619A770A"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Y4</w:t>
            </w:r>
          </w:p>
        </w:tc>
        <w:tc>
          <w:tcPr>
            <w:tcW w:w="3073" w:type="dxa"/>
            <w:vMerge w:val="restart"/>
            <w:shd w:val="clear" w:color="auto" w:fill="BFBFBF"/>
          </w:tcPr>
          <w:p w14:paraId="7DD5925F"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Lead Staff Member</w:t>
            </w:r>
          </w:p>
        </w:tc>
      </w:tr>
      <w:tr w:rsidR="00466268" w:rsidRPr="00466268" w14:paraId="48553F46" w14:textId="77777777" w:rsidTr="00F755F4">
        <w:trPr>
          <w:trHeight w:val="421"/>
        </w:trPr>
        <w:tc>
          <w:tcPr>
            <w:tcW w:w="5600" w:type="dxa"/>
            <w:vMerge/>
            <w:shd w:val="clear" w:color="auto" w:fill="BFBFBF"/>
          </w:tcPr>
          <w:p w14:paraId="64B6E016" w14:textId="77777777" w:rsidR="00FF3FA0" w:rsidRPr="00466268" w:rsidRDefault="00FF3FA0" w:rsidP="001D4FAD">
            <w:pPr>
              <w:spacing w:before="0"/>
              <w:rPr>
                <w:rFonts w:ascii="Lato" w:hAnsi="Lato" w:cs="Arial"/>
                <w:b/>
                <w:color w:val="000000" w:themeColor="text1"/>
              </w:rPr>
            </w:pPr>
          </w:p>
        </w:tc>
        <w:tc>
          <w:tcPr>
            <w:tcW w:w="604" w:type="dxa"/>
            <w:shd w:val="clear" w:color="auto" w:fill="BFBFBF"/>
          </w:tcPr>
          <w:p w14:paraId="56BFA407"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Q1</w:t>
            </w:r>
          </w:p>
        </w:tc>
        <w:tc>
          <w:tcPr>
            <w:tcW w:w="604" w:type="dxa"/>
            <w:shd w:val="clear" w:color="auto" w:fill="BFBFBF"/>
          </w:tcPr>
          <w:p w14:paraId="110479F0"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Q2</w:t>
            </w:r>
          </w:p>
        </w:tc>
        <w:tc>
          <w:tcPr>
            <w:tcW w:w="567" w:type="dxa"/>
            <w:shd w:val="clear" w:color="auto" w:fill="BFBFBF"/>
          </w:tcPr>
          <w:p w14:paraId="73C6940C"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Q3</w:t>
            </w:r>
          </w:p>
        </w:tc>
        <w:tc>
          <w:tcPr>
            <w:tcW w:w="572" w:type="dxa"/>
            <w:shd w:val="clear" w:color="auto" w:fill="BFBFBF"/>
          </w:tcPr>
          <w:p w14:paraId="242A827A"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Q4</w:t>
            </w:r>
          </w:p>
        </w:tc>
        <w:tc>
          <w:tcPr>
            <w:tcW w:w="588" w:type="dxa"/>
            <w:vMerge/>
            <w:shd w:val="clear" w:color="auto" w:fill="BFBFBF"/>
          </w:tcPr>
          <w:p w14:paraId="0DDC4E60"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57B77A5C"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34DE122F" w14:textId="77777777" w:rsidR="00FF3FA0" w:rsidRPr="00466268" w:rsidRDefault="00FF3FA0" w:rsidP="001D4FAD">
            <w:pPr>
              <w:spacing w:before="0"/>
              <w:rPr>
                <w:rFonts w:ascii="Lato" w:hAnsi="Lato" w:cs="Arial"/>
                <w:b/>
                <w:color w:val="000000" w:themeColor="text1"/>
              </w:rPr>
            </w:pPr>
          </w:p>
        </w:tc>
        <w:tc>
          <w:tcPr>
            <w:tcW w:w="3073" w:type="dxa"/>
            <w:vMerge/>
            <w:shd w:val="clear" w:color="auto" w:fill="BFBFBF"/>
          </w:tcPr>
          <w:p w14:paraId="466C6B18" w14:textId="77777777" w:rsidR="00FF3FA0" w:rsidRPr="00466268" w:rsidRDefault="00FF3FA0" w:rsidP="001D4FAD">
            <w:pPr>
              <w:spacing w:before="0"/>
              <w:rPr>
                <w:rFonts w:ascii="Lato" w:hAnsi="Lato" w:cs="Arial"/>
                <w:b/>
                <w:color w:val="000000" w:themeColor="text1"/>
              </w:rPr>
            </w:pPr>
          </w:p>
        </w:tc>
      </w:tr>
      <w:tr w:rsidR="00466268" w:rsidRPr="00466268" w14:paraId="4C369905" w14:textId="77777777" w:rsidTr="00F755F4">
        <w:trPr>
          <w:trHeight w:val="1286"/>
        </w:trPr>
        <w:tc>
          <w:tcPr>
            <w:tcW w:w="5600" w:type="dxa"/>
            <w:shd w:val="clear" w:color="auto" w:fill="auto"/>
          </w:tcPr>
          <w:p w14:paraId="09694C2E"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279C3BD5" w14:textId="77777777" w:rsidR="00FF3FA0" w:rsidRPr="00466268" w:rsidRDefault="00FF3FA0" w:rsidP="001D4FAD">
            <w:pPr>
              <w:spacing w:before="0"/>
              <w:rPr>
                <w:rFonts w:ascii="Lato" w:hAnsi="Lato" w:cs="Arial"/>
                <w:color w:val="000000" w:themeColor="text1"/>
              </w:rPr>
            </w:pPr>
          </w:p>
          <w:p w14:paraId="2FB019EB"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1DF276A"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r w:rsidRPr="00466268">
              <w:rPr>
                <w:rFonts w:ascii="Lato" w:hAnsi="Lato" w:cs="Arial"/>
                <w:color w:val="000000" w:themeColor="text1"/>
              </w:rPr>
              <w:br/>
            </w:r>
          </w:p>
        </w:tc>
        <w:tc>
          <w:tcPr>
            <w:tcW w:w="604" w:type="dxa"/>
            <w:shd w:val="clear" w:color="auto" w:fill="auto"/>
          </w:tcPr>
          <w:p w14:paraId="38F7B538" w14:textId="77777777" w:rsidR="00FF3FA0" w:rsidRPr="00466268" w:rsidRDefault="00FF3FA0" w:rsidP="001D4FAD">
            <w:pPr>
              <w:spacing w:before="0"/>
              <w:rPr>
                <w:rFonts w:ascii="Lato" w:hAnsi="Lato" w:cs="Arial"/>
                <w:color w:val="000000" w:themeColor="text1"/>
              </w:rPr>
            </w:pPr>
          </w:p>
        </w:tc>
        <w:tc>
          <w:tcPr>
            <w:tcW w:w="567" w:type="dxa"/>
          </w:tcPr>
          <w:p w14:paraId="11F00987" w14:textId="77777777" w:rsidR="00FF3FA0" w:rsidRPr="00466268" w:rsidRDefault="00FF3FA0" w:rsidP="001D4FAD">
            <w:pPr>
              <w:spacing w:before="0"/>
              <w:rPr>
                <w:rFonts w:ascii="Lato" w:hAnsi="Lato" w:cs="Arial"/>
                <w:color w:val="000000" w:themeColor="text1"/>
              </w:rPr>
            </w:pPr>
          </w:p>
        </w:tc>
        <w:tc>
          <w:tcPr>
            <w:tcW w:w="572" w:type="dxa"/>
          </w:tcPr>
          <w:p w14:paraId="40AA2DE6" w14:textId="77777777" w:rsidR="00FF3FA0" w:rsidRPr="00466268" w:rsidRDefault="00FF3FA0" w:rsidP="001D4FAD">
            <w:pPr>
              <w:spacing w:before="0"/>
              <w:rPr>
                <w:rFonts w:ascii="Lato" w:hAnsi="Lato" w:cs="Arial"/>
                <w:color w:val="000000" w:themeColor="text1"/>
              </w:rPr>
            </w:pPr>
          </w:p>
        </w:tc>
        <w:tc>
          <w:tcPr>
            <w:tcW w:w="588" w:type="dxa"/>
          </w:tcPr>
          <w:p w14:paraId="5BAFB0B0"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7E1A2B7F"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4D03A5FD"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2003C8AF" w14:textId="77777777" w:rsidR="00FF3FA0" w:rsidRPr="00466268" w:rsidRDefault="00FF3FA0" w:rsidP="001D4FAD">
            <w:pPr>
              <w:spacing w:before="0"/>
              <w:rPr>
                <w:rFonts w:ascii="Lato" w:hAnsi="Lato" w:cs="Arial"/>
                <w:color w:val="000000" w:themeColor="text1"/>
              </w:rPr>
            </w:pPr>
          </w:p>
        </w:tc>
      </w:tr>
      <w:tr w:rsidR="00466268" w:rsidRPr="00466268" w14:paraId="4276E0E5" w14:textId="77777777" w:rsidTr="00F755F4">
        <w:trPr>
          <w:trHeight w:val="1264"/>
        </w:trPr>
        <w:tc>
          <w:tcPr>
            <w:tcW w:w="5600" w:type="dxa"/>
            <w:shd w:val="clear" w:color="auto" w:fill="auto"/>
          </w:tcPr>
          <w:p w14:paraId="65993E8A"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43011949" w14:textId="77777777" w:rsidR="00FF3FA0" w:rsidRPr="00466268" w:rsidRDefault="00FF3FA0" w:rsidP="001D4FAD">
            <w:pPr>
              <w:spacing w:before="0"/>
              <w:rPr>
                <w:rFonts w:ascii="Lato" w:hAnsi="Lato" w:cs="Arial"/>
                <w:color w:val="000000" w:themeColor="text1"/>
              </w:rPr>
            </w:pPr>
          </w:p>
          <w:p w14:paraId="1C33E79A"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0E48CFDF"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A5B5815"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567" w:type="dxa"/>
          </w:tcPr>
          <w:p w14:paraId="3D4EEEB4" w14:textId="77777777" w:rsidR="00FF3FA0" w:rsidRPr="00466268" w:rsidRDefault="00FF3FA0" w:rsidP="001D4FAD">
            <w:pPr>
              <w:spacing w:before="0"/>
              <w:rPr>
                <w:rFonts w:ascii="Lato" w:hAnsi="Lato" w:cs="Arial"/>
                <w:color w:val="000000" w:themeColor="text1"/>
              </w:rPr>
            </w:pPr>
          </w:p>
        </w:tc>
        <w:tc>
          <w:tcPr>
            <w:tcW w:w="572" w:type="dxa"/>
          </w:tcPr>
          <w:p w14:paraId="18283766" w14:textId="77777777" w:rsidR="00FF3FA0" w:rsidRPr="00466268" w:rsidRDefault="00FF3FA0" w:rsidP="001D4FAD">
            <w:pPr>
              <w:spacing w:before="0"/>
              <w:rPr>
                <w:rFonts w:ascii="Lato" w:hAnsi="Lato" w:cs="Arial"/>
                <w:color w:val="000000" w:themeColor="text1"/>
              </w:rPr>
            </w:pPr>
          </w:p>
        </w:tc>
        <w:tc>
          <w:tcPr>
            <w:tcW w:w="588" w:type="dxa"/>
          </w:tcPr>
          <w:p w14:paraId="59E20CE2"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50152938"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56DB317E"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32069B0C" w14:textId="77777777" w:rsidR="00FF3FA0" w:rsidRPr="00466268" w:rsidRDefault="00FF3FA0" w:rsidP="001D4FAD">
            <w:pPr>
              <w:spacing w:before="0"/>
              <w:rPr>
                <w:rFonts w:ascii="Lato" w:hAnsi="Lato" w:cs="Arial"/>
                <w:color w:val="000000" w:themeColor="text1"/>
              </w:rPr>
            </w:pPr>
          </w:p>
        </w:tc>
      </w:tr>
      <w:tr w:rsidR="00466268" w:rsidRPr="00466268" w14:paraId="24B6DC71" w14:textId="77777777" w:rsidTr="00F755F4">
        <w:trPr>
          <w:trHeight w:val="1264"/>
        </w:trPr>
        <w:tc>
          <w:tcPr>
            <w:tcW w:w="5600" w:type="dxa"/>
            <w:shd w:val="clear" w:color="auto" w:fill="auto"/>
          </w:tcPr>
          <w:p w14:paraId="659E7A3F"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0BC4A08D" w14:textId="77777777" w:rsidR="00FF3FA0" w:rsidRPr="00466268" w:rsidRDefault="00FF3FA0" w:rsidP="001D4FAD">
            <w:pPr>
              <w:spacing w:before="0"/>
              <w:rPr>
                <w:rFonts w:ascii="Lato" w:hAnsi="Lato" w:cs="Arial"/>
                <w:color w:val="000000" w:themeColor="text1"/>
              </w:rPr>
            </w:pPr>
          </w:p>
          <w:p w14:paraId="114FF6A6"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43B60556"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38F79593" w14:textId="77777777" w:rsidR="00FF3FA0" w:rsidRPr="00466268" w:rsidRDefault="00FF3FA0" w:rsidP="001D4FAD">
            <w:pPr>
              <w:spacing w:before="0"/>
              <w:rPr>
                <w:rFonts w:ascii="Lato" w:hAnsi="Lato" w:cs="Arial"/>
                <w:color w:val="000000" w:themeColor="text1"/>
              </w:rPr>
            </w:pPr>
          </w:p>
        </w:tc>
        <w:tc>
          <w:tcPr>
            <w:tcW w:w="567" w:type="dxa"/>
          </w:tcPr>
          <w:p w14:paraId="0D32005F" w14:textId="77777777" w:rsidR="00FF3FA0" w:rsidRPr="00466268" w:rsidRDefault="00FF3FA0" w:rsidP="001D4FAD">
            <w:pPr>
              <w:spacing w:before="0"/>
              <w:rPr>
                <w:rFonts w:ascii="Lato" w:hAnsi="Lato" w:cs="Arial"/>
                <w:color w:val="000000" w:themeColor="text1"/>
              </w:rPr>
            </w:pPr>
          </w:p>
        </w:tc>
        <w:tc>
          <w:tcPr>
            <w:tcW w:w="572" w:type="dxa"/>
          </w:tcPr>
          <w:p w14:paraId="5244F96D" w14:textId="77777777" w:rsidR="00FF3FA0" w:rsidRPr="00466268" w:rsidRDefault="00FF3FA0" w:rsidP="001D4FAD">
            <w:pPr>
              <w:spacing w:before="0"/>
              <w:rPr>
                <w:rFonts w:ascii="Lato" w:hAnsi="Lato" w:cs="Arial"/>
                <w:color w:val="000000" w:themeColor="text1"/>
              </w:rPr>
            </w:pPr>
          </w:p>
        </w:tc>
        <w:tc>
          <w:tcPr>
            <w:tcW w:w="588" w:type="dxa"/>
          </w:tcPr>
          <w:p w14:paraId="3B21BE4A"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88DE1BF"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161A0D18"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007507BF" w14:textId="77777777" w:rsidR="00FF3FA0" w:rsidRPr="00466268" w:rsidRDefault="00FF3FA0" w:rsidP="001D4FAD">
            <w:pPr>
              <w:spacing w:before="0"/>
              <w:rPr>
                <w:rFonts w:ascii="Lato" w:hAnsi="Lato" w:cs="Arial"/>
                <w:color w:val="000000" w:themeColor="text1"/>
              </w:rPr>
            </w:pPr>
          </w:p>
        </w:tc>
      </w:tr>
    </w:tbl>
    <w:p w14:paraId="16339B6B" w14:textId="77777777" w:rsidR="00C73EA8" w:rsidRPr="00466268" w:rsidRDefault="00C73EA8" w:rsidP="001D4FAD">
      <w:pPr>
        <w:spacing w:before="0"/>
        <w:ind w:left="360"/>
        <w:rPr>
          <w:rFonts w:ascii="Lato" w:hAnsi="Lato" w:cs="Arial"/>
          <w:color w:val="000000" w:themeColor="text1"/>
        </w:rPr>
      </w:pPr>
    </w:p>
    <w:p w14:paraId="54DE17F9" w14:textId="77777777" w:rsidR="00FF3FA0" w:rsidRPr="00466268" w:rsidRDefault="00FF3FA0" w:rsidP="001D4FAD">
      <w:pPr>
        <w:spacing w:before="0"/>
        <w:rPr>
          <w:rFonts w:ascii="Lato" w:hAnsi="Lato" w:cs="Arial"/>
          <w:color w:val="000000" w:themeColor="text1"/>
        </w:rPr>
        <w:sectPr w:rsidR="00FF3FA0" w:rsidRPr="00466268" w:rsidSect="00FF3FA0">
          <w:pgSz w:w="15840" w:h="12240" w:orient="landscape"/>
          <w:pgMar w:top="1440" w:right="1440" w:bottom="1440" w:left="1440" w:header="576" w:footer="720" w:gutter="0"/>
          <w:cols w:space="720"/>
          <w:titlePg/>
          <w:docGrid w:linePitch="360"/>
        </w:sectPr>
      </w:pPr>
    </w:p>
    <w:p w14:paraId="674A8136" w14:textId="77777777" w:rsidR="00515B72" w:rsidRPr="00466268" w:rsidRDefault="00B042D2" w:rsidP="001D4FAD">
      <w:pPr>
        <w:pStyle w:val="Heading1"/>
        <w:numPr>
          <w:ilvl w:val="0"/>
          <w:numId w:val="0"/>
        </w:numPr>
        <w:jc w:val="center"/>
        <w:rPr>
          <w:rFonts w:ascii="Lato" w:hAnsi="Lato"/>
          <w:color w:val="000000" w:themeColor="text1"/>
        </w:rPr>
      </w:pPr>
      <w:bookmarkStart w:id="21" w:name="_Toc394320305"/>
      <w:bookmarkStart w:id="22" w:name="_Toc397603655"/>
      <w:bookmarkStart w:id="23" w:name="_Toc397606889"/>
      <w:bookmarkStart w:id="24" w:name="_Toc397606896"/>
      <w:bookmarkStart w:id="25" w:name="_Toc397606948"/>
      <w:bookmarkStart w:id="26" w:name="_Toc398563535"/>
      <w:r w:rsidRPr="00466268">
        <w:rPr>
          <w:rFonts w:ascii="Lato" w:eastAsia="Arial" w:hAnsi="Lato"/>
          <w:color w:val="000000" w:themeColor="text1"/>
        </w:rPr>
        <w:lastRenderedPageBreak/>
        <w:t>SECTION III</w:t>
      </w:r>
      <w:bookmarkEnd w:id="21"/>
      <w:bookmarkEnd w:id="22"/>
      <w:bookmarkEnd w:id="23"/>
      <w:bookmarkEnd w:id="24"/>
      <w:bookmarkEnd w:id="25"/>
      <w:bookmarkEnd w:id="26"/>
    </w:p>
    <w:p w14:paraId="304BDD5E" w14:textId="77777777" w:rsidR="00B042D2" w:rsidRPr="00466268" w:rsidRDefault="00B042D2" w:rsidP="00EF48AB">
      <w:pPr>
        <w:pStyle w:val="MediumGrid1-Accent2"/>
        <w:tabs>
          <w:tab w:val="left" w:pos="720"/>
        </w:tabs>
        <w:spacing w:before="0" w:after="200"/>
        <w:ind w:left="0"/>
        <w:rPr>
          <w:rFonts w:ascii="Lato" w:hAnsi="Lato" w:cs="Arial"/>
          <w:color w:val="000000" w:themeColor="text1"/>
        </w:rPr>
      </w:pPr>
    </w:p>
    <w:p w14:paraId="69783670" w14:textId="77777777" w:rsidR="00BF283F" w:rsidRPr="00466268" w:rsidRDefault="003F4293" w:rsidP="00EF48AB">
      <w:pPr>
        <w:pStyle w:val="MediumGrid1-Accent2"/>
        <w:tabs>
          <w:tab w:val="left" w:pos="720"/>
        </w:tabs>
        <w:spacing w:before="0" w:after="200"/>
        <w:ind w:left="0"/>
        <w:jc w:val="center"/>
        <w:rPr>
          <w:rFonts w:ascii="Lato" w:hAnsi="Lato" w:cs="Arial"/>
          <w:color w:val="000000" w:themeColor="text1"/>
        </w:rPr>
      </w:pPr>
      <w:r w:rsidRPr="00466268">
        <w:rPr>
          <w:rFonts w:ascii="Lato" w:eastAsia="Arial" w:hAnsi="Lato" w:cs="Arial"/>
          <w:b/>
          <w:color w:val="000000" w:themeColor="text1"/>
          <w:sz w:val="24"/>
          <w:szCs w:val="24"/>
        </w:rPr>
        <w:t>G</w:t>
      </w:r>
      <w:r w:rsidR="00BF283F" w:rsidRPr="00466268">
        <w:rPr>
          <w:rFonts w:ascii="Lato" w:eastAsia="Arial" w:hAnsi="Lato" w:cs="Arial"/>
          <w:b/>
          <w:color w:val="000000" w:themeColor="text1"/>
          <w:sz w:val="24"/>
          <w:szCs w:val="24"/>
        </w:rPr>
        <w:t xml:space="preserve">oal 3: Catalyzing culture change across campuses by embedding </w:t>
      </w:r>
      <w:r w:rsidR="006A1F0E" w:rsidRPr="00466268">
        <w:rPr>
          <w:rFonts w:ascii="Lato" w:eastAsia="Arial" w:hAnsi="Lato" w:cs="Arial"/>
          <w:b/>
          <w:color w:val="000000" w:themeColor="text1"/>
          <w:sz w:val="24"/>
          <w:szCs w:val="24"/>
        </w:rPr>
        <w:t>WFSNCC</w:t>
      </w:r>
      <w:r w:rsidR="00BF283F" w:rsidRPr="00466268">
        <w:rPr>
          <w:rFonts w:ascii="Lato" w:eastAsia="Arial" w:hAnsi="Lato" w:cs="Arial"/>
          <w:b/>
          <w:color w:val="000000" w:themeColor="text1"/>
          <w:sz w:val="24"/>
          <w:szCs w:val="24"/>
        </w:rPr>
        <w:t xml:space="preserve"> services into systems and structures of the college.</w:t>
      </w:r>
    </w:p>
    <w:p w14:paraId="43CD57FB" w14:textId="77777777" w:rsidR="00122D19" w:rsidRPr="00466268" w:rsidRDefault="00122D19" w:rsidP="00EF48AB">
      <w:pPr>
        <w:pStyle w:val="MediumGrid1-Accent2"/>
        <w:tabs>
          <w:tab w:val="left" w:pos="720"/>
        </w:tabs>
        <w:spacing w:before="0" w:after="200"/>
        <w:ind w:left="0"/>
        <w:rPr>
          <w:rFonts w:ascii="Lato" w:hAnsi="Lato" w:cs="Arial"/>
          <w:color w:val="000000" w:themeColor="text1"/>
          <w:highlight w:val="yellow"/>
        </w:rPr>
      </w:pPr>
    </w:p>
    <w:p w14:paraId="37B5043D" w14:textId="77777777" w:rsidR="00F35A29" w:rsidRPr="00466268" w:rsidRDefault="00842E5D" w:rsidP="007A755B">
      <w:pPr>
        <w:spacing w:before="0"/>
        <w:rPr>
          <w:rFonts w:ascii="Lato" w:hAnsi="Lato"/>
          <w:color w:val="000000" w:themeColor="text1"/>
        </w:rPr>
      </w:pPr>
      <w:proofErr w:type="gramStart"/>
      <w:r w:rsidRPr="00466268">
        <w:rPr>
          <w:rFonts w:ascii="Lato" w:hAnsi="Lato"/>
          <w:color w:val="000000" w:themeColor="text1"/>
        </w:rPr>
        <w:t>In order to</w:t>
      </w:r>
      <w:proofErr w:type="gramEnd"/>
      <w:r w:rsidRPr="00466268">
        <w:rPr>
          <w:rFonts w:ascii="Lato" w:hAnsi="Lato"/>
          <w:color w:val="000000" w:themeColor="text1"/>
        </w:rPr>
        <w:t xml:space="preserve"> substantively improve low-income student performance and the overall well-being of low-income families in a meaningful way, colleges must fundamentally change the way they operate. By recognizing and embracing each college’s unique potential for excellence, </w:t>
      </w:r>
      <w:r w:rsidR="00BC52BC" w:rsidRPr="00466268">
        <w:rPr>
          <w:rFonts w:ascii="Lato" w:hAnsi="Lato"/>
          <w:color w:val="000000" w:themeColor="text1"/>
        </w:rPr>
        <w:t xml:space="preserve">the </w:t>
      </w:r>
      <w:r w:rsidR="006A1F0E" w:rsidRPr="00466268">
        <w:rPr>
          <w:rFonts w:ascii="Lato" w:hAnsi="Lato"/>
          <w:color w:val="000000" w:themeColor="text1"/>
        </w:rPr>
        <w:t>WFSNCC</w:t>
      </w:r>
      <w:r w:rsidRPr="00466268">
        <w:rPr>
          <w:rFonts w:ascii="Lato" w:hAnsi="Lato"/>
          <w:color w:val="000000" w:themeColor="text1"/>
        </w:rPr>
        <w:t xml:space="preserve"> </w:t>
      </w:r>
      <w:r w:rsidR="00BC52BC" w:rsidRPr="00466268">
        <w:rPr>
          <w:rFonts w:ascii="Lato" w:hAnsi="Lato"/>
          <w:color w:val="000000" w:themeColor="text1"/>
        </w:rPr>
        <w:t xml:space="preserve">strategy </w:t>
      </w:r>
      <w:r w:rsidRPr="00466268">
        <w:rPr>
          <w:rFonts w:ascii="Lato" w:hAnsi="Lato"/>
          <w:color w:val="000000" w:themeColor="text1"/>
        </w:rPr>
        <w:t>provides a platform by which colleges can become increasingly student-centric, changing the culture of how low-income students</w:t>
      </w:r>
      <w:r w:rsidR="00D956F7" w:rsidRPr="00466268">
        <w:rPr>
          <w:rFonts w:ascii="Lato" w:hAnsi="Lato"/>
          <w:color w:val="000000" w:themeColor="text1"/>
        </w:rPr>
        <w:t xml:space="preserve">, </w:t>
      </w:r>
      <w:r w:rsidRPr="00466268">
        <w:rPr>
          <w:rFonts w:ascii="Lato" w:hAnsi="Lato"/>
          <w:color w:val="000000" w:themeColor="text1"/>
        </w:rPr>
        <w:t>and ultimately every student</w:t>
      </w:r>
      <w:r w:rsidR="00D956F7" w:rsidRPr="00466268">
        <w:rPr>
          <w:rFonts w:ascii="Lato" w:hAnsi="Lato"/>
          <w:color w:val="000000" w:themeColor="text1"/>
        </w:rPr>
        <w:t>,</w:t>
      </w:r>
      <w:r w:rsidRPr="00466268">
        <w:rPr>
          <w:rFonts w:ascii="Lato" w:hAnsi="Lato"/>
          <w:color w:val="000000" w:themeColor="text1"/>
        </w:rPr>
        <w:t xml:space="preserve"> </w:t>
      </w:r>
      <w:r w:rsidR="00D956F7" w:rsidRPr="00466268">
        <w:rPr>
          <w:rFonts w:ascii="Lato" w:hAnsi="Lato"/>
          <w:color w:val="000000" w:themeColor="text1"/>
        </w:rPr>
        <w:t>are</w:t>
      </w:r>
      <w:r w:rsidRPr="00466268">
        <w:rPr>
          <w:rFonts w:ascii="Lato" w:hAnsi="Lato"/>
          <w:color w:val="000000" w:themeColor="text1"/>
        </w:rPr>
        <w:t xml:space="preserve"> supported on their campus. </w:t>
      </w:r>
      <w:r w:rsidR="007A755B" w:rsidRPr="00466268">
        <w:rPr>
          <w:rFonts w:ascii="Lato" w:hAnsi="Lato"/>
          <w:color w:val="000000" w:themeColor="text1"/>
        </w:rPr>
        <w:br/>
      </w:r>
      <w:r w:rsidR="007A755B" w:rsidRPr="00466268">
        <w:rPr>
          <w:rFonts w:ascii="Lato" w:hAnsi="Lato"/>
          <w:color w:val="000000" w:themeColor="text1"/>
        </w:rPr>
        <w:br/>
      </w:r>
      <w:r w:rsidR="00355C9A" w:rsidRPr="00466268">
        <w:rPr>
          <w:rFonts w:ascii="Lato" w:hAnsi="Lato"/>
          <w:color w:val="000000" w:themeColor="text1"/>
        </w:rPr>
        <w:t xml:space="preserve">The </w:t>
      </w:r>
      <w:r w:rsidR="006A1F0E" w:rsidRPr="00466268">
        <w:rPr>
          <w:rFonts w:ascii="Lato" w:hAnsi="Lato"/>
          <w:color w:val="000000" w:themeColor="text1"/>
        </w:rPr>
        <w:t>WFSNCC</w:t>
      </w:r>
      <w:r w:rsidR="00355C9A" w:rsidRPr="00466268">
        <w:rPr>
          <w:rFonts w:ascii="Lato" w:hAnsi="Lato"/>
          <w:color w:val="000000" w:themeColor="text1"/>
        </w:rPr>
        <w:t xml:space="preserve"> initiative will demand </w:t>
      </w:r>
      <w:r w:rsidRPr="00466268">
        <w:rPr>
          <w:rFonts w:ascii="Lato" w:hAnsi="Lato"/>
          <w:color w:val="000000" w:themeColor="text1"/>
        </w:rPr>
        <w:t>significant leadership engagement</w:t>
      </w:r>
      <w:r w:rsidR="00355C9A" w:rsidRPr="00466268">
        <w:rPr>
          <w:rFonts w:ascii="Lato" w:hAnsi="Lato"/>
          <w:color w:val="000000" w:themeColor="text1"/>
        </w:rPr>
        <w:t xml:space="preserve"> and buy-in to instill </w:t>
      </w:r>
      <w:r w:rsidRPr="00466268">
        <w:rPr>
          <w:rFonts w:ascii="Lato" w:hAnsi="Lato"/>
          <w:color w:val="000000" w:themeColor="text1"/>
        </w:rPr>
        <w:t>culture and institutional change</w:t>
      </w:r>
      <w:r w:rsidR="00355C9A" w:rsidRPr="00466268">
        <w:rPr>
          <w:rFonts w:ascii="Lato" w:hAnsi="Lato"/>
          <w:color w:val="000000" w:themeColor="text1"/>
        </w:rPr>
        <w:t xml:space="preserve"> and help ensure overall success.</w:t>
      </w:r>
      <w:r w:rsidR="00232B44" w:rsidRPr="00466268">
        <w:rPr>
          <w:rFonts w:ascii="Lato" w:hAnsi="Lato"/>
          <w:color w:val="000000" w:themeColor="text1"/>
        </w:rPr>
        <w:t xml:space="preserve"> Colleges are expected to establish deliberate strategies and mechanisms to ensure that </w:t>
      </w:r>
      <w:r w:rsidR="006A1F0E" w:rsidRPr="00466268">
        <w:rPr>
          <w:rFonts w:ascii="Lato" w:hAnsi="Lato"/>
          <w:color w:val="000000" w:themeColor="text1"/>
        </w:rPr>
        <w:t>WFSNCC</w:t>
      </w:r>
      <w:r w:rsidR="00232B44" w:rsidRPr="00466268">
        <w:rPr>
          <w:rFonts w:ascii="Lato" w:hAnsi="Lato"/>
          <w:color w:val="000000" w:themeColor="text1"/>
        </w:rPr>
        <w:t xml:space="preserve"> staff and programs are culturally sensitive, that access to </w:t>
      </w:r>
      <w:r w:rsidR="006A1F0E" w:rsidRPr="00466268">
        <w:rPr>
          <w:rFonts w:ascii="Lato" w:hAnsi="Lato"/>
          <w:color w:val="000000" w:themeColor="text1"/>
        </w:rPr>
        <w:t>WFSNCC</w:t>
      </w:r>
      <w:r w:rsidR="00232B44" w:rsidRPr="00466268">
        <w:rPr>
          <w:rFonts w:ascii="Lato" w:hAnsi="Lato"/>
          <w:color w:val="000000" w:themeColor="text1"/>
        </w:rPr>
        <w:t xml:space="preserve"> services is proactively promoted to students of color</w:t>
      </w:r>
      <w:r w:rsidR="002A73E6" w:rsidRPr="00466268">
        <w:rPr>
          <w:rFonts w:ascii="Lato" w:hAnsi="Lato"/>
          <w:color w:val="000000" w:themeColor="text1"/>
        </w:rPr>
        <w:t>,</w:t>
      </w:r>
      <w:r w:rsidR="00232B44" w:rsidRPr="00466268">
        <w:rPr>
          <w:rFonts w:ascii="Lato" w:hAnsi="Lato"/>
          <w:color w:val="000000" w:themeColor="text1"/>
        </w:rPr>
        <w:t xml:space="preserve"> and that benchmarks and monitoring strategies are used to identify when racial equity goals are not being met so that colleges can do course corrections. </w:t>
      </w:r>
      <w:r w:rsidR="002A73E6" w:rsidRPr="00466268">
        <w:rPr>
          <w:rFonts w:ascii="Lato" w:hAnsi="Lato"/>
          <w:color w:val="000000" w:themeColor="text1"/>
        </w:rPr>
        <w:t>The</w:t>
      </w:r>
      <w:r w:rsidR="00232B44" w:rsidRPr="00466268">
        <w:rPr>
          <w:rFonts w:ascii="Lato" w:hAnsi="Lato"/>
          <w:color w:val="000000" w:themeColor="text1"/>
        </w:rPr>
        <w:t xml:space="preserve"> commitment to racial equity</w:t>
      </w:r>
      <w:r w:rsidR="002A73E6" w:rsidRPr="00466268">
        <w:rPr>
          <w:rFonts w:ascii="Lato" w:hAnsi="Lato"/>
          <w:color w:val="000000" w:themeColor="text1"/>
        </w:rPr>
        <w:t xml:space="preserve"> </w:t>
      </w:r>
      <w:r w:rsidR="00232B44" w:rsidRPr="00466268">
        <w:rPr>
          <w:rFonts w:ascii="Lato" w:hAnsi="Lato"/>
          <w:color w:val="000000" w:themeColor="text1"/>
        </w:rPr>
        <w:t xml:space="preserve">expressed </w:t>
      </w:r>
      <w:r w:rsidR="002A73E6" w:rsidRPr="00466268">
        <w:rPr>
          <w:rFonts w:ascii="Lato" w:hAnsi="Lato"/>
          <w:color w:val="000000" w:themeColor="text1"/>
        </w:rPr>
        <w:t>by</w:t>
      </w:r>
      <w:r w:rsidR="00232B44" w:rsidRPr="00466268">
        <w:rPr>
          <w:rFonts w:ascii="Lato" w:hAnsi="Lato"/>
          <w:color w:val="000000" w:themeColor="text1"/>
        </w:rPr>
        <w:t xml:space="preserve"> colleges</w:t>
      </w:r>
      <w:r w:rsidR="002A73E6" w:rsidRPr="00466268">
        <w:rPr>
          <w:rFonts w:ascii="Lato" w:hAnsi="Lato"/>
          <w:color w:val="000000" w:themeColor="text1"/>
        </w:rPr>
        <w:t xml:space="preserve"> in their</w:t>
      </w:r>
      <w:r w:rsidR="00232B44" w:rsidRPr="00466268">
        <w:rPr>
          <w:rFonts w:ascii="Lato" w:hAnsi="Lato"/>
          <w:color w:val="000000" w:themeColor="text1"/>
        </w:rPr>
        <w:t xml:space="preserve"> </w:t>
      </w:r>
      <w:r w:rsidR="006A1F0E" w:rsidRPr="00466268">
        <w:rPr>
          <w:rFonts w:ascii="Lato" w:hAnsi="Lato"/>
          <w:color w:val="000000" w:themeColor="text1"/>
        </w:rPr>
        <w:t>WFSNCC</w:t>
      </w:r>
      <w:r w:rsidR="00232B44" w:rsidRPr="00466268">
        <w:rPr>
          <w:rFonts w:ascii="Lato" w:hAnsi="Lato"/>
          <w:color w:val="000000" w:themeColor="text1"/>
        </w:rPr>
        <w:t xml:space="preserve"> applications </w:t>
      </w:r>
      <w:r w:rsidR="002A73E6" w:rsidRPr="00466268">
        <w:rPr>
          <w:rFonts w:ascii="Lato" w:hAnsi="Lato"/>
          <w:color w:val="000000" w:themeColor="text1"/>
        </w:rPr>
        <w:t>should</w:t>
      </w:r>
      <w:r w:rsidR="00232B44" w:rsidRPr="00466268">
        <w:rPr>
          <w:rFonts w:ascii="Lato" w:hAnsi="Lato"/>
          <w:color w:val="000000" w:themeColor="text1"/>
        </w:rPr>
        <w:t xml:space="preserve"> be translated into concrete strategies for utilizing </w:t>
      </w:r>
      <w:r w:rsidR="00BC52BC" w:rsidRPr="00466268">
        <w:rPr>
          <w:rFonts w:ascii="Lato" w:hAnsi="Lato"/>
          <w:color w:val="000000" w:themeColor="text1"/>
        </w:rPr>
        <w:t xml:space="preserve">the </w:t>
      </w:r>
      <w:r w:rsidR="006A1F0E" w:rsidRPr="00466268">
        <w:rPr>
          <w:rFonts w:ascii="Lato" w:hAnsi="Lato"/>
          <w:color w:val="000000" w:themeColor="text1"/>
        </w:rPr>
        <w:t>WFSNCC</w:t>
      </w:r>
      <w:r w:rsidR="00232B44" w:rsidRPr="00466268">
        <w:rPr>
          <w:rFonts w:ascii="Lato" w:hAnsi="Lato"/>
          <w:color w:val="000000" w:themeColor="text1"/>
        </w:rPr>
        <w:t xml:space="preserve"> </w:t>
      </w:r>
      <w:r w:rsidR="00BC52BC" w:rsidRPr="00466268">
        <w:rPr>
          <w:rFonts w:ascii="Lato" w:hAnsi="Lato"/>
          <w:color w:val="000000" w:themeColor="text1"/>
        </w:rPr>
        <w:t xml:space="preserve">strategy </w:t>
      </w:r>
      <w:r w:rsidR="00232B44" w:rsidRPr="00466268">
        <w:rPr>
          <w:rFonts w:ascii="Lato" w:hAnsi="Lato"/>
          <w:color w:val="000000" w:themeColor="text1"/>
        </w:rPr>
        <w:t>to improve racial equity in college culture and college outcomes.</w:t>
      </w:r>
      <w:r w:rsidR="007A755B" w:rsidRPr="00466268">
        <w:rPr>
          <w:rFonts w:ascii="Lato" w:hAnsi="Lato"/>
          <w:color w:val="000000" w:themeColor="text1"/>
        </w:rPr>
        <w:br/>
      </w:r>
      <w:r w:rsidR="007A755B" w:rsidRPr="00466268">
        <w:rPr>
          <w:rFonts w:ascii="Lato" w:hAnsi="Lato"/>
          <w:color w:val="000000" w:themeColor="text1"/>
        </w:rPr>
        <w:br/>
      </w:r>
      <w:r w:rsidR="00F35A29" w:rsidRPr="00466268">
        <w:rPr>
          <w:rFonts w:ascii="Lato" w:eastAsia="Batang" w:hAnsi="Lato"/>
          <w:color w:val="000000" w:themeColor="text1"/>
        </w:rPr>
        <w:t xml:space="preserve">As a result of </w:t>
      </w:r>
      <w:r w:rsidR="00BC52BC" w:rsidRPr="00466268">
        <w:rPr>
          <w:rFonts w:ascii="Lato" w:eastAsia="Batang" w:hAnsi="Lato"/>
          <w:color w:val="000000" w:themeColor="text1"/>
        </w:rPr>
        <w:t xml:space="preserve">the </w:t>
      </w:r>
      <w:r w:rsidR="006A1F0E" w:rsidRPr="00466268">
        <w:rPr>
          <w:rFonts w:ascii="Lato" w:eastAsia="Batang" w:hAnsi="Lato"/>
          <w:color w:val="000000" w:themeColor="text1"/>
        </w:rPr>
        <w:t>WFSNCC</w:t>
      </w:r>
      <w:r w:rsidR="00BC52BC" w:rsidRPr="00466268">
        <w:rPr>
          <w:rFonts w:ascii="Lato" w:eastAsia="Batang" w:hAnsi="Lato"/>
          <w:color w:val="000000" w:themeColor="text1"/>
        </w:rPr>
        <w:t xml:space="preserve"> strategy</w:t>
      </w:r>
      <w:r w:rsidR="00F35A29" w:rsidRPr="00466268">
        <w:rPr>
          <w:rFonts w:ascii="Lato" w:eastAsia="Batang" w:hAnsi="Lato"/>
          <w:color w:val="000000" w:themeColor="text1"/>
        </w:rPr>
        <w:t xml:space="preserve"> implementation and subsequent scaling, an institutional culture shift </w:t>
      </w:r>
      <w:r w:rsidR="002A73E6" w:rsidRPr="00466268">
        <w:rPr>
          <w:rFonts w:ascii="Lato" w:eastAsia="Batang" w:hAnsi="Lato"/>
          <w:color w:val="000000" w:themeColor="text1"/>
        </w:rPr>
        <w:t xml:space="preserve">is expected </w:t>
      </w:r>
      <w:r w:rsidR="00F35A29" w:rsidRPr="00466268">
        <w:rPr>
          <w:rFonts w:ascii="Lato" w:eastAsia="Batang" w:hAnsi="Lato"/>
          <w:color w:val="000000" w:themeColor="text1"/>
        </w:rPr>
        <w:t>that reflects the following elements:</w:t>
      </w:r>
      <w:r w:rsidR="007A755B" w:rsidRPr="00466268">
        <w:rPr>
          <w:rFonts w:ascii="Lato" w:eastAsia="Batang" w:hAnsi="Lato"/>
          <w:color w:val="000000" w:themeColor="text1"/>
        </w:rPr>
        <w:br/>
      </w:r>
    </w:p>
    <w:p w14:paraId="367059A6" w14:textId="77777777" w:rsidR="00F35A29" w:rsidRPr="00466268" w:rsidRDefault="00F35A29" w:rsidP="00EB17E6">
      <w:pPr>
        <w:numPr>
          <w:ilvl w:val="0"/>
          <w:numId w:val="14"/>
        </w:numPr>
        <w:spacing w:before="0"/>
        <w:rPr>
          <w:rFonts w:ascii="Lato" w:eastAsia="Arial" w:hAnsi="Lato"/>
          <w:color w:val="000000" w:themeColor="text1"/>
        </w:rPr>
      </w:pPr>
      <w:r w:rsidRPr="00466268">
        <w:rPr>
          <w:rFonts w:ascii="Lato" w:eastAsia="Batang" w:hAnsi="Lato"/>
          <w:color w:val="000000" w:themeColor="text1"/>
        </w:rPr>
        <w:t>College resources and</w:t>
      </w:r>
      <w:r w:rsidR="00221877" w:rsidRPr="00466268">
        <w:rPr>
          <w:rFonts w:ascii="Lato" w:eastAsia="Batang" w:hAnsi="Lato"/>
          <w:color w:val="000000" w:themeColor="text1"/>
        </w:rPr>
        <w:t xml:space="preserve"> the</w:t>
      </w:r>
      <w:r w:rsidRPr="00466268">
        <w:rPr>
          <w:rFonts w:ascii="Lato" w:eastAsia="Batang" w:hAnsi="Lato"/>
          <w:color w:val="000000" w:themeColor="text1"/>
        </w:rPr>
        <w:t xml:space="preserve"> annual budget support the </w:t>
      </w:r>
      <w:r w:rsidR="006A1F0E" w:rsidRPr="00466268">
        <w:rPr>
          <w:rFonts w:ascii="Lato" w:eastAsia="Batang" w:hAnsi="Lato"/>
          <w:color w:val="000000" w:themeColor="text1"/>
        </w:rPr>
        <w:t>WFSNCC</w:t>
      </w:r>
      <w:r w:rsidRPr="00466268">
        <w:rPr>
          <w:rFonts w:ascii="Lato" w:eastAsia="Batang" w:hAnsi="Lato"/>
          <w:color w:val="000000" w:themeColor="text1"/>
        </w:rPr>
        <w:t xml:space="preserve"> strategy;</w:t>
      </w:r>
      <w:r w:rsidRPr="00466268">
        <w:rPr>
          <w:rFonts w:ascii="Lato" w:eastAsia="Batang" w:hAnsi="Lato"/>
          <w:color w:val="000000" w:themeColor="text1"/>
        </w:rPr>
        <w:br/>
      </w:r>
    </w:p>
    <w:p w14:paraId="0F2C05B5" w14:textId="77777777" w:rsidR="00F35A29" w:rsidRPr="00466268" w:rsidRDefault="00F35A29" w:rsidP="00EB17E6">
      <w:pPr>
        <w:numPr>
          <w:ilvl w:val="0"/>
          <w:numId w:val="14"/>
        </w:numPr>
        <w:spacing w:before="0"/>
        <w:rPr>
          <w:rFonts w:ascii="Lato" w:eastAsia="Arial" w:hAnsi="Lato"/>
          <w:color w:val="000000" w:themeColor="text1"/>
        </w:rPr>
      </w:pPr>
      <w:r w:rsidRPr="00466268">
        <w:rPr>
          <w:rFonts w:ascii="Lato" w:eastAsia="Batang" w:hAnsi="Lato"/>
          <w:color w:val="000000" w:themeColor="text1"/>
        </w:rPr>
        <w:t xml:space="preserve">Campus stakeholders, including faculty, administrators, and line staff, see </w:t>
      </w:r>
      <w:r w:rsidR="006A1F0E" w:rsidRPr="00466268">
        <w:rPr>
          <w:rFonts w:ascii="Lato" w:eastAsia="Batang" w:hAnsi="Lato"/>
          <w:color w:val="000000" w:themeColor="text1"/>
        </w:rPr>
        <w:t>WFSNCC</w:t>
      </w:r>
      <w:r w:rsidRPr="00466268">
        <w:rPr>
          <w:rFonts w:ascii="Lato" w:eastAsia="Batang" w:hAnsi="Lato"/>
          <w:color w:val="000000" w:themeColor="text1"/>
        </w:rPr>
        <w:t xml:space="preserve"> services as regular supports for students</w:t>
      </w:r>
      <w:r w:rsidRPr="00466268">
        <w:rPr>
          <w:rFonts w:ascii="Lato" w:eastAsia="Arial" w:hAnsi="Lato"/>
          <w:color w:val="000000" w:themeColor="text1"/>
        </w:rPr>
        <w:t xml:space="preserve"> and understand their roles and responsibilities for supporting, directing students to, and/or providing </w:t>
      </w:r>
      <w:r w:rsidR="006A1F0E" w:rsidRPr="00466268">
        <w:rPr>
          <w:rFonts w:ascii="Lato" w:eastAsia="Arial" w:hAnsi="Lato"/>
          <w:color w:val="000000" w:themeColor="text1"/>
        </w:rPr>
        <w:t>WFSNCC</w:t>
      </w:r>
      <w:r w:rsidRPr="00466268">
        <w:rPr>
          <w:rFonts w:ascii="Lato" w:eastAsia="Arial" w:hAnsi="Lato"/>
          <w:color w:val="000000" w:themeColor="text1"/>
        </w:rPr>
        <w:t xml:space="preserve"> services; and </w:t>
      </w:r>
      <w:r w:rsidRPr="00466268">
        <w:rPr>
          <w:rFonts w:ascii="Lato" w:eastAsia="Arial" w:hAnsi="Lato"/>
          <w:color w:val="000000" w:themeColor="text1"/>
        </w:rPr>
        <w:br/>
      </w:r>
    </w:p>
    <w:p w14:paraId="26E3A069" w14:textId="77777777" w:rsidR="00F35A29" w:rsidRPr="00466268" w:rsidRDefault="00F35A29" w:rsidP="00EB17E6">
      <w:pPr>
        <w:numPr>
          <w:ilvl w:val="0"/>
          <w:numId w:val="14"/>
        </w:numPr>
        <w:spacing w:before="0"/>
        <w:rPr>
          <w:rFonts w:ascii="Lato" w:eastAsia="Arial" w:hAnsi="Lato"/>
          <w:color w:val="000000" w:themeColor="text1"/>
        </w:rPr>
      </w:pPr>
      <w:r w:rsidRPr="00466268">
        <w:rPr>
          <w:rFonts w:ascii="Lato" w:eastAsia="Arial" w:hAnsi="Lato"/>
          <w:color w:val="000000" w:themeColor="text1"/>
        </w:rPr>
        <w:t xml:space="preserve">Campus stakeholders value equity and </w:t>
      </w:r>
      <w:proofErr w:type="gramStart"/>
      <w:r w:rsidRPr="00466268">
        <w:rPr>
          <w:rFonts w:ascii="Lato" w:eastAsia="Arial" w:hAnsi="Lato"/>
          <w:color w:val="000000" w:themeColor="text1"/>
        </w:rPr>
        <w:t>excellence, and</w:t>
      </w:r>
      <w:proofErr w:type="gramEnd"/>
      <w:r w:rsidRPr="00466268">
        <w:rPr>
          <w:rFonts w:ascii="Lato" w:eastAsia="Arial" w:hAnsi="Lato"/>
          <w:color w:val="000000" w:themeColor="text1"/>
        </w:rPr>
        <w:t xml:space="preserve"> engage low-income students in culturally competent ways.</w:t>
      </w:r>
    </w:p>
    <w:p w14:paraId="058DA3B4" w14:textId="77777777" w:rsidR="0016773D" w:rsidRPr="00466268" w:rsidRDefault="00F35A29" w:rsidP="00EF48AB">
      <w:pPr>
        <w:rPr>
          <w:rFonts w:ascii="Lato" w:eastAsia="Arial" w:hAnsi="Lato"/>
          <w:color w:val="000000" w:themeColor="text1"/>
        </w:rPr>
      </w:pPr>
      <w:r w:rsidRPr="00466268">
        <w:rPr>
          <w:rFonts w:ascii="Lato" w:eastAsia="Arial" w:hAnsi="Lato"/>
          <w:color w:val="000000" w:themeColor="text1"/>
        </w:rPr>
        <w:br/>
      </w:r>
      <w:r w:rsidR="00944879" w:rsidRPr="00466268">
        <w:rPr>
          <w:rFonts w:ascii="Lato" w:hAnsi="Lato"/>
          <w:b/>
          <w:color w:val="000000" w:themeColor="text1"/>
        </w:rPr>
        <w:t>Culture Change Definition:</w:t>
      </w:r>
      <w:r w:rsidR="00944879" w:rsidRPr="00466268">
        <w:rPr>
          <w:rFonts w:ascii="Lato" w:hAnsi="Lato"/>
          <w:color w:val="000000" w:themeColor="text1"/>
        </w:rPr>
        <w:t xml:space="preserve"> </w:t>
      </w:r>
      <w:r w:rsidR="007A755B" w:rsidRPr="00466268">
        <w:rPr>
          <w:rFonts w:ascii="Lato" w:hAnsi="Lato"/>
          <w:color w:val="000000" w:themeColor="text1"/>
        </w:rPr>
        <w:br/>
      </w:r>
      <w:r w:rsidR="002B0951" w:rsidRPr="00466268">
        <w:rPr>
          <w:rFonts w:ascii="Lato" w:hAnsi="Lato"/>
          <w:color w:val="000000" w:themeColor="text1"/>
        </w:rPr>
        <w:br/>
      </w:r>
      <w:r w:rsidR="00944879" w:rsidRPr="00466268">
        <w:rPr>
          <w:rFonts w:ascii="Lato" w:hAnsi="Lato"/>
          <w:color w:val="000000" w:themeColor="text1"/>
        </w:rPr>
        <w:t>Culture change is an evolutionary shift in values, customs, and behaviors that are unique to the social and psychological environment of a college.</w:t>
      </w:r>
      <w:r w:rsidR="00CB0D17" w:rsidRPr="00466268">
        <w:rPr>
          <w:rFonts w:ascii="Lato" w:hAnsi="Lato"/>
          <w:color w:val="000000" w:themeColor="text1"/>
        </w:rPr>
        <w:t xml:space="preserve"> </w:t>
      </w:r>
      <w:r w:rsidR="00944879" w:rsidRPr="00466268">
        <w:rPr>
          <w:rFonts w:ascii="Lato" w:hAnsi="Lato"/>
          <w:color w:val="000000" w:themeColor="text1"/>
        </w:rPr>
        <w:t>Change often occurs through an incremental progression, often with progress and setbacks. Culture change requires an honest analysis of the current environment and behaviors of a college.</w:t>
      </w:r>
      <w:r w:rsidR="00CB0D17" w:rsidRPr="00466268">
        <w:rPr>
          <w:rFonts w:ascii="Lato" w:hAnsi="Lato"/>
          <w:color w:val="000000" w:themeColor="text1"/>
        </w:rPr>
        <w:t xml:space="preserve"> </w:t>
      </w:r>
      <w:proofErr w:type="gramStart"/>
      <w:r w:rsidR="00944879" w:rsidRPr="00466268">
        <w:rPr>
          <w:rFonts w:ascii="Lato" w:hAnsi="Lato"/>
          <w:color w:val="000000" w:themeColor="text1"/>
        </w:rPr>
        <w:t>In order to</w:t>
      </w:r>
      <w:proofErr w:type="gramEnd"/>
      <w:r w:rsidR="00944879" w:rsidRPr="00466268">
        <w:rPr>
          <w:rFonts w:ascii="Lato" w:hAnsi="Lato"/>
          <w:color w:val="000000" w:themeColor="text1"/>
        </w:rPr>
        <w:t xml:space="preserve"> achieve culture change, colleges must begin by changing the beliefs of their stakeholders in order to change the behaviors on their campus. Scalable and sustainable change occurs when efforts engage a broad range of college staff, faculty, and administrati</w:t>
      </w:r>
      <w:r w:rsidR="00221877" w:rsidRPr="00466268">
        <w:rPr>
          <w:rFonts w:ascii="Lato" w:hAnsi="Lato"/>
          <w:color w:val="000000" w:themeColor="text1"/>
        </w:rPr>
        <w:t>ve offices</w:t>
      </w:r>
      <w:r w:rsidR="00944879" w:rsidRPr="00466268">
        <w:rPr>
          <w:rFonts w:ascii="Lato" w:hAnsi="Lato"/>
          <w:color w:val="000000" w:themeColor="text1"/>
        </w:rPr>
        <w:t xml:space="preserve"> across various departments in examining evidence on student outcomes, designing the change process, mastering the skills required to implement new approaches, designating resources, and refining these efforts over a period of time.</w:t>
      </w:r>
      <w:r w:rsidR="00944879" w:rsidRPr="00466268">
        <w:rPr>
          <w:rFonts w:ascii="Lato" w:hAnsi="Lato"/>
          <w:color w:val="000000" w:themeColor="text1"/>
        </w:rPr>
        <w:br/>
      </w:r>
      <w:r w:rsidR="00944879" w:rsidRPr="00466268">
        <w:rPr>
          <w:rFonts w:ascii="Lato" w:hAnsi="Lato"/>
          <w:color w:val="000000" w:themeColor="text1"/>
        </w:rPr>
        <w:br/>
      </w:r>
      <w:r w:rsidR="00944879" w:rsidRPr="00466268">
        <w:rPr>
          <w:rFonts w:ascii="Lato" w:hAnsi="Lato"/>
          <w:b/>
          <w:color w:val="000000" w:themeColor="text1"/>
        </w:rPr>
        <w:t>Culture Change Example:</w:t>
      </w:r>
      <w:r w:rsidRPr="00466268">
        <w:rPr>
          <w:rFonts w:ascii="Lato" w:hAnsi="Lato"/>
          <w:color w:val="000000" w:themeColor="text1"/>
        </w:rPr>
        <w:t xml:space="preserve"> </w:t>
      </w:r>
      <w:r w:rsidR="007A755B" w:rsidRPr="00466268">
        <w:rPr>
          <w:rFonts w:ascii="Lato" w:hAnsi="Lato"/>
          <w:color w:val="000000" w:themeColor="text1"/>
        </w:rPr>
        <w:br/>
      </w:r>
      <w:r w:rsidR="002B0951" w:rsidRPr="00466268">
        <w:rPr>
          <w:rFonts w:ascii="Lato" w:hAnsi="Lato"/>
          <w:color w:val="000000" w:themeColor="text1"/>
        </w:rPr>
        <w:br/>
      </w:r>
      <w:r w:rsidR="00944879" w:rsidRPr="00466268">
        <w:rPr>
          <w:rFonts w:ascii="Lato" w:hAnsi="Lato"/>
          <w:color w:val="000000" w:themeColor="text1"/>
        </w:rPr>
        <w:t xml:space="preserve">CNM Connect, the name under which the </w:t>
      </w:r>
      <w:r w:rsidR="006A1F0E" w:rsidRPr="00466268">
        <w:rPr>
          <w:rFonts w:ascii="Lato" w:hAnsi="Lato"/>
          <w:color w:val="000000" w:themeColor="text1"/>
        </w:rPr>
        <w:t>WFSNCC</w:t>
      </w:r>
      <w:r w:rsidR="00944879" w:rsidRPr="00466268">
        <w:rPr>
          <w:rFonts w:ascii="Lato" w:hAnsi="Lato"/>
          <w:color w:val="000000" w:themeColor="text1"/>
        </w:rPr>
        <w:t xml:space="preserve"> strategy operates at Central New Mexico Community College, did not start as a top-down strategy for the college. It started at the grassroots level within the School of Adult and General Education in 2005. Early on this strategy was recognized and nurtured by the </w:t>
      </w:r>
      <w:r w:rsidR="00944879" w:rsidRPr="00466268">
        <w:rPr>
          <w:rFonts w:ascii="Lato" w:hAnsi="Lato"/>
          <w:color w:val="000000" w:themeColor="text1"/>
        </w:rPr>
        <w:lastRenderedPageBreak/>
        <w:t>college leadership and has been championed by leadership ever since.</w:t>
      </w:r>
      <w:r w:rsidR="00944879" w:rsidRPr="00466268">
        <w:rPr>
          <w:rFonts w:ascii="Lato" w:hAnsi="Lato"/>
          <w:color w:val="000000" w:themeColor="text1"/>
        </w:rPr>
        <w:br/>
      </w:r>
      <w:r w:rsidR="00944879" w:rsidRPr="00466268">
        <w:rPr>
          <w:rFonts w:ascii="Lato" w:hAnsi="Lato"/>
          <w:color w:val="000000" w:themeColor="text1"/>
        </w:rPr>
        <w:br/>
        <w:t>CNM has leveraged critical opportunities to</w:t>
      </w:r>
      <w:r w:rsidR="00221877" w:rsidRPr="00466268">
        <w:rPr>
          <w:rFonts w:ascii="Lato" w:hAnsi="Lato"/>
          <w:color w:val="000000" w:themeColor="text1"/>
        </w:rPr>
        <w:t xml:space="preserve"> ensure</w:t>
      </w:r>
      <w:r w:rsidR="00944879" w:rsidRPr="00466268">
        <w:rPr>
          <w:rFonts w:ascii="Lato" w:hAnsi="Lato"/>
          <w:color w:val="000000" w:themeColor="text1"/>
        </w:rPr>
        <w:t xml:space="preserve"> a broad range of stakeholders have been engaged with the </w:t>
      </w:r>
      <w:r w:rsidR="006A1F0E" w:rsidRPr="00466268">
        <w:rPr>
          <w:rFonts w:ascii="Lato" w:hAnsi="Lato"/>
          <w:color w:val="000000" w:themeColor="text1"/>
        </w:rPr>
        <w:t>WFSNCC</w:t>
      </w:r>
      <w:r w:rsidR="00944879" w:rsidRPr="00466268">
        <w:rPr>
          <w:rFonts w:ascii="Lato" w:hAnsi="Lato"/>
          <w:color w:val="000000" w:themeColor="text1"/>
        </w:rPr>
        <w:t xml:space="preserve"> strategy. The program lead </w:t>
      </w:r>
      <w:r w:rsidR="00C11925" w:rsidRPr="00466268">
        <w:rPr>
          <w:rFonts w:ascii="Lato" w:hAnsi="Lato"/>
          <w:color w:val="000000" w:themeColor="text1"/>
        </w:rPr>
        <w:t>asserts</w:t>
      </w:r>
      <w:r w:rsidR="00944879" w:rsidRPr="00466268">
        <w:rPr>
          <w:rFonts w:ascii="Lato" w:hAnsi="Lato"/>
          <w:color w:val="000000" w:themeColor="text1"/>
        </w:rPr>
        <w:t xml:space="preserve"> that this strategy “allows us to break down barriers across campus to create a situation where all employees see themselves as part of our effort” (MDC, 2012, 6). Additionally, the college capitalized on a critical moment in the development of CNM Connect through staff reclassification allowing the college to re-purpose positions to support CNM Connect.</w:t>
      </w:r>
      <w:r w:rsidR="00944879" w:rsidRPr="00466268">
        <w:rPr>
          <w:rFonts w:ascii="Lato" w:hAnsi="Lato"/>
          <w:color w:val="000000" w:themeColor="text1"/>
        </w:rPr>
        <w:br/>
      </w:r>
      <w:r w:rsidR="00944879" w:rsidRPr="00466268">
        <w:rPr>
          <w:rFonts w:ascii="Lato" w:hAnsi="Lato"/>
          <w:color w:val="000000" w:themeColor="text1"/>
        </w:rPr>
        <w:br/>
        <w:t xml:space="preserve">Today faculty and staff distributed throughout the college share both an understanding and unified messaging about this work. A myriad of staff </w:t>
      </w:r>
      <w:proofErr w:type="gramStart"/>
      <w:r w:rsidR="00944879" w:rsidRPr="00466268">
        <w:rPr>
          <w:rFonts w:ascii="Lato" w:hAnsi="Lato"/>
          <w:color w:val="000000" w:themeColor="text1"/>
        </w:rPr>
        <w:t>are</w:t>
      </w:r>
      <w:proofErr w:type="gramEnd"/>
      <w:r w:rsidR="00944879" w:rsidRPr="00466268">
        <w:rPr>
          <w:rFonts w:ascii="Lato" w:hAnsi="Lato"/>
          <w:color w:val="000000" w:themeColor="text1"/>
        </w:rPr>
        <w:t xml:space="preserve"> able to talk about the CNM Connect approach from their own perspective, while also explaining how efforts in their own programs serve the goals of the larger strategy. CNM staff consistently use the same language of getting students “in, through and out” of the institution. This is a phrase the president noted as essential to guiding the change effort, both in targeting specific goals and measuring outcomes.</w:t>
      </w:r>
      <w:r w:rsidR="001D4FAD" w:rsidRPr="00466268">
        <w:rPr>
          <w:rFonts w:ascii="Lato" w:eastAsia="Batang" w:hAnsi="Lato"/>
          <w:color w:val="000000" w:themeColor="text1"/>
        </w:rPr>
        <w:br/>
      </w:r>
    </w:p>
    <w:p w14:paraId="25CDF5C7" w14:textId="77777777" w:rsidR="00842E5D" w:rsidRPr="00466268" w:rsidRDefault="00842E5D" w:rsidP="001D4FAD">
      <w:pPr>
        <w:rPr>
          <w:rFonts w:ascii="Lato" w:eastAsia="Arial" w:hAnsi="Lato" w:cs="Arial"/>
          <w:b/>
          <w:color w:val="000000" w:themeColor="text1"/>
          <w:sz w:val="24"/>
          <w:szCs w:val="24"/>
        </w:rPr>
      </w:pPr>
    </w:p>
    <w:p w14:paraId="695A8E69" w14:textId="77777777" w:rsidR="00842E5D" w:rsidRPr="00466268" w:rsidRDefault="00842E5D" w:rsidP="001D4FAD">
      <w:pPr>
        <w:rPr>
          <w:rFonts w:ascii="Lato" w:eastAsia="Arial" w:hAnsi="Lato" w:cs="Arial"/>
          <w:b/>
          <w:color w:val="000000" w:themeColor="text1"/>
          <w:sz w:val="24"/>
          <w:szCs w:val="24"/>
        </w:rPr>
      </w:pPr>
    </w:p>
    <w:p w14:paraId="5216380C" w14:textId="77777777" w:rsidR="00842E5D" w:rsidRPr="00466268" w:rsidRDefault="00842E5D" w:rsidP="001D4FAD">
      <w:pPr>
        <w:rPr>
          <w:rFonts w:ascii="Lato" w:eastAsia="Arial" w:hAnsi="Lato" w:cs="Arial"/>
          <w:b/>
          <w:color w:val="000000" w:themeColor="text1"/>
          <w:sz w:val="24"/>
          <w:szCs w:val="24"/>
        </w:rPr>
      </w:pPr>
    </w:p>
    <w:p w14:paraId="3970FF66" w14:textId="77777777" w:rsidR="00842E5D" w:rsidRPr="00466268" w:rsidRDefault="00842E5D" w:rsidP="001D4FAD">
      <w:pPr>
        <w:rPr>
          <w:rFonts w:ascii="Lato" w:eastAsia="Arial" w:hAnsi="Lato" w:cs="Arial"/>
          <w:b/>
          <w:color w:val="000000" w:themeColor="text1"/>
          <w:sz w:val="24"/>
          <w:szCs w:val="24"/>
        </w:rPr>
      </w:pPr>
    </w:p>
    <w:p w14:paraId="3F02BA21" w14:textId="77777777" w:rsidR="00842E5D" w:rsidRPr="00466268" w:rsidRDefault="00842E5D" w:rsidP="001D4FAD">
      <w:pPr>
        <w:rPr>
          <w:rFonts w:ascii="Lato" w:eastAsia="Arial" w:hAnsi="Lato" w:cs="Arial"/>
          <w:b/>
          <w:color w:val="000000" w:themeColor="text1"/>
          <w:sz w:val="24"/>
          <w:szCs w:val="24"/>
        </w:rPr>
      </w:pPr>
    </w:p>
    <w:p w14:paraId="66AB682A" w14:textId="77777777" w:rsidR="00842E5D" w:rsidRPr="00466268" w:rsidRDefault="00842E5D" w:rsidP="001D4FAD">
      <w:pPr>
        <w:rPr>
          <w:rFonts w:ascii="Lato" w:eastAsia="Arial" w:hAnsi="Lato" w:cs="Arial"/>
          <w:b/>
          <w:color w:val="000000" w:themeColor="text1"/>
          <w:sz w:val="24"/>
          <w:szCs w:val="24"/>
        </w:rPr>
      </w:pPr>
    </w:p>
    <w:p w14:paraId="58C80DD7" w14:textId="77777777" w:rsidR="00842E5D" w:rsidRPr="00466268" w:rsidRDefault="00842E5D" w:rsidP="001D4FAD">
      <w:pPr>
        <w:rPr>
          <w:rFonts w:ascii="Lato" w:eastAsia="Arial" w:hAnsi="Lato" w:cs="Arial"/>
          <w:b/>
          <w:color w:val="000000" w:themeColor="text1"/>
          <w:sz w:val="24"/>
          <w:szCs w:val="24"/>
        </w:rPr>
      </w:pPr>
    </w:p>
    <w:p w14:paraId="0DC7D13E" w14:textId="77777777" w:rsidR="00944879" w:rsidRPr="00466268" w:rsidRDefault="00944879" w:rsidP="001D4FAD">
      <w:pPr>
        <w:rPr>
          <w:rFonts w:ascii="Lato" w:eastAsia="Arial" w:hAnsi="Lato" w:cs="Arial"/>
          <w:b/>
          <w:color w:val="000000" w:themeColor="text1"/>
          <w:sz w:val="24"/>
          <w:szCs w:val="24"/>
        </w:rPr>
      </w:pPr>
    </w:p>
    <w:p w14:paraId="45B2ECB9" w14:textId="77777777" w:rsidR="00944879" w:rsidRPr="00466268" w:rsidRDefault="00944879" w:rsidP="001D4FAD">
      <w:pPr>
        <w:rPr>
          <w:rFonts w:ascii="Lato" w:eastAsia="Arial" w:hAnsi="Lato" w:cs="Arial"/>
          <w:b/>
          <w:color w:val="000000" w:themeColor="text1"/>
          <w:sz w:val="24"/>
          <w:szCs w:val="24"/>
        </w:rPr>
      </w:pPr>
    </w:p>
    <w:p w14:paraId="7C304DB2" w14:textId="77777777" w:rsidR="00944879" w:rsidRPr="00466268" w:rsidRDefault="00944879" w:rsidP="001D4FAD">
      <w:pPr>
        <w:rPr>
          <w:rFonts w:ascii="Lato" w:eastAsia="Arial" w:hAnsi="Lato" w:cs="Arial"/>
          <w:b/>
          <w:color w:val="000000" w:themeColor="text1"/>
          <w:sz w:val="24"/>
          <w:szCs w:val="24"/>
        </w:rPr>
      </w:pPr>
    </w:p>
    <w:p w14:paraId="6421935B" w14:textId="77777777" w:rsidR="00944879" w:rsidRPr="00466268" w:rsidRDefault="00944879" w:rsidP="001D4FAD">
      <w:pPr>
        <w:rPr>
          <w:rFonts w:ascii="Lato" w:eastAsia="Arial" w:hAnsi="Lato" w:cs="Arial"/>
          <w:b/>
          <w:color w:val="000000" w:themeColor="text1"/>
          <w:sz w:val="24"/>
          <w:szCs w:val="24"/>
        </w:rPr>
      </w:pPr>
    </w:p>
    <w:p w14:paraId="771F0743" w14:textId="77777777" w:rsidR="00944879" w:rsidRPr="00466268" w:rsidRDefault="00944879" w:rsidP="001D4FAD">
      <w:pPr>
        <w:rPr>
          <w:rFonts w:ascii="Lato" w:eastAsia="Arial" w:hAnsi="Lato" w:cs="Arial"/>
          <w:b/>
          <w:color w:val="000000" w:themeColor="text1"/>
          <w:sz w:val="24"/>
          <w:szCs w:val="24"/>
        </w:rPr>
      </w:pPr>
    </w:p>
    <w:p w14:paraId="7C66832E" w14:textId="77777777" w:rsidR="00944879" w:rsidRPr="00466268" w:rsidRDefault="00944879" w:rsidP="001D4FAD">
      <w:pPr>
        <w:rPr>
          <w:rFonts w:ascii="Lato" w:eastAsia="Arial" w:hAnsi="Lato" w:cs="Arial"/>
          <w:b/>
          <w:color w:val="000000" w:themeColor="text1"/>
          <w:sz w:val="24"/>
          <w:szCs w:val="24"/>
        </w:rPr>
      </w:pPr>
    </w:p>
    <w:p w14:paraId="03C38702" w14:textId="77777777" w:rsidR="00944879" w:rsidRPr="00466268" w:rsidRDefault="00944879" w:rsidP="001D4FAD">
      <w:pPr>
        <w:rPr>
          <w:rFonts w:ascii="Lato" w:eastAsia="Arial" w:hAnsi="Lato" w:cs="Arial"/>
          <w:b/>
          <w:color w:val="000000" w:themeColor="text1"/>
          <w:sz w:val="24"/>
          <w:szCs w:val="24"/>
        </w:rPr>
      </w:pPr>
    </w:p>
    <w:p w14:paraId="7F1EFE9C" w14:textId="77777777" w:rsidR="00944879" w:rsidRPr="00466268" w:rsidRDefault="00944879" w:rsidP="001D4FAD">
      <w:pPr>
        <w:rPr>
          <w:rFonts w:ascii="Lato" w:eastAsia="Arial" w:hAnsi="Lato" w:cs="Arial"/>
          <w:b/>
          <w:color w:val="000000" w:themeColor="text1"/>
          <w:sz w:val="24"/>
          <w:szCs w:val="24"/>
        </w:rPr>
      </w:pPr>
    </w:p>
    <w:p w14:paraId="631AB14A" w14:textId="77777777" w:rsidR="00944879" w:rsidRPr="00466268" w:rsidRDefault="00944879" w:rsidP="001D4FAD">
      <w:pPr>
        <w:rPr>
          <w:rFonts w:ascii="Lato" w:eastAsia="Arial" w:hAnsi="Lato" w:cs="Arial"/>
          <w:b/>
          <w:color w:val="000000" w:themeColor="text1"/>
          <w:sz w:val="24"/>
          <w:szCs w:val="24"/>
        </w:rPr>
      </w:pPr>
    </w:p>
    <w:p w14:paraId="12103F39" w14:textId="77777777" w:rsidR="00944879" w:rsidRPr="00466268" w:rsidRDefault="00944879" w:rsidP="001D4FAD">
      <w:pPr>
        <w:rPr>
          <w:rFonts w:ascii="Lato" w:eastAsia="Arial" w:hAnsi="Lato" w:cs="Arial"/>
          <w:b/>
          <w:color w:val="000000" w:themeColor="text1"/>
          <w:sz w:val="24"/>
          <w:szCs w:val="24"/>
        </w:rPr>
      </w:pPr>
    </w:p>
    <w:p w14:paraId="1456314C" w14:textId="77777777" w:rsidR="00944879" w:rsidRPr="00466268" w:rsidRDefault="00944879" w:rsidP="001D4FAD">
      <w:pPr>
        <w:rPr>
          <w:rFonts w:ascii="Lato" w:eastAsia="Arial" w:hAnsi="Lato" w:cs="Arial"/>
          <w:b/>
          <w:color w:val="000000" w:themeColor="text1"/>
          <w:sz w:val="24"/>
          <w:szCs w:val="24"/>
        </w:rPr>
      </w:pPr>
    </w:p>
    <w:p w14:paraId="49ADDDF1" w14:textId="77777777" w:rsidR="00944879" w:rsidRPr="00466268" w:rsidRDefault="00944879" w:rsidP="001D4FAD">
      <w:pPr>
        <w:rPr>
          <w:rFonts w:ascii="Lato" w:eastAsia="Arial" w:hAnsi="Lato" w:cs="Arial"/>
          <w:b/>
          <w:color w:val="000000" w:themeColor="text1"/>
          <w:sz w:val="24"/>
          <w:szCs w:val="24"/>
        </w:rPr>
      </w:pPr>
    </w:p>
    <w:p w14:paraId="2E283C45" w14:textId="77777777" w:rsidR="00944879" w:rsidRPr="00466268" w:rsidRDefault="00944879" w:rsidP="001D4FAD">
      <w:pPr>
        <w:rPr>
          <w:rFonts w:ascii="Lato" w:eastAsia="Arial" w:hAnsi="Lato" w:cs="Arial"/>
          <w:b/>
          <w:color w:val="000000" w:themeColor="text1"/>
          <w:sz w:val="24"/>
          <w:szCs w:val="24"/>
        </w:rPr>
      </w:pPr>
    </w:p>
    <w:p w14:paraId="589CF51D" w14:textId="77777777" w:rsidR="00944879" w:rsidRPr="00466268" w:rsidRDefault="00944879" w:rsidP="001D4FAD">
      <w:pPr>
        <w:rPr>
          <w:rFonts w:ascii="Lato" w:eastAsia="Arial" w:hAnsi="Lato" w:cs="Arial"/>
          <w:b/>
          <w:color w:val="000000" w:themeColor="text1"/>
          <w:sz w:val="24"/>
          <w:szCs w:val="24"/>
        </w:rPr>
      </w:pPr>
    </w:p>
    <w:p w14:paraId="18742F68" w14:textId="77777777" w:rsidR="00944879" w:rsidRPr="00466268" w:rsidRDefault="00944879" w:rsidP="001D4FAD">
      <w:pPr>
        <w:rPr>
          <w:rFonts w:ascii="Lato" w:eastAsia="Arial" w:hAnsi="Lato" w:cs="Arial"/>
          <w:b/>
          <w:color w:val="000000" w:themeColor="text1"/>
          <w:sz w:val="24"/>
          <w:szCs w:val="24"/>
        </w:rPr>
      </w:pPr>
    </w:p>
    <w:p w14:paraId="3C4B6267" w14:textId="77777777" w:rsidR="00944879" w:rsidRPr="00466268" w:rsidRDefault="00944879" w:rsidP="001D4FAD">
      <w:pPr>
        <w:rPr>
          <w:rFonts w:ascii="Lato" w:eastAsia="Arial" w:hAnsi="Lato" w:cs="Arial"/>
          <w:b/>
          <w:color w:val="000000" w:themeColor="text1"/>
          <w:sz w:val="24"/>
          <w:szCs w:val="24"/>
        </w:rPr>
      </w:pPr>
    </w:p>
    <w:p w14:paraId="330AD70B" w14:textId="77777777" w:rsidR="00944879" w:rsidRPr="00466268" w:rsidRDefault="00944879" w:rsidP="001D4FAD">
      <w:pPr>
        <w:rPr>
          <w:rFonts w:ascii="Lato" w:eastAsia="Arial" w:hAnsi="Lato" w:cs="Arial"/>
          <w:b/>
          <w:color w:val="000000" w:themeColor="text1"/>
          <w:sz w:val="24"/>
          <w:szCs w:val="24"/>
        </w:rPr>
      </w:pPr>
    </w:p>
    <w:p w14:paraId="41E8A1BB" w14:textId="77777777" w:rsidR="00944879" w:rsidRPr="00466268" w:rsidRDefault="00944879" w:rsidP="001D4FAD">
      <w:pPr>
        <w:rPr>
          <w:rFonts w:ascii="Lato" w:eastAsia="Arial" w:hAnsi="Lato" w:cs="Arial"/>
          <w:b/>
          <w:color w:val="000000" w:themeColor="text1"/>
          <w:sz w:val="24"/>
          <w:szCs w:val="24"/>
        </w:rPr>
      </w:pPr>
    </w:p>
    <w:p w14:paraId="14914985" w14:textId="37489C6F" w:rsidR="00E83CEF" w:rsidRPr="00466268" w:rsidRDefault="003F4293" w:rsidP="00622E95">
      <w:pPr>
        <w:spacing w:before="0"/>
        <w:rPr>
          <w:rFonts w:ascii="Lato" w:hAnsi="Lato"/>
          <w:color w:val="000000" w:themeColor="text1"/>
        </w:rPr>
      </w:pPr>
      <w:r w:rsidRPr="00466268">
        <w:rPr>
          <w:rFonts w:ascii="Lato" w:eastAsia="Arial" w:hAnsi="Lato" w:cs="Arial"/>
          <w:b/>
          <w:color w:val="000000" w:themeColor="text1"/>
          <w:sz w:val="24"/>
          <w:szCs w:val="24"/>
        </w:rPr>
        <w:t xml:space="preserve">3a) </w:t>
      </w:r>
      <w:r w:rsidR="00E83CEF" w:rsidRPr="00466268">
        <w:rPr>
          <w:rFonts w:ascii="Lato" w:eastAsia="Arial" w:hAnsi="Lato" w:cs="Arial"/>
          <w:b/>
          <w:color w:val="000000" w:themeColor="text1"/>
          <w:sz w:val="24"/>
          <w:szCs w:val="24"/>
        </w:rPr>
        <w:t>Leadership</w:t>
      </w:r>
      <w:r w:rsidR="00B63E65" w:rsidRPr="00466268">
        <w:rPr>
          <w:rFonts w:ascii="Lato" w:hAnsi="Lato"/>
          <w:color w:val="000000" w:themeColor="text1"/>
        </w:rPr>
        <w:br/>
      </w:r>
      <w:r w:rsidR="00B63E65" w:rsidRPr="00466268">
        <w:rPr>
          <w:rFonts w:ascii="Lato" w:eastAsia="Arial" w:hAnsi="Lato" w:cs="Arial"/>
          <w:b/>
          <w:color w:val="000000" w:themeColor="text1"/>
          <w:sz w:val="24"/>
          <w:szCs w:val="24"/>
        </w:rPr>
        <w:br/>
      </w:r>
      <w:r w:rsidR="00E11828" w:rsidRPr="00466268">
        <w:rPr>
          <w:rFonts w:ascii="Lato" w:hAnsi="Lato"/>
          <w:noProof/>
          <w:color w:val="000000" w:themeColor="text1"/>
        </w:rPr>
        <mc:AlternateContent>
          <mc:Choice Requires="wps">
            <w:drawing>
              <wp:anchor distT="0" distB="0" distL="114300" distR="114300" simplePos="0" relativeHeight="251654656" behindDoc="0" locked="0" layoutInCell="1" allowOverlap="1" wp14:anchorId="58468E40" wp14:editId="1318BE48">
                <wp:simplePos x="0" y="0"/>
                <wp:positionH relativeFrom="column">
                  <wp:posOffset>-22860</wp:posOffset>
                </wp:positionH>
                <wp:positionV relativeFrom="paragraph">
                  <wp:posOffset>1473835</wp:posOffset>
                </wp:positionV>
                <wp:extent cx="5946140" cy="64420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6442075"/>
                        </a:xfrm>
                        <a:prstGeom prst="rect">
                          <a:avLst/>
                        </a:prstGeom>
                        <a:solidFill>
                          <a:srgbClr val="FFFFFF"/>
                        </a:solidFill>
                        <a:ln w="9525">
                          <a:solidFill>
                            <a:srgbClr val="000000"/>
                          </a:solidFill>
                          <a:miter lim="800000"/>
                          <a:headEnd/>
                          <a:tailEnd/>
                        </a:ln>
                      </wps:spPr>
                      <wps:txbx>
                        <w:txbxContent>
                          <w:p w14:paraId="68B3F4DB" w14:textId="77777777" w:rsidR="006057B7" w:rsidRDefault="006057B7" w:rsidP="00D353EC">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68E40" id="_x0000_s1061" type="#_x0000_t202" style="position:absolute;margin-left:-1.8pt;margin-top:116.05pt;width:468.2pt;height:50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AyJgIAAE4EAAAOAAAAZHJzL2Uyb0RvYy54bWysVNtu2zAMfR+wfxD0vvgyJ22MOEWXLsOA&#10;7gK0+wBZlmNhkuhJSuzs60fJaZrdXob5QRBF6ujwkPTqZtSKHIR1EkxFs1lKiTAcGml2Ff3yuH11&#10;TYnzzDRMgREVPQpHb9YvX6yGvhQ5dKAaYQmCGFcOfUU77/sySRzvhGZuBr0w6GzBaubRtLuksWxA&#10;dK2SPE0XyQC26S1w4Rye3k1Ouo74bSu4/9S2TniiKorcfFxtXOuwJusVK3eW9Z3kJxrsH1hoJg0+&#10;eoa6Y56RvZW/QWnJLTho/YyDTqBtJRcxB8wmS3/J5qFjvYi5oDiuP8vk/h8s/3j4bIlssHYZJYZp&#10;rNGjGD15AyPJgzxD70qMeugxzo94jKExVdffA//qiIFNx8xO3FoLQydYg/SycDO5uDrhuABSDx+g&#10;wWfY3kMEGlurg3aoBkF0LNPxXJpAhePhfFkssgJdHH2LosjTq3l8g5VP13vr/DsBmoRNRS3WPsKz&#10;w73zgQ4rn0LCaw6UbLZSqWjYXb1RlhwY9sk2fif0n8KUIUNFl/N8PinwV4g0fn+C0NJjwyupK3p9&#10;DmJl0O2taWI7eibVtEfKypyEDNpNKvqxHmPJXkcJgso1NEeU1sLU4DiQuOnAfqdkwOauqPu2Z1ZQ&#10;ot4bLM8yK4KWPhrF/CpHw1566ksPMxyhKuopmbYbHycoCGfgFsvYyijwM5MTZ2zaqPtpwMJUXNox&#10;6vk3sP4BAAD//wMAUEsDBBQABgAIAAAAIQCyQxuI4QAAAAsBAAAPAAAAZHJzL2Rvd25yZXYueG1s&#10;TI/BTsMwEETvSPyDtUhcUOs0qUwb4lQICQQ3KKi9urGbRNjrYLtp+HuWExxX+zTzptpMzrLRhNh7&#10;lLCYZ8AMNl732Er4eH+crYDFpFAr69FI+DYRNvXlRaVK7c/4ZsZtahmFYCyVhC6loeQ8Np1xKs79&#10;YJB+Rx+cSnSGluugzhTuLM+zTHCneqSGTg3moTPN5/bkJKyWz+M+vhSvu0Yc7Trd3I5PX0HK66vp&#10;/g5YMlP6g+FXn9ShJqeDP6GOzEqYFYJICXmRL4ARsC5y2nIgMl8KAbyu+P8N9Q8AAAD//wMAUEsB&#10;Ai0AFAAGAAgAAAAhALaDOJL+AAAA4QEAABMAAAAAAAAAAAAAAAAAAAAAAFtDb250ZW50X1R5cGVz&#10;XS54bWxQSwECLQAUAAYACAAAACEAOP0h/9YAAACUAQAACwAAAAAAAAAAAAAAAAAvAQAAX3JlbHMv&#10;LnJlbHNQSwECLQAUAAYACAAAACEADNLwMiYCAABOBAAADgAAAAAAAAAAAAAAAAAuAgAAZHJzL2Uy&#10;b0RvYy54bWxQSwECLQAUAAYACAAAACEAskMbiOEAAAALAQAADwAAAAAAAAAAAAAAAACABAAAZHJz&#10;L2Rvd25yZXYueG1sUEsFBgAAAAAEAAQA8wAAAI4FAAAAAA==&#10;">
                <v:textbox>
                  <w:txbxContent>
                    <w:p w14:paraId="68B3F4DB" w14:textId="77777777" w:rsidR="006057B7" w:rsidRDefault="006057B7" w:rsidP="00D353EC">
                      <w:r>
                        <w:t xml:space="preserve">Enter Answer Here </w:t>
                      </w:r>
                    </w:p>
                  </w:txbxContent>
                </v:textbox>
                <w10:wrap type="square"/>
              </v:shape>
            </w:pict>
          </mc:Fallback>
        </mc:AlternateContent>
      </w:r>
      <w:r w:rsidR="00E83CEF" w:rsidRPr="00466268">
        <w:rPr>
          <w:rFonts w:ascii="Lato" w:hAnsi="Lato"/>
          <w:color w:val="000000" w:themeColor="text1"/>
        </w:rPr>
        <w:t>The success of</w:t>
      </w:r>
      <w:r w:rsidR="00221877" w:rsidRPr="00466268">
        <w:rPr>
          <w:rFonts w:ascii="Lato" w:hAnsi="Lato"/>
          <w:color w:val="000000" w:themeColor="text1"/>
        </w:rPr>
        <w:t xml:space="preserve"> one of</w:t>
      </w:r>
      <w:r w:rsidR="00E83CEF" w:rsidRPr="00466268">
        <w:rPr>
          <w:rFonts w:ascii="Lato" w:hAnsi="Lato"/>
          <w:color w:val="000000" w:themeColor="text1"/>
        </w:rPr>
        <w:t xml:space="preserve"> </w:t>
      </w:r>
      <w:r w:rsidR="006A1F0E" w:rsidRPr="00466268">
        <w:rPr>
          <w:rFonts w:ascii="Lato" w:hAnsi="Lato"/>
          <w:color w:val="000000" w:themeColor="text1"/>
        </w:rPr>
        <w:t>WFSNCC</w:t>
      </w:r>
      <w:r w:rsidR="00221877" w:rsidRPr="00466268">
        <w:rPr>
          <w:rFonts w:ascii="Lato" w:hAnsi="Lato"/>
          <w:color w:val="000000" w:themeColor="text1"/>
        </w:rPr>
        <w:t>’s</w:t>
      </w:r>
      <w:r w:rsidR="003153BC" w:rsidRPr="00466268">
        <w:rPr>
          <w:rFonts w:ascii="Lato" w:hAnsi="Lato"/>
          <w:color w:val="000000" w:themeColor="text1"/>
        </w:rPr>
        <w:t xml:space="preserve"> goals</w:t>
      </w:r>
      <w:r w:rsidR="00221877" w:rsidRPr="00466268">
        <w:rPr>
          <w:rFonts w:ascii="Lato" w:hAnsi="Lato"/>
          <w:color w:val="000000" w:themeColor="text1"/>
        </w:rPr>
        <w:t xml:space="preserve"> of </w:t>
      </w:r>
      <w:r w:rsidR="003153BC" w:rsidRPr="00466268">
        <w:rPr>
          <w:rFonts w:ascii="Lato" w:hAnsi="Lato"/>
          <w:color w:val="000000" w:themeColor="text1"/>
        </w:rPr>
        <w:t>catalyz</w:t>
      </w:r>
      <w:r w:rsidR="00221877" w:rsidRPr="00466268">
        <w:rPr>
          <w:rFonts w:ascii="Lato" w:hAnsi="Lato"/>
          <w:color w:val="000000" w:themeColor="text1"/>
        </w:rPr>
        <w:t>ing</w:t>
      </w:r>
      <w:r w:rsidR="003153BC" w:rsidRPr="00466268">
        <w:rPr>
          <w:rFonts w:ascii="Lato" w:hAnsi="Lato"/>
          <w:color w:val="000000" w:themeColor="text1"/>
        </w:rPr>
        <w:t xml:space="preserve"> culture change across campuses, among students, faculty, staff</w:t>
      </w:r>
      <w:r w:rsidR="00216D2F" w:rsidRPr="00466268">
        <w:rPr>
          <w:rFonts w:ascii="Lato" w:hAnsi="Lato"/>
          <w:color w:val="000000" w:themeColor="text1"/>
        </w:rPr>
        <w:t>,</w:t>
      </w:r>
      <w:r w:rsidR="003153BC" w:rsidRPr="00466268">
        <w:rPr>
          <w:rFonts w:ascii="Lato" w:hAnsi="Lato"/>
          <w:color w:val="000000" w:themeColor="text1"/>
        </w:rPr>
        <w:t xml:space="preserve"> and administrators,</w:t>
      </w:r>
      <w:r w:rsidR="00E83CEF" w:rsidRPr="00466268">
        <w:rPr>
          <w:rFonts w:ascii="Lato" w:hAnsi="Lato"/>
          <w:color w:val="000000" w:themeColor="text1"/>
        </w:rPr>
        <w:t xml:space="preserve"> depends on </w:t>
      </w:r>
      <w:r w:rsidR="00221877" w:rsidRPr="00466268">
        <w:rPr>
          <w:rFonts w:ascii="Lato" w:hAnsi="Lato"/>
          <w:color w:val="000000" w:themeColor="text1"/>
        </w:rPr>
        <w:t>significant</w:t>
      </w:r>
      <w:r w:rsidR="00E83CEF" w:rsidRPr="00466268">
        <w:rPr>
          <w:rFonts w:ascii="Lato" w:hAnsi="Lato"/>
          <w:color w:val="000000" w:themeColor="text1"/>
        </w:rPr>
        <w:t xml:space="preserve"> buy-in from an engaged college leadership team. </w:t>
      </w:r>
      <w:r w:rsidR="007A755B" w:rsidRPr="00466268">
        <w:rPr>
          <w:rFonts w:ascii="Lato" w:hAnsi="Lato"/>
          <w:color w:val="000000" w:themeColor="text1"/>
        </w:rPr>
        <w:br/>
      </w:r>
      <w:r w:rsidR="007A755B" w:rsidRPr="00466268">
        <w:rPr>
          <w:rFonts w:ascii="Lato" w:hAnsi="Lato"/>
          <w:color w:val="000000" w:themeColor="text1"/>
        </w:rPr>
        <w:br/>
      </w:r>
      <w:r w:rsidR="003153BC" w:rsidRPr="00466268">
        <w:rPr>
          <w:rFonts w:ascii="Lato" w:hAnsi="Lato"/>
          <w:i/>
          <w:color w:val="000000" w:themeColor="text1"/>
        </w:rPr>
        <w:t>Keeping this in mind, p</w:t>
      </w:r>
      <w:r w:rsidR="00E83CEF" w:rsidRPr="00466268">
        <w:rPr>
          <w:rFonts w:ascii="Lato" w:hAnsi="Lato"/>
          <w:i/>
          <w:color w:val="000000" w:themeColor="text1"/>
        </w:rPr>
        <w:t xml:space="preserve">lease </w:t>
      </w:r>
      <w:r w:rsidR="00D353EC" w:rsidRPr="00466268">
        <w:rPr>
          <w:rFonts w:ascii="Lato" w:hAnsi="Lato"/>
          <w:i/>
          <w:color w:val="000000" w:themeColor="text1"/>
        </w:rPr>
        <w:t xml:space="preserve">identify </w:t>
      </w:r>
      <w:r w:rsidR="00E83CEF" w:rsidRPr="00466268">
        <w:rPr>
          <w:rFonts w:ascii="Lato" w:hAnsi="Lato"/>
          <w:i/>
          <w:color w:val="000000" w:themeColor="text1"/>
        </w:rPr>
        <w:t xml:space="preserve">the </w:t>
      </w:r>
      <w:r w:rsidR="003153BC" w:rsidRPr="00466268">
        <w:rPr>
          <w:rFonts w:ascii="Lato" w:hAnsi="Lato"/>
          <w:i/>
          <w:color w:val="000000" w:themeColor="text1"/>
        </w:rPr>
        <w:t xml:space="preserve">senior </w:t>
      </w:r>
      <w:r w:rsidR="00E83CEF" w:rsidRPr="00466268">
        <w:rPr>
          <w:rFonts w:ascii="Lato" w:hAnsi="Lato"/>
          <w:i/>
          <w:color w:val="000000" w:themeColor="text1"/>
        </w:rPr>
        <w:t>leadership</w:t>
      </w:r>
      <w:r w:rsidR="00D353EC" w:rsidRPr="00466268">
        <w:rPr>
          <w:rFonts w:ascii="Lato" w:hAnsi="Lato"/>
          <w:i/>
          <w:color w:val="000000" w:themeColor="text1"/>
        </w:rPr>
        <w:t xml:space="preserve"> responsible for assuring that </w:t>
      </w:r>
      <w:r w:rsidR="006A1F0E" w:rsidRPr="00466268">
        <w:rPr>
          <w:rFonts w:ascii="Lato" w:hAnsi="Lato"/>
          <w:i/>
          <w:color w:val="000000" w:themeColor="text1"/>
        </w:rPr>
        <w:t>WFSNCC</w:t>
      </w:r>
      <w:r w:rsidR="00982B31" w:rsidRPr="00466268">
        <w:rPr>
          <w:rFonts w:ascii="Lato" w:hAnsi="Lato"/>
          <w:i/>
          <w:color w:val="000000" w:themeColor="text1"/>
        </w:rPr>
        <w:t xml:space="preserve"> is not a discrete </w:t>
      </w:r>
      <w:r w:rsidR="00982B31" w:rsidRPr="00466268">
        <w:rPr>
          <w:rFonts w:ascii="Lato" w:hAnsi="Lato"/>
          <w:i/>
          <w:color w:val="000000" w:themeColor="text1"/>
        </w:rPr>
        <w:lastRenderedPageBreak/>
        <w:t>project</w:t>
      </w:r>
      <w:r w:rsidR="008F3B0C" w:rsidRPr="00466268">
        <w:rPr>
          <w:rFonts w:ascii="Lato" w:hAnsi="Lato"/>
          <w:i/>
          <w:color w:val="000000" w:themeColor="text1"/>
        </w:rPr>
        <w:t>,</w:t>
      </w:r>
      <w:r w:rsidR="00982B31" w:rsidRPr="00466268">
        <w:rPr>
          <w:rFonts w:ascii="Lato" w:hAnsi="Lato"/>
          <w:i/>
          <w:color w:val="000000" w:themeColor="text1"/>
        </w:rPr>
        <w:t xml:space="preserve"> but </w:t>
      </w:r>
      <w:r w:rsidR="00C11925" w:rsidRPr="00466268">
        <w:rPr>
          <w:rFonts w:ascii="Lato" w:hAnsi="Lato"/>
          <w:i/>
          <w:color w:val="000000" w:themeColor="text1"/>
        </w:rPr>
        <w:t xml:space="preserve">rather </w:t>
      </w:r>
      <w:r w:rsidR="00982B31" w:rsidRPr="00466268">
        <w:rPr>
          <w:rFonts w:ascii="Lato" w:hAnsi="Lato"/>
          <w:i/>
          <w:color w:val="000000" w:themeColor="text1"/>
        </w:rPr>
        <w:t xml:space="preserve">an effort that </w:t>
      </w:r>
      <w:r w:rsidR="00C11925" w:rsidRPr="00466268">
        <w:rPr>
          <w:rFonts w:ascii="Lato" w:hAnsi="Lato"/>
          <w:i/>
          <w:color w:val="000000" w:themeColor="text1"/>
        </w:rPr>
        <w:t>is</w:t>
      </w:r>
      <w:r w:rsidR="00982B31" w:rsidRPr="00466268">
        <w:rPr>
          <w:rFonts w:ascii="Lato" w:hAnsi="Lato"/>
          <w:i/>
          <w:color w:val="000000" w:themeColor="text1"/>
        </w:rPr>
        <w:t xml:space="preserve"> </w:t>
      </w:r>
      <w:r w:rsidR="00D353EC" w:rsidRPr="00466268">
        <w:rPr>
          <w:rFonts w:ascii="Lato" w:hAnsi="Lato"/>
          <w:i/>
          <w:color w:val="000000" w:themeColor="text1"/>
        </w:rPr>
        <w:t>connect</w:t>
      </w:r>
      <w:r w:rsidR="00982B31" w:rsidRPr="00466268">
        <w:rPr>
          <w:rFonts w:ascii="Lato" w:hAnsi="Lato"/>
          <w:i/>
          <w:color w:val="000000" w:themeColor="text1"/>
        </w:rPr>
        <w:t>ed</w:t>
      </w:r>
      <w:r w:rsidR="00D353EC" w:rsidRPr="00466268">
        <w:rPr>
          <w:rFonts w:ascii="Lato" w:hAnsi="Lato"/>
          <w:i/>
          <w:color w:val="000000" w:themeColor="text1"/>
        </w:rPr>
        <w:t xml:space="preserve"> to larger institutional priorities. How will these leaders be </w:t>
      </w:r>
      <w:r w:rsidR="00D22B88" w:rsidRPr="00466268">
        <w:rPr>
          <w:rFonts w:ascii="Lato" w:hAnsi="Lato"/>
          <w:i/>
          <w:color w:val="000000" w:themeColor="text1"/>
        </w:rPr>
        <w:t>directly involved in the planning and oversight</w:t>
      </w:r>
      <w:r w:rsidR="00D353EC" w:rsidRPr="00466268">
        <w:rPr>
          <w:rFonts w:ascii="Lato" w:hAnsi="Lato"/>
          <w:i/>
          <w:color w:val="000000" w:themeColor="text1"/>
        </w:rPr>
        <w:t xml:space="preserve"> of implementation progress while taking steps towards institutional</w:t>
      </w:r>
      <w:r w:rsidR="00221877" w:rsidRPr="00466268">
        <w:rPr>
          <w:rFonts w:ascii="Lato" w:hAnsi="Lato"/>
          <w:i/>
          <w:color w:val="000000" w:themeColor="text1"/>
        </w:rPr>
        <w:t>izing</w:t>
      </w:r>
      <w:r w:rsidR="00D353EC" w:rsidRPr="00466268">
        <w:rPr>
          <w:rFonts w:ascii="Lato" w:hAnsi="Lato"/>
          <w:i/>
          <w:color w:val="000000" w:themeColor="text1"/>
        </w:rPr>
        <w:t xml:space="preserve"> the work in the ongoing operations of the college? </w:t>
      </w:r>
    </w:p>
    <w:p w14:paraId="24BE2AD7" w14:textId="77777777" w:rsidR="00842E5D" w:rsidRPr="00466268" w:rsidRDefault="00842E5D" w:rsidP="001D4FAD">
      <w:pPr>
        <w:rPr>
          <w:rFonts w:ascii="Lato" w:eastAsia="Verdana" w:hAnsi="Lato" w:cs="Arial"/>
          <w:b/>
          <w:color w:val="000000" w:themeColor="text1"/>
          <w:sz w:val="24"/>
          <w:szCs w:val="24"/>
        </w:rPr>
      </w:pPr>
    </w:p>
    <w:p w14:paraId="2E7E4470" w14:textId="77777777" w:rsidR="003F4293" w:rsidRPr="00466268" w:rsidRDefault="007A755B" w:rsidP="001D4FAD">
      <w:pPr>
        <w:rPr>
          <w:rFonts w:ascii="Lato" w:hAnsi="Lato" w:cs="Arial"/>
          <w:i/>
          <w:color w:val="000000" w:themeColor="text1"/>
          <w:sz w:val="24"/>
          <w:szCs w:val="24"/>
        </w:rPr>
      </w:pPr>
      <w:r w:rsidRPr="00466268">
        <w:rPr>
          <w:rFonts w:ascii="Lato" w:eastAsia="Verdana" w:hAnsi="Lato" w:cs="Arial"/>
          <w:b/>
          <w:color w:val="000000" w:themeColor="text1"/>
          <w:sz w:val="24"/>
          <w:szCs w:val="24"/>
          <w:highlight w:val="white"/>
        </w:rPr>
        <w:t>3</w:t>
      </w:r>
      <w:r w:rsidR="003F4293" w:rsidRPr="00466268">
        <w:rPr>
          <w:rFonts w:ascii="Lato" w:eastAsia="Verdana" w:hAnsi="Lato" w:cs="Arial"/>
          <w:b/>
          <w:color w:val="000000" w:themeColor="text1"/>
          <w:sz w:val="24"/>
          <w:szCs w:val="24"/>
          <w:highlight w:val="white"/>
        </w:rPr>
        <w:t>b) Institutional Policy Changes</w:t>
      </w:r>
    </w:p>
    <w:p w14:paraId="3D14375B" w14:textId="72786384" w:rsidR="003F4293" w:rsidRPr="00466268" w:rsidRDefault="00E11828" w:rsidP="001D4FAD">
      <w:pPr>
        <w:spacing w:before="0"/>
        <w:rPr>
          <w:rFonts w:ascii="Lato" w:eastAsia="Verdana" w:hAnsi="Lato" w:cs="Arial"/>
          <w:i/>
          <w:color w:val="000000" w:themeColor="text1"/>
        </w:rPr>
      </w:pPr>
      <w:r w:rsidRPr="00466268">
        <w:rPr>
          <w:rFonts w:ascii="Lato" w:hAnsi="Lato" w:cs="Arial"/>
          <w:noProof/>
          <w:color w:val="000000" w:themeColor="text1"/>
        </w:rPr>
        <w:lastRenderedPageBreak/>
        <mc:AlternateContent>
          <mc:Choice Requires="wps">
            <w:drawing>
              <wp:anchor distT="0" distB="0" distL="114300" distR="114300" simplePos="0" relativeHeight="251655680" behindDoc="0" locked="0" layoutInCell="1" allowOverlap="1" wp14:anchorId="25CC00DF" wp14:editId="0C3F464B">
                <wp:simplePos x="0" y="0"/>
                <wp:positionH relativeFrom="column">
                  <wp:posOffset>-15240</wp:posOffset>
                </wp:positionH>
                <wp:positionV relativeFrom="paragraph">
                  <wp:posOffset>584835</wp:posOffset>
                </wp:positionV>
                <wp:extent cx="5958840" cy="7178675"/>
                <wp:effectExtent l="0" t="0" r="381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7178675"/>
                        </a:xfrm>
                        <a:prstGeom prst="rect">
                          <a:avLst/>
                        </a:prstGeom>
                        <a:solidFill>
                          <a:srgbClr val="FFFFFF"/>
                        </a:solidFill>
                        <a:ln w="9525">
                          <a:solidFill>
                            <a:srgbClr val="000000"/>
                          </a:solidFill>
                          <a:miter lim="800000"/>
                          <a:headEnd/>
                          <a:tailEnd/>
                        </a:ln>
                      </wps:spPr>
                      <wps:txbx>
                        <w:txbxContent>
                          <w:p w14:paraId="61806B53" w14:textId="77777777" w:rsidR="006057B7" w:rsidRDefault="006057B7" w:rsidP="00F17420">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C00DF" id="_x0000_s1062" type="#_x0000_t202" style="position:absolute;margin-left:-1.2pt;margin-top:46.05pt;width:469.2pt;height:56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sfJgIAAE4EAAAOAAAAZHJzL2Uyb0RvYy54bWysVNuO2yAQfa/Uf0C8N07SOBcrzmqbbapK&#10;24u02w/AGMeowFAgsdOv74Cz2fT2UtUPiGGGM2fODF7f9FqRo3BeginpZDSmRBgOtTT7kn553L1a&#10;UuIDMzVTYERJT8LTm83LF+vOFmIKLahaOIIgxhedLWkbgi2yzPNWaOZHYIVBZwNOs4Cm22e1Yx2i&#10;a5VNx+N51oGrrQMuvMfTu8FJNwm/aQQPn5rGi0BUSZFbSKtLaxXXbLNmxd4x20p+psH+gYVm0mDS&#10;C9QdC4wcnPwNSkvuwEMTRhx0Bk0juUg1YDWT8S/VPLTMilQLiuPtRSb//2D5x+NnR2SNvUN5DNPY&#10;o0fRB/IGejKN8nTWFxj1YDEu9HiMoalUb++Bf/XEwLZlZi9unYOuFaxGepN4M7u6OuD4CFJ1H6DG&#10;NOwQIAH1jdNRO1SDIDryOF1aE6lwPMxX+XI5QxdH32KyWM4XecrBiqfr1vnwToAmcVNSh71P8Ox4&#10;70Okw4qnkJjNg5L1TiqVDLevtsqRI8M52aXvjP5TmDKkK+kqn+aDAn+FGKfvTxBaBhx4JXVJl5cg&#10;VkTd3po6jWNgUg17pKzMWcio3aBi6Ks+tez1PGaIKldQn1BaB8OA44PETQvuOyUdDndJ/bcDc4IS&#10;9d5ge1aTWdQyJGOWL6ZouGtPde1hhiNUSQMlw3Yb0guKwhm4xTY2Mgn8zOTMGYc26X5+YPFVXNsp&#10;6vk3sPkBAAD//wMAUEsDBBQABgAIAAAAIQBgaj+t4AAAAAoBAAAPAAAAZHJzL2Rvd25yZXYueG1s&#10;TI/LTsMwEEX3SPyDNUhsUOvUrUIT4lQICQQ7KKjduvE0ifAj2G4a/p5hBcvRPbpzbrWZrGEjhth7&#10;J2Exz4Cha7zuXSvh4/1xtgYWk3JaGe9QwjdG2NSXF5UqtT+7Nxy3qWVU4mKpJHQpDSXnsenQqjj3&#10;AzrKjj5YlegMLddBnancGi6yLOdW9Y4+dGrAhw6bz+3JSlivnsd9fFm+7pr8aIp0czs+fQUpr6+m&#10;+ztgCaf0B8OvPqlDTU4Hf3I6MiNhJlZESijEAhjlxTKnbQcChRA58Lri/yfUPwAAAP//AwBQSwEC&#10;LQAUAAYACAAAACEAtoM4kv4AAADhAQAAEwAAAAAAAAAAAAAAAAAAAAAAW0NvbnRlbnRfVHlwZXNd&#10;LnhtbFBLAQItABQABgAIAAAAIQA4/SH/1gAAAJQBAAALAAAAAAAAAAAAAAAAAC8BAABfcmVscy8u&#10;cmVsc1BLAQItABQABgAIAAAAIQDBTCsfJgIAAE4EAAAOAAAAAAAAAAAAAAAAAC4CAABkcnMvZTJv&#10;RG9jLnhtbFBLAQItABQABgAIAAAAIQBgaj+t4AAAAAoBAAAPAAAAAAAAAAAAAAAAAIAEAABkcnMv&#10;ZG93bnJldi54bWxQSwUGAAAAAAQABADzAAAAjQUAAAAA&#10;">
                <v:textbox>
                  <w:txbxContent>
                    <w:p w14:paraId="61806B53" w14:textId="77777777" w:rsidR="006057B7" w:rsidRDefault="006057B7" w:rsidP="00F17420">
                      <w:r>
                        <w:t xml:space="preserve">Enter Answer Here </w:t>
                      </w:r>
                    </w:p>
                  </w:txbxContent>
                </v:textbox>
                <w10:wrap type="square"/>
              </v:shape>
            </w:pict>
          </mc:Fallback>
        </mc:AlternateContent>
      </w:r>
      <w:r w:rsidR="00B63E65" w:rsidRPr="00466268">
        <w:rPr>
          <w:rFonts w:ascii="Lato" w:eastAsia="Verdana" w:hAnsi="Lato" w:cs="Arial"/>
          <w:i/>
          <w:color w:val="000000" w:themeColor="text1"/>
        </w:rPr>
        <w:br/>
      </w:r>
      <w:r w:rsidR="00F17420" w:rsidRPr="00466268">
        <w:rPr>
          <w:rFonts w:ascii="Lato" w:eastAsia="Verdana" w:hAnsi="Lato" w:cs="Arial"/>
          <w:i/>
          <w:color w:val="000000" w:themeColor="text1"/>
        </w:rPr>
        <w:t xml:space="preserve">Identify specific college policies or system processes that will need to be revised </w:t>
      </w:r>
      <w:proofErr w:type="gramStart"/>
      <w:r w:rsidR="00F17420" w:rsidRPr="00466268">
        <w:rPr>
          <w:rFonts w:ascii="Lato" w:eastAsia="Verdana" w:hAnsi="Lato" w:cs="Arial"/>
          <w:i/>
          <w:color w:val="000000" w:themeColor="text1"/>
        </w:rPr>
        <w:t>in order to</w:t>
      </w:r>
      <w:proofErr w:type="gramEnd"/>
      <w:r w:rsidR="00F17420" w:rsidRPr="00466268">
        <w:rPr>
          <w:rFonts w:ascii="Lato" w:eastAsia="Verdana" w:hAnsi="Lato" w:cs="Arial"/>
          <w:i/>
          <w:color w:val="000000" w:themeColor="text1"/>
        </w:rPr>
        <w:t xml:space="preserve"> fully implement and scale </w:t>
      </w:r>
      <w:r w:rsidR="00BC52BC" w:rsidRPr="00466268">
        <w:rPr>
          <w:rFonts w:ascii="Lato" w:eastAsia="Verdana" w:hAnsi="Lato" w:cs="Arial"/>
          <w:i/>
          <w:color w:val="000000" w:themeColor="text1"/>
        </w:rPr>
        <w:t xml:space="preserve">the </w:t>
      </w:r>
      <w:r w:rsidR="006A1F0E" w:rsidRPr="00466268">
        <w:rPr>
          <w:rFonts w:ascii="Lato" w:eastAsia="Verdana" w:hAnsi="Lato" w:cs="Arial"/>
          <w:i/>
          <w:color w:val="000000" w:themeColor="text1"/>
        </w:rPr>
        <w:t>WFSNCC</w:t>
      </w:r>
      <w:r w:rsidR="00BC52BC" w:rsidRPr="00466268">
        <w:rPr>
          <w:rFonts w:ascii="Lato" w:eastAsia="Verdana" w:hAnsi="Lato" w:cs="Arial"/>
          <w:i/>
          <w:color w:val="000000" w:themeColor="text1"/>
        </w:rPr>
        <w:t xml:space="preserve"> strategy</w:t>
      </w:r>
      <w:r w:rsidR="00F17420" w:rsidRPr="00466268">
        <w:rPr>
          <w:rFonts w:ascii="Lato" w:eastAsia="Verdana" w:hAnsi="Lato" w:cs="Arial"/>
          <w:i/>
          <w:color w:val="000000" w:themeColor="text1"/>
        </w:rPr>
        <w:t xml:space="preserve">? </w:t>
      </w:r>
      <w:r w:rsidR="003F4293" w:rsidRPr="00466268">
        <w:rPr>
          <w:rFonts w:ascii="Lato" w:eastAsia="Verdana" w:hAnsi="Lato" w:cs="Arial"/>
          <w:i/>
          <w:color w:val="000000" w:themeColor="text1"/>
        </w:rPr>
        <w:t xml:space="preserve">How will </w:t>
      </w:r>
      <w:r w:rsidR="00122D19" w:rsidRPr="00466268">
        <w:rPr>
          <w:rFonts w:ascii="Lato" w:eastAsia="Verdana" w:hAnsi="Lato" w:cs="Arial"/>
          <w:i/>
          <w:color w:val="000000" w:themeColor="text1"/>
        </w:rPr>
        <w:t xml:space="preserve">the college </w:t>
      </w:r>
      <w:r w:rsidR="003F4293" w:rsidRPr="00466268">
        <w:rPr>
          <w:rFonts w:ascii="Lato" w:eastAsia="Verdana" w:hAnsi="Lato" w:cs="Arial"/>
          <w:i/>
          <w:color w:val="000000" w:themeColor="text1"/>
        </w:rPr>
        <w:t xml:space="preserve">pursue these policy changes? </w:t>
      </w:r>
    </w:p>
    <w:p w14:paraId="4B9C8084" w14:textId="77777777" w:rsidR="003F4293" w:rsidRPr="00466268" w:rsidRDefault="003F4293" w:rsidP="001D4FAD">
      <w:pPr>
        <w:spacing w:before="0"/>
        <w:ind w:left="360"/>
        <w:rPr>
          <w:rFonts w:ascii="Lato" w:eastAsia="Verdana" w:hAnsi="Lato" w:cs="Arial"/>
          <w:color w:val="000000" w:themeColor="text1"/>
        </w:rPr>
      </w:pPr>
    </w:p>
    <w:p w14:paraId="4DFB155B" w14:textId="77777777" w:rsidR="00C20E1C" w:rsidRPr="00466268" w:rsidRDefault="00C20E1C" w:rsidP="001D4FAD">
      <w:pPr>
        <w:pStyle w:val="MediumGrid1-Accent2"/>
        <w:ind w:left="0"/>
        <w:rPr>
          <w:rFonts w:ascii="Lato" w:hAnsi="Lato" w:cs="Arial"/>
          <w:b/>
          <w:color w:val="000000" w:themeColor="text1"/>
        </w:rPr>
      </w:pPr>
      <w:r w:rsidRPr="00466268">
        <w:rPr>
          <w:rFonts w:ascii="Lato" w:hAnsi="Lato" w:cs="Arial"/>
          <w:b/>
          <w:color w:val="000000" w:themeColor="text1"/>
          <w:sz w:val="24"/>
        </w:rPr>
        <w:t xml:space="preserve">3d) Strategic Planning, Accreditation, and Budgetary Processes: </w:t>
      </w:r>
    </w:p>
    <w:p w14:paraId="346F0FE3" w14:textId="5BC7594C" w:rsidR="00C20E1C" w:rsidRPr="00466268" w:rsidRDefault="00E11828" w:rsidP="001D4FAD">
      <w:pPr>
        <w:spacing w:before="0"/>
        <w:rPr>
          <w:rFonts w:ascii="Lato" w:eastAsia="Verdana" w:hAnsi="Lato" w:cs="Arial"/>
          <w:i/>
          <w:color w:val="000000" w:themeColor="text1"/>
          <w:highlight w:val="white"/>
        </w:rPr>
      </w:pPr>
      <w:r w:rsidRPr="00466268">
        <w:rPr>
          <w:rFonts w:ascii="Lato" w:eastAsia="Verdana" w:hAnsi="Lato" w:cs="Arial"/>
          <w:i/>
          <w:noProof/>
          <w:color w:val="000000" w:themeColor="text1"/>
        </w:rPr>
        <w:lastRenderedPageBreak/>
        <mc:AlternateContent>
          <mc:Choice Requires="wps">
            <w:drawing>
              <wp:anchor distT="0" distB="0" distL="114300" distR="114300" simplePos="0" relativeHeight="251657728" behindDoc="0" locked="0" layoutInCell="1" allowOverlap="1" wp14:anchorId="1E4A39C4" wp14:editId="03011676">
                <wp:simplePos x="0" y="0"/>
                <wp:positionH relativeFrom="column">
                  <wp:posOffset>7620</wp:posOffset>
                </wp:positionH>
                <wp:positionV relativeFrom="paragraph">
                  <wp:posOffset>662940</wp:posOffset>
                </wp:positionV>
                <wp:extent cx="5902325" cy="2849880"/>
                <wp:effectExtent l="0" t="0" r="3175"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2849880"/>
                        </a:xfrm>
                        <a:prstGeom prst="rect">
                          <a:avLst/>
                        </a:prstGeom>
                        <a:solidFill>
                          <a:srgbClr val="FFFFFF"/>
                        </a:solidFill>
                        <a:ln w="9525">
                          <a:solidFill>
                            <a:srgbClr val="000000"/>
                          </a:solidFill>
                          <a:miter lim="800000"/>
                          <a:headEnd/>
                          <a:tailEnd/>
                        </a:ln>
                      </wps:spPr>
                      <wps:txbx>
                        <w:txbxContent>
                          <w:p w14:paraId="686CCE87" w14:textId="77777777" w:rsidR="006057B7" w:rsidRDefault="006057B7" w:rsidP="00122D19">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A39C4" id="_x0000_s1063" type="#_x0000_t202" style="position:absolute;margin-left:.6pt;margin-top:52.2pt;width:464.75pt;height:2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c0JwIAAE0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q6pMQw&#10;jRI9iiGQdzCQIrLTW19i0IPFsDDgMaqcKvX2Hvh3TwxsOmZ24tY56DvBGsxuGm9mF1dHHB9B6v4T&#10;NPgM2wdIQEPrdKQOySCIjio9nZWJqXA8nC/z4qqYU8LRVyxmy8UiaZex8nTdOh8+CNAkbirqUPoE&#10;zw73PsR0WHkKia95ULLZSqWS4Xb1RjlyYNgm2/SlCl6EKUN6JGqOifwdIk/fnyC0DNjvSuqKLs5B&#10;rIy8vTdN6sbApBr3mLIyRyIjdyOLYaiHpNjV9UmgGponpNbB2N84j7jpwP2kpMferqj/sWdOUKI+&#10;GpRnOZ3N4jAkYza/LtBwl5760sMMR6iKBkrG7SakAYoUGLhFGVuZCI56j5kcc8aeTbwf5ysOxaWd&#10;on79BdbPAAAA//8DAFBLAwQUAAYACAAAACEAzTpe+d8AAAAJAQAADwAAAGRycy9kb3ducmV2Lnht&#10;bEyPS0/DMBCE70j8B2uRuCBqk6SvEKdCSCB6g4Lg6sbbJMKPYLtp+PcsJzitRjOa/abaTNawEUPs&#10;vZNwMxPA0DVe966V8Pb6cL0CFpNyWhnvUMI3RtjU52eVKrU/uRccd6llVOJiqSR0KQ0l57Hp0Ko4&#10;8wM68g4+WJVIhpbroE5Ubg3PhFhwq3pHHzo14H2HzefuaCWsiqfxI27z5/dmcTDrdLUcH7+ClJcX&#10;090tsIRT+gvDLz6hQ01Me390OjJDOqMgHVEUwMhf52IJbC9hPs8z4HXF/y+ofwAAAP//AwBQSwEC&#10;LQAUAAYACAAAACEAtoM4kv4AAADhAQAAEwAAAAAAAAAAAAAAAAAAAAAAW0NvbnRlbnRfVHlwZXNd&#10;LnhtbFBLAQItABQABgAIAAAAIQA4/SH/1gAAAJQBAAALAAAAAAAAAAAAAAAAAC8BAABfcmVscy8u&#10;cmVsc1BLAQItABQABgAIAAAAIQAWiqc0JwIAAE0EAAAOAAAAAAAAAAAAAAAAAC4CAABkcnMvZTJv&#10;RG9jLnhtbFBLAQItABQABgAIAAAAIQDNOl753wAAAAkBAAAPAAAAAAAAAAAAAAAAAIEEAABkcnMv&#10;ZG93bnJldi54bWxQSwUGAAAAAAQABADzAAAAjQUAAAAA&#10;">
                <v:textbox>
                  <w:txbxContent>
                    <w:p w14:paraId="686CCE87" w14:textId="77777777" w:rsidR="006057B7" w:rsidRDefault="006057B7" w:rsidP="00122D19">
                      <w:r>
                        <w:t xml:space="preserve">Enter Answer Here </w:t>
                      </w:r>
                    </w:p>
                  </w:txbxContent>
                </v:textbox>
                <w10:wrap type="square"/>
              </v:shape>
            </w:pict>
          </mc:Fallback>
        </mc:AlternateContent>
      </w:r>
      <w:r w:rsidR="00C20E1C" w:rsidRPr="00466268">
        <w:rPr>
          <w:rFonts w:ascii="Lato" w:eastAsia="Verdana" w:hAnsi="Lato" w:cs="Arial"/>
          <w:i/>
          <w:color w:val="000000" w:themeColor="text1"/>
          <w:highlight w:val="white"/>
        </w:rPr>
        <w:br/>
        <w:t xml:space="preserve">Describe the college’s </w:t>
      </w:r>
      <w:proofErr w:type="gramStart"/>
      <w:r w:rsidR="00C20E1C" w:rsidRPr="00466268">
        <w:rPr>
          <w:rFonts w:ascii="Lato" w:eastAsia="Verdana" w:hAnsi="Lato" w:cs="Arial"/>
          <w:i/>
          <w:color w:val="000000" w:themeColor="text1"/>
          <w:highlight w:val="white"/>
        </w:rPr>
        <w:t xml:space="preserve">current </w:t>
      </w:r>
      <w:r w:rsidR="00C11925" w:rsidRPr="00466268">
        <w:rPr>
          <w:rFonts w:ascii="Lato" w:eastAsia="Verdana" w:hAnsi="Lato" w:cs="Arial"/>
          <w:i/>
          <w:color w:val="000000" w:themeColor="text1"/>
          <w:highlight w:val="white"/>
        </w:rPr>
        <w:t>status</w:t>
      </w:r>
      <w:proofErr w:type="gramEnd"/>
      <w:r w:rsidR="00C11925" w:rsidRPr="00466268">
        <w:rPr>
          <w:rFonts w:ascii="Lato" w:eastAsia="Verdana" w:hAnsi="Lato" w:cs="Arial"/>
          <w:i/>
          <w:color w:val="000000" w:themeColor="text1"/>
          <w:highlight w:val="white"/>
        </w:rPr>
        <w:t xml:space="preserve"> </w:t>
      </w:r>
      <w:r w:rsidR="00C20E1C" w:rsidRPr="00466268">
        <w:rPr>
          <w:rFonts w:ascii="Lato" w:eastAsia="Verdana" w:hAnsi="Lato" w:cs="Arial"/>
          <w:i/>
          <w:color w:val="000000" w:themeColor="text1"/>
          <w:highlight w:val="white"/>
        </w:rPr>
        <w:t>regarding strategic planning and accreditation</w:t>
      </w:r>
      <w:r w:rsidR="00D22B88" w:rsidRPr="00466268">
        <w:rPr>
          <w:rFonts w:ascii="Lato" w:eastAsia="Verdana" w:hAnsi="Lato" w:cs="Arial"/>
          <w:i/>
          <w:color w:val="000000" w:themeColor="text1"/>
          <w:highlight w:val="white"/>
        </w:rPr>
        <w:t>, specifically describing if these processes</w:t>
      </w:r>
      <w:r w:rsidR="00C20E1C" w:rsidRPr="00466268">
        <w:rPr>
          <w:rFonts w:ascii="Lato" w:eastAsia="Verdana" w:hAnsi="Lato" w:cs="Arial"/>
          <w:i/>
          <w:color w:val="000000" w:themeColor="text1"/>
          <w:highlight w:val="white"/>
        </w:rPr>
        <w:t xml:space="preserve"> recently took place, are coming up, or are currently underway. </w:t>
      </w:r>
      <w:r w:rsidR="00122D19" w:rsidRPr="00466268">
        <w:rPr>
          <w:rFonts w:ascii="Lato" w:eastAsia="Verdana" w:hAnsi="Lato" w:cs="Arial"/>
          <w:i/>
          <w:color w:val="000000" w:themeColor="text1"/>
          <w:highlight w:val="white"/>
        </w:rPr>
        <w:t xml:space="preserve">Identify how </w:t>
      </w:r>
      <w:r w:rsidR="00BC52BC" w:rsidRPr="00466268">
        <w:rPr>
          <w:rFonts w:ascii="Lato" w:eastAsia="Verdana" w:hAnsi="Lato" w:cs="Arial"/>
          <w:i/>
          <w:color w:val="000000" w:themeColor="text1"/>
          <w:highlight w:val="white"/>
        </w:rPr>
        <w:t xml:space="preserve">the </w:t>
      </w:r>
      <w:r w:rsidR="006A1F0E" w:rsidRPr="00466268">
        <w:rPr>
          <w:rFonts w:ascii="Lato" w:eastAsia="Verdana" w:hAnsi="Lato" w:cs="Arial"/>
          <w:i/>
          <w:color w:val="000000" w:themeColor="text1"/>
          <w:highlight w:val="white"/>
        </w:rPr>
        <w:t>WFSNCC</w:t>
      </w:r>
      <w:r w:rsidR="00122D19" w:rsidRPr="00466268">
        <w:rPr>
          <w:rFonts w:ascii="Lato" w:eastAsia="Verdana" w:hAnsi="Lato" w:cs="Arial"/>
          <w:i/>
          <w:color w:val="000000" w:themeColor="text1"/>
          <w:highlight w:val="white"/>
        </w:rPr>
        <w:t xml:space="preserve"> </w:t>
      </w:r>
      <w:r w:rsidR="00BC52BC" w:rsidRPr="00466268">
        <w:rPr>
          <w:rFonts w:ascii="Lato" w:eastAsia="Verdana" w:hAnsi="Lato" w:cs="Arial"/>
          <w:i/>
          <w:color w:val="000000" w:themeColor="text1"/>
          <w:highlight w:val="white"/>
        </w:rPr>
        <w:t xml:space="preserve">strategy </w:t>
      </w:r>
      <w:r w:rsidR="00122D19" w:rsidRPr="00466268">
        <w:rPr>
          <w:rFonts w:ascii="Lato" w:eastAsia="Verdana" w:hAnsi="Lato" w:cs="Arial"/>
          <w:i/>
          <w:color w:val="000000" w:themeColor="text1"/>
          <w:highlight w:val="white"/>
        </w:rPr>
        <w:t xml:space="preserve">will be infused into these processes. </w:t>
      </w:r>
    </w:p>
    <w:p w14:paraId="23C14A6A" w14:textId="77777777" w:rsidR="00C20E1C" w:rsidRPr="00466268" w:rsidRDefault="00C20E1C" w:rsidP="001D4FAD">
      <w:pPr>
        <w:spacing w:before="0"/>
        <w:rPr>
          <w:rFonts w:ascii="Lato" w:eastAsia="Verdana" w:hAnsi="Lato" w:cs="Arial"/>
          <w:i/>
          <w:color w:val="000000" w:themeColor="text1"/>
          <w:highlight w:val="white"/>
        </w:rPr>
      </w:pPr>
    </w:p>
    <w:p w14:paraId="49507AE8" w14:textId="20D7279A" w:rsidR="00C20E1C" w:rsidRPr="00466268" w:rsidRDefault="00E11828" w:rsidP="001D4FAD">
      <w:pPr>
        <w:spacing w:before="0"/>
        <w:rPr>
          <w:rFonts w:ascii="Lato" w:eastAsia="Verdana" w:hAnsi="Lato" w:cs="Arial"/>
          <w:i/>
          <w:color w:val="000000" w:themeColor="text1"/>
          <w:highlight w:val="white"/>
        </w:rPr>
      </w:pPr>
      <w:r w:rsidRPr="00466268">
        <w:rPr>
          <w:rFonts w:ascii="Lato" w:hAnsi="Lato" w:cs="Arial"/>
          <w:noProof/>
          <w:color w:val="000000" w:themeColor="text1"/>
          <w:sz w:val="24"/>
        </w:rPr>
        <mc:AlternateContent>
          <mc:Choice Requires="wps">
            <w:drawing>
              <wp:anchor distT="0" distB="0" distL="114300" distR="114300" simplePos="0" relativeHeight="251658752" behindDoc="0" locked="0" layoutInCell="1" allowOverlap="1" wp14:anchorId="2096C402" wp14:editId="54D5958D">
                <wp:simplePos x="0" y="0"/>
                <wp:positionH relativeFrom="column">
                  <wp:posOffset>7620</wp:posOffset>
                </wp:positionH>
                <wp:positionV relativeFrom="paragraph">
                  <wp:posOffset>525145</wp:posOffset>
                </wp:positionV>
                <wp:extent cx="5902325" cy="3545205"/>
                <wp:effectExtent l="0" t="0" r="317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325" cy="3545205"/>
                        </a:xfrm>
                        <a:prstGeom prst="rect">
                          <a:avLst/>
                        </a:prstGeom>
                        <a:solidFill>
                          <a:srgbClr val="FFFFFF"/>
                        </a:solidFill>
                        <a:ln w="9525">
                          <a:solidFill>
                            <a:srgbClr val="000000"/>
                          </a:solidFill>
                          <a:miter lim="800000"/>
                          <a:headEnd/>
                          <a:tailEnd/>
                        </a:ln>
                      </wps:spPr>
                      <wps:txbx>
                        <w:txbxContent>
                          <w:p w14:paraId="63EAE38C" w14:textId="77777777" w:rsidR="006057B7" w:rsidRDefault="006057B7" w:rsidP="00122D19">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6C402" id="_x0000_s1064" type="#_x0000_t202" style="position:absolute;margin-left:.6pt;margin-top:41.35pt;width:464.75pt;height:27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8jJgIAAE0EAAAOAAAAZHJzL2Uyb0RvYy54bWysVNuO2yAQfa/Uf0C8N3acuN1YcVbbbFNV&#10;2l6k3X4AxjhGBYYCiZ1+/Q4km00v6kNVPyAGhjNnzsx4eT1qRfbCeQmmptNJTokwHFpptjX9+rB5&#10;dUWJD8y0TIERNT0IT69XL18sB1uJAnpQrXAEQYyvBlvTPgRbZZnnvdDMT8AKg5cdOM0Cmm6btY4N&#10;iK5VVuT562wA11oHXHiPp7fHS7pK+F0nePjcdV4EomqK3EJaXVqbuGarJau2jtle8hMN9g8sNJMG&#10;g56hbllgZOfkb1BacgceujDhoDPoOslFygGzmea/ZHPfMytSLiiOt2eZ/P+D5Z/2XxyRbU2xUIZp&#10;LNGDGAN5CyMpojqD9RU63Vt0CyMeY5VTpt7eAf/miYF1z8xW3DgHQy9Yi+ym8WV28fSI4yNIM3yE&#10;FsOwXYAENHZOR+lQDILoWKXDuTKRCsfDcpEXs6KkhOPdrJyXRV6mGKx6em6dD+8FaBI3NXVY+gTP&#10;9nc+RDqsenKJ0Two2W6kUslw22atHNkzbJNN+k7oP7kpQ4aaLkok8neIPH1/gtAyYL8rqVHwsxOr&#10;om7vTJu6MTCpjnukrMxJyKjdUcUwNmOq2OwqRogqN9AeUFoHx/7GecRND+4HJQP2dk399x1zghL1&#10;wWB5FtP5PA5DMublmwINd3nTXN4wwxGqpoGS43Yd0gBFCQzcYBk7mQR+ZnLijD2bdD/NVxyKSzt5&#10;Pf8FVo8AAAD//wMAUEsDBBQABgAIAAAAIQCqgd9k3gAAAAgBAAAPAAAAZHJzL2Rvd25yZXYueG1s&#10;TI/BTsMwEETvSPyDtUhcELWbVmkb4lQICQQ3KAiubrxNIux1iN00/D3LCW47mtHbmXI7eSdGHGIX&#10;SMN8pkAg1cF21Gh4e72/XoOIyZA1LhBq+MYI2+r8rDSFDSd6wXGXGsEQioXR0KbUF1LGukVv4iz0&#10;SOwdwuBNYjk00g7mxHDvZKZULr3piD+0pse7FuvP3dFrWC8fx4/4tHh+r/OD26Sr1fjwNWh9eTHd&#10;3oBIOKW/MPzW5+pQcad9OJKNwrHOOMiobAWC7c1C8bHXkC/nCmRVyv8Dqh8AAAD//wMAUEsBAi0A&#10;FAAGAAgAAAAhALaDOJL+AAAA4QEAABMAAAAAAAAAAAAAAAAAAAAAAFtDb250ZW50X1R5cGVzXS54&#10;bWxQSwECLQAUAAYACAAAACEAOP0h/9YAAACUAQAACwAAAAAAAAAAAAAAAAAvAQAAX3JlbHMvLnJl&#10;bHNQSwECLQAUAAYACAAAACEAmSPPIyYCAABNBAAADgAAAAAAAAAAAAAAAAAuAgAAZHJzL2Uyb0Rv&#10;Yy54bWxQSwECLQAUAAYACAAAACEAqoHfZN4AAAAIAQAADwAAAAAAAAAAAAAAAACABAAAZHJzL2Rv&#10;d25yZXYueG1sUEsFBgAAAAAEAAQA8wAAAIsFAAAAAA==&#10;">
                <v:textbox>
                  <w:txbxContent>
                    <w:p w14:paraId="63EAE38C" w14:textId="77777777" w:rsidR="006057B7" w:rsidRDefault="006057B7" w:rsidP="00122D19">
                      <w:r>
                        <w:t xml:space="preserve">Enter Answer Here </w:t>
                      </w:r>
                    </w:p>
                  </w:txbxContent>
                </v:textbox>
                <w10:wrap type="square"/>
              </v:shape>
            </w:pict>
          </mc:Fallback>
        </mc:AlternateContent>
      </w:r>
      <w:r w:rsidR="00122D19" w:rsidRPr="00466268">
        <w:rPr>
          <w:rFonts w:ascii="Lato" w:eastAsia="Verdana" w:hAnsi="Lato" w:cs="Arial"/>
          <w:i/>
          <w:color w:val="000000" w:themeColor="text1"/>
          <w:highlight w:val="white"/>
        </w:rPr>
        <w:t xml:space="preserve">Describe the college’s budgetary process. Identify </w:t>
      </w:r>
      <w:r w:rsidR="00D22B88" w:rsidRPr="00466268">
        <w:rPr>
          <w:rFonts w:ascii="Lato" w:eastAsia="Verdana" w:hAnsi="Lato" w:cs="Arial"/>
          <w:i/>
          <w:color w:val="000000" w:themeColor="text1"/>
          <w:highlight w:val="white"/>
        </w:rPr>
        <w:t>opportunities</w:t>
      </w:r>
      <w:r w:rsidR="007A755B" w:rsidRPr="00466268">
        <w:rPr>
          <w:rFonts w:ascii="Lato" w:eastAsia="Verdana" w:hAnsi="Lato" w:cs="Arial"/>
          <w:i/>
          <w:color w:val="000000" w:themeColor="text1"/>
          <w:highlight w:val="white"/>
        </w:rPr>
        <w:t xml:space="preserve"> to integrate the </w:t>
      </w:r>
      <w:r w:rsidR="006A1F0E" w:rsidRPr="00466268">
        <w:rPr>
          <w:rFonts w:ascii="Lato" w:eastAsia="Verdana" w:hAnsi="Lato" w:cs="Arial"/>
          <w:i/>
          <w:color w:val="000000" w:themeColor="text1"/>
          <w:highlight w:val="white"/>
        </w:rPr>
        <w:t>WFSNCC</w:t>
      </w:r>
      <w:r w:rsidR="007A755B" w:rsidRPr="00466268">
        <w:rPr>
          <w:rFonts w:ascii="Lato" w:eastAsia="Verdana" w:hAnsi="Lato" w:cs="Arial"/>
          <w:i/>
          <w:color w:val="000000" w:themeColor="text1"/>
          <w:highlight w:val="white"/>
        </w:rPr>
        <w:t xml:space="preserve"> strategy</w:t>
      </w:r>
      <w:r w:rsidR="00122D19" w:rsidRPr="00466268">
        <w:rPr>
          <w:rFonts w:ascii="Lato" w:eastAsia="Verdana" w:hAnsi="Lato" w:cs="Arial"/>
          <w:i/>
          <w:color w:val="000000" w:themeColor="text1"/>
          <w:highlight w:val="white"/>
        </w:rPr>
        <w:t xml:space="preserve"> into the budget</w:t>
      </w:r>
      <w:r w:rsidR="00221877" w:rsidRPr="00466268">
        <w:rPr>
          <w:rFonts w:ascii="Lato" w:eastAsia="Verdana" w:hAnsi="Lato" w:cs="Arial"/>
          <w:i/>
          <w:color w:val="000000" w:themeColor="text1"/>
          <w:highlight w:val="white"/>
        </w:rPr>
        <w:t>ing process in a way that</w:t>
      </w:r>
      <w:r w:rsidR="00440089" w:rsidRPr="00466268">
        <w:rPr>
          <w:rFonts w:ascii="Lato" w:eastAsia="Verdana" w:hAnsi="Lato" w:cs="Arial"/>
          <w:i/>
          <w:color w:val="000000" w:themeColor="text1"/>
          <w:highlight w:val="white"/>
        </w:rPr>
        <w:t xml:space="preserve"> indicates the potential for the initiative being institutionalized and sustained over time</w:t>
      </w:r>
      <w:r w:rsidR="00122D19" w:rsidRPr="00466268">
        <w:rPr>
          <w:rFonts w:ascii="Lato" w:eastAsia="Verdana" w:hAnsi="Lato" w:cs="Arial"/>
          <w:i/>
          <w:color w:val="000000" w:themeColor="text1"/>
          <w:highlight w:val="white"/>
        </w:rPr>
        <w:t xml:space="preserve">. </w:t>
      </w:r>
      <w:r w:rsidR="00D22B88" w:rsidRPr="00466268">
        <w:rPr>
          <w:rFonts w:ascii="Lato" w:eastAsia="Verdana" w:hAnsi="Lato" w:cs="Arial"/>
          <w:i/>
          <w:color w:val="000000" w:themeColor="text1"/>
          <w:highlight w:val="white"/>
        </w:rPr>
        <w:t xml:space="preserve">Please outline the timeline for the steps needed to complete this process. </w:t>
      </w:r>
    </w:p>
    <w:p w14:paraId="2F87EB2D" w14:textId="77777777" w:rsidR="00B63E65" w:rsidRPr="00466268" w:rsidRDefault="00B63E65" w:rsidP="00EF48AB">
      <w:pPr>
        <w:rPr>
          <w:rFonts w:ascii="Lato" w:eastAsia="Arial" w:hAnsi="Lato" w:cs="Arial"/>
          <w:b/>
          <w:color w:val="000000" w:themeColor="text1"/>
          <w:sz w:val="24"/>
          <w:szCs w:val="24"/>
        </w:rPr>
      </w:pPr>
    </w:p>
    <w:p w14:paraId="0C55EF79" w14:textId="77777777" w:rsidR="00232B44" w:rsidRPr="00466268" w:rsidRDefault="002E0C41" w:rsidP="00EF48AB">
      <w:pPr>
        <w:rPr>
          <w:rFonts w:ascii="Lato" w:hAnsi="Lato"/>
          <w:color w:val="000000" w:themeColor="text1"/>
        </w:rPr>
      </w:pPr>
      <w:r w:rsidRPr="00466268">
        <w:rPr>
          <w:rFonts w:ascii="Lato" w:eastAsia="Arial" w:hAnsi="Lato" w:cs="Arial"/>
          <w:b/>
          <w:color w:val="000000" w:themeColor="text1"/>
          <w:sz w:val="24"/>
          <w:szCs w:val="24"/>
        </w:rPr>
        <w:lastRenderedPageBreak/>
        <w:t xml:space="preserve">3e) Equity Agenda </w:t>
      </w:r>
      <w:r w:rsidR="008E1BB5" w:rsidRPr="00466268">
        <w:rPr>
          <w:rFonts w:ascii="Lato" w:eastAsia="Arial" w:hAnsi="Lato" w:cs="Arial"/>
          <w:b/>
          <w:color w:val="000000" w:themeColor="text1"/>
          <w:sz w:val="24"/>
          <w:szCs w:val="24"/>
        </w:rPr>
        <w:br/>
      </w:r>
      <w:r w:rsidR="008E1BB5" w:rsidRPr="00466268">
        <w:rPr>
          <w:rFonts w:ascii="Lato" w:hAnsi="Lato"/>
          <w:color w:val="000000" w:themeColor="text1"/>
          <w:sz w:val="22"/>
          <w:szCs w:val="22"/>
        </w:rPr>
        <w:br/>
      </w:r>
      <w:r w:rsidR="00232B44" w:rsidRPr="00466268">
        <w:rPr>
          <w:rFonts w:ascii="Lato" w:hAnsi="Lato"/>
          <w:color w:val="000000" w:themeColor="text1"/>
        </w:rPr>
        <w:t>As</w:t>
      </w:r>
      <w:r w:rsidR="00440089" w:rsidRPr="00466268">
        <w:rPr>
          <w:rFonts w:ascii="Lato" w:hAnsi="Lato"/>
          <w:color w:val="000000" w:themeColor="text1"/>
        </w:rPr>
        <w:t xml:space="preserve"> previously</w:t>
      </w:r>
      <w:r w:rsidR="00584C34" w:rsidRPr="00466268">
        <w:rPr>
          <w:rFonts w:ascii="Lato" w:hAnsi="Lato"/>
          <w:color w:val="000000" w:themeColor="text1"/>
        </w:rPr>
        <w:t xml:space="preserve"> </w:t>
      </w:r>
      <w:r w:rsidR="00440089" w:rsidRPr="00466268">
        <w:rPr>
          <w:rFonts w:ascii="Lato" w:hAnsi="Lato"/>
          <w:color w:val="000000" w:themeColor="text1"/>
        </w:rPr>
        <w:t>mentioned</w:t>
      </w:r>
      <w:r w:rsidR="00232B44" w:rsidRPr="00466268">
        <w:rPr>
          <w:rFonts w:ascii="Lato" w:hAnsi="Lato"/>
          <w:color w:val="000000" w:themeColor="text1"/>
        </w:rPr>
        <w:t>,</w:t>
      </w:r>
      <w:r w:rsidR="00440089" w:rsidRPr="00466268">
        <w:rPr>
          <w:rFonts w:ascii="Lato" w:hAnsi="Lato"/>
          <w:color w:val="000000" w:themeColor="text1"/>
        </w:rPr>
        <w:t xml:space="preserve"> the</w:t>
      </w:r>
      <w:r w:rsidR="00232B44" w:rsidRPr="00466268">
        <w:rPr>
          <w:rFonts w:ascii="Lato" w:hAnsi="Lato"/>
          <w:color w:val="000000" w:themeColor="text1"/>
        </w:rPr>
        <w:t xml:space="preserve"> racial composition of the student population was one selection </w:t>
      </w:r>
      <w:r w:rsidR="00440089" w:rsidRPr="00466268">
        <w:rPr>
          <w:rFonts w:ascii="Lato" w:hAnsi="Lato"/>
          <w:color w:val="000000" w:themeColor="text1"/>
        </w:rPr>
        <w:t>criterion</w:t>
      </w:r>
      <w:r w:rsidR="00232B44" w:rsidRPr="00466268">
        <w:rPr>
          <w:rFonts w:ascii="Lato" w:hAnsi="Lato"/>
          <w:color w:val="000000" w:themeColor="text1"/>
        </w:rPr>
        <w:t xml:space="preserve"> for</w:t>
      </w:r>
      <w:r w:rsidR="00440089" w:rsidRPr="00466268">
        <w:rPr>
          <w:rFonts w:ascii="Lato" w:hAnsi="Lato"/>
          <w:color w:val="000000" w:themeColor="text1"/>
        </w:rPr>
        <w:t xml:space="preserve"> participation in</w:t>
      </w:r>
      <w:r w:rsidR="00232B44" w:rsidRPr="00466268">
        <w:rPr>
          <w:rFonts w:ascii="Lato" w:hAnsi="Lato"/>
          <w:color w:val="000000" w:themeColor="text1"/>
        </w:rPr>
        <w:t xml:space="preserve"> </w:t>
      </w:r>
      <w:r w:rsidR="00440089" w:rsidRPr="00466268">
        <w:rPr>
          <w:rFonts w:ascii="Lato" w:hAnsi="Lato"/>
          <w:color w:val="000000" w:themeColor="text1"/>
        </w:rPr>
        <w:t xml:space="preserve">the </w:t>
      </w:r>
      <w:r w:rsidR="006A1F0E" w:rsidRPr="00466268">
        <w:rPr>
          <w:rFonts w:ascii="Lato" w:hAnsi="Lato"/>
          <w:color w:val="000000" w:themeColor="text1"/>
        </w:rPr>
        <w:t>WFSNCC</w:t>
      </w:r>
      <w:r w:rsidR="00440089" w:rsidRPr="00466268">
        <w:rPr>
          <w:rFonts w:ascii="Lato" w:hAnsi="Lato"/>
          <w:color w:val="000000" w:themeColor="text1"/>
        </w:rPr>
        <w:t xml:space="preserve"> expansion initiative</w:t>
      </w:r>
      <w:r w:rsidR="00232B44" w:rsidRPr="00466268">
        <w:rPr>
          <w:rFonts w:ascii="Lato" w:hAnsi="Lato"/>
          <w:color w:val="000000" w:themeColor="text1"/>
        </w:rPr>
        <w:t xml:space="preserve">. Colleges should demonstrate a strategy to ensure that students of color </w:t>
      </w:r>
      <w:r w:rsidR="00440089" w:rsidRPr="00466268">
        <w:rPr>
          <w:rFonts w:ascii="Lato" w:hAnsi="Lato"/>
          <w:color w:val="000000" w:themeColor="text1"/>
        </w:rPr>
        <w:t>receive both</w:t>
      </w:r>
      <w:r w:rsidR="00232B44" w:rsidRPr="00466268">
        <w:rPr>
          <w:rFonts w:ascii="Lato" w:hAnsi="Lato"/>
          <w:color w:val="000000" w:themeColor="text1"/>
        </w:rPr>
        <w:t xml:space="preserve"> low- and high-touch services, including setting numerical goals for the number of students of color to be served each year.</w:t>
      </w:r>
      <w:r w:rsidR="00CB0D17" w:rsidRPr="00466268">
        <w:rPr>
          <w:rFonts w:ascii="Lato" w:hAnsi="Lato"/>
          <w:color w:val="000000" w:themeColor="text1"/>
        </w:rPr>
        <w:t xml:space="preserve"> </w:t>
      </w:r>
      <w:r w:rsidR="00232B44" w:rsidRPr="00466268">
        <w:rPr>
          <w:rFonts w:ascii="Lato" w:hAnsi="Lato"/>
          <w:color w:val="000000" w:themeColor="text1"/>
        </w:rPr>
        <w:t>It is expected that the percentage of low-income students of color within the college that are served will meet or exceed the final scale goals of the college.</w:t>
      </w:r>
      <w:r w:rsidR="00CB0D17" w:rsidRPr="00466268">
        <w:rPr>
          <w:rFonts w:ascii="Lato" w:hAnsi="Lato"/>
          <w:color w:val="000000" w:themeColor="text1"/>
        </w:rPr>
        <w:t xml:space="preserve"> </w:t>
      </w:r>
      <w:r w:rsidR="00232B44" w:rsidRPr="00466268">
        <w:rPr>
          <w:rFonts w:ascii="Lato" w:hAnsi="Lato"/>
          <w:color w:val="000000" w:themeColor="text1"/>
        </w:rPr>
        <w:t xml:space="preserve">For example, </w:t>
      </w:r>
      <w:r w:rsidR="00AE2A97" w:rsidRPr="00466268">
        <w:rPr>
          <w:rFonts w:ascii="Lato" w:hAnsi="Lato"/>
          <w:color w:val="000000" w:themeColor="text1"/>
        </w:rPr>
        <w:t xml:space="preserve">if </w:t>
      </w:r>
      <w:r w:rsidR="00A3230B" w:rsidRPr="00466268">
        <w:rPr>
          <w:rFonts w:ascii="Lato" w:hAnsi="Lato"/>
          <w:color w:val="000000" w:themeColor="text1"/>
        </w:rPr>
        <w:t>the college is expected to serve 2</w:t>
      </w:r>
      <w:r w:rsidR="00232B44" w:rsidRPr="00466268">
        <w:rPr>
          <w:rFonts w:ascii="Lato" w:hAnsi="Lato"/>
          <w:color w:val="000000" w:themeColor="text1"/>
        </w:rPr>
        <w:t>5% of low-income students by year three with low</w:t>
      </w:r>
      <w:r w:rsidR="00A3230B" w:rsidRPr="00466268">
        <w:rPr>
          <w:rFonts w:ascii="Lato" w:hAnsi="Lato"/>
          <w:color w:val="000000" w:themeColor="text1"/>
        </w:rPr>
        <w:t>-touch services, th</w:t>
      </w:r>
      <w:r w:rsidR="00AE2A97" w:rsidRPr="00466268">
        <w:rPr>
          <w:rFonts w:ascii="Lato" w:hAnsi="Lato"/>
          <w:color w:val="000000" w:themeColor="text1"/>
        </w:rPr>
        <w:t>en</w:t>
      </w:r>
      <w:r w:rsidR="00A3230B" w:rsidRPr="00466268">
        <w:rPr>
          <w:rFonts w:ascii="Lato" w:hAnsi="Lato"/>
          <w:color w:val="000000" w:themeColor="text1"/>
        </w:rPr>
        <w:t xml:space="preserve"> </w:t>
      </w:r>
      <w:r w:rsidR="00AE2A97" w:rsidRPr="00466268">
        <w:rPr>
          <w:rFonts w:ascii="Lato" w:hAnsi="Lato"/>
          <w:color w:val="000000" w:themeColor="text1"/>
        </w:rPr>
        <w:t>the college should serve</w:t>
      </w:r>
      <w:r w:rsidR="00A3230B" w:rsidRPr="00466268">
        <w:rPr>
          <w:rFonts w:ascii="Lato" w:hAnsi="Lato"/>
          <w:color w:val="000000" w:themeColor="text1"/>
        </w:rPr>
        <w:t xml:space="preserve"> at least 2</w:t>
      </w:r>
      <w:r w:rsidR="00232B44" w:rsidRPr="00466268">
        <w:rPr>
          <w:rFonts w:ascii="Lato" w:hAnsi="Lato"/>
          <w:color w:val="000000" w:themeColor="text1"/>
        </w:rPr>
        <w:t>5% of the colleges’ low-income students of color</w:t>
      </w:r>
      <w:r w:rsidR="00AE2A97" w:rsidRPr="00466268">
        <w:rPr>
          <w:rFonts w:ascii="Lato" w:hAnsi="Lato"/>
          <w:color w:val="000000" w:themeColor="text1"/>
        </w:rPr>
        <w:t xml:space="preserve"> through </w:t>
      </w:r>
      <w:r w:rsidR="006A1F0E" w:rsidRPr="00466268">
        <w:rPr>
          <w:rFonts w:ascii="Lato" w:hAnsi="Lato"/>
          <w:color w:val="000000" w:themeColor="text1"/>
        </w:rPr>
        <w:t>WFSNCC</w:t>
      </w:r>
      <w:r w:rsidR="00BC52BC" w:rsidRPr="00466268">
        <w:rPr>
          <w:rFonts w:ascii="Lato" w:hAnsi="Lato"/>
          <w:color w:val="000000" w:themeColor="text1"/>
        </w:rPr>
        <w:t xml:space="preserve"> services</w:t>
      </w:r>
      <w:r w:rsidR="00232B44" w:rsidRPr="00466268">
        <w:rPr>
          <w:rFonts w:ascii="Lato" w:hAnsi="Lato"/>
          <w:color w:val="000000" w:themeColor="text1"/>
        </w:rPr>
        <w:t>.</w:t>
      </w:r>
    </w:p>
    <w:p w14:paraId="57D0AB6E" w14:textId="77777777" w:rsidR="00232B44" w:rsidRPr="00466268" w:rsidRDefault="00232B44" w:rsidP="00EF48AB">
      <w:pPr>
        <w:rPr>
          <w:rFonts w:ascii="Lato" w:hAnsi="Lato"/>
          <w:color w:val="000000" w:themeColor="text1"/>
        </w:rPr>
      </w:pPr>
      <w:r w:rsidRPr="00466268">
        <w:rPr>
          <w:rFonts w:ascii="Lato" w:hAnsi="Lato"/>
          <w:color w:val="000000" w:themeColor="text1"/>
        </w:rPr>
        <w:t xml:space="preserve">Colleges are expected to establish deliberate strategies and mechanisms to ensure that </w:t>
      </w:r>
      <w:r w:rsidR="006A1F0E" w:rsidRPr="00466268">
        <w:rPr>
          <w:rFonts w:ascii="Lato" w:hAnsi="Lato"/>
          <w:color w:val="000000" w:themeColor="text1"/>
        </w:rPr>
        <w:t>WFSNCC</w:t>
      </w:r>
      <w:r w:rsidRPr="00466268">
        <w:rPr>
          <w:rFonts w:ascii="Lato" w:hAnsi="Lato"/>
          <w:color w:val="000000" w:themeColor="text1"/>
        </w:rPr>
        <w:t xml:space="preserve"> staff and programs are culturally sensitive, that access to </w:t>
      </w:r>
      <w:r w:rsidR="006A1F0E" w:rsidRPr="00466268">
        <w:rPr>
          <w:rFonts w:ascii="Lato" w:hAnsi="Lato"/>
          <w:color w:val="000000" w:themeColor="text1"/>
        </w:rPr>
        <w:t>WFSNCC</w:t>
      </w:r>
      <w:r w:rsidRPr="00466268">
        <w:rPr>
          <w:rFonts w:ascii="Lato" w:hAnsi="Lato"/>
          <w:color w:val="000000" w:themeColor="text1"/>
        </w:rPr>
        <w:t xml:space="preserve"> services is proactively promoted to students of color</w:t>
      </w:r>
      <w:r w:rsidR="00C11925" w:rsidRPr="00466268">
        <w:rPr>
          <w:rFonts w:ascii="Lato" w:hAnsi="Lato"/>
          <w:color w:val="000000" w:themeColor="text1"/>
        </w:rPr>
        <w:t>,</w:t>
      </w:r>
      <w:r w:rsidRPr="00466268">
        <w:rPr>
          <w:rFonts w:ascii="Lato" w:hAnsi="Lato"/>
          <w:color w:val="000000" w:themeColor="text1"/>
        </w:rPr>
        <w:t xml:space="preserve"> and that benchmarks and monitoring strategies are used to identify when racial equity goals are not being met so that colleges can do course corrections.</w:t>
      </w:r>
    </w:p>
    <w:p w14:paraId="7B4D76D2" w14:textId="77777777" w:rsidR="00944879" w:rsidRPr="00466268" w:rsidRDefault="00C11925" w:rsidP="00EF48AB">
      <w:pPr>
        <w:rPr>
          <w:rFonts w:ascii="Lato" w:hAnsi="Lato"/>
          <w:color w:val="000000" w:themeColor="text1"/>
        </w:rPr>
      </w:pPr>
      <w:r w:rsidRPr="00466268">
        <w:rPr>
          <w:rFonts w:ascii="Lato" w:hAnsi="Lato"/>
          <w:color w:val="000000" w:themeColor="text1"/>
        </w:rPr>
        <w:t>The</w:t>
      </w:r>
      <w:r w:rsidR="00232B44" w:rsidRPr="00466268">
        <w:rPr>
          <w:rFonts w:ascii="Lato" w:hAnsi="Lato"/>
          <w:color w:val="000000" w:themeColor="text1"/>
        </w:rPr>
        <w:t xml:space="preserve"> commitment to racial equity expressed </w:t>
      </w:r>
      <w:r w:rsidRPr="00466268">
        <w:rPr>
          <w:rFonts w:ascii="Lato" w:hAnsi="Lato"/>
          <w:color w:val="000000" w:themeColor="text1"/>
        </w:rPr>
        <w:t>by</w:t>
      </w:r>
      <w:r w:rsidR="00232B44" w:rsidRPr="00466268">
        <w:rPr>
          <w:rFonts w:ascii="Lato" w:hAnsi="Lato"/>
          <w:color w:val="000000" w:themeColor="text1"/>
        </w:rPr>
        <w:t xml:space="preserve"> colleges</w:t>
      </w:r>
      <w:r w:rsidRPr="00466268">
        <w:rPr>
          <w:rFonts w:ascii="Lato" w:hAnsi="Lato"/>
          <w:color w:val="000000" w:themeColor="text1"/>
        </w:rPr>
        <w:t xml:space="preserve"> in their</w:t>
      </w:r>
      <w:r w:rsidR="00232B44" w:rsidRPr="00466268">
        <w:rPr>
          <w:rFonts w:ascii="Lato" w:hAnsi="Lato"/>
          <w:color w:val="000000" w:themeColor="text1"/>
        </w:rPr>
        <w:t xml:space="preserve"> </w:t>
      </w:r>
      <w:r w:rsidR="00BC52BC" w:rsidRPr="00466268">
        <w:rPr>
          <w:rFonts w:ascii="Lato" w:hAnsi="Lato"/>
          <w:color w:val="000000" w:themeColor="text1"/>
        </w:rPr>
        <w:t xml:space="preserve">grant </w:t>
      </w:r>
      <w:r w:rsidR="00232B44" w:rsidRPr="00466268">
        <w:rPr>
          <w:rFonts w:ascii="Lato" w:hAnsi="Lato"/>
          <w:color w:val="000000" w:themeColor="text1"/>
        </w:rPr>
        <w:t xml:space="preserve">applications </w:t>
      </w:r>
      <w:r w:rsidRPr="00466268">
        <w:rPr>
          <w:rFonts w:ascii="Lato" w:hAnsi="Lato"/>
          <w:color w:val="000000" w:themeColor="text1"/>
        </w:rPr>
        <w:t>should</w:t>
      </w:r>
      <w:r w:rsidR="00232B44" w:rsidRPr="00466268">
        <w:rPr>
          <w:rFonts w:ascii="Lato" w:hAnsi="Lato"/>
          <w:color w:val="000000" w:themeColor="text1"/>
        </w:rPr>
        <w:t xml:space="preserve"> be translated into concrete strategies for utilizing </w:t>
      </w:r>
      <w:r w:rsidR="00BC52BC" w:rsidRPr="00466268">
        <w:rPr>
          <w:rFonts w:ascii="Lato" w:hAnsi="Lato"/>
          <w:color w:val="000000" w:themeColor="text1"/>
        </w:rPr>
        <w:t xml:space="preserve">the </w:t>
      </w:r>
      <w:r w:rsidR="006A1F0E" w:rsidRPr="00466268">
        <w:rPr>
          <w:rFonts w:ascii="Lato" w:hAnsi="Lato"/>
          <w:color w:val="000000" w:themeColor="text1"/>
        </w:rPr>
        <w:t>WFSNCC</w:t>
      </w:r>
      <w:r w:rsidR="00232B44" w:rsidRPr="00466268">
        <w:rPr>
          <w:rFonts w:ascii="Lato" w:hAnsi="Lato"/>
          <w:color w:val="000000" w:themeColor="text1"/>
        </w:rPr>
        <w:t xml:space="preserve"> </w:t>
      </w:r>
      <w:r w:rsidR="00BC52BC" w:rsidRPr="00466268">
        <w:rPr>
          <w:rFonts w:ascii="Lato" w:hAnsi="Lato"/>
          <w:color w:val="000000" w:themeColor="text1"/>
        </w:rPr>
        <w:t xml:space="preserve">strategy </w:t>
      </w:r>
      <w:r w:rsidR="00232B44" w:rsidRPr="00466268">
        <w:rPr>
          <w:rFonts w:ascii="Lato" w:hAnsi="Lato"/>
          <w:color w:val="000000" w:themeColor="text1"/>
        </w:rPr>
        <w:t>to improve racial equity in college culture and college outcomes.</w:t>
      </w:r>
      <w:r w:rsidR="00944879" w:rsidRPr="00466268">
        <w:rPr>
          <w:rFonts w:ascii="Lato" w:hAnsi="Lato"/>
          <w:color w:val="000000" w:themeColor="text1"/>
        </w:rPr>
        <w:br/>
      </w:r>
      <w:r w:rsidR="00944879" w:rsidRPr="00466268">
        <w:rPr>
          <w:rFonts w:ascii="Lato" w:hAnsi="Lato"/>
          <w:color w:val="000000" w:themeColor="text1"/>
        </w:rPr>
        <w:br/>
      </w:r>
      <w:r w:rsidR="00944879" w:rsidRPr="00466268">
        <w:rPr>
          <w:rFonts w:ascii="Lato" w:hAnsi="Lato"/>
          <w:b/>
          <w:color w:val="000000" w:themeColor="text1"/>
        </w:rPr>
        <w:t>Definition of Equity from AAC&amp;U</w:t>
      </w:r>
      <w:r w:rsidR="00944879" w:rsidRPr="00466268">
        <w:rPr>
          <w:rFonts w:ascii="Lato" w:hAnsi="Lato"/>
          <w:color w:val="000000" w:themeColor="text1"/>
        </w:rPr>
        <w:t xml:space="preserve">: </w:t>
      </w:r>
      <w:r w:rsidR="007A755B" w:rsidRPr="00466268">
        <w:rPr>
          <w:rFonts w:ascii="Lato" w:hAnsi="Lato"/>
          <w:color w:val="000000" w:themeColor="text1"/>
        </w:rPr>
        <w:br/>
      </w:r>
      <w:r w:rsidR="002B0951" w:rsidRPr="00466268">
        <w:rPr>
          <w:rFonts w:ascii="Lato" w:hAnsi="Lato"/>
          <w:color w:val="000000" w:themeColor="text1"/>
        </w:rPr>
        <w:br/>
      </w:r>
      <w:r w:rsidR="00944879" w:rsidRPr="00466268">
        <w:rPr>
          <w:rFonts w:ascii="Lato" w:hAnsi="Lato"/>
          <w:color w:val="000000" w:themeColor="text1"/>
        </w:rPr>
        <w:t>The creation of opportunities for historically underrepresented populations to have equal access to and participate in educational programs that are capable of closing the achievement gaps in student success and completion.</w:t>
      </w:r>
      <w:r w:rsidR="00944879" w:rsidRPr="00466268">
        <w:rPr>
          <w:rFonts w:ascii="Lato" w:hAnsi="Lato"/>
          <w:color w:val="000000" w:themeColor="text1"/>
        </w:rPr>
        <w:br/>
      </w:r>
      <w:r w:rsidR="00944879" w:rsidRPr="00466268">
        <w:rPr>
          <w:rFonts w:ascii="Lato" w:hAnsi="Lato"/>
          <w:color w:val="000000" w:themeColor="text1"/>
        </w:rPr>
        <w:br/>
      </w:r>
      <w:r w:rsidR="00944879" w:rsidRPr="00466268">
        <w:rPr>
          <w:rFonts w:ascii="Lato" w:hAnsi="Lato"/>
          <w:b/>
          <w:color w:val="000000" w:themeColor="text1"/>
        </w:rPr>
        <w:t>Measuring Equity:</w:t>
      </w:r>
      <w:r w:rsidR="002B0951" w:rsidRPr="00466268">
        <w:rPr>
          <w:rFonts w:ascii="Lato" w:hAnsi="Lato"/>
          <w:color w:val="000000" w:themeColor="text1"/>
        </w:rPr>
        <w:t xml:space="preserve"> </w:t>
      </w:r>
      <w:r w:rsidR="007A755B" w:rsidRPr="00466268">
        <w:rPr>
          <w:rFonts w:ascii="Lato" w:hAnsi="Lato"/>
          <w:color w:val="000000" w:themeColor="text1"/>
        </w:rPr>
        <w:br/>
      </w:r>
      <w:r w:rsidR="002B0951" w:rsidRPr="00466268">
        <w:rPr>
          <w:rFonts w:ascii="Lato" w:hAnsi="Lato"/>
          <w:color w:val="000000" w:themeColor="text1"/>
        </w:rPr>
        <w:br/>
      </w:r>
      <w:r w:rsidR="00944879" w:rsidRPr="00466268">
        <w:rPr>
          <w:rFonts w:ascii="Lato" w:hAnsi="Lato"/>
          <w:color w:val="000000" w:themeColor="text1"/>
        </w:rPr>
        <w:t xml:space="preserve">“Equity in educational outcomes is not a measure of postsecondary institutional performance that is tracked continuously at the national, state, or local levels.” Many campuses today have diversity statements, programs, and staff positions; however the monitoring of equity in student </w:t>
      </w:r>
      <w:r w:rsidR="00A3230B" w:rsidRPr="00466268">
        <w:rPr>
          <w:rFonts w:ascii="Lato" w:hAnsi="Lato"/>
          <w:color w:val="000000" w:themeColor="text1"/>
        </w:rPr>
        <w:t>out</w:t>
      </w:r>
      <w:r w:rsidR="00944879" w:rsidRPr="00466268">
        <w:rPr>
          <w:rFonts w:ascii="Lato" w:hAnsi="Lato"/>
          <w:color w:val="000000" w:themeColor="text1"/>
        </w:rPr>
        <w:t>comes is rarely an integral component of diversity efforts (Bauman et al., 2005, 10).</w:t>
      </w:r>
      <w:r w:rsidR="00944879" w:rsidRPr="00466268">
        <w:rPr>
          <w:rFonts w:ascii="Lato" w:hAnsi="Lato"/>
          <w:color w:val="000000" w:themeColor="text1"/>
        </w:rPr>
        <w:br/>
      </w:r>
      <w:r w:rsidR="00944879" w:rsidRPr="00466268">
        <w:rPr>
          <w:rFonts w:ascii="Lato" w:hAnsi="Lato"/>
          <w:color w:val="000000" w:themeColor="text1"/>
        </w:rPr>
        <w:br/>
        <w:t>“Most institutions evaluate their effectiveness in serving historically underrepresented students in terms of access, to a lesser extent in terms of persistence and completion, and rarely ever in terms of high academic achievement among specific groups” (2005, 11).</w:t>
      </w:r>
      <w:r w:rsidR="00944879" w:rsidRPr="00466268">
        <w:rPr>
          <w:rFonts w:ascii="Lato" w:hAnsi="Lato"/>
          <w:color w:val="000000" w:themeColor="text1"/>
        </w:rPr>
        <w:br/>
      </w:r>
      <w:r w:rsidR="00944879" w:rsidRPr="00466268">
        <w:rPr>
          <w:rFonts w:ascii="Lato" w:hAnsi="Lato"/>
          <w:color w:val="000000" w:themeColor="text1"/>
        </w:rPr>
        <w:br/>
        <w:t>Examples of Data Metrics Collected Relevant to Equity (adapted from Loyola Marymount University’s Diversity Scorecard Framework):</w:t>
      </w:r>
      <w:r w:rsidR="00944879" w:rsidRPr="00466268">
        <w:rPr>
          <w:rFonts w:ascii="Lato" w:hAnsi="Lato"/>
          <w:color w:val="000000" w:themeColor="text1"/>
        </w:rPr>
        <w:br/>
      </w:r>
    </w:p>
    <w:p w14:paraId="65D44AA7" w14:textId="77777777" w:rsidR="00944879" w:rsidRPr="00466268" w:rsidRDefault="00944879" w:rsidP="00EF48AB">
      <w:pPr>
        <w:ind w:left="720"/>
        <w:rPr>
          <w:rFonts w:ascii="Lato" w:hAnsi="Lato"/>
          <w:color w:val="000000" w:themeColor="text1"/>
        </w:rPr>
      </w:pPr>
      <w:r w:rsidRPr="00466268">
        <w:rPr>
          <w:rFonts w:ascii="Lato" w:hAnsi="Lato"/>
          <w:color w:val="000000" w:themeColor="text1"/>
        </w:rPr>
        <w:t xml:space="preserve">Access: </w:t>
      </w:r>
      <w:r w:rsidR="00216D2F" w:rsidRPr="00466268">
        <w:rPr>
          <w:rFonts w:ascii="Lato" w:hAnsi="Lato"/>
          <w:color w:val="000000" w:themeColor="text1"/>
        </w:rPr>
        <w:t>E</w:t>
      </w:r>
      <w:r w:rsidRPr="00466268">
        <w:rPr>
          <w:rFonts w:ascii="Lato" w:hAnsi="Lato"/>
          <w:color w:val="000000" w:themeColor="text1"/>
        </w:rPr>
        <w:t>nrollment by race/ethnicity and gender; transfer students by race/ethnicity and gender; and financial aid recipients by race/ethnicity and gender.</w:t>
      </w:r>
      <w:r w:rsidRPr="00466268">
        <w:rPr>
          <w:rFonts w:ascii="Lato" w:hAnsi="Lato"/>
          <w:color w:val="000000" w:themeColor="text1"/>
        </w:rPr>
        <w:br/>
      </w:r>
      <w:r w:rsidRPr="00466268">
        <w:rPr>
          <w:rFonts w:ascii="Lato" w:hAnsi="Lato"/>
          <w:color w:val="000000" w:themeColor="text1"/>
        </w:rPr>
        <w:br/>
        <w:t xml:space="preserve">Retention: </w:t>
      </w:r>
      <w:r w:rsidR="00216D2F" w:rsidRPr="00466268">
        <w:rPr>
          <w:rFonts w:ascii="Lato" w:hAnsi="Lato"/>
          <w:color w:val="000000" w:themeColor="text1"/>
        </w:rPr>
        <w:t>Y</w:t>
      </w:r>
      <w:r w:rsidRPr="00466268">
        <w:rPr>
          <w:rFonts w:ascii="Lato" w:hAnsi="Lato"/>
          <w:color w:val="000000" w:themeColor="text1"/>
        </w:rPr>
        <w:t>ear by year retention rate for cohorts by race/ethnicity and gender; graduation in 4,5,6, and 7+ years by race/ethnicity and gender; associate degrees/credentials/certificates conferred by race/ethnicity and gender.</w:t>
      </w:r>
      <w:r w:rsidRPr="00466268">
        <w:rPr>
          <w:rFonts w:ascii="Lato" w:hAnsi="Lato"/>
          <w:color w:val="000000" w:themeColor="text1"/>
        </w:rPr>
        <w:br/>
      </w:r>
      <w:r w:rsidRPr="00466268">
        <w:rPr>
          <w:rFonts w:ascii="Lato" w:hAnsi="Lato"/>
          <w:color w:val="000000" w:themeColor="text1"/>
        </w:rPr>
        <w:br/>
        <w:t>Excellence: Student representation in GPA intervals by race/ethnicity and gender; students on the Dean</w:t>
      </w:r>
      <w:r w:rsidR="00440089" w:rsidRPr="00466268">
        <w:rPr>
          <w:rFonts w:ascii="Lato" w:hAnsi="Lato"/>
          <w:color w:val="000000" w:themeColor="text1"/>
        </w:rPr>
        <w:t>’s</w:t>
      </w:r>
      <w:r w:rsidRPr="00466268">
        <w:rPr>
          <w:rFonts w:ascii="Lato" w:hAnsi="Lato"/>
          <w:color w:val="000000" w:themeColor="text1"/>
        </w:rPr>
        <w:t xml:space="preserve"> list by race/ethnicity and gender; and honors students by race/ethnicity and gender.</w:t>
      </w:r>
      <w:r w:rsidRPr="00466268">
        <w:rPr>
          <w:rFonts w:ascii="Lato" w:hAnsi="Lato"/>
          <w:color w:val="000000" w:themeColor="text1"/>
        </w:rPr>
        <w:br/>
      </w:r>
      <w:r w:rsidRPr="00466268">
        <w:rPr>
          <w:rFonts w:ascii="Lato" w:hAnsi="Lato"/>
          <w:color w:val="000000" w:themeColor="text1"/>
        </w:rPr>
        <w:br/>
        <w:t>Institutional Receptivity: Gender and race/ethnicity of faculty; faculty and administrative staff by rank, race/ethnicity, and gender; and board of trustees’ composition versus student composition by race/ethnicity and gender.</w:t>
      </w:r>
    </w:p>
    <w:p w14:paraId="1C40C5F5" w14:textId="77777777" w:rsidR="007A755B" w:rsidRPr="00466268" w:rsidRDefault="002B0951" w:rsidP="00EF48AB">
      <w:pPr>
        <w:spacing w:before="0"/>
        <w:rPr>
          <w:rFonts w:ascii="Lato" w:hAnsi="Lato" w:cs="Arial"/>
          <w:b/>
          <w:color w:val="000000" w:themeColor="text1"/>
        </w:rPr>
      </w:pPr>
      <w:r w:rsidRPr="00466268">
        <w:rPr>
          <w:rFonts w:ascii="Lato" w:hAnsi="Lato" w:cs="Arial"/>
          <w:b/>
          <w:color w:val="000000" w:themeColor="text1"/>
        </w:rPr>
        <w:lastRenderedPageBreak/>
        <w:br/>
      </w:r>
    </w:p>
    <w:p w14:paraId="7BF700F2" w14:textId="77777777" w:rsidR="007A755B" w:rsidRPr="00466268" w:rsidRDefault="007A755B" w:rsidP="00EF48AB">
      <w:pPr>
        <w:spacing w:before="0"/>
        <w:rPr>
          <w:rFonts w:ascii="Lato" w:hAnsi="Lato" w:cs="Arial"/>
          <w:b/>
          <w:color w:val="000000" w:themeColor="text1"/>
        </w:rPr>
      </w:pPr>
    </w:p>
    <w:p w14:paraId="4DEC45EA" w14:textId="77777777" w:rsidR="006F2A0E" w:rsidRPr="00466268" w:rsidRDefault="002B0951" w:rsidP="00EF48AB">
      <w:pPr>
        <w:spacing w:before="0"/>
        <w:rPr>
          <w:rFonts w:ascii="Lato" w:hAnsi="Lato" w:cs="Arial"/>
          <w:b/>
          <w:color w:val="000000" w:themeColor="text1"/>
        </w:rPr>
      </w:pPr>
      <w:r w:rsidRPr="00466268">
        <w:rPr>
          <w:rFonts w:ascii="Lato" w:hAnsi="Lato" w:cs="Arial"/>
          <w:b/>
          <w:color w:val="000000" w:themeColor="text1"/>
        </w:rPr>
        <w:t xml:space="preserve">Example of Equity: </w:t>
      </w:r>
      <w:r w:rsidR="007A755B" w:rsidRPr="00466268">
        <w:rPr>
          <w:rFonts w:ascii="Lato" w:hAnsi="Lato" w:cs="Arial"/>
          <w:b/>
          <w:color w:val="000000" w:themeColor="text1"/>
        </w:rPr>
        <w:br/>
      </w:r>
      <w:r w:rsidR="007A755B" w:rsidRPr="00466268">
        <w:rPr>
          <w:rFonts w:ascii="Lato" w:hAnsi="Lato" w:cs="Arial"/>
          <w:b/>
          <w:color w:val="000000" w:themeColor="text1"/>
        </w:rPr>
        <w:br/>
      </w:r>
      <w:r w:rsidR="00440089" w:rsidRPr="00466268">
        <w:rPr>
          <w:rFonts w:ascii="Lato" w:hAnsi="Lato" w:cs="Arial"/>
          <w:color w:val="000000" w:themeColor="text1"/>
        </w:rPr>
        <w:t>Dr.</w:t>
      </w:r>
      <w:r w:rsidRPr="00466268">
        <w:rPr>
          <w:rFonts w:ascii="Lato" w:hAnsi="Lato" w:cs="Arial"/>
          <w:color w:val="000000" w:themeColor="text1"/>
        </w:rPr>
        <w:t xml:space="preserve"> Steven Murray</w:t>
      </w:r>
      <w:r w:rsidR="00440089" w:rsidRPr="00466268">
        <w:rPr>
          <w:rFonts w:ascii="Lato" w:hAnsi="Lato" w:cs="Arial"/>
          <w:color w:val="000000" w:themeColor="text1"/>
        </w:rPr>
        <w:t>, Chancellor of Phillips Community College,</w:t>
      </w:r>
      <w:r w:rsidRPr="00466268">
        <w:rPr>
          <w:rFonts w:ascii="Lato" w:hAnsi="Lato" w:cs="Arial"/>
          <w:color w:val="000000" w:themeColor="text1"/>
        </w:rPr>
        <w:t xml:space="preserve"> utilized the common reader approach to addressing issues of </w:t>
      </w:r>
      <w:r w:rsidR="006F2A0E" w:rsidRPr="00466268">
        <w:rPr>
          <w:rFonts w:ascii="Lato" w:hAnsi="Lato" w:cs="Arial"/>
          <w:color w:val="000000" w:themeColor="text1"/>
        </w:rPr>
        <w:t>poverty</w:t>
      </w:r>
      <w:r w:rsidRPr="00466268">
        <w:rPr>
          <w:rFonts w:ascii="Lato" w:hAnsi="Lato" w:cs="Arial"/>
          <w:color w:val="000000" w:themeColor="text1"/>
        </w:rPr>
        <w:t xml:space="preserve">, race, and culture change. The first year they bought every college employee </w:t>
      </w:r>
      <w:r w:rsidRPr="00466268">
        <w:rPr>
          <w:rFonts w:ascii="Lato" w:hAnsi="Lato" w:cs="Arial"/>
          <w:i/>
          <w:color w:val="000000" w:themeColor="text1"/>
        </w:rPr>
        <w:t>Bridges out of Poverty</w:t>
      </w:r>
      <w:r w:rsidRPr="00466268">
        <w:rPr>
          <w:rFonts w:ascii="Lato" w:hAnsi="Lato" w:cs="Arial"/>
          <w:color w:val="000000" w:themeColor="text1"/>
        </w:rPr>
        <w:t>. They spent the entire year in a series of conversations</w:t>
      </w:r>
      <w:r w:rsidR="006F2A0E" w:rsidRPr="00466268">
        <w:rPr>
          <w:rFonts w:ascii="Lato" w:hAnsi="Lato" w:cs="Arial"/>
          <w:color w:val="000000" w:themeColor="text1"/>
        </w:rPr>
        <w:t>, including breakfast meetings, lunch meetings, and all in-service activities,</w:t>
      </w:r>
      <w:r w:rsidRPr="00466268">
        <w:rPr>
          <w:rFonts w:ascii="Lato" w:hAnsi="Lato" w:cs="Arial"/>
          <w:color w:val="000000" w:themeColor="text1"/>
        </w:rPr>
        <w:t xml:space="preserve"> about the characteristics of students who come from a background of generational poverty and more importantly how the institution responds to students with those characteristics. The college intent</w:t>
      </w:r>
      <w:r w:rsidR="006F2A0E" w:rsidRPr="00466268">
        <w:rPr>
          <w:rFonts w:ascii="Lato" w:hAnsi="Lato" w:cs="Arial"/>
          <w:color w:val="000000" w:themeColor="text1"/>
        </w:rPr>
        <w:t>ion</w:t>
      </w:r>
      <w:r w:rsidRPr="00466268">
        <w:rPr>
          <w:rFonts w:ascii="Lato" w:hAnsi="Lato" w:cs="Arial"/>
          <w:color w:val="000000" w:themeColor="text1"/>
        </w:rPr>
        <w:t xml:space="preserve">ally focused on how the institution responds </w:t>
      </w:r>
      <w:r w:rsidR="006F2A0E" w:rsidRPr="00466268">
        <w:rPr>
          <w:rFonts w:ascii="Lato" w:hAnsi="Lato" w:cs="Arial"/>
          <w:color w:val="000000" w:themeColor="text1"/>
        </w:rPr>
        <w:t xml:space="preserve">to students </w:t>
      </w:r>
      <w:r w:rsidRPr="00466268">
        <w:rPr>
          <w:rFonts w:ascii="Lato" w:hAnsi="Lato" w:cs="Arial"/>
          <w:color w:val="000000" w:themeColor="text1"/>
        </w:rPr>
        <w:t>rather than griping about students</w:t>
      </w:r>
      <w:r w:rsidR="006F2A0E" w:rsidRPr="00466268">
        <w:rPr>
          <w:rFonts w:ascii="Lato" w:hAnsi="Lato" w:cs="Arial"/>
          <w:color w:val="000000" w:themeColor="text1"/>
        </w:rPr>
        <w:t xml:space="preserve"> and high schools. The institution </w:t>
      </w:r>
      <w:r w:rsidR="00BC52BC" w:rsidRPr="00466268">
        <w:rPr>
          <w:rFonts w:ascii="Lato" w:hAnsi="Lato" w:cs="Arial"/>
          <w:color w:val="000000" w:themeColor="text1"/>
        </w:rPr>
        <w:t>brought the author, Ruby K</w:t>
      </w:r>
      <w:r w:rsidR="00B83EC7" w:rsidRPr="00466268">
        <w:rPr>
          <w:rFonts w:ascii="Lato" w:hAnsi="Lato" w:cs="Arial"/>
          <w:color w:val="000000" w:themeColor="text1"/>
        </w:rPr>
        <w:t>. Payne</w:t>
      </w:r>
      <w:r w:rsidR="00C11925" w:rsidRPr="00466268">
        <w:rPr>
          <w:rFonts w:ascii="Lato" w:hAnsi="Lato" w:cs="Arial"/>
          <w:color w:val="000000" w:themeColor="text1"/>
        </w:rPr>
        <w:t xml:space="preserve"> to the campus for a professional development day</w:t>
      </w:r>
      <w:r w:rsidR="006F2A0E" w:rsidRPr="00466268">
        <w:rPr>
          <w:rFonts w:ascii="Lato" w:hAnsi="Lato" w:cs="Arial"/>
          <w:color w:val="000000" w:themeColor="text1"/>
        </w:rPr>
        <w:t>. The college learned that most faculty and staff did not understand most of their students. They learned that they cannot change the characteristics that students bring with them</w:t>
      </w:r>
      <w:r w:rsidR="00C11925" w:rsidRPr="00466268">
        <w:rPr>
          <w:rFonts w:ascii="Lato" w:hAnsi="Lato" w:cs="Arial"/>
          <w:color w:val="000000" w:themeColor="text1"/>
        </w:rPr>
        <w:t>,</w:t>
      </w:r>
      <w:r w:rsidR="006F2A0E" w:rsidRPr="00466268">
        <w:rPr>
          <w:rFonts w:ascii="Lato" w:hAnsi="Lato" w:cs="Arial"/>
          <w:color w:val="000000" w:themeColor="text1"/>
        </w:rPr>
        <w:t xml:space="preserve"> but they can change the way they respond to them.</w:t>
      </w:r>
      <w:r w:rsidR="006F2A0E" w:rsidRPr="00466268">
        <w:rPr>
          <w:rFonts w:ascii="Lato" w:hAnsi="Lato" w:cs="Arial"/>
          <w:b/>
          <w:color w:val="000000" w:themeColor="text1"/>
        </w:rPr>
        <w:t xml:space="preserve"> </w:t>
      </w:r>
    </w:p>
    <w:p w14:paraId="7C43018A" w14:textId="77777777" w:rsidR="006F2A0E" w:rsidRPr="00466268" w:rsidRDefault="006F2A0E" w:rsidP="00EF48AB">
      <w:pPr>
        <w:spacing w:before="0"/>
        <w:rPr>
          <w:rFonts w:ascii="Lato" w:hAnsi="Lato" w:cs="Arial"/>
          <w:b/>
          <w:color w:val="000000" w:themeColor="text1"/>
        </w:rPr>
      </w:pPr>
    </w:p>
    <w:p w14:paraId="319EFBAD" w14:textId="77777777" w:rsidR="006F2A0E" w:rsidRPr="00466268" w:rsidRDefault="006F2A0E" w:rsidP="00EF48AB">
      <w:pPr>
        <w:spacing w:before="0"/>
        <w:rPr>
          <w:rFonts w:ascii="Lato" w:hAnsi="Lato" w:cs="Arial"/>
          <w:color w:val="000000" w:themeColor="text1"/>
        </w:rPr>
      </w:pPr>
      <w:r w:rsidRPr="00466268">
        <w:rPr>
          <w:rFonts w:ascii="Lato" w:hAnsi="Lato" w:cs="Arial"/>
          <w:color w:val="000000" w:themeColor="text1"/>
        </w:rPr>
        <w:t>A critical moment for Chancellor Murray occurred when one faculty member began to complain about a particular student’s repeated tardiness to her 8:00 AM class</w:t>
      </w:r>
      <w:r w:rsidR="00C11925" w:rsidRPr="00466268">
        <w:rPr>
          <w:rFonts w:ascii="Lato" w:hAnsi="Lato" w:cs="Arial"/>
          <w:color w:val="000000" w:themeColor="text1"/>
        </w:rPr>
        <w:t>, to</w:t>
      </w:r>
      <w:r w:rsidRPr="00466268">
        <w:rPr>
          <w:rFonts w:ascii="Lato" w:hAnsi="Lato" w:cs="Arial"/>
          <w:color w:val="000000" w:themeColor="text1"/>
        </w:rPr>
        <w:t xml:space="preserve"> which another faculty member, who knew the student well, responded that her student</w:t>
      </w:r>
      <w:r w:rsidR="00B83EC7" w:rsidRPr="00466268">
        <w:rPr>
          <w:rFonts w:ascii="Lato" w:hAnsi="Lato" w:cs="Arial"/>
          <w:color w:val="000000" w:themeColor="text1"/>
        </w:rPr>
        <w:t>’</w:t>
      </w:r>
      <w:r w:rsidRPr="00466268">
        <w:rPr>
          <w:rFonts w:ascii="Lato" w:hAnsi="Lato" w:cs="Arial"/>
          <w:color w:val="000000" w:themeColor="text1"/>
        </w:rPr>
        <w:t>s morning was a house of cards. The student was a single mother, who walked ten blocks to take her children to day-care and then an</w:t>
      </w:r>
      <w:r w:rsidR="00B83EC7" w:rsidRPr="00466268">
        <w:rPr>
          <w:rFonts w:ascii="Lato" w:hAnsi="Lato" w:cs="Arial"/>
          <w:color w:val="000000" w:themeColor="text1"/>
        </w:rPr>
        <w:t xml:space="preserve"> additional </w:t>
      </w:r>
      <w:r w:rsidRPr="00466268">
        <w:rPr>
          <w:rFonts w:ascii="Lato" w:hAnsi="Lato" w:cs="Arial"/>
          <w:color w:val="000000" w:themeColor="text1"/>
        </w:rPr>
        <w:t xml:space="preserve">15 blocks to catch a notoriously unreliable bus </w:t>
      </w:r>
      <w:proofErr w:type="gramStart"/>
      <w:r w:rsidRPr="00466268">
        <w:rPr>
          <w:rFonts w:ascii="Lato" w:hAnsi="Lato" w:cs="Arial"/>
          <w:color w:val="000000" w:themeColor="text1"/>
        </w:rPr>
        <w:t>in order to</w:t>
      </w:r>
      <w:proofErr w:type="gramEnd"/>
      <w:r w:rsidRPr="00466268">
        <w:rPr>
          <w:rFonts w:ascii="Lato" w:hAnsi="Lato" w:cs="Arial"/>
          <w:color w:val="000000" w:themeColor="text1"/>
        </w:rPr>
        <w:t xml:space="preserve"> get to her class</w:t>
      </w:r>
      <w:r w:rsidR="00B83EC7" w:rsidRPr="00466268">
        <w:rPr>
          <w:rFonts w:ascii="Lato" w:hAnsi="Lato" w:cs="Arial"/>
          <w:color w:val="000000" w:themeColor="text1"/>
        </w:rPr>
        <w:t xml:space="preserve"> </w:t>
      </w:r>
      <w:r w:rsidR="00584C34" w:rsidRPr="00466268">
        <w:rPr>
          <w:rFonts w:ascii="Lato" w:hAnsi="Lato" w:cs="Arial"/>
          <w:color w:val="000000" w:themeColor="text1"/>
        </w:rPr>
        <w:t>on time</w:t>
      </w:r>
      <w:r w:rsidRPr="00466268">
        <w:rPr>
          <w:rFonts w:ascii="Lato" w:hAnsi="Lato" w:cs="Arial"/>
          <w:color w:val="000000" w:themeColor="text1"/>
        </w:rPr>
        <w:t xml:space="preserve">. </w:t>
      </w:r>
      <w:r w:rsidR="00B83EC7" w:rsidRPr="00466268">
        <w:rPr>
          <w:rFonts w:ascii="Lato" w:hAnsi="Lato" w:cs="Arial"/>
          <w:color w:val="000000" w:themeColor="text1"/>
        </w:rPr>
        <w:t>A third faculty member then responded stating, “</w:t>
      </w:r>
      <w:r w:rsidR="00C11925" w:rsidRPr="00466268">
        <w:rPr>
          <w:rFonts w:ascii="Lato" w:hAnsi="Lato" w:cs="Arial"/>
          <w:color w:val="000000" w:themeColor="text1"/>
        </w:rPr>
        <w:t>W</w:t>
      </w:r>
      <w:r w:rsidR="00B83EC7" w:rsidRPr="00466268">
        <w:rPr>
          <w:rFonts w:ascii="Lato" w:hAnsi="Lato" w:cs="Arial"/>
          <w:color w:val="000000" w:themeColor="text1"/>
        </w:rPr>
        <w:t>hy was she placed in an 8:00 AM class</w:t>
      </w:r>
      <w:r w:rsidR="00C11925" w:rsidRPr="00466268">
        <w:rPr>
          <w:rFonts w:ascii="Lato" w:hAnsi="Lato" w:cs="Arial"/>
          <w:color w:val="000000" w:themeColor="text1"/>
        </w:rPr>
        <w:t>? S</w:t>
      </w:r>
      <w:r w:rsidR="00B83EC7" w:rsidRPr="00466268">
        <w:rPr>
          <w:rFonts w:ascii="Lato" w:hAnsi="Lato" w:cs="Arial"/>
          <w:color w:val="000000" w:themeColor="text1"/>
        </w:rPr>
        <w:t>he has classes later in the morning that she is not late to.” The college then realized that this was an advising error that they could fix. The college could not change the student’s circumstances at home</w:t>
      </w:r>
      <w:r w:rsidR="00C11925" w:rsidRPr="00466268">
        <w:rPr>
          <w:rFonts w:ascii="Lato" w:hAnsi="Lato" w:cs="Arial"/>
          <w:color w:val="000000" w:themeColor="text1"/>
        </w:rPr>
        <w:t>,</w:t>
      </w:r>
      <w:r w:rsidR="00B83EC7" w:rsidRPr="00466268">
        <w:rPr>
          <w:rFonts w:ascii="Lato" w:hAnsi="Lato" w:cs="Arial"/>
          <w:color w:val="000000" w:themeColor="text1"/>
        </w:rPr>
        <w:t xml:space="preserve"> but they were able to change the way in which the</w:t>
      </w:r>
      <w:r w:rsidR="00C11925" w:rsidRPr="00466268">
        <w:rPr>
          <w:rFonts w:ascii="Lato" w:hAnsi="Lato" w:cs="Arial"/>
          <w:color w:val="000000" w:themeColor="text1"/>
        </w:rPr>
        <w:t xml:space="preserve"> </w:t>
      </w:r>
      <w:r w:rsidR="00D956F7" w:rsidRPr="00466268">
        <w:rPr>
          <w:rFonts w:ascii="Lato" w:hAnsi="Lato" w:cs="Arial"/>
          <w:color w:val="000000" w:themeColor="text1"/>
        </w:rPr>
        <w:t>college</w:t>
      </w:r>
      <w:r w:rsidR="00B83EC7" w:rsidRPr="00466268">
        <w:rPr>
          <w:rFonts w:ascii="Lato" w:hAnsi="Lato" w:cs="Arial"/>
          <w:color w:val="000000" w:themeColor="text1"/>
        </w:rPr>
        <w:t xml:space="preserve"> responded to these challenges. For more information, please listen to Dr. Steven Murray’s Speech at the 2014 Achieving the Dream Kickoff Institute </w:t>
      </w:r>
      <w:hyperlink r:id="rId15" w:history="1">
        <w:r w:rsidR="00B83EC7" w:rsidRPr="00466268">
          <w:rPr>
            <w:rStyle w:val="Hyperlink"/>
            <w:rFonts w:ascii="Lato" w:hAnsi="Lato" w:cs="Arial"/>
            <w:color w:val="000000" w:themeColor="text1"/>
          </w:rPr>
          <w:t>here</w:t>
        </w:r>
      </w:hyperlink>
      <w:r w:rsidR="00B83EC7" w:rsidRPr="00466268">
        <w:rPr>
          <w:rFonts w:ascii="Lato" w:hAnsi="Lato" w:cs="Arial"/>
          <w:color w:val="000000" w:themeColor="text1"/>
        </w:rPr>
        <w:t xml:space="preserve">. </w:t>
      </w:r>
    </w:p>
    <w:p w14:paraId="3B29EF18" w14:textId="77777777" w:rsidR="002B0951" w:rsidRPr="00466268" w:rsidRDefault="002B0951" w:rsidP="00EF48AB">
      <w:pPr>
        <w:spacing w:before="0"/>
        <w:rPr>
          <w:rFonts w:ascii="Lato" w:hAnsi="Lato" w:cs="Arial"/>
          <w:b/>
          <w:color w:val="000000" w:themeColor="text1"/>
        </w:rPr>
      </w:pPr>
    </w:p>
    <w:p w14:paraId="52C63DFD" w14:textId="201C2110" w:rsidR="002E0C41" w:rsidRPr="00466268" w:rsidRDefault="00E11828" w:rsidP="001D4FAD">
      <w:pPr>
        <w:spacing w:before="0"/>
        <w:rPr>
          <w:rFonts w:ascii="Lato" w:eastAsia="Verdana" w:hAnsi="Lato" w:cs="Arial"/>
          <w:b/>
          <w:color w:val="000000" w:themeColor="text1"/>
          <w:highlight w:val="white"/>
        </w:rPr>
      </w:pPr>
      <w:r w:rsidRPr="00466268">
        <w:rPr>
          <w:rFonts w:ascii="Lato" w:hAnsi="Lato" w:cs="Arial"/>
          <w:i/>
          <w:noProof/>
          <w:color w:val="000000" w:themeColor="text1"/>
        </w:rPr>
        <w:lastRenderedPageBreak/>
        <mc:AlternateContent>
          <mc:Choice Requires="wps">
            <w:drawing>
              <wp:anchor distT="0" distB="0" distL="114300" distR="114300" simplePos="0" relativeHeight="251673088" behindDoc="0" locked="0" layoutInCell="1" allowOverlap="1" wp14:anchorId="52EA5638" wp14:editId="62CE5191">
                <wp:simplePos x="0" y="0"/>
                <wp:positionH relativeFrom="column">
                  <wp:posOffset>635</wp:posOffset>
                </wp:positionH>
                <wp:positionV relativeFrom="paragraph">
                  <wp:posOffset>570865</wp:posOffset>
                </wp:positionV>
                <wp:extent cx="5925820" cy="3688080"/>
                <wp:effectExtent l="0" t="0" r="0"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3688080"/>
                        </a:xfrm>
                        <a:prstGeom prst="rect">
                          <a:avLst/>
                        </a:prstGeom>
                        <a:solidFill>
                          <a:srgbClr val="FFFFFF"/>
                        </a:solidFill>
                        <a:ln w="9525">
                          <a:solidFill>
                            <a:srgbClr val="000000"/>
                          </a:solidFill>
                          <a:miter lim="800000"/>
                          <a:headEnd/>
                          <a:tailEnd/>
                        </a:ln>
                      </wps:spPr>
                      <wps:txbx>
                        <w:txbxContent>
                          <w:p w14:paraId="36E9D852" w14:textId="77777777" w:rsidR="006057B7" w:rsidRDefault="006057B7" w:rsidP="002E0C41">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A5638" id="_x0000_s1065" type="#_x0000_t202" style="position:absolute;margin-left:.05pt;margin-top:44.95pt;width:466.6pt;height:29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DtKAIAAE0EAAAOAAAAZHJzL2Uyb0RvYy54bWysVNtu2zAMfR+wfxD0vjhxk9Yx4hRdugwD&#10;ugvQ7gNkWY6FSaImKbG7rx8lJ1nQbS/D/CCIInVEnkN6dTtoRQ7CeQmmorPJlBJhODTS7Cr69Wn7&#10;pqDEB2YapsCIij4LT2/Xr1+teluKHDpQjXAEQYwve1vRLgRbZpnnndDMT8AKg84WnGYBTbfLGsd6&#10;RNcqy6fT66wH11gHXHiPp/ejk64TftsKHj63rReBqIpibiGtLq11XLP1ipU7x2wn+TEN9g9ZaCYN&#10;PnqGumeBkb2Tv0FpyR14aMOEg86gbSUXqQasZjZ9Uc1jx6xItSA53p5p8v8Pln86fHFENhW9ocQw&#10;jRI9iSGQtzCQPLLTW19i0KPFsDDgMaqcKvX2Afg3TwxsOmZ24s456DvBGsxuFm9mF1dHHB9B6v4j&#10;NPgM2wdIQEPrdKQOySCIjio9n5WJqXA8XCzzRZGji6Pv6roopkXSLmPl6bp1PrwXoEncVNSh9Ame&#10;HR58iOmw8hQSX/OgZLOVSiXD7eqNcuTAsE226UsVvAhThvQVXS7yxcjAXyGm6fsThJYB+11JXdHi&#10;HMTKyNs706RuDEyqcY8pK3MkMnI3shiGekiKXS1PAtXQPCO1Dsb+xnnETQfuByU99nZF/fc9c4IS&#10;9cGgPMvZfB6HIRnzxU0k1l166ksPMxyhKhooGbebkAYoEmfgDmVsZSI46j1mcswZezbxfpyvOBSX&#10;dor69RdY/wQAAP//AwBQSwMEFAAGAAgAAAAhAGZ6z0zcAAAABwEAAA8AAABkcnMvZG93bnJldi54&#10;bWxMjsFOwzAQRO9I/QdrK3FB1IGgpEnjVAgJBDcoqL268TaJaq+D7abh73FPcBzN6M2r1pPRbETn&#10;e0sC7hYJMKTGqp5aAV+fz7dLYD5IUlJbQgE/6GFdz64qWSp7pg8cN6FlEUK+lAK6EIaSc990aKRf&#10;2AEpdgfrjAwxupYrJ88RbjS/T5KMG9lTfOjkgE8dNsfNyQhYPryOO/+Wvm+b7KCLcJOPL99OiOv5&#10;9LgCFnAKf2O46Ed1qKPT3p5IeaYvmYVIKgpgsS3SNAW2F5DlSQ68rvh///oXAAD//wMAUEsBAi0A&#10;FAAGAAgAAAAhALaDOJL+AAAA4QEAABMAAAAAAAAAAAAAAAAAAAAAAFtDb250ZW50X1R5cGVzXS54&#10;bWxQSwECLQAUAAYACAAAACEAOP0h/9YAAACUAQAACwAAAAAAAAAAAAAAAAAvAQAAX3JlbHMvLnJl&#10;bHNQSwECLQAUAAYACAAAACEAYRRg7SgCAABNBAAADgAAAAAAAAAAAAAAAAAuAgAAZHJzL2Uyb0Rv&#10;Yy54bWxQSwECLQAUAAYACAAAACEAZnrPTNwAAAAHAQAADwAAAAAAAAAAAAAAAACCBAAAZHJzL2Rv&#10;d25yZXYueG1sUEsFBgAAAAAEAAQA8wAAAIsFAAAAAA==&#10;">
                <v:textbox>
                  <w:txbxContent>
                    <w:p w14:paraId="36E9D852" w14:textId="77777777" w:rsidR="006057B7" w:rsidRDefault="006057B7" w:rsidP="002E0C41">
                      <w:r>
                        <w:t xml:space="preserve">Enter Answer Here </w:t>
                      </w:r>
                    </w:p>
                  </w:txbxContent>
                </v:textbox>
                <w10:wrap type="square"/>
              </v:shape>
            </w:pict>
          </mc:Fallback>
        </mc:AlternateContent>
      </w:r>
      <w:r w:rsidR="002E0C41" w:rsidRPr="00466268">
        <w:rPr>
          <w:rFonts w:ascii="Lato" w:hAnsi="Lato" w:cs="Arial"/>
          <w:i/>
          <w:noProof/>
          <w:color w:val="000000" w:themeColor="text1"/>
        </w:rPr>
        <w:t>Identify</w:t>
      </w:r>
      <w:r w:rsidR="002E0C41" w:rsidRPr="00466268">
        <w:rPr>
          <w:rFonts w:ascii="Lato" w:eastAsia="Verdana" w:hAnsi="Lato" w:cs="Arial"/>
          <w:i/>
          <w:color w:val="000000" w:themeColor="text1"/>
        </w:rPr>
        <w:t xml:space="preserve"> how equity and cultural sensitiv</w:t>
      </w:r>
      <w:r w:rsidR="00982B31" w:rsidRPr="00466268">
        <w:rPr>
          <w:rFonts w:ascii="Lato" w:eastAsia="Verdana" w:hAnsi="Lato" w:cs="Arial"/>
          <w:i/>
          <w:color w:val="000000" w:themeColor="text1"/>
        </w:rPr>
        <w:t>ity</w:t>
      </w:r>
      <w:r w:rsidR="002E0C41" w:rsidRPr="00466268">
        <w:rPr>
          <w:rFonts w:ascii="Lato" w:eastAsia="Verdana" w:hAnsi="Lato" w:cs="Arial"/>
          <w:i/>
          <w:color w:val="000000" w:themeColor="text1"/>
        </w:rPr>
        <w:t xml:space="preserve"> will be intentionally integrated into the implementation of </w:t>
      </w:r>
      <w:r w:rsidR="00BC52BC" w:rsidRPr="00466268">
        <w:rPr>
          <w:rFonts w:ascii="Lato" w:eastAsia="Verdana" w:hAnsi="Lato" w:cs="Arial"/>
          <w:i/>
          <w:color w:val="000000" w:themeColor="text1"/>
        </w:rPr>
        <w:t xml:space="preserve">the </w:t>
      </w:r>
      <w:r w:rsidR="006A1F0E" w:rsidRPr="00466268">
        <w:rPr>
          <w:rFonts w:ascii="Lato" w:eastAsia="Verdana" w:hAnsi="Lato" w:cs="Arial"/>
          <w:i/>
          <w:color w:val="000000" w:themeColor="text1"/>
        </w:rPr>
        <w:t>WFSNCC</w:t>
      </w:r>
      <w:r w:rsidR="00BC52BC" w:rsidRPr="00466268">
        <w:rPr>
          <w:rFonts w:ascii="Lato" w:eastAsia="Verdana" w:hAnsi="Lato" w:cs="Arial"/>
          <w:i/>
          <w:color w:val="000000" w:themeColor="text1"/>
        </w:rPr>
        <w:t xml:space="preserve"> strategy</w:t>
      </w:r>
      <w:r w:rsidR="002E0C41" w:rsidRPr="00466268">
        <w:rPr>
          <w:rFonts w:ascii="Lato" w:eastAsia="Verdana" w:hAnsi="Lato" w:cs="Arial"/>
          <w:i/>
          <w:color w:val="000000" w:themeColor="text1"/>
        </w:rPr>
        <w:t>, including how students receive services and faculty and staff are trained in a lens that emphasizes and recognizes equity</w:t>
      </w:r>
      <w:r w:rsidR="00982B31" w:rsidRPr="00466268">
        <w:rPr>
          <w:rFonts w:ascii="Lato" w:eastAsia="Verdana" w:hAnsi="Lato" w:cs="Arial"/>
          <w:i/>
          <w:color w:val="000000" w:themeColor="text1"/>
        </w:rPr>
        <w:t xml:space="preserve"> </w:t>
      </w:r>
      <w:proofErr w:type="gramStart"/>
      <w:r w:rsidR="00982B31" w:rsidRPr="00466268">
        <w:rPr>
          <w:rFonts w:ascii="Lato" w:eastAsia="Verdana" w:hAnsi="Lato" w:cs="Arial"/>
          <w:i/>
          <w:color w:val="000000" w:themeColor="text1"/>
        </w:rPr>
        <w:t>with regard to</w:t>
      </w:r>
      <w:proofErr w:type="gramEnd"/>
      <w:r w:rsidR="00982B31" w:rsidRPr="00466268">
        <w:rPr>
          <w:rFonts w:ascii="Lato" w:eastAsia="Verdana" w:hAnsi="Lato" w:cs="Arial"/>
          <w:i/>
          <w:color w:val="000000" w:themeColor="text1"/>
        </w:rPr>
        <w:t xml:space="preserve"> </w:t>
      </w:r>
      <w:r w:rsidR="002E0C41" w:rsidRPr="00466268">
        <w:rPr>
          <w:rFonts w:ascii="Lato" w:eastAsia="Verdana" w:hAnsi="Lato" w:cs="Arial"/>
          <w:i/>
          <w:color w:val="000000" w:themeColor="text1"/>
        </w:rPr>
        <w:t>ra</w:t>
      </w:r>
      <w:r w:rsidR="00982B31" w:rsidRPr="00466268">
        <w:rPr>
          <w:rFonts w:ascii="Lato" w:eastAsia="Verdana" w:hAnsi="Lato" w:cs="Arial"/>
          <w:i/>
          <w:color w:val="000000" w:themeColor="text1"/>
        </w:rPr>
        <w:t>ce</w:t>
      </w:r>
      <w:r w:rsidR="002E0C41" w:rsidRPr="00466268">
        <w:rPr>
          <w:rFonts w:ascii="Lato" w:eastAsia="Verdana" w:hAnsi="Lato" w:cs="Arial"/>
          <w:i/>
          <w:color w:val="000000" w:themeColor="text1"/>
        </w:rPr>
        <w:t>, ethnic</w:t>
      </w:r>
      <w:r w:rsidR="00982B31" w:rsidRPr="00466268">
        <w:rPr>
          <w:rFonts w:ascii="Lato" w:eastAsia="Verdana" w:hAnsi="Lato" w:cs="Arial"/>
          <w:i/>
          <w:color w:val="000000" w:themeColor="text1"/>
        </w:rPr>
        <w:t>ity</w:t>
      </w:r>
      <w:r w:rsidR="002E0C41" w:rsidRPr="00466268">
        <w:rPr>
          <w:rFonts w:ascii="Lato" w:eastAsia="Verdana" w:hAnsi="Lato" w:cs="Arial"/>
          <w:i/>
          <w:color w:val="000000" w:themeColor="text1"/>
        </w:rPr>
        <w:t>, socio-economic</w:t>
      </w:r>
      <w:r w:rsidR="00982B31" w:rsidRPr="00466268">
        <w:rPr>
          <w:rFonts w:ascii="Lato" w:eastAsia="Verdana" w:hAnsi="Lato" w:cs="Arial"/>
          <w:i/>
          <w:color w:val="000000" w:themeColor="text1"/>
        </w:rPr>
        <w:t xml:space="preserve"> status, age,</w:t>
      </w:r>
      <w:r w:rsidR="002E0C41" w:rsidRPr="00466268">
        <w:rPr>
          <w:rFonts w:ascii="Lato" w:eastAsia="Verdana" w:hAnsi="Lato" w:cs="Arial"/>
          <w:i/>
          <w:color w:val="000000" w:themeColor="text1"/>
        </w:rPr>
        <w:t xml:space="preserve"> and gender. </w:t>
      </w:r>
    </w:p>
    <w:p w14:paraId="1A44FDB0" w14:textId="77777777" w:rsidR="00B83EC7" w:rsidRPr="00466268" w:rsidRDefault="003E4FD6" w:rsidP="001D4FAD">
      <w:pPr>
        <w:pStyle w:val="MediumGrid1-Accent2"/>
        <w:ind w:left="0"/>
        <w:rPr>
          <w:rFonts w:ascii="Lato" w:hAnsi="Lato" w:cs="Arial"/>
          <w:b/>
          <w:color w:val="000000" w:themeColor="text1"/>
          <w:sz w:val="24"/>
        </w:rPr>
      </w:pPr>
      <w:r w:rsidRPr="00466268">
        <w:rPr>
          <w:rFonts w:ascii="Lato" w:hAnsi="Lato" w:cs="Arial"/>
          <w:b/>
          <w:color w:val="000000" w:themeColor="text1"/>
          <w:sz w:val="24"/>
        </w:rPr>
        <w:br/>
      </w:r>
    </w:p>
    <w:p w14:paraId="63C4F631" w14:textId="77777777" w:rsidR="006E7316" w:rsidRPr="00466268" w:rsidRDefault="002B0951" w:rsidP="001D4FAD">
      <w:pPr>
        <w:pStyle w:val="MediumGrid1-Accent2"/>
        <w:ind w:left="0"/>
        <w:rPr>
          <w:rFonts w:ascii="Lato" w:hAnsi="Lato" w:cs="Arial"/>
          <w:b/>
          <w:color w:val="000000" w:themeColor="text1"/>
        </w:rPr>
      </w:pPr>
      <w:r w:rsidRPr="00466268">
        <w:rPr>
          <w:rFonts w:ascii="Lato" w:hAnsi="Lato" w:cs="Arial"/>
          <w:b/>
          <w:color w:val="000000" w:themeColor="text1"/>
          <w:sz w:val="24"/>
        </w:rPr>
        <w:t>3</w:t>
      </w:r>
      <w:r w:rsidR="002E0C41" w:rsidRPr="00466268">
        <w:rPr>
          <w:rFonts w:ascii="Lato" w:hAnsi="Lato" w:cs="Arial"/>
          <w:b/>
          <w:color w:val="000000" w:themeColor="text1"/>
          <w:sz w:val="24"/>
        </w:rPr>
        <w:t>f</w:t>
      </w:r>
      <w:r w:rsidR="00F17420" w:rsidRPr="00466268">
        <w:rPr>
          <w:rFonts w:ascii="Lato" w:hAnsi="Lato" w:cs="Arial"/>
          <w:b/>
          <w:color w:val="000000" w:themeColor="text1"/>
          <w:sz w:val="24"/>
        </w:rPr>
        <w:t xml:space="preserve">) </w:t>
      </w:r>
      <w:r w:rsidR="006E7316" w:rsidRPr="00466268">
        <w:rPr>
          <w:rFonts w:ascii="Lato" w:hAnsi="Lato" w:cs="Arial"/>
          <w:b/>
          <w:color w:val="000000" w:themeColor="text1"/>
          <w:sz w:val="24"/>
        </w:rPr>
        <w:t xml:space="preserve">Communications and Marketing </w:t>
      </w:r>
    </w:p>
    <w:p w14:paraId="1625AAEB" w14:textId="77777777" w:rsidR="006E7316" w:rsidRPr="00466268" w:rsidRDefault="006E7316" w:rsidP="001D4FAD">
      <w:pPr>
        <w:spacing w:before="0"/>
        <w:rPr>
          <w:rFonts w:ascii="Lato" w:eastAsia="Verdana" w:hAnsi="Lato" w:cs="Arial"/>
          <w:color w:val="000000" w:themeColor="text1"/>
          <w:highlight w:val="white"/>
        </w:rPr>
      </w:pPr>
    </w:p>
    <w:p w14:paraId="3E1AA92D" w14:textId="6FE5C6A7" w:rsidR="00F17420" w:rsidRPr="00466268" w:rsidRDefault="00E11828" w:rsidP="001D4FAD">
      <w:pPr>
        <w:spacing w:before="0"/>
        <w:rPr>
          <w:rFonts w:ascii="Lato" w:eastAsia="Verdana" w:hAnsi="Lato" w:cs="Arial"/>
          <w:i/>
          <w:color w:val="000000" w:themeColor="text1"/>
          <w:highlight w:val="white"/>
        </w:rPr>
      </w:pPr>
      <w:r w:rsidRPr="00466268">
        <w:rPr>
          <w:rFonts w:ascii="Lato" w:eastAsia="Verdana" w:hAnsi="Lato" w:cs="Arial"/>
          <w:noProof/>
          <w:color w:val="000000" w:themeColor="text1"/>
        </w:rPr>
        <mc:AlternateContent>
          <mc:Choice Requires="wps">
            <w:drawing>
              <wp:anchor distT="0" distB="0" distL="114300" distR="114300" simplePos="0" relativeHeight="251656704" behindDoc="0" locked="0" layoutInCell="1" allowOverlap="1" wp14:anchorId="02FA85DA" wp14:editId="780B987C">
                <wp:simplePos x="0" y="0"/>
                <wp:positionH relativeFrom="column">
                  <wp:posOffset>7620</wp:posOffset>
                </wp:positionH>
                <wp:positionV relativeFrom="paragraph">
                  <wp:posOffset>320675</wp:posOffset>
                </wp:positionV>
                <wp:extent cx="5962015" cy="225552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2255520"/>
                        </a:xfrm>
                        <a:prstGeom prst="rect">
                          <a:avLst/>
                        </a:prstGeom>
                        <a:solidFill>
                          <a:srgbClr val="FFFFFF"/>
                        </a:solidFill>
                        <a:ln w="9525">
                          <a:solidFill>
                            <a:srgbClr val="000000"/>
                          </a:solidFill>
                          <a:miter lim="800000"/>
                          <a:headEnd/>
                          <a:tailEnd/>
                        </a:ln>
                      </wps:spPr>
                      <wps:txbx>
                        <w:txbxContent>
                          <w:p w14:paraId="15DF1FF1" w14:textId="77777777" w:rsidR="006057B7" w:rsidRDefault="006057B7" w:rsidP="00F17420">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A85DA" id="_x0000_s1066" type="#_x0000_t202" style="position:absolute;margin-left:.6pt;margin-top:25.25pt;width:469.45pt;height:17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b4JgIAAE0EAAAOAAAAZHJzL2Uyb0RvYy54bWysVNuO2yAQfa/Uf0C8N06seLux4qy22aaq&#10;tL1Iu/2ACcYxKmYokNjp13fA2Wy0bV+q+gEBMxzOnDN4eTN0mh2k8wpNxWeTKWfSCKyV2VX82+Pm&#10;zTVnPoCpQaORFT9Kz29Wr18te1vKHFvUtXSMQIwve1vxNgRbZpkXrezAT9BKQ8EGXQeBlm6X1Q56&#10;Qu90lk+nV1mPrrYOhfSedu/GIF8l/KaRInxpGi8D0xUnbiGNLo3bOGarJZQ7B7ZV4kQD/oFFB8rQ&#10;pWeoOwjA9k79BtUp4dBjEyYCuwybRgmZaqBqZtMX1Ty0YGWqhcTx9iyT/3+w4vPhq2OqrnjBmYGO&#10;LHqUQ2DvcGB5VKe3vqSkB0tpYaBtcjlV6u09iu+eGVy3YHby1jnsWwk1sZvFk9nF0RHHR5Bt/wlr&#10;ugb2ARPQ0LguSkdiMEInl45nZyIVQZvF4or0IYqCYnleFEWevMugfDpunQ8fJHYsTiruyPoED4d7&#10;HyIdKJ9S4m0etao3Suu0cLvtWjt2AGqTTfpSBS/StGF9xRdFXowK/BVimr4/QXQqUL9r1VX8+pwE&#10;ZdTtvalTNwZQepwTZW1OQkbtRhXDsB2SY/MkQVR5i/WRpHU49je9R5q06H5y1lNvV9z/2IOTnOmP&#10;huxZzOZ0loW0mBdvSUvmLiPbywgYQVAVD5yN03VIDygKZ/CWbGxUEviZyYkz9WzS/fS+4qO4XKes&#10;57/A6hcAAAD//wMAUEsDBBQABgAIAAAAIQDIKs1A3wAAAAgBAAAPAAAAZHJzL2Rvd25yZXYueG1s&#10;TI/NTsMwEITvSLyDtUhcUGu3JP0JcSqEBKI3aBFc3XibRNjrYLtpeHvMCY6jGc18U25Ga9iAPnSO&#10;JMymAhhS7XRHjYS3/eNkBSxERVoZRyjhGwNsqsuLUhXanekVh11sWCqhUCgJbYx9wXmoW7QqTF2P&#10;lLyj81bFJH3DtVfnVG4Nnwux4FZ1lBZa1eNDi/Xn7mQlrLLn4SNsb1/e68XRrOPNcnj68lJeX433&#10;d8AijvEvDL/4CR2qxHRwJ9KBmaTnKSghFzmwZK8zMQN2kJCJfAm8Kvn/A9UPAAAA//8DAFBLAQIt&#10;ABQABgAIAAAAIQC2gziS/gAAAOEBAAATAAAAAAAAAAAAAAAAAAAAAABbQ29udGVudF9UeXBlc10u&#10;eG1sUEsBAi0AFAAGAAgAAAAhADj9If/WAAAAlAEAAAsAAAAAAAAAAAAAAAAALwEAAF9yZWxzLy5y&#10;ZWxzUEsBAi0AFAAGAAgAAAAhAMkRxvgmAgAATQQAAA4AAAAAAAAAAAAAAAAALgIAAGRycy9lMm9E&#10;b2MueG1sUEsBAi0AFAAGAAgAAAAhAMgqzUDfAAAACAEAAA8AAAAAAAAAAAAAAAAAgAQAAGRycy9k&#10;b3ducmV2LnhtbFBLBQYAAAAABAAEAPMAAACMBQAAAAA=&#10;">
                <v:textbox>
                  <w:txbxContent>
                    <w:p w14:paraId="15DF1FF1" w14:textId="77777777" w:rsidR="006057B7" w:rsidRDefault="006057B7" w:rsidP="00F17420">
                      <w:r>
                        <w:t xml:space="preserve">Enter Answer Here </w:t>
                      </w:r>
                    </w:p>
                  </w:txbxContent>
                </v:textbox>
                <w10:wrap type="square"/>
              </v:shape>
            </w:pict>
          </mc:Fallback>
        </mc:AlternateContent>
      </w:r>
      <w:r w:rsidR="00F17420" w:rsidRPr="00466268">
        <w:rPr>
          <w:rFonts w:ascii="Lato" w:eastAsia="Verdana" w:hAnsi="Lato" w:cs="Arial"/>
          <w:i/>
          <w:color w:val="000000" w:themeColor="text1"/>
          <w:highlight w:val="white"/>
        </w:rPr>
        <w:t xml:space="preserve">How will </w:t>
      </w:r>
      <w:r w:rsidR="00A3230B" w:rsidRPr="00466268">
        <w:rPr>
          <w:rFonts w:ascii="Lato" w:eastAsia="Verdana" w:hAnsi="Lato" w:cs="Arial"/>
          <w:i/>
          <w:color w:val="000000" w:themeColor="text1"/>
          <w:highlight w:val="white"/>
        </w:rPr>
        <w:t xml:space="preserve">WFSNCC </w:t>
      </w:r>
      <w:r w:rsidR="00F17420" w:rsidRPr="00466268">
        <w:rPr>
          <w:rFonts w:ascii="Lato" w:eastAsia="Verdana" w:hAnsi="Lato" w:cs="Arial"/>
          <w:i/>
          <w:color w:val="000000" w:themeColor="text1"/>
          <w:highlight w:val="white"/>
        </w:rPr>
        <w:t xml:space="preserve">implementation progress be communicated broadly to internal and external stakeholders? </w:t>
      </w:r>
    </w:p>
    <w:p w14:paraId="1FD8F8D8" w14:textId="77777777" w:rsidR="00C20E1C" w:rsidRPr="00466268" w:rsidRDefault="00C20E1C" w:rsidP="001D4FAD">
      <w:pPr>
        <w:spacing w:before="0"/>
        <w:rPr>
          <w:rFonts w:ascii="Lato" w:eastAsia="Verdana" w:hAnsi="Lato" w:cs="Arial"/>
          <w:color w:val="000000" w:themeColor="text1"/>
          <w:highlight w:val="white"/>
        </w:rPr>
      </w:pPr>
    </w:p>
    <w:p w14:paraId="61CF339C" w14:textId="77777777" w:rsidR="002E0C41" w:rsidRPr="00466268" w:rsidRDefault="006E7316" w:rsidP="00EF48AB">
      <w:pPr>
        <w:spacing w:before="0"/>
        <w:rPr>
          <w:rFonts w:ascii="Lato" w:hAnsi="Lato" w:cs="Arial"/>
          <w:color w:val="000000" w:themeColor="text1"/>
          <w:sz w:val="24"/>
          <w:szCs w:val="24"/>
        </w:rPr>
      </w:pPr>
      <w:r w:rsidRPr="00466268">
        <w:rPr>
          <w:rFonts w:ascii="Lato" w:eastAsia="Verdana" w:hAnsi="Lato" w:cs="Arial"/>
          <w:i/>
          <w:color w:val="000000" w:themeColor="text1"/>
          <w:highlight w:val="white"/>
        </w:rPr>
        <w:t xml:space="preserve">Please complete the attached Communications Plan Template and include as an </w:t>
      </w:r>
      <w:r w:rsidR="00A512DF" w:rsidRPr="00466268">
        <w:rPr>
          <w:rFonts w:ascii="Lato" w:eastAsia="Verdana" w:hAnsi="Lato" w:cs="Arial"/>
          <w:i/>
          <w:color w:val="000000" w:themeColor="text1"/>
          <w:highlight w:val="white"/>
        </w:rPr>
        <w:t xml:space="preserve">attachment </w:t>
      </w:r>
      <w:r w:rsidRPr="00466268">
        <w:rPr>
          <w:rFonts w:ascii="Lato" w:eastAsia="Verdana" w:hAnsi="Lato" w:cs="Arial"/>
          <w:i/>
          <w:color w:val="000000" w:themeColor="text1"/>
          <w:highlight w:val="white"/>
        </w:rPr>
        <w:t xml:space="preserve">to the college’s implementation plan. </w:t>
      </w:r>
      <w:r w:rsidR="00457342" w:rsidRPr="00466268">
        <w:rPr>
          <w:rFonts w:ascii="Lato" w:eastAsia="Verdana" w:hAnsi="Lato" w:cs="Arial"/>
          <w:i/>
          <w:color w:val="000000" w:themeColor="text1"/>
          <w:highlight w:val="white"/>
        </w:rPr>
        <w:t xml:space="preserve">This plan should detail internal and </w:t>
      </w:r>
      <w:r w:rsidR="00A3230B" w:rsidRPr="00466268">
        <w:rPr>
          <w:rFonts w:ascii="Lato" w:eastAsia="Verdana" w:hAnsi="Lato" w:cs="Arial"/>
          <w:i/>
          <w:color w:val="000000" w:themeColor="text1"/>
          <w:highlight w:val="white"/>
        </w:rPr>
        <w:t>external communications strategies</w:t>
      </w:r>
      <w:r w:rsidR="00C20E1C" w:rsidRPr="00466268">
        <w:rPr>
          <w:rFonts w:ascii="Lato" w:eastAsia="Verdana" w:hAnsi="Lato" w:cs="Arial"/>
          <w:i/>
          <w:color w:val="000000" w:themeColor="text1"/>
          <w:highlight w:val="white"/>
        </w:rPr>
        <w:t xml:space="preserve"> to a broad spectrum of stakeholders (executive level, board of trustee</w:t>
      </w:r>
      <w:r w:rsidR="00440089" w:rsidRPr="00466268">
        <w:rPr>
          <w:rFonts w:ascii="Lato" w:eastAsia="Verdana" w:hAnsi="Lato" w:cs="Arial"/>
          <w:i/>
          <w:color w:val="000000" w:themeColor="text1"/>
          <w:highlight w:val="white"/>
        </w:rPr>
        <w:t>s</w:t>
      </w:r>
      <w:r w:rsidR="00C20E1C" w:rsidRPr="00466268">
        <w:rPr>
          <w:rFonts w:ascii="Lato" w:eastAsia="Verdana" w:hAnsi="Lato" w:cs="Arial"/>
          <w:i/>
          <w:color w:val="000000" w:themeColor="text1"/>
          <w:highlight w:val="white"/>
        </w:rPr>
        <w:t xml:space="preserve">, faculty, staff, students, the community, and media). The plan </w:t>
      </w:r>
      <w:r w:rsidR="00C20E1C" w:rsidRPr="00466268">
        <w:rPr>
          <w:rFonts w:ascii="Lato" w:eastAsia="Verdana" w:hAnsi="Lato" w:cs="Arial"/>
          <w:i/>
          <w:color w:val="000000" w:themeColor="text1"/>
          <w:highlight w:val="white"/>
        </w:rPr>
        <w:lastRenderedPageBreak/>
        <w:t xml:space="preserve">should </w:t>
      </w:r>
      <w:r w:rsidR="00A512DF" w:rsidRPr="00466268">
        <w:rPr>
          <w:rFonts w:ascii="Lato" w:eastAsia="Verdana" w:hAnsi="Lato" w:cs="Arial"/>
          <w:i/>
          <w:color w:val="000000" w:themeColor="text1"/>
          <w:highlight w:val="white"/>
        </w:rPr>
        <w:t>l</w:t>
      </w:r>
      <w:r w:rsidR="00C20E1C" w:rsidRPr="00466268">
        <w:rPr>
          <w:rFonts w:ascii="Lato" w:eastAsia="Verdana" w:hAnsi="Lato" w:cs="Arial"/>
          <w:i/>
          <w:color w:val="000000" w:themeColor="text1"/>
          <w:highlight w:val="white"/>
        </w:rPr>
        <w:t>everage existing events, meetings, and activities on the campus or in the community</w:t>
      </w:r>
      <w:r w:rsidR="00982B31" w:rsidRPr="00466268">
        <w:rPr>
          <w:rFonts w:ascii="Lato" w:eastAsia="Verdana" w:hAnsi="Lato" w:cs="Arial"/>
          <w:i/>
          <w:color w:val="000000" w:themeColor="text1"/>
          <w:highlight w:val="white"/>
        </w:rPr>
        <w:t>.</w:t>
      </w:r>
      <w:r w:rsidR="00453FC3" w:rsidRPr="00466268">
        <w:rPr>
          <w:rFonts w:ascii="Lato" w:hAnsi="Lato" w:cs="Arial"/>
          <w:color w:val="000000" w:themeColor="text1"/>
          <w:sz w:val="24"/>
          <w:szCs w:val="24"/>
        </w:rPr>
        <w:br/>
      </w:r>
    </w:p>
    <w:p w14:paraId="64FBC9E7" w14:textId="77777777" w:rsidR="00122D19" w:rsidRPr="00466268" w:rsidRDefault="00122D19" w:rsidP="00622E95">
      <w:pPr>
        <w:spacing w:before="0"/>
        <w:contextualSpacing/>
        <w:rPr>
          <w:rFonts w:ascii="Lato" w:eastAsia="Verdana" w:hAnsi="Lato" w:cs="Arial"/>
          <w:b/>
          <w:color w:val="000000" w:themeColor="text1"/>
        </w:rPr>
      </w:pPr>
      <w:r w:rsidRPr="00466268">
        <w:rPr>
          <w:rFonts w:ascii="Lato" w:hAnsi="Lato" w:cs="Arial"/>
          <w:b/>
          <w:color w:val="000000" w:themeColor="text1"/>
          <w:sz w:val="24"/>
          <w:szCs w:val="24"/>
        </w:rPr>
        <w:t>3</w:t>
      </w:r>
      <w:r w:rsidR="002E0C41" w:rsidRPr="00466268">
        <w:rPr>
          <w:rFonts w:ascii="Lato" w:hAnsi="Lato" w:cs="Arial"/>
          <w:b/>
          <w:color w:val="000000" w:themeColor="text1"/>
          <w:sz w:val="24"/>
          <w:szCs w:val="24"/>
        </w:rPr>
        <w:t>g</w:t>
      </w:r>
      <w:r w:rsidRPr="00466268">
        <w:rPr>
          <w:rFonts w:ascii="Lato" w:hAnsi="Lato" w:cs="Arial"/>
          <w:b/>
          <w:color w:val="000000" w:themeColor="text1"/>
          <w:sz w:val="24"/>
          <w:szCs w:val="24"/>
        </w:rPr>
        <w:t>) Challenges</w:t>
      </w:r>
      <w:r w:rsidRPr="00466268">
        <w:rPr>
          <w:rFonts w:ascii="Lato" w:eastAsia="Verdana" w:hAnsi="Lato" w:cs="Arial"/>
          <w:b/>
          <w:color w:val="000000" w:themeColor="text1"/>
          <w:highlight w:val="white"/>
        </w:rPr>
        <w:br/>
      </w:r>
    </w:p>
    <w:p w14:paraId="2A7D81C7" w14:textId="0C7D2A8C" w:rsidR="00122D19" w:rsidRPr="00466268" w:rsidRDefault="00E11828" w:rsidP="00622E95">
      <w:pPr>
        <w:contextualSpacing/>
        <w:rPr>
          <w:rFonts w:ascii="Lato" w:eastAsia="Arial" w:hAnsi="Lato" w:cs="Arial"/>
          <w:color w:val="000000" w:themeColor="text1"/>
        </w:rPr>
      </w:pPr>
      <w:r w:rsidRPr="00466268">
        <w:rPr>
          <w:rFonts w:ascii="Lato" w:hAnsi="Lato" w:cs="Arial"/>
          <w:i/>
          <w:noProof/>
          <w:color w:val="000000" w:themeColor="text1"/>
        </w:rPr>
        <mc:AlternateContent>
          <mc:Choice Requires="wps">
            <w:drawing>
              <wp:anchor distT="0" distB="0" distL="114300" distR="114300" simplePos="0" relativeHeight="251659776" behindDoc="0" locked="0" layoutInCell="1" allowOverlap="1" wp14:anchorId="5FEDB810" wp14:editId="650F069A">
                <wp:simplePos x="0" y="0"/>
                <wp:positionH relativeFrom="column">
                  <wp:posOffset>635</wp:posOffset>
                </wp:positionH>
                <wp:positionV relativeFrom="paragraph">
                  <wp:posOffset>535940</wp:posOffset>
                </wp:positionV>
                <wp:extent cx="5925820" cy="299847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998470"/>
                        </a:xfrm>
                        <a:prstGeom prst="rect">
                          <a:avLst/>
                        </a:prstGeom>
                        <a:solidFill>
                          <a:srgbClr val="FFFFFF"/>
                        </a:solidFill>
                        <a:ln w="9525">
                          <a:solidFill>
                            <a:srgbClr val="000000"/>
                          </a:solidFill>
                          <a:miter lim="800000"/>
                          <a:headEnd/>
                          <a:tailEnd/>
                        </a:ln>
                      </wps:spPr>
                      <wps:txbx>
                        <w:txbxContent>
                          <w:p w14:paraId="45127D7C" w14:textId="77777777" w:rsidR="006057B7" w:rsidRDefault="006057B7" w:rsidP="00122D19">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DB810" id="_x0000_s1067" type="#_x0000_t202" style="position:absolute;margin-left:.05pt;margin-top:42.2pt;width:466.6pt;height:23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VOJgIAAE0EAAAOAAAAZHJzL2Uyb0RvYy54bWysVNtu2zAMfR+wfxD0vjgxkjUx4hRdugwD&#10;ugvQ7gNoWY6FyaImKbG7rx8lp2nQbS/D/CCIInV0eEh6fT10mh2l8wpNyWeTKWfSCKyV2Zf828Pu&#10;zZIzH8DUoNHIkj9Kz683r1+te1vIHFvUtXSMQIwvelvyNgRbZJkXrezAT9BKQ84GXQeBTLfPagc9&#10;oXc6y6fTt1mPrrYOhfSeTm9HJ98k/KaRInxpGi8D0yUnbiGtLq1VXLPNGoq9A9sqcaIB/8CiA2Xo&#10;0TPULQRgB6d+g+qUcOixCROBXYZNo4RMOVA2s+mLbO5bsDLlQuJ4e5bJ/z9Y8fn41TFVl3zOmYGO&#10;SvQgh8De4cDyqE5vfUFB95bCwkDHVOWUqbd3KL57ZnDbgtnLG+ewbyXUxG4Wb2YXV0ccH0Gq/hPW&#10;9AwcAiagoXFdlI7EYIROVXo8VyZSEXS4WOWLZU4uQb58tVrOr1LtMiierlvnwweJHYubkjsqfYKH&#10;450PkQ4UTyHxNY9a1TuldTLcvtpqx45AbbJLX8rgRZg2rC/5apEvRgX+CjFN358gOhWo37XqSr48&#10;B0ERdXtv6tSNAZQe90RZm5OQUbtRxTBUw1ixJHNUucL6kaR1OPY3zSNtWnQ/Oeupt0vufxzASc70&#10;R0PlWc3m8zgMyZgvrqKw7tJTXXrACIIqeeBs3G5DGqAonMEbKmOjksDPTE6cqWeT7qf5ikNxaaeo&#10;57/A5hcAAAD//wMAUEsDBBQABgAIAAAAIQA33e6R3AAAAAcBAAAPAAAAZHJzL2Rvd25yZXYueG1s&#10;TI7BTsMwEETvSPyDtUhcEHVK2tCGOBVCAsGttBVc3XibRLXXwXbT8Pc4J3oczejNK1aD0axH51tL&#10;AqaTBBhSZVVLtYDd9vV+AcwHSUpqSyjgFz2syuurQubKnukT+02oWYSQz6WAJoQu59xXDRrpJ7ZD&#10;it3BOiNDjK7myslzhBvNH5Ik40a2FB8a2eFLg9VxczICFrP3/tt/pOuvKjvoZbh77N9+nBC3N8Pz&#10;E7CAQ/gfw6gf1aGMTnt7IuWZHjMLI2kGLLbLNE2B7QXM51kGvCz4pX/5BwAA//8DAFBLAQItABQA&#10;BgAIAAAAIQC2gziS/gAAAOEBAAATAAAAAAAAAAAAAAAAAAAAAABbQ29udGVudF9UeXBlc10ueG1s&#10;UEsBAi0AFAAGAAgAAAAhADj9If/WAAAAlAEAAAsAAAAAAAAAAAAAAAAALwEAAF9yZWxzLy5yZWxz&#10;UEsBAi0AFAAGAAgAAAAhAKFmdU4mAgAATQQAAA4AAAAAAAAAAAAAAAAALgIAAGRycy9lMm9Eb2Mu&#10;eG1sUEsBAi0AFAAGAAgAAAAhADfd7pHcAAAABwEAAA8AAAAAAAAAAAAAAAAAgAQAAGRycy9kb3du&#10;cmV2LnhtbFBLBQYAAAAABAAEAPMAAACJBQAAAAA=&#10;">
                <v:textbox>
                  <w:txbxContent>
                    <w:p w14:paraId="45127D7C" w14:textId="77777777" w:rsidR="006057B7" w:rsidRDefault="006057B7" w:rsidP="00122D19">
                      <w:r>
                        <w:t xml:space="preserve">Enter Answer Here </w:t>
                      </w:r>
                    </w:p>
                  </w:txbxContent>
                </v:textbox>
                <w10:wrap type="square"/>
              </v:shape>
            </w:pict>
          </mc:Fallback>
        </mc:AlternateContent>
      </w:r>
      <w:r w:rsidR="00122D19" w:rsidRPr="00466268">
        <w:rPr>
          <w:rFonts w:ascii="Lato" w:hAnsi="Lato" w:cs="Arial"/>
          <w:i/>
          <w:noProof/>
          <w:color w:val="000000" w:themeColor="text1"/>
        </w:rPr>
        <w:t>Identify</w:t>
      </w:r>
      <w:r w:rsidR="00122D19" w:rsidRPr="00466268">
        <w:rPr>
          <w:rFonts w:ascii="Lato" w:eastAsia="Verdana" w:hAnsi="Lato" w:cs="Arial"/>
          <w:i/>
          <w:color w:val="000000" w:themeColor="text1"/>
        </w:rPr>
        <w:t xml:space="preserve"> concerns or challenges the college anticipates relevant to </w:t>
      </w:r>
      <w:r w:rsidR="00DA035C" w:rsidRPr="00466268">
        <w:rPr>
          <w:rFonts w:ascii="Lato" w:eastAsia="Verdana" w:hAnsi="Lato" w:cs="Arial"/>
          <w:i/>
          <w:color w:val="000000" w:themeColor="text1"/>
        </w:rPr>
        <w:t>G</w:t>
      </w:r>
      <w:r w:rsidR="00122D19" w:rsidRPr="00466268">
        <w:rPr>
          <w:rFonts w:ascii="Lato" w:eastAsia="Verdana" w:hAnsi="Lato" w:cs="Arial"/>
          <w:i/>
          <w:color w:val="000000" w:themeColor="text1"/>
        </w:rPr>
        <w:t xml:space="preserve">oal </w:t>
      </w:r>
      <w:r w:rsidR="00440089" w:rsidRPr="00466268">
        <w:rPr>
          <w:rFonts w:ascii="Lato" w:eastAsia="Verdana" w:hAnsi="Lato" w:cs="Arial"/>
          <w:i/>
          <w:color w:val="000000" w:themeColor="text1"/>
        </w:rPr>
        <w:t>#</w:t>
      </w:r>
      <w:r w:rsidR="00A3230B" w:rsidRPr="00466268">
        <w:rPr>
          <w:rFonts w:ascii="Lato" w:eastAsia="Verdana" w:hAnsi="Lato" w:cs="Arial"/>
          <w:i/>
          <w:color w:val="000000" w:themeColor="text1"/>
        </w:rPr>
        <w:t>3 and i</w:t>
      </w:r>
      <w:r w:rsidR="00B63E65" w:rsidRPr="00466268">
        <w:rPr>
          <w:rFonts w:ascii="Lato" w:eastAsia="Verdana" w:hAnsi="Lato" w:cs="Arial"/>
          <w:i/>
          <w:color w:val="000000" w:themeColor="text1"/>
        </w:rPr>
        <w:t>nclude how the college anticipates addressing these challenges. If known, please also include rele</w:t>
      </w:r>
      <w:r w:rsidR="00A3230B" w:rsidRPr="00466268">
        <w:rPr>
          <w:rFonts w:ascii="Lato" w:eastAsia="Verdana" w:hAnsi="Lato" w:cs="Arial"/>
          <w:i/>
          <w:color w:val="000000" w:themeColor="text1"/>
        </w:rPr>
        <w:t>vant technical assistance that c</w:t>
      </w:r>
      <w:r w:rsidR="00B63E65" w:rsidRPr="00466268">
        <w:rPr>
          <w:rFonts w:ascii="Lato" w:eastAsia="Verdana" w:hAnsi="Lato" w:cs="Arial"/>
          <w:i/>
          <w:color w:val="000000" w:themeColor="text1"/>
        </w:rPr>
        <w:t>ould support the college and staff with addressing any identified challenges.</w:t>
      </w:r>
    </w:p>
    <w:p w14:paraId="2BE8877C" w14:textId="77777777" w:rsidR="00FF3FA0" w:rsidRPr="00466268" w:rsidRDefault="00FF3FA0" w:rsidP="001D4FAD">
      <w:pPr>
        <w:rPr>
          <w:rFonts w:ascii="Lato" w:eastAsia="Arial" w:hAnsi="Lato" w:cs="Arial"/>
          <w:color w:val="000000" w:themeColor="text1"/>
        </w:rPr>
        <w:sectPr w:rsidR="00FF3FA0" w:rsidRPr="00466268" w:rsidSect="00FF3FA0">
          <w:pgSz w:w="12240" w:h="15840"/>
          <w:pgMar w:top="1440" w:right="1440" w:bottom="1440" w:left="1440" w:header="576" w:footer="720" w:gutter="0"/>
          <w:cols w:space="720"/>
          <w:titlePg/>
          <w:docGrid w:linePitch="360"/>
        </w:sectPr>
      </w:pPr>
    </w:p>
    <w:p w14:paraId="12A271DF" w14:textId="77777777" w:rsidR="00122D19" w:rsidRPr="00466268" w:rsidRDefault="00122D19" w:rsidP="001D4FAD">
      <w:pPr>
        <w:rPr>
          <w:rFonts w:ascii="Lato" w:eastAsia="Arial" w:hAnsi="Lato" w:cs="Arial"/>
          <w:color w:val="000000" w:themeColor="text1"/>
        </w:rPr>
      </w:pPr>
      <w:r w:rsidRPr="00466268">
        <w:rPr>
          <w:rFonts w:ascii="Lato" w:hAnsi="Lato" w:cs="Arial"/>
          <w:b/>
          <w:color w:val="000000" w:themeColor="text1"/>
          <w:sz w:val="24"/>
          <w:szCs w:val="24"/>
        </w:rPr>
        <w:lastRenderedPageBreak/>
        <w:t>3</w:t>
      </w:r>
      <w:r w:rsidR="002E0C41" w:rsidRPr="00466268">
        <w:rPr>
          <w:rFonts w:ascii="Lato" w:hAnsi="Lato" w:cs="Arial"/>
          <w:b/>
          <w:color w:val="000000" w:themeColor="text1"/>
          <w:sz w:val="24"/>
          <w:szCs w:val="24"/>
        </w:rPr>
        <w:t>h</w:t>
      </w:r>
      <w:r w:rsidRPr="00466268">
        <w:rPr>
          <w:rFonts w:ascii="Lato" w:hAnsi="Lato" w:cs="Arial"/>
          <w:b/>
          <w:color w:val="000000" w:themeColor="text1"/>
          <w:sz w:val="24"/>
          <w:szCs w:val="24"/>
        </w:rPr>
        <w:t xml:space="preserve">) </w:t>
      </w:r>
      <w:r w:rsidR="007A755B" w:rsidRPr="00466268">
        <w:rPr>
          <w:rFonts w:ascii="Lato" w:hAnsi="Lato" w:cs="Arial"/>
          <w:b/>
          <w:color w:val="000000" w:themeColor="text1"/>
          <w:sz w:val="24"/>
          <w:szCs w:val="24"/>
        </w:rPr>
        <w:t>Goal 3 Work Plan</w:t>
      </w:r>
      <w:r w:rsidR="008F3B0C" w:rsidRPr="00466268">
        <w:rPr>
          <w:rFonts w:ascii="Lato" w:hAnsi="Lato" w:cs="Arial"/>
          <w:b/>
          <w:color w:val="000000" w:themeColor="text1"/>
          <w:sz w:val="24"/>
          <w:szCs w:val="24"/>
        </w:rPr>
        <w:br/>
      </w:r>
    </w:p>
    <w:p w14:paraId="7CF738F9" w14:textId="77777777" w:rsidR="009E391F" w:rsidRPr="00466268" w:rsidRDefault="009E391F" w:rsidP="009E391F">
      <w:pPr>
        <w:spacing w:before="0"/>
        <w:ind w:left="270"/>
        <w:rPr>
          <w:rFonts w:ascii="Lato" w:hAnsi="Lato" w:cs="Arial"/>
          <w:i/>
          <w:color w:val="000000" w:themeColor="text1"/>
        </w:rPr>
      </w:pPr>
      <w:r w:rsidRPr="00466268">
        <w:rPr>
          <w:rFonts w:ascii="Lato" w:hAnsi="Lato" w:cs="Arial"/>
          <w:i/>
          <w:color w:val="000000" w:themeColor="text1"/>
        </w:rPr>
        <w:t xml:space="preserve">There are no specific milestones that ATD expects the colleges to meet annually. </w:t>
      </w:r>
      <w:r w:rsidR="00A3230B" w:rsidRPr="00466268">
        <w:rPr>
          <w:rFonts w:ascii="Lato" w:hAnsi="Lato" w:cs="Arial"/>
          <w:i/>
          <w:color w:val="000000" w:themeColor="text1"/>
        </w:rPr>
        <w:t>However, i</w:t>
      </w:r>
      <w:r w:rsidRPr="00466268">
        <w:rPr>
          <w:rFonts w:ascii="Lato" w:hAnsi="Lato" w:cs="Arial"/>
          <w:i/>
          <w:color w:val="000000" w:themeColor="text1"/>
        </w:rPr>
        <w:t xml:space="preserve">n the implementation plans colleges should clearly show how </w:t>
      </w:r>
      <w:r w:rsidR="00A3230B" w:rsidRPr="00466268">
        <w:rPr>
          <w:rFonts w:ascii="Lato" w:hAnsi="Lato" w:cs="Arial"/>
          <w:i/>
          <w:color w:val="000000" w:themeColor="text1"/>
        </w:rPr>
        <w:t>WFSNCC implementation</w:t>
      </w:r>
      <w:r w:rsidRPr="00466268">
        <w:rPr>
          <w:rFonts w:ascii="Lato" w:hAnsi="Lato" w:cs="Arial"/>
          <w:i/>
          <w:color w:val="000000" w:themeColor="text1"/>
        </w:rPr>
        <w:t xml:space="preserve"> is progressing at a rate necessary to achieve the goals and expectations of the grant in the designated </w:t>
      </w:r>
      <w:proofErr w:type="gramStart"/>
      <w:r w:rsidRPr="00466268">
        <w:rPr>
          <w:rFonts w:ascii="Lato" w:hAnsi="Lato" w:cs="Arial"/>
          <w:i/>
          <w:color w:val="000000" w:themeColor="text1"/>
        </w:rPr>
        <w:t>time period</w:t>
      </w:r>
      <w:proofErr w:type="gramEnd"/>
      <w:r w:rsidRPr="00466268">
        <w:rPr>
          <w:rFonts w:ascii="Lato" w:hAnsi="Lato" w:cs="Arial"/>
          <w:i/>
          <w:color w:val="000000" w:themeColor="text1"/>
        </w:rPr>
        <w:t>.</w:t>
      </w:r>
    </w:p>
    <w:p w14:paraId="335194CE" w14:textId="77777777" w:rsidR="009E391F" w:rsidRPr="00466268" w:rsidRDefault="009E391F" w:rsidP="009E391F">
      <w:pPr>
        <w:spacing w:before="0"/>
        <w:ind w:left="288"/>
        <w:rPr>
          <w:rFonts w:ascii="Lato" w:hAnsi="Lato" w:cs="Arial"/>
          <w:i/>
          <w:color w:val="000000" w:themeColor="text1"/>
        </w:rPr>
      </w:pPr>
    </w:p>
    <w:p w14:paraId="5BC66F7C" w14:textId="77777777" w:rsidR="009E391F" w:rsidRPr="00466268" w:rsidRDefault="009E391F" w:rsidP="009E391F">
      <w:pPr>
        <w:spacing w:before="0"/>
        <w:ind w:left="288"/>
        <w:rPr>
          <w:rFonts w:ascii="Lato" w:hAnsi="Lato"/>
          <w:color w:val="000000" w:themeColor="text1"/>
          <w:sz w:val="22"/>
          <w:szCs w:val="22"/>
        </w:rPr>
      </w:pPr>
      <w:r w:rsidRPr="00466268">
        <w:rPr>
          <w:rFonts w:ascii="Lato" w:hAnsi="Lato" w:cs="Arial"/>
          <w:i/>
          <w:color w:val="000000" w:themeColor="text1"/>
        </w:rPr>
        <w:t>This work plan should incorporate all services and institutional policy and procedure changes planned for each goal. Indicate the year or quarter each step will be completed. Please note when milestones for scaling will be achieved in the work plan. Designate a staff member who is responsible for ensuring completion.</w:t>
      </w:r>
    </w:p>
    <w:p w14:paraId="66AFE147" w14:textId="77777777" w:rsidR="00122D19" w:rsidRPr="00466268" w:rsidRDefault="00122D19" w:rsidP="00963A5D">
      <w:pPr>
        <w:spacing w:before="0"/>
        <w:ind w:left="270"/>
        <w:rPr>
          <w:rFonts w:ascii="Lato" w:hAnsi="Lato" w:cs="Arial"/>
          <w:color w:val="000000" w:themeColor="text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601"/>
        <w:gridCol w:w="601"/>
        <w:gridCol w:w="565"/>
        <w:gridCol w:w="570"/>
        <w:gridCol w:w="584"/>
        <w:gridCol w:w="600"/>
        <w:gridCol w:w="600"/>
        <w:gridCol w:w="3010"/>
        <w:tblGridChange w:id="27">
          <w:tblGrid>
            <w:gridCol w:w="5459"/>
            <w:gridCol w:w="601"/>
            <w:gridCol w:w="601"/>
            <w:gridCol w:w="565"/>
            <w:gridCol w:w="570"/>
            <w:gridCol w:w="584"/>
            <w:gridCol w:w="600"/>
            <w:gridCol w:w="600"/>
            <w:gridCol w:w="3010"/>
          </w:tblGrid>
        </w:tblGridChange>
      </w:tblGrid>
      <w:tr w:rsidR="00466268" w:rsidRPr="00466268" w14:paraId="4C94AF4B" w14:textId="77777777" w:rsidTr="00F755F4">
        <w:trPr>
          <w:trHeight w:val="531"/>
        </w:trPr>
        <w:tc>
          <w:tcPr>
            <w:tcW w:w="12816" w:type="dxa"/>
            <w:gridSpan w:val="9"/>
          </w:tcPr>
          <w:p w14:paraId="04625CF4"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Goal 3</w:t>
            </w:r>
            <w:r w:rsidR="00113B0D" w:rsidRPr="00466268">
              <w:rPr>
                <w:rFonts w:ascii="Lato" w:hAnsi="Lato" w:cs="Arial"/>
                <w:b/>
                <w:color w:val="000000" w:themeColor="text1"/>
              </w:rPr>
              <w:t xml:space="preserve">: Catalyzing culture change across campuses by embedding </w:t>
            </w:r>
            <w:r w:rsidR="006A1F0E" w:rsidRPr="00466268">
              <w:rPr>
                <w:rFonts w:ascii="Lato" w:hAnsi="Lato" w:cs="Arial"/>
                <w:b/>
                <w:color w:val="000000" w:themeColor="text1"/>
              </w:rPr>
              <w:t>WFSNCC</w:t>
            </w:r>
            <w:r w:rsidR="00113B0D" w:rsidRPr="00466268">
              <w:rPr>
                <w:rFonts w:ascii="Lato" w:hAnsi="Lato" w:cs="Arial"/>
                <w:b/>
                <w:color w:val="000000" w:themeColor="text1"/>
              </w:rPr>
              <w:t xml:space="preserve"> services into systems and structures of the college</w:t>
            </w:r>
          </w:p>
        </w:tc>
      </w:tr>
      <w:tr w:rsidR="00466268" w:rsidRPr="00466268" w14:paraId="080443A6" w14:textId="77777777" w:rsidTr="00F755F4">
        <w:trPr>
          <w:trHeight w:val="1061"/>
        </w:trPr>
        <w:tc>
          <w:tcPr>
            <w:tcW w:w="12816" w:type="dxa"/>
            <w:gridSpan w:val="9"/>
          </w:tcPr>
          <w:p w14:paraId="7F15A1FD"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Measurable Yearly Indicators:</w:t>
            </w:r>
          </w:p>
          <w:p w14:paraId="7BF46DA1"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6B1EAA1A"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1270A7F3" w14:textId="77777777" w:rsidR="00FF3FA0" w:rsidRPr="00466268" w:rsidRDefault="00FF3FA0" w:rsidP="00EB17E6">
            <w:pPr>
              <w:pStyle w:val="MediumGrid1-Accent2"/>
              <w:numPr>
                <w:ilvl w:val="0"/>
                <w:numId w:val="10"/>
              </w:numPr>
              <w:spacing w:before="0"/>
              <w:rPr>
                <w:rFonts w:ascii="Lato" w:hAnsi="Lato" w:cs="Arial"/>
                <w:color w:val="000000" w:themeColor="text1"/>
              </w:rPr>
            </w:pPr>
          </w:p>
          <w:p w14:paraId="06E7DC8A" w14:textId="77777777" w:rsidR="00FF3FA0" w:rsidRPr="00466268" w:rsidRDefault="00FF3FA0" w:rsidP="001D4FAD">
            <w:pPr>
              <w:spacing w:before="0"/>
              <w:rPr>
                <w:rFonts w:ascii="Lato" w:hAnsi="Lato" w:cs="Arial"/>
                <w:color w:val="000000" w:themeColor="text1"/>
              </w:rPr>
            </w:pPr>
          </w:p>
        </w:tc>
      </w:tr>
      <w:tr w:rsidR="00466268" w:rsidRPr="00466268" w14:paraId="12AB9287" w14:textId="77777777" w:rsidTr="00F755F4">
        <w:trPr>
          <w:trHeight w:val="421"/>
        </w:trPr>
        <w:tc>
          <w:tcPr>
            <w:tcW w:w="5600" w:type="dxa"/>
            <w:vMerge w:val="restart"/>
            <w:shd w:val="clear" w:color="auto" w:fill="BFBFBF"/>
          </w:tcPr>
          <w:p w14:paraId="26A3DC8C"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Work Plan Action Steps</w:t>
            </w:r>
          </w:p>
        </w:tc>
        <w:tc>
          <w:tcPr>
            <w:tcW w:w="2347" w:type="dxa"/>
            <w:gridSpan w:val="4"/>
            <w:shd w:val="clear" w:color="auto" w:fill="BFBFBF"/>
          </w:tcPr>
          <w:p w14:paraId="7750A4E6" w14:textId="77777777" w:rsidR="00FF3FA0" w:rsidRPr="00466268" w:rsidRDefault="00FF3FA0" w:rsidP="001D4FAD">
            <w:pPr>
              <w:spacing w:before="0"/>
              <w:jc w:val="center"/>
              <w:rPr>
                <w:rFonts w:ascii="Lato" w:hAnsi="Lato" w:cs="Arial"/>
                <w:b/>
                <w:color w:val="000000" w:themeColor="text1"/>
              </w:rPr>
            </w:pPr>
            <w:r w:rsidRPr="00466268">
              <w:rPr>
                <w:rFonts w:ascii="Lato" w:hAnsi="Lato" w:cs="Arial"/>
                <w:b/>
                <w:color w:val="000000" w:themeColor="text1"/>
              </w:rPr>
              <w:t>Year 1</w:t>
            </w:r>
          </w:p>
        </w:tc>
        <w:tc>
          <w:tcPr>
            <w:tcW w:w="588" w:type="dxa"/>
            <w:vMerge w:val="restart"/>
            <w:shd w:val="clear" w:color="auto" w:fill="BFBFBF"/>
          </w:tcPr>
          <w:p w14:paraId="6BD2F4AD"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Y2</w:t>
            </w:r>
          </w:p>
        </w:tc>
        <w:tc>
          <w:tcPr>
            <w:tcW w:w="604" w:type="dxa"/>
            <w:vMerge w:val="restart"/>
            <w:shd w:val="clear" w:color="auto" w:fill="BFBFBF"/>
          </w:tcPr>
          <w:p w14:paraId="17018B0F"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Y3</w:t>
            </w:r>
          </w:p>
        </w:tc>
        <w:tc>
          <w:tcPr>
            <w:tcW w:w="604" w:type="dxa"/>
            <w:vMerge w:val="restart"/>
            <w:shd w:val="clear" w:color="auto" w:fill="BFBFBF"/>
          </w:tcPr>
          <w:p w14:paraId="31407BD1"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Y4</w:t>
            </w:r>
          </w:p>
        </w:tc>
        <w:tc>
          <w:tcPr>
            <w:tcW w:w="3073" w:type="dxa"/>
            <w:vMerge w:val="restart"/>
            <w:shd w:val="clear" w:color="auto" w:fill="BFBFBF"/>
          </w:tcPr>
          <w:p w14:paraId="11DAD1B4"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Lead Staff Member</w:t>
            </w:r>
          </w:p>
        </w:tc>
      </w:tr>
      <w:tr w:rsidR="00466268" w:rsidRPr="00466268" w14:paraId="743B0E4A" w14:textId="77777777" w:rsidTr="00F755F4">
        <w:trPr>
          <w:trHeight w:val="421"/>
        </w:trPr>
        <w:tc>
          <w:tcPr>
            <w:tcW w:w="5600" w:type="dxa"/>
            <w:vMerge/>
            <w:shd w:val="clear" w:color="auto" w:fill="BFBFBF"/>
          </w:tcPr>
          <w:p w14:paraId="5B20F7FE" w14:textId="77777777" w:rsidR="00FF3FA0" w:rsidRPr="00466268" w:rsidRDefault="00FF3FA0" w:rsidP="001D4FAD">
            <w:pPr>
              <w:spacing w:before="0"/>
              <w:rPr>
                <w:rFonts w:ascii="Lato" w:hAnsi="Lato" w:cs="Arial"/>
                <w:b/>
                <w:color w:val="000000" w:themeColor="text1"/>
              </w:rPr>
            </w:pPr>
          </w:p>
        </w:tc>
        <w:tc>
          <w:tcPr>
            <w:tcW w:w="604" w:type="dxa"/>
            <w:shd w:val="clear" w:color="auto" w:fill="BFBFBF"/>
          </w:tcPr>
          <w:p w14:paraId="1AD6B8E5"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Q1</w:t>
            </w:r>
          </w:p>
        </w:tc>
        <w:tc>
          <w:tcPr>
            <w:tcW w:w="604" w:type="dxa"/>
            <w:shd w:val="clear" w:color="auto" w:fill="BFBFBF"/>
          </w:tcPr>
          <w:p w14:paraId="3A7FF911"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Q2</w:t>
            </w:r>
          </w:p>
        </w:tc>
        <w:tc>
          <w:tcPr>
            <w:tcW w:w="567" w:type="dxa"/>
            <w:shd w:val="clear" w:color="auto" w:fill="BFBFBF"/>
          </w:tcPr>
          <w:p w14:paraId="5A82CCC7"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Q3</w:t>
            </w:r>
          </w:p>
        </w:tc>
        <w:tc>
          <w:tcPr>
            <w:tcW w:w="572" w:type="dxa"/>
            <w:shd w:val="clear" w:color="auto" w:fill="BFBFBF"/>
          </w:tcPr>
          <w:p w14:paraId="66F6D2B2" w14:textId="77777777" w:rsidR="00FF3FA0" w:rsidRPr="00466268" w:rsidRDefault="00FF3FA0" w:rsidP="001D4FAD">
            <w:pPr>
              <w:spacing w:before="0"/>
              <w:rPr>
                <w:rFonts w:ascii="Lato" w:hAnsi="Lato" w:cs="Arial"/>
                <w:b/>
                <w:color w:val="000000" w:themeColor="text1"/>
              </w:rPr>
            </w:pPr>
            <w:r w:rsidRPr="00466268">
              <w:rPr>
                <w:rFonts w:ascii="Lato" w:hAnsi="Lato" w:cs="Arial"/>
                <w:b/>
                <w:color w:val="000000" w:themeColor="text1"/>
              </w:rPr>
              <w:t>Q4</w:t>
            </w:r>
          </w:p>
        </w:tc>
        <w:tc>
          <w:tcPr>
            <w:tcW w:w="588" w:type="dxa"/>
            <w:vMerge/>
            <w:shd w:val="clear" w:color="auto" w:fill="BFBFBF"/>
          </w:tcPr>
          <w:p w14:paraId="25FDDFCA"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177F1C28" w14:textId="77777777" w:rsidR="00FF3FA0" w:rsidRPr="00466268" w:rsidRDefault="00FF3FA0" w:rsidP="001D4FAD">
            <w:pPr>
              <w:spacing w:before="0"/>
              <w:rPr>
                <w:rFonts w:ascii="Lato" w:hAnsi="Lato" w:cs="Arial"/>
                <w:b/>
                <w:color w:val="000000" w:themeColor="text1"/>
              </w:rPr>
            </w:pPr>
          </w:p>
        </w:tc>
        <w:tc>
          <w:tcPr>
            <w:tcW w:w="604" w:type="dxa"/>
            <w:vMerge/>
            <w:shd w:val="clear" w:color="auto" w:fill="BFBFBF"/>
          </w:tcPr>
          <w:p w14:paraId="0267E0DC" w14:textId="77777777" w:rsidR="00FF3FA0" w:rsidRPr="00466268" w:rsidRDefault="00FF3FA0" w:rsidP="001D4FAD">
            <w:pPr>
              <w:spacing w:before="0"/>
              <w:rPr>
                <w:rFonts w:ascii="Lato" w:hAnsi="Lato" w:cs="Arial"/>
                <w:b/>
                <w:color w:val="000000" w:themeColor="text1"/>
              </w:rPr>
            </w:pPr>
          </w:p>
        </w:tc>
        <w:tc>
          <w:tcPr>
            <w:tcW w:w="3073" w:type="dxa"/>
            <w:vMerge/>
            <w:shd w:val="clear" w:color="auto" w:fill="BFBFBF"/>
          </w:tcPr>
          <w:p w14:paraId="6629FF7B" w14:textId="77777777" w:rsidR="00FF3FA0" w:rsidRPr="00466268" w:rsidRDefault="00FF3FA0" w:rsidP="001D4FAD">
            <w:pPr>
              <w:spacing w:before="0"/>
              <w:rPr>
                <w:rFonts w:ascii="Lato" w:hAnsi="Lato" w:cs="Arial"/>
                <w:b/>
                <w:color w:val="000000" w:themeColor="text1"/>
              </w:rPr>
            </w:pPr>
          </w:p>
        </w:tc>
      </w:tr>
      <w:tr w:rsidR="00466268" w:rsidRPr="00466268" w14:paraId="0A3E80C9" w14:textId="77777777" w:rsidTr="00F755F4">
        <w:trPr>
          <w:trHeight w:val="1286"/>
        </w:trPr>
        <w:tc>
          <w:tcPr>
            <w:tcW w:w="5600" w:type="dxa"/>
            <w:shd w:val="clear" w:color="auto" w:fill="auto"/>
          </w:tcPr>
          <w:p w14:paraId="18A0205A"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5205CCB9" w14:textId="77777777" w:rsidR="00FF3FA0" w:rsidRPr="00466268" w:rsidRDefault="00FF3FA0" w:rsidP="001D4FAD">
            <w:pPr>
              <w:spacing w:before="0"/>
              <w:rPr>
                <w:rFonts w:ascii="Lato" w:hAnsi="Lato" w:cs="Arial"/>
                <w:color w:val="000000" w:themeColor="text1"/>
              </w:rPr>
            </w:pPr>
          </w:p>
          <w:p w14:paraId="438BBF9B"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63427473"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r w:rsidRPr="00466268">
              <w:rPr>
                <w:rFonts w:ascii="Lato" w:hAnsi="Lato" w:cs="Arial"/>
                <w:color w:val="000000" w:themeColor="text1"/>
              </w:rPr>
              <w:br/>
            </w:r>
          </w:p>
        </w:tc>
        <w:tc>
          <w:tcPr>
            <w:tcW w:w="604" w:type="dxa"/>
            <w:shd w:val="clear" w:color="auto" w:fill="auto"/>
          </w:tcPr>
          <w:p w14:paraId="077A4323" w14:textId="77777777" w:rsidR="00FF3FA0" w:rsidRPr="00466268" w:rsidRDefault="00FF3FA0" w:rsidP="001D4FAD">
            <w:pPr>
              <w:spacing w:before="0"/>
              <w:rPr>
                <w:rFonts w:ascii="Lato" w:hAnsi="Lato" w:cs="Arial"/>
                <w:color w:val="000000" w:themeColor="text1"/>
              </w:rPr>
            </w:pPr>
          </w:p>
        </w:tc>
        <w:tc>
          <w:tcPr>
            <w:tcW w:w="567" w:type="dxa"/>
          </w:tcPr>
          <w:p w14:paraId="786E43A5" w14:textId="77777777" w:rsidR="00FF3FA0" w:rsidRPr="00466268" w:rsidRDefault="00FF3FA0" w:rsidP="001D4FAD">
            <w:pPr>
              <w:spacing w:before="0"/>
              <w:rPr>
                <w:rFonts w:ascii="Lato" w:hAnsi="Lato" w:cs="Arial"/>
                <w:color w:val="000000" w:themeColor="text1"/>
              </w:rPr>
            </w:pPr>
          </w:p>
        </w:tc>
        <w:tc>
          <w:tcPr>
            <w:tcW w:w="572" w:type="dxa"/>
          </w:tcPr>
          <w:p w14:paraId="3925F80B" w14:textId="77777777" w:rsidR="00FF3FA0" w:rsidRPr="00466268" w:rsidRDefault="00FF3FA0" w:rsidP="001D4FAD">
            <w:pPr>
              <w:spacing w:before="0"/>
              <w:rPr>
                <w:rFonts w:ascii="Lato" w:hAnsi="Lato" w:cs="Arial"/>
                <w:color w:val="000000" w:themeColor="text1"/>
              </w:rPr>
            </w:pPr>
          </w:p>
        </w:tc>
        <w:tc>
          <w:tcPr>
            <w:tcW w:w="588" w:type="dxa"/>
          </w:tcPr>
          <w:p w14:paraId="00A99571"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04D6C28E"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3DF28566"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1BF467CA" w14:textId="77777777" w:rsidR="00FF3FA0" w:rsidRPr="00466268" w:rsidRDefault="00FF3FA0" w:rsidP="001D4FAD">
            <w:pPr>
              <w:spacing w:before="0"/>
              <w:rPr>
                <w:rFonts w:ascii="Lato" w:hAnsi="Lato" w:cs="Arial"/>
                <w:color w:val="000000" w:themeColor="text1"/>
              </w:rPr>
            </w:pPr>
          </w:p>
        </w:tc>
      </w:tr>
      <w:tr w:rsidR="00466268" w:rsidRPr="00466268" w14:paraId="75E62978" w14:textId="77777777" w:rsidTr="00F755F4">
        <w:trPr>
          <w:trHeight w:val="1264"/>
        </w:trPr>
        <w:tc>
          <w:tcPr>
            <w:tcW w:w="5600" w:type="dxa"/>
            <w:shd w:val="clear" w:color="auto" w:fill="auto"/>
          </w:tcPr>
          <w:p w14:paraId="1ADF4EAD"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03DA0A68" w14:textId="77777777" w:rsidR="00FF3FA0" w:rsidRPr="00466268" w:rsidRDefault="00FF3FA0" w:rsidP="001D4FAD">
            <w:pPr>
              <w:spacing w:before="0"/>
              <w:rPr>
                <w:rFonts w:ascii="Lato" w:hAnsi="Lato" w:cs="Arial"/>
                <w:color w:val="000000" w:themeColor="text1"/>
              </w:rPr>
            </w:pPr>
          </w:p>
          <w:p w14:paraId="5ECDFD2A"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F7615BE"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102CD991"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567" w:type="dxa"/>
          </w:tcPr>
          <w:p w14:paraId="23A3445A" w14:textId="77777777" w:rsidR="00FF3FA0" w:rsidRPr="00466268" w:rsidRDefault="00FF3FA0" w:rsidP="001D4FAD">
            <w:pPr>
              <w:spacing w:before="0"/>
              <w:rPr>
                <w:rFonts w:ascii="Lato" w:hAnsi="Lato" w:cs="Arial"/>
                <w:color w:val="000000" w:themeColor="text1"/>
              </w:rPr>
            </w:pPr>
          </w:p>
        </w:tc>
        <w:tc>
          <w:tcPr>
            <w:tcW w:w="572" w:type="dxa"/>
          </w:tcPr>
          <w:p w14:paraId="4981FEC5" w14:textId="77777777" w:rsidR="00FF3FA0" w:rsidRPr="00466268" w:rsidRDefault="00FF3FA0" w:rsidP="001D4FAD">
            <w:pPr>
              <w:spacing w:before="0"/>
              <w:rPr>
                <w:rFonts w:ascii="Lato" w:hAnsi="Lato" w:cs="Arial"/>
                <w:color w:val="000000" w:themeColor="text1"/>
              </w:rPr>
            </w:pPr>
          </w:p>
        </w:tc>
        <w:tc>
          <w:tcPr>
            <w:tcW w:w="588" w:type="dxa"/>
          </w:tcPr>
          <w:p w14:paraId="1B17AFC0"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76BE069A"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73104870"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52B7F2B0" w14:textId="77777777" w:rsidR="00FF3FA0" w:rsidRPr="00466268" w:rsidRDefault="00FF3FA0" w:rsidP="001D4FAD">
            <w:pPr>
              <w:spacing w:before="0"/>
              <w:rPr>
                <w:rFonts w:ascii="Lato" w:hAnsi="Lato" w:cs="Arial"/>
                <w:color w:val="000000" w:themeColor="text1"/>
              </w:rPr>
            </w:pPr>
          </w:p>
        </w:tc>
      </w:tr>
      <w:tr w:rsidR="00466268" w:rsidRPr="00466268" w14:paraId="2D9C460F" w14:textId="77777777" w:rsidTr="00F755F4">
        <w:trPr>
          <w:trHeight w:val="1264"/>
        </w:trPr>
        <w:tc>
          <w:tcPr>
            <w:tcW w:w="5600" w:type="dxa"/>
            <w:shd w:val="clear" w:color="auto" w:fill="auto"/>
          </w:tcPr>
          <w:p w14:paraId="19D1D124" w14:textId="77777777" w:rsidR="00FF3FA0" w:rsidRPr="00466268" w:rsidRDefault="00FF3FA0" w:rsidP="001D4FAD">
            <w:pPr>
              <w:spacing w:before="0"/>
              <w:rPr>
                <w:rFonts w:ascii="Lato" w:hAnsi="Lato" w:cs="Arial"/>
                <w:i/>
                <w:color w:val="000000" w:themeColor="text1"/>
              </w:rPr>
            </w:pPr>
            <w:r w:rsidRPr="00466268">
              <w:rPr>
                <w:rFonts w:ascii="Lato" w:hAnsi="Lato" w:cs="Arial"/>
                <w:i/>
                <w:color w:val="000000" w:themeColor="text1"/>
              </w:rPr>
              <w:t>Example</w:t>
            </w:r>
          </w:p>
          <w:p w14:paraId="2150FEF6" w14:textId="77777777" w:rsidR="00FF3FA0" w:rsidRPr="00466268" w:rsidRDefault="00FF3FA0" w:rsidP="001D4FAD">
            <w:pPr>
              <w:spacing w:before="0"/>
              <w:rPr>
                <w:rFonts w:ascii="Lato" w:hAnsi="Lato" w:cs="Arial"/>
                <w:color w:val="000000" w:themeColor="text1"/>
              </w:rPr>
            </w:pPr>
          </w:p>
          <w:p w14:paraId="3B51F5A4"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524958FD"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62E7B587" w14:textId="77777777" w:rsidR="00FF3FA0" w:rsidRPr="00466268" w:rsidRDefault="00FF3FA0" w:rsidP="001D4FAD">
            <w:pPr>
              <w:spacing w:before="0"/>
              <w:rPr>
                <w:rFonts w:ascii="Lato" w:hAnsi="Lato" w:cs="Arial"/>
                <w:color w:val="000000" w:themeColor="text1"/>
              </w:rPr>
            </w:pPr>
          </w:p>
        </w:tc>
        <w:tc>
          <w:tcPr>
            <w:tcW w:w="567" w:type="dxa"/>
          </w:tcPr>
          <w:p w14:paraId="6E2BF127" w14:textId="77777777" w:rsidR="00FF3FA0" w:rsidRPr="00466268" w:rsidRDefault="00FF3FA0" w:rsidP="001D4FAD">
            <w:pPr>
              <w:spacing w:before="0"/>
              <w:rPr>
                <w:rFonts w:ascii="Lato" w:hAnsi="Lato" w:cs="Arial"/>
                <w:color w:val="000000" w:themeColor="text1"/>
              </w:rPr>
            </w:pPr>
          </w:p>
        </w:tc>
        <w:tc>
          <w:tcPr>
            <w:tcW w:w="572" w:type="dxa"/>
          </w:tcPr>
          <w:p w14:paraId="26CF61B3" w14:textId="77777777" w:rsidR="00FF3FA0" w:rsidRPr="00466268" w:rsidRDefault="00FF3FA0" w:rsidP="001D4FAD">
            <w:pPr>
              <w:spacing w:before="0"/>
              <w:rPr>
                <w:rFonts w:ascii="Lato" w:hAnsi="Lato" w:cs="Arial"/>
                <w:color w:val="000000" w:themeColor="text1"/>
              </w:rPr>
            </w:pPr>
          </w:p>
        </w:tc>
        <w:tc>
          <w:tcPr>
            <w:tcW w:w="588" w:type="dxa"/>
          </w:tcPr>
          <w:p w14:paraId="7CE3E5AB" w14:textId="77777777" w:rsidR="00FF3FA0" w:rsidRPr="00466268" w:rsidRDefault="00FF3FA0" w:rsidP="001D4FAD">
            <w:pPr>
              <w:spacing w:before="0"/>
              <w:rPr>
                <w:rFonts w:ascii="Lato" w:hAnsi="Lato" w:cs="Arial"/>
                <w:color w:val="000000" w:themeColor="text1"/>
              </w:rPr>
            </w:pPr>
          </w:p>
        </w:tc>
        <w:tc>
          <w:tcPr>
            <w:tcW w:w="604" w:type="dxa"/>
            <w:shd w:val="clear" w:color="auto" w:fill="auto"/>
          </w:tcPr>
          <w:p w14:paraId="4DEEC290" w14:textId="77777777" w:rsidR="00FF3FA0" w:rsidRPr="00466268" w:rsidRDefault="00FF3FA0" w:rsidP="001D4FAD">
            <w:pPr>
              <w:spacing w:before="0"/>
              <w:rPr>
                <w:rFonts w:ascii="Lato" w:hAnsi="Lato" w:cs="Arial"/>
                <w:color w:val="000000" w:themeColor="text1"/>
              </w:rPr>
            </w:pPr>
            <w:r w:rsidRPr="00466268">
              <w:rPr>
                <w:rFonts w:ascii="Lato" w:hAnsi="Lato" w:cs="Arial"/>
                <w:color w:val="000000" w:themeColor="text1"/>
              </w:rPr>
              <w:t>X</w:t>
            </w:r>
          </w:p>
        </w:tc>
        <w:tc>
          <w:tcPr>
            <w:tcW w:w="604" w:type="dxa"/>
            <w:shd w:val="clear" w:color="auto" w:fill="auto"/>
          </w:tcPr>
          <w:p w14:paraId="5BAAE873" w14:textId="77777777" w:rsidR="00FF3FA0" w:rsidRPr="00466268" w:rsidRDefault="00FF3FA0" w:rsidP="001D4FAD">
            <w:pPr>
              <w:spacing w:before="0"/>
              <w:rPr>
                <w:rFonts w:ascii="Lato" w:hAnsi="Lato" w:cs="Arial"/>
                <w:color w:val="000000" w:themeColor="text1"/>
              </w:rPr>
            </w:pPr>
          </w:p>
        </w:tc>
        <w:tc>
          <w:tcPr>
            <w:tcW w:w="3073" w:type="dxa"/>
            <w:shd w:val="clear" w:color="auto" w:fill="auto"/>
          </w:tcPr>
          <w:p w14:paraId="46A47153" w14:textId="77777777" w:rsidR="00FF3FA0" w:rsidRPr="00466268" w:rsidRDefault="00FF3FA0" w:rsidP="001D4FAD">
            <w:pPr>
              <w:spacing w:before="0"/>
              <w:rPr>
                <w:rFonts w:ascii="Lato" w:hAnsi="Lato" w:cs="Arial"/>
                <w:color w:val="000000" w:themeColor="text1"/>
              </w:rPr>
            </w:pPr>
          </w:p>
        </w:tc>
      </w:tr>
    </w:tbl>
    <w:p w14:paraId="5F387D2C" w14:textId="77777777" w:rsidR="00FF3FA0" w:rsidRPr="00466268" w:rsidRDefault="00FF3FA0" w:rsidP="001D4FAD">
      <w:pPr>
        <w:spacing w:before="0"/>
        <w:rPr>
          <w:rFonts w:ascii="Lato" w:hAnsi="Lato" w:cs="Arial"/>
          <w:color w:val="000000" w:themeColor="text1"/>
          <w:shd w:val="clear" w:color="auto" w:fill="FFFF00"/>
        </w:rPr>
        <w:sectPr w:rsidR="00FF3FA0" w:rsidRPr="00466268" w:rsidSect="00FF3FA0">
          <w:pgSz w:w="15840" w:h="12240" w:orient="landscape"/>
          <w:pgMar w:top="1440" w:right="1440" w:bottom="1440" w:left="1440" w:header="576" w:footer="720" w:gutter="0"/>
          <w:cols w:space="720"/>
          <w:titlePg/>
          <w:docGrid w:linePitch="360"/>
        </w:sectPr>
      </w:pPr>
    </w:p>
    <w:p w14:paraId="1526E504" w14:textId="77777777" w:rsidR="00B042D2" w:rsidRPr="00466268" w:rsidRDefault="00B042D2" w:rsidP="00B63E65">
      <w:pPr>
        <w:pStyle w:val="Heading1"/>
        <w:numPr>
          <w:ilvl w:val="0"/>
          <w:numId w:val="0"/>
        </w:numPr>
        <w:jc w:val="center"/>
        <w:rPr>
          <w:rFonts w:ascii="Lato" w:eastAsia="Arial" w:hAnsi="Lato"/>
          <w:color w:val="000000" w:themeColor="text1"/>
          <w:sz w:val="24"/>
        </w:rPr>
      </w:pPr>
      <w:bookmarkStart w:id="28" w:name="_Toc394320306"/>
      <w:bookmarkStart w:id="29" w:name="_Toc397603656"/>
      <w:bookmarkStart w:id="30" w:name="_Toc397606890"/>
      <w:bookmarkStart w:id="31" w:name="_Toc397606897"/>
      <w:bookmarkStart w:id="32" w:name="_Toc397606949"/>
      <w:bookmarkStart w:id="33" w:name="_Toc398563536"/>
      <w:r w:rsidRPr="00466268">
        <w:rPr>
          <w:rFonts w:ascii="Lato" w:eastAsia="Arial" w:hAnsi="Lato"/>
          <w:color w:val="000000" w:themeColor="text1"/>
        </w:rPr>
        <w:lastRenderedPageBreak/>
        <w:t>SECTION IV</w:t>
      </w:r>
      <w:bookmarkEnd w:id="28"/>
      <w:bookmarkEnd w:id="29"/>
      <w:bookmarkEnd w:id="30"/>
      <w:bookmarkEnd w:id="31"/>
      <w:bookmarkEnd w:id="32"/>
      <w:bookmarkEnd w:id="33"/>
    </w:p>
    <w:p w14:paraId="102C90BD" w14:textId="77777777" w:rsidR="00457342" w:rsidRPr="00466268" w:rsidRDefault="00B042D2" w:rsidP="00622E95">
      <w:pPr>
        <w:pStyle w:val="MediumGrid1-Accent2"/>
        <w:tabs>
          <w:tab w:val="left" w:pos="720"/>
        </w:tabs>
        <w:spacing w:before="0" w:after="200"/>
        <w:ind w:left="0"/>
        <w:jc w:val="center"/>
        <w:rPr>
          <w:rFonts w:ascii="Lato" w:hAnsi="Lato"/>
          <w:color w:val="000000" w:themeColor="text1"/>
          <w:shd w:val="clear" w:color="auto" w:fill="FFFF00"/>
        </w:rPr>
      </w:pPr>
      <w:r w:rsidRPr="00466268">
        <w:rPr>
          <w:rFonts w:ascii="Lato" w:eastAsia="Arial" w:hAnsi="Lato" w:cs="Arial"/>
          <w:b/>
          <w:color w:val="000000" w:themeColor="text1"/>
          <w:sz w:val="24"/>
          <w:szCs w:val="24"/>
        </w:rPr>
        <w:br/>
      </w:r>
      <w:r w:rsidR="00122D19" w:rsidRPr="00466268">
        <w:rPr>
          <w:rFonts w:ascii="Lato" w:eastAsia="Arial" w:hAnsi="Lato" w:cs="Arial"/>
          <w:b/>
          <w:color w:val="000000" w:themeColor="text1"/>
          <w:sz w:val="24"/>
          <w:szCs w:val="24"/>
        </w:rPr>
        <w:t>Project Management</w:t>
      </w:r>
      <w:r w:rsidR="00B63E65" w:rsidRPr="00466268">
        <w:rPr>
          <w:rFonts w:ascii="Lato" w:eastAsia="Arial" w:hAnsi="Lato" w:cs="Arial"/>
          <w:b/>
          <w:color w:val="000000" w:themeColor="text1"/>
          <w:sz w:val="24"/>
          <w:szCs w:val="24"/>
        </w:rPr>
        <w:br/>
      </w:r>
    </w:p>
    <w:p w14:paraId="18B964AD" w14:textId="6C0FE1EC" w:rsidR="00952346" w:rsidRPr="00466268" w:rsidRDefault="00E11828" w:rsidP="00CB0D17">
      <w:pPr>
        <w:rPr>
          <w:rFonts w:ascii="Lato" w:eastAsia="Arial" w:hAnsi="Lato" w:cs="Arial"/>
          <w:color w:val="000000" w:themeColor="text1"/>
        </w:rPr>
      </w:pPr>
      <w:r w:rsidRPr="00466268">
        <w:rPr>
          <w:rFonts w:ascii="Lato" w:hAnsi="Lato" w:cs="Arial"/>
          <w:i/>
          <w:noProof/>
          <w:color w:val="000000" w:themeColor="text1"/>
          <w:sz w:val="21"/>
          <w:szCs w:val="21"/>
        </w:rPr>
        <mc:AlternateContent>
          <mc:Choice Requires="wps">
            <w:drawing>
              <wp:anchor distT="0" distB="0" distL="114300" distR="114300" simplePos="0" relativeHeight="251660800" behindDoc="0" locked="0" layoutInCell="1" allowOverlap="1" wp14:anchorId="3DBB1CAD" wp14:editId="5DCBBC9E">
                <wp:simplePos x="0" y="0"/>
                <wp:positionH relativeFrom="column">
                  <wp:posOffset>22860</wp:posOffset>
                </wp:positionH>
                <wp:positionV relativeFrom="paragraph">
                  <wp:posOffset>824865</wp:posOffset>
                </wp:positionV>
                <wp:extent cx="5920740" cy="243649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436495"/>
                        </a:xfrm>
                        <a:prstGeom prst="rect">
                          <a:avLst/>
                        </a:prstGeom>
                        <a:solidFill>
                          <a:srgbClr val="FFFFFF"/>
                        </a:solidFill>
                        <a:ln w="9525">
                          <a:solidFill>
                            <a:srgbClr val="000000"/>
                          </a:solidFill>
                          <a:miter lim="800000"/>
                          <a:headEnd/>
                          <a:tailEnd/>
                        </a:ln>
                      </wps:spPr>
                      <wps:txbx>
                        <w:txbxContent>
                          <w:p w14:paraId="477E1153" w14:textId="77777777" w:rsidR="006057B7" w:rsidRDefault="006057B7" w:rsidP="00952346">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B1CAD" id="_x0000_s1068" type="#_x0000_t202" style="position:absolute;margin-left:1.8pt;margin-top:64.95pt;width:466.2pt;height:19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vHfJgIAAE0EAAAOAAAAZHJzL2Uyb0RvYy54bWysVNtu2zAMfR+wfxD0vthxnbYx4hRdugwD&#10;ugvQ7gNkWY6FSaImKbG7rx8lp1l2exnmB0EUqSPyHNKrm1ErchDOSzA1nc9ySoTh0Eqzq+nnx+2r&#10;a0p8YKZlCoyo6ZPw9Gb98sVqsJUooAfVCkcQxPhqsDXtQ7BVlnneC838DKww6OzAaRbQdLusdWxA&#10;dK2yIs8vswFcax1w4T2e3k1Ouk74XSd4+Nh1XgSiaoq5hbS6tDZxzdYrVu0cs73kxzTYP2ShmTT4&#10;6AnqjgVG9k7+BqUld+ChCzMOOoOuk1ykGrCaef5LNQ89syLVguR4e6LJ/z9Y/uHwyRHZ1vSCEsM0&#10;SvQoxkBew0iKyM5gfYVBDxbDwojHqHKq1Nt74F88MbDpmdmJW+dg6AVrMbt5vJmdXZ1wfARphvfQ&#10;4jNsHyABjZ3TkTokgyA6qvR0UiamwvFwsSzyqxJdHH1FeXFZLhfpDVY9X7fOh7cCNImbmjqUPsGz&#10;w70PMR1WPYfE1zwo2W6lUslwu2ajHDkwbJNt+o7oP4UpQ4aaLhfFYmLgrxB5+v4EoWXAfldS1/T6&#10;FMSqyNsb06ZuDEyqaY8pK3MkMnI3sRjGZkyKlSeBGmifkFoHU3/jPOKmB/eNkgF7u6b+6545QYl6&#10;Z1Ce5byMXIZklIurAg137mnOPcxwhKppoGTabkIaoEicgVuUsZOJ4Kj3lMkxZ+zZxPtxvuJQnNsp&#10;6sdfYP0dAAD//wMAUEsDBBQABgAIAAAAIQAqb0yv3wAAAAkBAAAPAAAAZHJzL2Rvd25yZXYueG1s&#10;TI/BTsMwEETvSPyDtUhcUOu0gdCEOBVCAtEbtAiubrxNIuJ1sN00/D3LCY47bzQ7U64n24sRfegc&#10;KVjMExBItTMdNQredo+zFYgQNRndO0IF3xhgXZ2flbow7kSvOG5jIziEQqEVtDEOhZShbtHqMHcD&#10;ErOD81ZHPn0jjdcnDre9XCZJJq3uiD+0esCHFuvP7dEqWF0/jx9hk76819mhz+PV7fj05ZW6vJju&#10;70BEnOKfGX7rc3WouNPeHckE0StIMzayvMxzEMzzNONtewU3C0ayKuX/BdUPAAAA//8DAFBLAQIt&#10;ABQABgAIAAAAIQC2gziS/gAAAOEBAAATAAAAAAAAAAAAAAAAAAAAAABbQ29udGVudF9UeXBlc10u&#10;eG1sUEsBAi0AFAAGAAgAAAAhADj9If/WAAAAlAEAAAsAAAAAAAAAAAAAAAAALwEAAF9yZWxzLy5y&#10;ZWxzUEsBAi0AFAAGAAgAAAAhAEY68d8mAgAATQQAAA4AAAAAAAAAAAAAAAAALgIAAGRycy9lMm9E&#10;b2MueG1sUEsBAi0AFAAGAAgAAAAhACpvTK/fAAAACQEAAA8AAAAAAAAAAAAAAAAAgAQAAGRycy9k&#10;b3ducmV2LnhtbFBLBQYAAAAABAAEAPMAAACMBQAAAAA=&#10;">
                <v:textbox>
                  <w:txbxContent>
                    <w:p w14:paraId="477E1153" w14:textId="77777777" w:rsidR="006057B7" w:rsidRDefault="006057B7" w:rsidP="00952346">
                      <w:r>
                        <w:t xml:space="preserve">Enter Answer Here </w:t>
                      </w:r>
                    </w:p>
                  </w:txbxContent>
                </v:textbox>
                <w10:wrap type="square"/>
              </v:shape>
            </w:pict>
          </mc:Fallback>
        </mc:AlternateContent>
      </w:r>
      <w:r w:rsidR="00FF3FA0" w:rsidRPr="00466268">
        <w:rPr>
          <w:rFonts w:ascii="Lato" w:hAnsi="Lato" w:cs="Arial"/>
          <w:b/>
          <w:color w:val="000000" w:themeColor="text1"/>
          <w:sz w:val="24"/>
          <w:szCs w:val="24"/>
        </w:rPr>
        <w:t xml:space="preserve">4a) </w:t>
      </w:r>
      <w:r w:rsidR="006A1F0E" w:rsidRPr="00466268">
        <w:rPr>
          <w:rFonts w:ascii="Lato" w:hAnsi="Lato" w:cs="Arial"/>
          <w:b/>
          <w:color w:val="000000" w:themeColor="text1"/>
          <w:sz w:val="24"/>
          <w:szCs w:val="24"/>
        </w:rPr>
        <w:t>WFSNCC</w:t>
      </w:r>
      <w:r w:rsidR="00952346" w:rsidRPr="00466268">
        <w:rPr>
          <w:rFonts w:ascii="Lato" w:hAnsi="Lato" w:cs="Arial"/>
          <w:b/>
          <w:color w:val="000000" w:themeColor="text1"/>
          <w:sz w:val="24"/>
          <w:szCs w:val="24"/>
        </w:rPr>
        <w:t xml:space="preserve"> Team</w:t>
      </w:r>
      <w:r w:rsidR="00CB0D17" w:rsidRPr="00466268">
        <w:rPr>
          <w:rFonts w:ascii="Lato" w:hAnsi="Lato" w:cs="Arial"/>
          <w:b/>
          <w:color w:val="000000" w:themeColor="text1"/>
          <w:sz w:val="24"/>
          <w:szCs w:val="24"/>
        </w:rPr>
        <w:br/>
      </w:r>
      <w:r w:rsidR="00CB0D17" w:rsidRPr="00466268">
        <w:rPr>
          <w:rFonts w:ascii="Lato" w:hAnsi="Lato" w:cs="Arial"/>
          <w:b/>
          <w:color w:val="000000" w:themeColor="text1"/>
          <w:sz w:val="24"/>
          <w:szCs w:val="24"/>
        </w:rPr>
        <w:br/>
      </w:r>
      <w:r w:rsidR="00952346" w:rsidRPr="00466268">
        <w:rPr>
          <w:rFonts w:ascii="Lato" w:hAnsi="Lato" w:cs="Arial"/>
          <w:i/>
          <w:color w:val="000000" w:themeColor="text1"/>
        </w:rPr>
        <w:t xml:space="preserve">Identify the team of individuals working on </w:t>
      </w:r>
      <w:r w:rsidR="006A1F0E" w:rsidRPr="00466268">
        <w:rPr>
          <w:rFonts w:ascii="Lato" w:hAnsi="Lato" w:cs="Arial"/>
          <w:i/>
          <w:color w:val="000000" w:themeColor="text1"/>
        </w:rPr>
        <w:t>WFSNCC</w:t>
      </w:r>
      <w:r w:rsidR="00952346" w:rsidRPr="00466268">
        <w:rPr>
          <w:rFonts w:ascii="Lato" w:hAnsi="Lato" w:cs="Arial"/>
          <w:i/>
          <w:color w:val="000000" w:themeColor="text1"/>
        </w:rPr>
        <w:t>. Please describe and provide an organizational chart showing the intersections with the college hierarchy and reporting</w:t>
      </w:r>
      <w:r w:rsidR="00C11925" w:rsidRPr="00466268">
        <w:rPr>
          <w:rFonts w:ascii="Lato" w:hAnsi="Lato" w:cs="Arial"/>
          <w:i/>
          <w:color w:val="000000" w:themeColor="text1"/>
        </w:rPr>
        <w:t xml:space="preserve"> structures</w:t>
      </w:r>
      <w:r w:rsidR="00952346" w:rsidRPr="00466268">
        <w:rPr>
          <w:rFonts w:ascii="Lato" w:hAnsi="Lato" w:cs="Arial"/>
          <w:i/>
          <w:color w:val="000000" w:themeColor="text1"/>
        </w:rPr>
        <w:t xml:space="preserve">. </w:t>
      </w:r>
    </w:p>
    <w:p w14:paraId="1B57F54D" w14:textId="77777777" w:rsidR="00952346" w:rsidRPr="00466268" w:rsidRDefault="00952346" w:rsidP="001D4FAD">
      <w:pPr>
        <w:pStyle w:val="MediumGrid1-Accent2"/>
        <w:ind w:left="0"/>
        <w:rPr>
          <w:rFonts w:ascii="Lato" w:hAnsi="Lato" w:cs="Arial"/>
          <w:i/>
          <w:color w:val="000000" w:themeColor="text1"/>
          <w:sz w:val="21"/>
          <w:szCs w:val="21"/>
        </w:rPr>
      </w:pPr>
    </w:p>
    <w:p w14:paraId="186A4425" w14:textId="3DA55CE6" w:rsidR="00DD6922" w:rsidRPr="00466268" w:rsidRDefault="00E11828" w:rsidP="00CB0D17">
      <w:pPr>
        <w:rPr>
          <w:rFonts w:ascii="Lato" w:hAnsi="Lato" w:cs="Arial"/>
          <w:b/>
          <w:color w:val="000000" w:themeColor="text1"/>
          <w:sz w:val="24"/>
          <w:szCs w:val="24"/>
        </w:rPr>
      </w:pPr>
      <w:r w:rsidRPr="00466268">
        <w:rPr>
          <w:rFonts w:ascii="Lato" w:hAnsi="Lato" w:cs="Arial"/>
          <w:i/>
          <w:noProof/>
          <w:color w:val="000000" w:themeColor="text1"/>
          <w:sz w:val="21"/>
          <w:szCs w:val="21"/>
        </w:rPr>
        <mc:AlternateContent>
          <mc:Choice Requires="wps">
            <w:drawing>
              <wp:anchor distT="0" distB="0" distL="114300" distR="114300" simplePos="0" relativeHeight="251661824" behindDoc="0" locked="0" layoutInCell="1" allowOverlap="1" wp14:anchorId="4E47E1AD" wp14:editId="6FD79CC0">
                <wp:simplePos x="0" y="0"/>
                <wp:positionH relativeFrom="column">
                  <wp:posOffset>22860</wp:posOffset>
                </wp:positionH>
                <wp:positionV relativeFrom="paragraph">
                  <wp:posOffset>842645</wp:posOffset>
                </wp:positionV>
                <wp:extent cx="5920740" cy="2939415"/>
                <wp:effectExtent l="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939415"/>
                        </a:xfrm>
                        <a:prstGeom prst="rect">
                          <a:avLst/>
                        </a:prstGeom>
                        <a:solidFill>
                          <a:srgbClr val="FFFFFF"/>
                        </a:solidFill>
                        <a:ln w="9525">
                          <a:solidFill>
                            <a:srgbClr val="000000"/>
                          </a:solidFill>
                          <a:miter lim="800000"/>
                          <a:headEnd/>
                          <a:tailEnd/>
                        </a:ln>
                      </wps:spPr>
                      <wps:txbx>
                        <w:txbxContent>
                          <w:p w14:paraId="153CDCEB" w14:textId="77777777" w:rsidR="006057B7" w:rsidRDefault="006057B7" w:rsidP="00A45A19">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7E1AD" id="_x0000_s1069" type="#_x0000_t202" style="position:absolute;margin-left:1.8pt;margin-top:66.35pt;width:466.2pt;height:23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oIJwIAAE0EAAAOAAAAZHJzL2Uyb0RvYy54bWysVNtu2zAMfR+wfxD0vjhxk7Ux4hRdugwD&#10;ugvQ7gNoWY6FSaInKbG7rx8lp2l2exnmB0EUqcPDQ8qr68FodpDOK7Qln02mnEkrsFZ2V/IvD9tX&#10;V5z5ALYGjVaW/FF6fr1++WLVd4XMsUVdS8cIxPqi70rehtAVWeZFKw34CXbSkrNBZyCQ6XZZ7aAn&#10;dKOzfDp9nfXo6s6hkN7T6e3o5OuE3zRShE9N42VguuTELaTVpbWKa7ZeQbFz0LVKHGnAP7AwoCwl&#10;PUHdQgC2d+o3KKOEQ49NmAg0GTaNEjLVQNXMpr9Uc99CJ1MtJI7vTjL5/wcrPh4+O6bqkuecWTDU&#10;ogc5BPYGB5ZHdfrOFxR031FYGOiYupwq9d0diq+eWdy0YHfyxjnsWwk1sZvFm9nZ1RHHR5Cq/4A1&#10;pYF9wAQ0NM5E6UgMRujUpcdTZyIVQYeLZT69nJNLkC9fXizns0XKAcXT9c758E6iYXFTcketT/Bw&#10;uPMh0oHiKSRm86hVvVVaJ8Ptqo127AA0Jtv0HdF/CtOW9SVfLvLFqMBfIabp+xOEUYHmXStT8qtT&#10;EBRRt7e2TtMYQOlxT5S1PQoZtRtVDEM1pI7NL2KGqHKF9SNJ63Ccb3qPtGnRfeesp9kuuf+2Byc5&#10;0+8ttWc5m0ctQzLmi8ucDHfuqc49YAVBlTxwNm43IT2gKJzFG2pjo5LAz0yOnGlmk+7H9xUfxbmd&#10;op7/AusfAAAA//8DAFBLAwQUAAYACAAAACEAb9n50t8AAAAJAQAADwAAAGRycy9kb3ducmV2Lnht&#10;bEyPzU7DMBCE70i8g7VIXBB1aKjbhDgVQgLBDdoKrm68TSL8E2w3DW/PcoLjzoxmv6nWkzVsxBB7&#10;7yTczDJg6Bqve9dK2G0fr1fAYlJOK+MdSvjGCOv6/KxSpfYn94bjJrWMSlwslYQupaHkPDYdWhVn&#10;fkBH3sEHqxKdoeU6qBOVW8PnWSa4Vb2jD50a8KHD5nNztBJWt8/jR3zJX98bcTBFulqOT19BysuL&#10;6f4OWMIp/YXhF5/QoSamvT86HZmRkAsKkpzPl8DIL3JB2/YSFsVCAK8r/n9B/QMAAP//AwBQSwEC&#10;LQAUAAYACAAAACEAtoM4kv4AAADhAQAAEwAAAAAAAAAAAAAAAAAAAAAAW0NvbnRlbnRfVHlwZXNd&#10;LnhtbFBLAQItABQABgAIAAAAIQA4/SH/1gAAAJQBAAALAAAAAAAAAAAAAAAAAC8BAABfcmVscy8u&#10;cmVsc1BLAQItABQABgAIAAAAIQD4oboIJwIAAE0EAAAOAAAAAAAAAAAAAAAAAC4CAABkcnMvZTJv&#10;RG9jLnhtbFBLAQItABQABgAIAAAAIQBv2fnS3wAAAAkBAAAPAAAAAAAAAAAAAAAAAIEEAABkcnMv&#10;ZG93bnJldi54bWxQSwUGAAAAAAQABADzAAAAjQUAAAAA&#10;">
                <v:textbox>
                  <w:txbxContent>
                    <w:p w14:paraId="153CDCEB" w14:textId="77777777" w:rsidR="006057B7" w:rsidRDefault="006057B7" w:rsidP="00A45A19">
                      <w:r>
                        <w:t xml:space="preserve">Enter Answer Here </w:t>
                      </w:r>
                    </w:p>
                  </w:txbxContent>
                </v:textbox>
                <w10:wrap type="square"/>
              </v:shape>
            </w:pict>
          </mc:Fallback>
        </mc:AlternateContent>
      </w:r>
      <w:r w:rsidR="00952346" w:rsidRPr="00466268">
        <w:rPr>
          <w:rFonts w:ascii="Lato" w:hAnsi="Lato" w:cs="Arial"/>
          <w:b/>
          <w:color w:val="000000" w:themeColor="text1"/>
          <w:sz w:val="24"/>
          <w:szCs w:val="24"/>
        </w:rPr>
        <w:t>4</w:t>
      </w:r>
      <w:r w:rsidR="00A45A19" w:rsidRPr="00466268">
        <w:rPr>
          <w:rFonts w:ascii="Lato" w:hAnsi="Lato" w:cs="Arial"/>
          <w:b/>
          <w:color w:val="000000" w:themeColor="text1"/>
          <w:sz w:val="24"/>
          <w:szCs w:val="24"/>
        </w:rPr>
        <w:t>b</w:t>
      </w:r>
      <w:r w:rsidR="00CB0D17" w:rsidRPr="00466268">
        <w:rPr>
          <w:rFonts w:ascii="Lato" w:hAnsi="Lato" w:cs="Arial"/>
          <w:b/>
          <w:color w:val="000000" w:themeColor="text1"/>
          <w:sz w:val="24"/>
          <w:szCs w:val="24"/>
        </w:rPr>
        <w:t xml:space="preserve">) Project Management </w:t>
      </w:r>
      <w:r w:rsidR="00CB0D17" w:rsidRPr="00466268">
        <w:rPr>
          <w:rFonts w:ascii="Lato" w:hAnsi="Lato" w:cs="Arial"/>
          <w:b/>
          <w:color w:val="000000" w:themeColor="text1"/>
          <w:sz w:val="24"/>
          <w:szCs w:val="24"/>
        </w:rPr>
        <w:br/>
      </w:r>
      <w:r w:rsidR="00CB0D17" w:rsidRPr="00466268">
        <w:rPr>
          <w:rFonts w:ascii="Lato" w:hAnsi="Lato" w:cs="Arial"/>
          <w:b/>
          <w:color w:val="000000" w:themeColor="text1"/>
          <w:sz w:val="24"/>
          <w:szCs w:val="24"/>
        </w:rPr>
        <w:br/>
      </w:r>
      <w:r w:rsidR="00A45A19" w:rsidRPr="00466268">
        <w:rPr>
          <w:rFonts w:ascii="Lato" w:hAnsi="Lato" w:cs="Arial"/>
          <w:i/>
          <w:color w:val="000000" w:themeColor="text1"/>
        </w:rPr>
        <w:lastRenderedPageBreak/>
        <w:t xml:space="preserve">Describe the plan for project management meetings. This should include the frequency of meetings, list of participants, and a plan for reporting out to the leadership regarding progress. </w:t>
      </w:r>
    </w:p>
    <w:p w14:paraId="3FC5099F" w14:textId="77777777" w:rsidR="00952346" w:rsidRPr="00466268" w:rsidRDefault="00CB0D17" w:rsidP="00622E95">
      <w:pPr>
        <w:spacing w:before="0"/>
        <w:rPr>
          <w:rFonts w:ascii="Lato" w:hAnsi="Lato" w:cs="Arial"/>
          <w:b/>
          <w:color w:val="000000" w:themeColor="text1"/>
          <w:sz w:val="24"/>
          <w:szCs w:val="24"/>
        </w:rPr>
      </w:pPr>
      <w:r w:rsidRPr="00466268">
        <w:rPr>
          <w:rFonts w:ascii="Lato" w:hAnsi="Lato" w:cs="Arial"/>
          <w:b/>
          <w:color w:val="000000" w:themeColor="text1"/>
          <w:sz w:val="24"/>
          <w:szCs w:val="24"/>
        </w:rPr>
        <w:t>4</w:t>
      </w:r>
      <w:r w:rsidR="00A45A19" w:rsidRPr="00466268">
        <w:rPr>
          <w:rFonts w:ascii="Lato" w:hAnsi="Lato" w:cs="Arial"/>
          <w:b/>
          <w:color w:val="000000" w:themeColor="text1"/>
          <w:sz w:val="24"/>
          <w:szCs w:val="24"/>
        </w:rPr>
        <w:t>c) Staff Contact List</w:t>
      </w:r>
      <w:r w:rsidRPr="00466268">
        <w:rPr>
          <w:rFonts w:ascii="Lato" w:hAnsi="Lato" w:cs="Arial"/>
          <w:b/>
          <w:color w:val="000000" w:themeColor="text1"/>
          <w:sz w:val="24"/>
          <w:szCs w:val="24"/>
        </w:rPr>
        <w:t xml:space="preserve"> </w:t>
      </w:r>
    </w:p>
    <w:p w14:paraId="050EEBDC" w14:textId="77777777" w:rsidR="00DA4710" w:rsidRPr="00466268" w:rsidRDefault="00DA4710" w:rsidP="00622E95">
      <w:pPr>
        <w:pStyle w:val="MediumGrid1-Accent2"/>
        <w:spacing w:before="0"/>
        <w:ind w:left="0"/>
        <w:rPr>
          <w:rFonts w:ascii="Lato" w:hAnsi="Lato" w:cs="Arial"/>
          <w:b/>
          <w:color w:val="000000" w:themeColor="text1"/>
          <w:szCs w:val="24"/>
        </w:rPr>
      </w:pPr>
    </w:p>
    <w:p w14:paraId="287B1B42" w14:textId="77777777" w:rsidR="00CB3C5D" w:rsidRPr="00466268" w:rsidRDefault="00CB3C5D" w:rsidP="00622E95">
      <w:pPr>
        <w:pStyle w:val="MediumGrid1-Accent2"/>
        <w:spacing w:before="0"/>
        <w:ind w:left="0"/>
        <w:rPr>
          <w:rFonts w:ascii="Lato" w:hAnsi="Lato" w:cs="Arial"/>
          <w:i/>
          <w:color w:val="000000" w:themeColor="text1"/>
        </w:rPr>
      </w:pPr>
      <w:r w:rsidRPr="00466268">
        <w:rPr>
          <w:rFonts w:ascii="Lato" w:hAnsi="Lato" w:cs="Arial"/>
          <w:i/>
          <w:color w:val="000000" w:themeColor="text1"/>
        </w:rPr>
        <w:t>Lis</w:t>
      </w:r>
      <w:r w:rsidR="00CB0D17" w:rsidRPr="00466268">
        <w:rPr>
          <w:rFonts w:ascii="Lato" w:hAnsi="Lato" w:cs="Arial"/>
          <w:i/>
          <w:color w:val="000000" w:themeColor="text1"/>
        </w:rPr>
        <w:t>t</w:t>
      </w:r>
      <w:r w:rsidR="00982B31" w:rsidRPr="00466268">
        <w:rPr>
          <w:rFonts w:ascii="Lato" w:hAnsi="Lato" w:cs="Arial"/>
          <w:i/>
          <w:color w:val="000000" w:themeColor="text1"/>
        </w:rPr>
        <w:t xml:space="preserve"> i</w:t>
      </w:r>
      <w:r w:rsidR="003536A9" w:rsidRPr="00466268">
        <w:rPr>
          <w:rFonts w:ascii="Lato" w:hAnsi="Lato" w:cs="Arial"/>
          <w:i/>
          <w:color w:val="000000" w:themeColor="text1"/>
        </w:rPr>
        <w:t>n</w:t>
      </w:r>
      <w:r w:rsidR="00982B31" w:rsidRPr="00466268">
        <w:rPr>
          <w:rFonts w:ascii="Lato" w:hAnsi="Lato" w:cs="Arial"/>
          <w:i/>
          <w:color w:val="000000" w:themeColor="text1"/>
        </w:rPr>
        <w:t xml:space="preserve"> the table below</w:t>
      </w:r>
      <w:r w:rsidRPr="00466268">
        <w:rPr>
          <w:rFonts w:ascii="Lato" w:hAnsi="Lato" w:cs="Arial"/>
          <w:i/>
          <w:color w:val="000000" w:themeColor="text1"/>
        </w:rPr>
        <w:t xml:space="preserve"> the relevant staff engaged in this initiative. Note the roles filled in below are required. Please add additional staff such as the </w:t>
      </w:r>
      <w:proofErr w:type="gramStart"/>
      <w:r w:rsidRPr="00466268">
        <w:rPr>
          <w:rFonts w:ascii="Lato" w:hAnsi="Lato" w:cs="Arial"/>
          <w:i/>
          <w:color w:val="000000" w:themeColor="text1"/>
        </w:rPr>
        <w:t>day to day</w:t>
      </w:r>
      <w:proofErr w:type="gramEnd"/>
      <w:r w:rsidRPr="00466268">
        <w:rPr>
          <w:rFonts w:ascii="Lato" w:hAnsi="Lato" w:cs="Arial"/>
          <w:i/>
          <w:color w:val="000000" w:themeColor="text1"/>
        </w:rPr>
        <w:t xml:space="preserve"> support staff and additional departments engaged in this work.</w:t>
      </w:r>
      <w:r w:rsidR="00CB0D17" w:rsidRPr="00466268">
        <w:rPr>
          <w:rFonts w:ascii="Lato" w:hAnsi="Lato" w:cs="Arial"/>
          <w:i/>
          <w:color w:val="000000" w:themeColor="text1"/>
        </w:rPr>
        <w:t xml:space="preserve"> </w:t>
      </w:r>
    </w:p>
    <w:p w14:paraId="15D17FA2" w14:textId="77777777" w:rsidR="007505A8" w:rsidRPr="00466268" w:rsidRDefault="007505A8">
      <w:pPr>
        <w:rPr>
          <w:rFonts w:ascii="Lato" w:hAnsi="Lato"/>
          <w:color w:val="000000" w:themeColor="text1"/>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296"/>
        <w:gridCol w:w="2057"/>
        <w:gridCol w:w="2329"/>
      </w:tblGrid>
      <w:tr w:rsidR="00466268" w:rsidRPr="00466268" w14:paraId="7484DA75" w14:textId="77777777" w:rsidTr="00622E95">
        <w:trPr>
          <w:trHeight w:val="288"/>
        </w:trPr>
        <w:tc>
          <w:tcPr>
            <w:tcW w:w="1368" w:type="pct"/>
            <w:tcBorders>
              <w:top w:val="single" w:sz="4" w:space="0" w:color="auto"/>
              <w:left w:val="single" w:sz="4" w:space="0" w:color="auto"/>
              <w:bottom w:val="single" w:sz="4" w:space="0" w:color="auto"/>
              <w:right w:val="single" w:sz="4" w:space="0" w:color="auto"/>
            </w:tcBorders>
            <w:shd w:val="clear" w:color="auto" w:fill="455560"/>
            <w:hideMark/>
          </w:tcPr>
          <w:p w14:paraId="211A165C" w14:textId="77777777" w:rsidR="007505A8" w:rsidRPr="00466268" w:rsidRDefault="007505A8" w:rsidP="001D4FAD">
            <w:pPr>
              <w:pStyle w:val="StyleBlockTextArial8ptLeft0Before1ptAfter0"/>
              <w:tabs>
                <w:tab w:val="center" w:pos="252"/>
              </w:tabs>
              <w:rPr>
                <w:rFonts w:ascii="Lato" w:hAnsi="Lato" w:cs="Arial"/>
                <w:color w:val="000000" w:themeColor="text1"/>
                <w:sz w:val="20"/>
              </w:rPr>
            </w:pPr>
            <w:r w:rsidRPr="00466268">
              <w:rPr>
                <w:rFonts w:ascii="Lato" w:hAnsi="Lato" w:cs="Arial"/>
                <w:color w:val="000000" w:themeColor="text1"/>
              </w:rPr>
              <w:t>Staff First and Last Name</w:t>
            </w:r>
          </w:p>
        </w:tc>
        <w:tc>
          <w:tcPr>
            <w:tcW w:w="1185" w:type="pct"/>
            <w:tcBorders>
              <w:top w:val="single" w:sz="4" w:space="0" w:color="auto"/>
              <w:left w:val="single" w:sz="4" w:space="0" w:color="auto"/>
              <w:bottom w:val="single" w:sz="4" w:space="0" w:color="auto"/>
              <w:right w:val="single" w:sz="4" w:space="0" w:color="auto"/>
            </w:tcBorders>
            <w:shd w:val="clear" w:color="auto" w:fill="455560"/>
          </w:tcPr>
          <w:p w14:paraId="00D89D38" w14:textId="77777777" w:rsidR="007505A8" w:rsidRPr="00466268" w:rsidRDefault="007505A8" w:rsidP="001D4FAD">
            <w:pPr>
              <w:pStyle w:val="StyleBlockTextArial8ptLeft0Before1ptAfter0"/>
              <w:tabs>
                <w:tab w:val="center" w:pos="252"/>
              </w:tabs>
              <w:rPr>
                <w:rFonts w:ascii="Lato" w:hAnsi="Lato" w:cs="Arial"/>
                <w:color w:val="000000" w:themeColor="text1"/>
                <w:sz w:val="20"/>
              </w:rPr>
            </w:pPr>
            <w:r w:rsidRPr="00466268">
              <w:rPr>
                <w:rFonts w:ascii="Lato" w:hAnsi="Lato" w:cs="Arial"/>
                <w:color w:val="000000" w:themeColor="text1"/>
              </w:rPr>
              <w:t>Role</w:t>
            </w:r>
          </w:p>
        </w:tc>
        <w:tc>
          <w:tcPr>
            <w:tcW w:w="1149" w:type="pct"/>
            <w:tcBorders>
              <w:top w:val="single" w:sz="4" w:space="0" w:color="auto"/>
              <w:left w:val="single" w:sz="4" w:space="0" w:color="auto"/>
              <w:bottom w:val="single" w:sz="4" w:space="0" w:color="auto"/>
              <w:right w:val="single" w:sz="4" w:space="0" w:color="auto"/>
            </w:tcBorders>
            <w:shd w:val="clear" w:color="auto" w:fill="455560"/>
          </w:tcPr>
          <w:p w14:paraId="11142000" w14:textId="77777777" w:rsidR="007505A8" w:rsidRPr="00466268" w:rsidRDefault="007505A8" w:rsidP="001D4FAD">
            <w:pPr>
              <w:pStyle w:val="StyleBlockTextArial8ptLeft0Before1ptAfter0"/>
              <w:tabs>
                <w:tab w:val="center" w:pos="252"/>
              </w:tabs>
              <w:rPr>
                <w:rFonts w:ascii="Lato" w:hAnsi="Lato" w:cs="Arial"/>
                <w:color w:val="000000" w:themeColor="text1"/>
                <w:sz w:val="20"/>
              </w:rPr>
            </w:pPr>
            <w:r w:rsidRPr="00466268">
              <w:rPr>
                <w:rFonts w:ascii="Lato" w:hAnsi="Lato" w:cs="Arial"/>
                <w:color w:val="000000" w:themeColor="text1"/>
              </w:rPr>
              <w:t xml:space="preserve">Title </w:t>
            </w:r>
          </w:p>
        </w:tc>
        <w:tc>
          <w:tcPr>
            <w:tcW w:w="1298" w:type="pct"/>
            <w:tcBorders>
              <w:top w:val="single" w:sz="4" w:space="0" w:color="auto"/>
              <w:left w:val="single" w:sz="4" w:space="0" w:color="auto"/>
              <w:bottom w:val="single" w:sz="4" w:space="0" w:color="auto"/>
              <w:right w:val="single" w:sz="4" w:space="0" w:color="auto"/>
            </w:tcBorders>
            <w:shd w:val="clear" w:color="auto" w:fill="455560"/>
          </w:tcPr>
          <w:p w14:paraId="4C1C4B62" w14:textId="77777777" w:rsidR="007505A8" w:rsidRPr="00466268" w:rsidRDefault="007505A8" w:rsidP="001D4FAD">
            <w:pPr>
              <w:pStyle w:val="StyleBlockTextArial8ptLeft0Before1ptAfter0"/>
              <w:tabs>
                <w:tab w:val="center" w:pos="252"/>
              </w:tabs>
              <w:rPr>
                <w:rFonts w:ascii="Lato" w:hAnsi="Lato" w:cs="Arial"/>
                <w:color w:val="000000" w:themeColor="text1"/>
                <w:sz w:val="20"/>
              </w:rPr>
            </w:pPr>
            <w:r w:rsidRPr="00466268">
              <w:rPr>
                <w:rFonts w:ascii="Lato" w:hAnsi="Lato" w:cs="Arial"/>
                <w:color w:val="000000" w:themeColor="text1"/>
              </w:rPr>
              <w:t>Contact Information (Email and Phone)</w:t>
            </w:r>
          </w:p>
        </w:tc>
      </w:tr>
      <w:tr w:rsidR="00466268" w:rsidRPr="00466268" w14:paraId="2E0BF102" w14:textId="77777777" w:rsidTr="00622E95">
        <w:tc>
          <w:tcPr>
            <w:tcW w:w="1368" w:type="pct"/>
            <w:tcBorders>
              <w:top w:val="single" w:sz="4" w:space="0" w:color="auto"/>
              <w:left w:val="single" w:sz="4" w:space="0" w:color="auto"/>
              <w:bottom w:val="single" w:sz="4" w:space="0" w:color="auto"/>
              <w:right w:val="single" w:sz="4" w:space="0" w:color="auto"/>
            </w:tcBorders>
          </w:tcPr>
          <w:p w14:paraId="27BDB996" w14:textId="77777777" w:rsidR="007505A8" w:rsidRPr="00466268" w:rsidRDefault="007505A8" w:rsidP="001D4FAD">
            <w:pPr>
              <w:pStyle w:val="BlockText"/>
              <w:ind w:left="0"/>
              <w:rPr>
                <w:rFonts w:ascii="Lato" w:hAnsi="Lato" w:cs="Arial"/>
                <w:b/>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3485655E" w14:textId="77777777" w:rsidR="007505A8" w:rsidRPr="00466268" w:rsidRDefault="007505A8" w:rsidP="001D4FAD">
            <w:pPr>
              <w:pStyle w:val="BlockText"/>
              <w:ind w:left="0"/>
              <w:rPr>
                <w:rFonts w:ascii="Lato" w:hAnsi="Lato" w:cs="Arial"/>
                <w:b/>
                <w:color w:val="000000" w:themeColor="text1"/>
              </w:rPr>
            </w:pPr>
            <w:r w:rsidRPr="00466268">
              <w:rPr>
                <w:rFonts w:ascii="Lato" w:hAnsi="Lato" w:cs="Arial"/>
                <w:color w:val="000000" w:themeColor="text1"/>
              </w:rPr>
              <w:t>College President</w:t>
            </w:r>
          </w:p>
        </w:tc>
        <w:tc>
          <w:tcPr>
            <w:tcW w:w="1149" w:type="pct"/>
            <w:tcBorders>
              <w:top w:val="single" w:sz="4" w:space="0" w:color="auto"/>
              <w:left w:val="single" w:sz="4" w:space="0" w:color="auto"/>
              <w:bottom w:val="single" w:sz="4" w:space="0" w:color="auto"/>
              <w:right w:val="single" w:sz="4" w:space="0" w:color="auto"/>
            </w:tcBorders>
          </w:tcPr>
          <w:p w14:paraId="7C8E91A0" w14:textId="77777777" w:rsidR="007505A8" w:rsidRPr="00466268" w:rsidRDefault="007505A8" w:rsidP="001D4FAD">
            <w:pPr>
              <w:pStyle w:val="BlockText"/>
              <w:ind w:left="0"/>
              <w:rPr>
                <w:rFonts w:ascii="Lato" w:hAnsi="Lato" w:cs="Arial"/>
                <w:b/>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04759619" w14:textId="77777777" w:rsidR="007505A8" w:rsidRPr="00466268" w:rsidRDefault="007505A8" w:rsidP="001D4FAD">
            <w:pPr>
              <w:pStyle w:val="BlockText"/>
              <w:ind w:left="0"/>
              <w:rPr>
                <w:rFonts w:ascii="Lato" w:hAnsi="Lato" w:cs="Arial"/>
                <w:b/>
                <w:color w:val="000000" w:themeColor="text1"/>
              </w:rPr>
            </w:pPr>
          </w:p>
        </w:tc>
      </w:tr>
      <w:tr w:rsidR="00466268" w:rsidRPr="00466268" w14:paraId="45AA3ED4" w14:textId="77777777" w:rsidTr="00622E95">
        <w:tc>
          <w:tcPr>
            <w:tcW w:w="1368" w:type="pct"/>
            <w:tcBorders>
              <w:top w:val="single" w:sz="4" w:space="0" w:color="auto"/>
              <w:left w:val="single" w:sz="4" w:space="0" w:color="auto"/>
              <w:bottom w:val="single" w:sz="4" w:space="0" w:color="auto"/>
              <w:right w:val="single" w:sz="4" w:space="0" w:color="auto"/>
            </w:tcBorders>
          </w:tcPr>
          <w:p w14:paraId="1B29AED9"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29257B7F" w14:textId="77777777" w:rsidR="007505A8" w:rsidRPr="00466268" w:rsidRDefault="007505A8" w:rsidP="001D4FAD">
            <w:pPr>
              <w:pStyle w:val="BlockText"/>
              <w:ind w:left="0"/>
              <w:rPr>
                <w:rFonts w:ascii="Lato" w:hAnsi="Lato" w:cs="Arial"/>
                <w:color w:val="000000" w:themeColor="text1"/>
              </w:rPr>
            </w:pPr>
            <w:r w:rsidRPr="00466268">
              <w:rPr>
                <w:rFonts w:ascii="Lato" w:hAnsi="Lato" w:cs="Arial"/>
                <w:color w:val="000000" w:themeColor="text1"/>
              </w:rPr>
              <w:t>Key Contact/Administrative Oversight</w:t>
            </w:r>
          </w:p>
        </w:tc>
        <w:tc>
          <w:tcPr>
            <w:tcW w:w="1149" w:type="pct"/>
            <w:tcBorders>
              <w:top w:val="single" w:sz="4" w:space="0" w:color="auto"/>
              <w:left w:val="single" w:sz="4" w:space="0" w:color="auto"/>
              <w:bottom w:val="single" w:sz="4" w:space="0" w:color="auto"/>
              <w:right w:val="single" w:sz="4" w:space="0" w:color="auto"/>
            </w:tcBorders>
          </w:tcPr>
          <w:p w14:paraId="1DFF879D"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6F0248A8" w14:textId="77777777" w:rsidR="007505A8" w:rsidRPr="00466268" w:rsidRDefault="007505A8" w:rsidP="001D4FAD">
            <w:pPr>
              <w:pStyle w:val="BlockText"/>
              <w:ind w:left="0"/>
              <w:rPr>
                <w:rFonts w:ascii="Lato" w:hAnsi="Lato" w:cs="Arial"/>
                <w:color w:val="000000" w:themeColor="text1"/>
              </w:rPr>
            </w:pPr>
          </w:p>
        </w:tc>
      </w:tr>
      <w:tr w:rsidR="00466268" w:rsidRPr="00466268" w14:paraId="0DFCC887" w14:textId="77777777" w:rsidTr="00622E95">
        <w:tc>
          <w:tcPr>
            <w:tcW w:w="1368" w:type="pct"/>
            <w:tcBorders>
              <w:top w:val="single" w:sz="4" w:space="0" w:color="auto"/>
              <w:left w:val="single" w:sz="4" w:space="0" w:color="auto"/>
              <w:bottom w:val="single" w:sz="4" w:space="0" w:color="auto"/>
              <w:right w:val="single" w:sz="4" w:space="0" w:color="auto"/>
            </w:tcBorders>
          </w:tcPr>
          <w:p w14:paraId="2F393723"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410517AD" w14:textId="77777777" w:rsidR="007505A8" w:rsidRPr="00466268" w:rsidRDefault="007505A8" w:rsidP="001D4FAD">
            <w:pPr>
              <w:pStyle w:val="BlockText"/>
              <w:ind w:left="0"/>
              <w:rPr>
                <w:rFonts w:ascii="Lato" w:hAnsi="Lato" w:cs="Arial"/>
                <w:color w:val="000000" w:themeColor="text1"/>
              </w:rPr>
            </w:pPr>
            <w:r w:rsidRPr="00466268">
              <w:rPr>
                <w:rFonts w:ascii="Lato" w:hAnsi="Lato" w:cs="Arial"/>
                <w:color w:val="000000" w:themeColor="text1"/>
              </w:rPr>
              <w:t>Key Communications Contact</w:t>
            </w:r>
          </w:p>
        </w:tc>
        <w:tc>
          <w:tcPr>
            <w:tcW w:w="1149" w:type="pct"/>
            <w:tcBorders>
              <w:top w:val="single" w:sz="4" w:space="0" w:color="auto"/>
              <w:left w:val="single" w:sz="4" w:space="0" w:color="auto"/>
              <w:bottom w:val="single" w:sz="4" w:space="0" w:color="auto"/>
              <w:right w:val="single" w:sz="4" w:space="0" w:color="auto"/>
            </w:tcBorders>
          </w:tcPr>
          <w:p w14:paraId="7B6A1924"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30537D5B" w14:textId="77777777" w:rsidR="007505A8" w:rsidRPr="00466268" w:rsidRDefault="007505A8" w:rsidP="001D4FAD">
            <w:pPr>
              <w:pStyle w:val="BlockText"/>
              <w:ind w:left="0"/>
              <w:rPr>
                <w:rFonts w:ascii="Lato" w:hAnsi="Lato" w:cs="Arial"/>
                <w:color w:val="000000" w:themeColor="text1"/>
              </w:rPr>
            </w:pPr>
          </w:p>
        </w:tc>
      </w:tr>
      <w:tr w:rsidR="00466268" w:rsidRPr="00466268" w14:paraId="550F3F9C" w14:textId="77777777" w:rsidTr="00622E95">
        <w:tc>
          <w:tcPr>
            <w:tcW w:w="1368" w:type="pct"/>
            <w:tcBorders>
              <w:top w:val="single" w:sz="4" w:space="0" w:color="auto"/>
              <w:left w:val="single" w:sz="4" w:space="0" w:color="auto"/>
              <w:bottom w:val="single" w:sz="4" w:space="0" w:color="auto"/>
              <w:right w:val="single" w:sz="4" w:space="0" w:color="auto"/>
            </w:tcBorders>
          </w:tcPr>
          <w:p w14:paraId="35A5ACEC"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2FE7B752" w14:textId="77777777" w:rsidR="007505A8" w:rsidRPr="00466268" w:rsidRDefault="007505A8" w:rsidP="001D4FAD">
            <w:pPr>
              <w:pStyle w:val="BlockText"/>
              <w:ind w:left="0"/>
              <w:rPr>
                <w:rFonts w:ascii="Lato" w:hAnsi="Lato" w:cs="Arial"/>
                <w:color w:val="000000" w:themeColor="text1"/>
              </w:rPr>
            </w:pPr>
            <w:r w:rsidRPr="00466268">
              <w:rPr>
                <w:rFonts w:ascii="Lato" w:hAnsi="Lato" w:cs="Arial"/>
                <w:color w:val="000000" w:themeColor="text1"/>
              </w:rPr>
              <w:t>Key Data Contact</w:t>
            </w:r>
          </w:p>
        </w:tc>
        <w:tc>
          <w:tcPr>
            <w:tcW w:w="1149" w:type="pct"/>
            <w:tcBorders>
              <w:top w:val="single" w:sz="4" w:space="0" w:color="auto"/>
              <w:left w:val="single" w:sz="4" w:space="0" w:color="auto"/>
              <w:bottom w:val="single" w:sz="4" w:space="0" w:color="auto"/>
              <w:right w:val="single" w:sz="4" w:space="0" w:color="auto"/>
            </w:tcBorders>
          </w:tcPr>
          <w:p w14:paraId="6770999B"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65C1C0D3" w14:textId="77777777" w:rsidR="007505A8" w:rsidRPr="00466268" w:rsidRDefault="007505A8" w:rsidP="001D4FAD">
            <w:pPr>
              <w:pStyle w:val="BlockText"/>
              <w:ind w:left="0"/>
              <w:rPr>
                <w:rFonts w:ascii="Lato" w:hAnsi="Lato" w:cs="Arial"/>
                <w:color w:val="000000" w:themeColor="text1"/>
              </w:rPr>
            </w:pPr>
          </w:p>
        </w:tc>
      </w:tr>
      <w:tr w:rsidR="00466268" w:rsidRPr="00466268" w14:paraId="0B869DC5" w14:textId="77777777" w:rsidTr="00622E95">
        <w:tc>
          <w:tcPr>
            <w:tcW w:w="1368" w:type="pct"/>
            <w:tcBorders>
              <w:top w:val="single" w:sz="4" w:space="0" w:color="auto"/>
              <w:left w:val="single" w:sz="4" w:space="0" w:color="auto"/>
              <w:bottom w:val="single" w:sz="4" w:space="0" w:color="auto"/>
              <w:right w:val="single" w:sz="4" w:space="0" w:color="auto"/>
            </w:tcBorders>
          </w:tcPr>
          <w:p w14:paraId="45081F29"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63A0396A" w14:textId="77777777" w:rsidR="007505A8" w:rsidRPr="00466268" w:rsidRDefault="007505A8" w:rsidP="001D4FAD">
            <w:pPr>
              <w:pStyle w:val="BlockText"/>
              <w:ind w:left="0"/>
              <w:rPr>
                <w:rFonts w:ascii="Lato" w:hAnsi="Lato" w:cs="Arial"/>
                <w:color w:val="000000" w:themeColor="text1"/>
              </w:rPr>
            </w:pPr>
          </w:p>
        </w:tc>
        <w:tc>
          <w:tcPr>
            <w:tcW w:w="1149" w:type="pct"/>
            <w:tcBorders>
              <w:top w:val="single" w:sz="4" w:space="0" w:color="auto"/>
              <w:left w:val="single" w:sz="4" w:space="0" w:color="auto"/>
              <w:bottom w:val="single" w:sz="4" w:space="0" w:color="auto"/>
              <w:right w:val="single" w:sz="4" w:space="0" w:color="auto"/>
            </w:tcBorders>
          </w:tcPr>
          <w:p w14:paraId="14C78954"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45EC0B9F" w14:textId="77777777" w:rsidR="007505A8" w:rsidRPr="00466268" w:rsidRDefault="007505A8" w:rsidP="001D4FAD">
            <w:pPr>
              <w:pStyle w:val="BlockText"/>
              <w:ind w:left="0"/>
              <w:rPr>
                <w:rFonts w:ascii="Lato" w:hAnsi="Lato" w:cs="Arial"/>
                <w:color w:val="000000" w:themeColor="text1"/>
              </w:rPr>
            </w:pPr>
          </w:p>
        </w:tc>
      </w:tr>
      <w:tr w:rsidR="00466268" w:rsidRPr="00466268" w14:paraId="5B5F1819" w14:textId="77777777" w:rsidTr="00622E95">
        <w:tc>
          <w:tcPr>
            <w:tcW w:w="1368" w:type="pct"/>
            <w:tcBorders>
              <w:top w:val="single" w:sz="4" w:space="0" w:color="auto"/>
              <w:left w:val="single" w:sz="4" w:space="0" w:color="auto"/>
              <w:bottom w:val="single" w:sz="4" w:space="0" w:color="auto"/>
              <w:right w:val="single" w:sz="4" w:space="0" w:color="auto"/>
            </w:tcBorders>
          </w:tcPr>
          <w:p w14:paraId="465F3B39"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4E6FDD70" w14:textId="77777777" w:rsidR="007505A8" w:rsidRPr="00466268" w:rsidRDefault="007505A8" w:rsidP="001D4FAD">
            <w:pPr>
              <w:pStyle w:val="BlockText"/>
              <w:ind w:left="0"/>
              <w:rPr>
                <w:rFonts w:ascii="Lato" w:hAnsi="Lato" w:cs="Arial"/>
                <w:color w:val="000000" w:themeColor="text1"/>
              </w:rPr>
            </w:pPr>
          </w:p>
        </w:tc>
        <w:tc>
          <w:tcPr>
            <w:tcW w:w="1149" w:type="pct"/>
            <w:tcBorders>
              <w:top w:val="single" w:sz="4" w:space="0" w:color="auto"/>
              <w:left w:val="single" w:sz="4" w:space="0" w:color="auto"/>
              <w:bottom w:val="single" w:sz="4" w:space="0" w:color="auto"/>
              <w:right w:val="single" w:sz="4" w:space="0" w:color="auto"/>
            </w:tcBorders>
          </w:tcPr>
          <w:p w14:paraId="348EE276"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68929B5C" w14:textId="77777777" w:rsidR="007505A8" w:rsidRPr="00466268" w:rsidRDefault="007505A8" w:rsidP="001D4FAD">
            <w:pPr>
              <w:pStyle w:val="BlockText"/>
              <w:ind w:left="0"/>
              <w:rPr>
                <w:rFonts w:ascii="Lato" w:hAnsi="Lato" w:cs="Arial"/>
                <w:color w:val="000000" w:themeColor="text1"/>
              </w:rPr>
            </w:pPr>
          </w:p>
        </w:tc>
      </w:tr>
      <w:tr w:rsidR="00466268" w:rsidRPr="00466268" w14:paraId="2C6F6CC9" w14:textId="77777777" w:rsidTr="00622E95">
        <w:tc>
          <w:tcPr>
            <w:tcW w:w="1368" w:type="pct"/>
            <w:tcBorders>
              <w:top w:val="single" w:sz="4" w:space="0" w:color="auto"/>
              <w:left w:val="single" w:sz="4" w:space="0" w:color="auto"/>
              <w:bottom w:val="single" w:sz="4" w:space="0" w:color="auto"/>
              <w:right w:val="single" w:sz="4" w:space="0" w:color="auto"/>
            </w:tcBorders>
          </w:tcPr>
          <w:p w14:paraId="6A2C64B3"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44201D44" w14:textId="77777777" w:rsidR="007505A8" w:rsidRPr="00466268" w:rsidRDefault="007505A8" w:rsidP="001D4FAD">
            <w:pPr>
              <w:pStyle w:val="BlockText"/>
              <w:ind w:left="0"/>
              <w:rPr>
                <w:rFonts w:ascii="Lato" w:hAnsi="Lato" w:cs="Arial"/>
                <w:color w:val="000000" w:themeColor="text1"/>
              </w:rPr>
            </w:pPr>
          </w:p>
        </w:tc>
        <w:tc>
          <w:tcPr>
            <w:tcW w:w="1149" w:type="pct"/>
            <w:tcBorders>
              <w:top w:val="single" w:sz="4" w:space="0" w:color="auto"/>
              <w:left w:val="single" w:sz="4" w:space="0" w:color="auto"/>
              <w:bottom w:val="single" w:sz="4" w:space="0" w:color="auto"/>
              <w:right w:val="single" w:sz="4" w:space="0" w:color="auto"/>
            </w:tcBorders>
          </w:tcPr>
          <w:p w14:paraId="1F0F854F"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3179E5BE" w14:textId="77777777" w:rsidR="007505A8" w:rsidRPr="00466268" w:rsidRDefault="007505A8" w:rsidP="001D4FAD">
            <w:pPr>
              <w:pStyle w:val="BlockText"/>
              <w:ind w:left="0"/>
              <w:rPr>
                <w:rFonts w:ascii="Lato" w:hAnsi="Lato" w:cs="Arial"/>
                <w:color w:val="000000" w:themeColor="text1"/>
              </w:rPr>
            </w:pPr>
          </w:p>
        </w:tc>
      </w:tr>
      <w:tr w:rsidR="00466268" w:rsidRPr="00466268" w14:paraId="079CD56C" w14:textId="77777777" w:rsidTr="00622E95">
        <w:tc>
          <w:tcPr>
            <w:tcW w:w="1368" w:type="pct"/>
            <w:tcBorders>
              <w:top w:val="single" w:sz="4" w:space="0" w:color="auto"/>
              <w:left w:val="single" w:sz="4" w:space="0" w:color="auto"/>
              <w:bottom w:val="single" w:sz="4" w:space="0" w:color="auto"/>
              <w:right w:val="single" w:sz="4" w:space="0" w:color="auto"/>
            </w:tcBorders>
          </w:tcPr>
          <w:p w14:paraId="49AD2ECA"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13E8D812" w14:textId="77777777" w:rsidR="007505A8" w:rsidRPr="00466268" w:rsidRDefault="007505A8" w:rsidP="001D4FAD">
            <w:pPr>
              <w:pStyle w:val="BlockText"/>
              <w:ind w:left="0"/>
              <w:rPr>
                <w:rFonts w:ascii="Lato" w:hAnsi="Lato" w:cs="Arial"/>
                <w:color w:val="000000" w:themeColor="text1"/>
              </w:rPr>
            </w:pPr>
          </w:p>
        </w:tc>
        <w:tc>
          <w:tcPr>
            <w:tcW w:w="1149" w:type="pct"/>
            <w:tcBorders>
              <w:top w:val="single" w:sz="4" w:space="0" w:color="auto"/>
              <w:left w:val="single" w:sz="4" w:space="0" w:color="auto"/>
              <w:bottom w:val="single" w:sz="4" w:space="0" w:color="auto"/>
              <w:right w:val="single" w:sz="4" w:space="0" w:color="auto"/>
            </w:tcBorders>
          </w:tcPr>
          <w:p w14:paraId="66B5F876"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6E09C378" w14:textId="77777777" w:rsidR="007505A8" w:rsidRPr="00466268" w:rsidRDefault="007505A8" w:rsidP="001D4FAD">
            <w:pPr>
              <w:pStyle w:val="BlockText"/>
              <w:ind w:left="0"/>
              <w:rPr>
                <w:rFonts w:ascii="Lato" w:hAnsi="Lato" w:cs="Arial"/>
                <w:color w:val="000000" w:themeColor="text1"/>
              </w:rPr>
            </w:pPr>
          </w:p>
        </w:tc>
      </w:tr>
      <w:tr w:rsidR="00466268" w:rsidRPr="00466268" w14:paraId="1A40A033" w14:textId="77777777" w:rsidTr="00622E95">
        <w:tc>
          <w:tcPr>
            <w:tcW w:w="1368" w:type="pct"/>
            <w:tcBorders>
              <w:top w:val="single" w:sz="4" w:space="0" w:color="auto"/>
              <w:left w:val="single" w:sz="4" w:space="0" w:color="auto"/>
              <w:bottom w:val="single" w:sz="4" w:space="0" w:color="auto"/>
              <w:right w:val="single" w:sz="4" w:space="0" w:color="auto"/>
            </w:tcBorders>
          </w:tcPr>
          <w:p w14:paraId="26B44968" w14:textId="77777777" w:rsidR="007505A8" w:rsidRPr="00466268" w:rsidRDefault="007505A8" w:rsidP="001D4FAD">
            <w:pPr>
              <w:pStyle w:val="BlockText"/>
              <w:ind w:left="0"/>
              <w:rPr>
                <w:rFonts w:ascii="Lato" w:hAnsi="Lato" w:cs="Arial"/>
                <w:color w:val="000000" w:themeColor="text1"/>
              </w:rPr>
            </w:pPr>
          </w:p>
        </w:tc>
        <w:tc>
          <w:tcPr>
            <w:tcW w:w="1185" w:type="pct"/>
            <w:tcBorders>
              <w:top w:val="single" w:sz="4" w:space="0" w:color="auto"/>
              <w:left w:val="single" w:sz="4" w:space="0" w:color="auto"/>
              <w:bottom w:val="single" w:sz="4" w:space="0" w:color="auto"/>
              <w:right w:val="single" w:sz="4" w:space="0" w:color="auto"/>
            </w:tcBorders>
          </w:tcPr>
          <w:p w14:paraId="6D70E4F5" w14:textId="77777777" w:rsidR="007505A8" w:rsidRPr="00466268" w:rsidRDefault="007505A8" w:rsidP="001D4FAD">
            <w:pPr>
              <w:pStyle w:val="BlockText"/>
              <w:ind w:left="0"/>
              <w:rPr>
                <w:rFonts w:ascii="Lato" w:hAnsi="Lato" w:cs="Arial"/>
                <w:color w:val="000000" w:themeColor="text1"/>
              </w:rPr>
            </w:pPr>
          </w:p>
        </w:tc>
        <w:tc>
          <w:tcPr>
            <w:tcW w:w="1149" w:type="pct"/>
            <w:tcBorders>
              <w:top w:val="single" w:sz="4" w:space="0" w:color="auto"/>
              <w:left w:val="single" w:sz="4" w:space="0" w:color="auto"/>
              <w:bottom w:val="single" w:sz="4" w:space="0" w:color="auto"/>
              <w:right w:val="single" w:sz="4" w:space="0" w:color="auto"/>
            </w:tcBorders>
          </w:tcPr>
          <w:p w14:paraId="1F0C8477" w14:textId="77777777" w:rsidR="007505A8" w:rsidRPr="00466268" w:rsidRDefault="007505A8" w:rsidP="001D4FAD">
            <w:pPr>
              <w:pStyle w:val="BlockText"/>
              <w:ind w:left="0"/>
              <w:rPr>
                <w:rFonts w:ascii="Lato" w:hAnsi="Lato" w:cs="Arial"/>
                <w:color w:val="000000" w:themeColor="text1"/>
              </w:rPr>
            </w:pPr>
          </w:p>
        </w:tc>
        <w:tc>
          <w:tcPr>
            <w:tcW w:w="1298" w:type="pct"/>
            <w:tcBorders>
              <w:top w:val="single" w:sz="4" w:space="0" w:color="auto"/>
              <w:left w:val="single" w:sz="4" w:space="0" w:color="auto"/>
              <w:bottom w:val="single" w:sz="4" w:space="0" w:color="auto"/>
              <w:right w:val="single" w:sz="4" w:space="0" w:color="auto"/>
            </w:tcBorders>
          </w:tcPr>
          <w:p w14:paraId="3E428DA4" w14:textId="77777777" w:rsidR="007505A8" w:rsidRPr="00466268" w:rsidRDefault="007505A8" w:rsidP="001D4FAD">
            <w:pPr>
              <w:pStyle w:val="BlockText"/>
              <w:ind w:left="0"/>
              <w:rPr>
                <w:rFonts w:ascii="Lato" w:hAnsi="Lato" w:cs="Arial"/>
                <w:color w:val="000000" w:themeColor="text1"/>
              </w:rPr>
            </w:pPr>
          </w:p>
        </w:tc>
      </w:tr>
    </w:tbl>
    <w:p w14:paraId="3C4E9347" w14:textId="77777777" w:rsidR="00CB3C5D" w:rsidRPr="00466268" w:rsidRDefault="007505A8" w:rsidP="00CB0D17">
      <w:pPr>
        <w:rPr>
          <w:rFonts w:ascii="Lato" w:hAnsi="Lato" w:cs="Arial"/>
          <w:b/>
          <w:color w:val="000000" w:themeColor="text1"/>
          <w:sz w:val="24"/>
          <w:szCs w:val="24"/>
        </w:rPr>
      </w:pPr>
      <w:r w:rsidRPr="00466268">
        <w:rPr>
          <w:rFonts w:ascii="Lato" w:hAnsi="Lato" w:cs="Arial"/>
          <w:b/>
          <w:color w:val="000000" w:themeColor="text1"/>
          <w:sz w:val="24"/>
          <w:szCs w:val="24"/>
        </w:rPr>
        <w:br/>
      </w:r>
      <w:r w:rsidR="00CB0D17" w:rsidRPr="00466268">
        <w:rPr>
          <w:rFonts w:ascii="Lato" w:hAnsi="Lato" w:cs="Arial"/>
          <w:b/>
          <w:color w:val="000000" w:themeColor="text1"/>
          <w:sz w:val="24"/>
          <w:szCs w:val="24"/>
        </w:rPr>
        <w:t>4d) Budget</w:t>
      </w:r>
      <w:r w:rsidR="00CB0D17" w:rsidRPr="00466268">
        <w:rPr>
          <w:rFonts w:ascii="Lato" w:hAnsi="Lato" w:cs="Arial"/>
          <w:b/>
          <w:color w:val="000000" w:themeColor="text1"/>
          <w:sz w:val="24"/>
          <w:szCs w:val="24"/>
        </w:rPr>
        <w:br/>
      </w:r>
      <w:r w:rsidR="00CB0D17" w:rsidRPr="00466268">
        <w:rPr>
          <w:rFonts w:ascii="Lato" w:hAnsi="Lato" w:cs="Arial"/>
          <w:b/>
          <w:color w:val="000000" w:themeColor="text1"/>
          <w:sz w:val="24"/>
          <w:szCs w:val="24"/>
        </w:rPr>
        <w:br/>
      </w:r>
      <w:r w:rsidR="00A45A19" w:rsidRPr="00466268">
        <w:rPr>
          <w:rFonts w:ascii="Lato" w:eastAsia="Verdana" w:hAnsi="Lato" w:cs="Arial"/>
          <w:i/>
          <w:color w:val="000000" w:themeColor="text1"/>
          <w:highlight w:val="white"/>
        </w:rPr>
        <w:t>Please complete the attached budget template and submit it with your completed</w:t>
      </w:r>
      <w:r w:rsidR="00982B31" w:rsidRPr="00466268">
        <w:rPr>
          <w:rFonts w:ascii="Lato" w:eastAsia="Verdana" w:hAnsi="Lato" w:cs="Arial"/>
          <w:i/>
          <w:color w:val="000000" w:themeColor="text1"/>
          <w:highlight w:val="white"/>
        </w:rPr>
        <w:t xml:space="preserve"> implementation plan.</w:t>
      </w:r>
      <w:r w:rsidR="00A45A19" w:rsidRPr="00466268">
        <w:rPr>
          <w:rFonts w:ascii="Lato" w:eastAsia="Verdana" w:hAnsi="Lato" w:cs="Arial"/>
          <w:i/>
          <w:color w:val="000000" w:themeColor="text1"/>
          <w:highlight w:val="white"/>
        </w:rPr>
        <w:t xml:space="preserve"> </w:t>
      </w:r>
    </w:p>
    <w:p w14:paraId="2D74E0F6" w14:textId="77777777" w:rsidR="00BE3B41" w:rsidRPr="00466268" w:rsidRDefault="00BE3B41" w:rsidP="001D4FAD">
      <w:pPr>
        <w:pStyle w:val="MediumGrid1-Accent2"/>
        <w:ind w:left="0"/>
        <w:rPr>
          <w:rFonts w:ascii="Lato" w:hAnsi="Lato" w:cs="Arial"/>
          <w:b/>
          <w:color w:val="000000" w:themeColor="text1"/>
        </w:rPr>
      </w:pPr>
    </w:p>
    <w:p w14:paraId="77E712DB" w14:textId="77777777" w:rsidR="00612D58" w:rsidRPr="00466268" w:rsidRDefault="00612D58" w:rsidP="001D4FAD">
      <w:pPr>
        <w:pStyle w:val="MediumGrid1-Accent2"/>
        <w:ind w:left="0"/>
        <w:rPr>
          <w:rFonts w:ascii="Lato" w:hAnsi="Lato" w:cs="Arial"/>
          <w:b/>
          <w:i/>
          <w:color w:val="000000" w:themeColor="text1"/>
        </w:rPr>
      </w:pPr>
    </w:p>
    <w:bookmarkEnd w:id="0"/>
    <w:p w14:paraId="76CB656C" w14:textId="77777777" w:rsidR="00997F3C" w:rsidRPr="00466268" w:rsidRDefault="00997F3C" w:rsidP="001D4FAD">
      <w:pPr>
        <w:spacing w:before="0"/>
        <w:ind w:left="360"/>
        <w:rPr>
          <w:rFonts w:ascii="Lato" w:hAnsi="Lato" w:cs="Arial"/>
          <w:color w:val="000000" w:themeColor="text1"/>
        </w:rPr>
      </w:pPr>
    </w:p>
    <w:p w14:paraId="73FEE8D3" w14:textId="77777777" w:rsidR="00997F3C" w:rsidRPr="00466268" w:rsidRDefault="00997F3C" w:rsidP="001D4FAD">
      <w:pPr>
        <w:spacing w:before="0"/>
        <w:ind w:left="360"/>
        <w:rPr>
          <w:rFonts w:ascii="Lato" w:hAnsi="Lato" w:cs="Arial"/>
          <w:color w:val="000000" w:themeColor="text1"/>
        </w:rPr>
      </w:pPr>
    </w:p>
    <w:p w14:paraId="1536EBF4" w14:textId="77777777" w:rsidR="00997F3C" w:rsidRPr="00466268" w:rsidRDefault="00997F3C" w:rsidP="001D4FAD">
      <w:pPr>
        <w:spacing w:before="0"/>
        <w:ind w:left="360"/>
        <w:rPr>
          <w:rFonts w:ascii="Lato" w:hAnsi="Lato" w:cs="Arial"/>
          <w:color w:val="000000" w:themeColor="text1"/>
        </w:rPr>
      </w:pPr>
    </w:p>
    <w:p w14:paraId="7706A882" w14:textId="77777777" w:rsidR="00997F3C" w:rsidRPr="00466268" w:rsidRDefault="00997F3C" w:rsidP="001D4FAD">
      <w:pPr>
        <w:spacing w:before="0"/>
        <w:ind w:left="360"/>
        <w:rPr>
          <w:rFonts w:ascii="Lato" w:hAnsi="Lato" w:cs="Arial"/>
          <w:color w:val="000000" w:themeColor="text1"/>
        </w:rPr>
      </w:pPr>
    </w:p>
    <w:p w14:paraId="557B7E42" w14:textId="77777777" w:rsidR="00997F3C" w:rsidRPr="00466268" w:rsidRDefault="00997F3C" w:rsidP="001D4FAD">
      <w:pPr>
        <w:spacing w:before="0"/>
        <w:ind w:left="360"/>
        <w:rPr>
          <w:rFonts w:ascii="Lato" w:hAnsi="Lato" w:cs="Arial"/>
          <w:color w:val="000000" w:themeColor="text1"/>
        </w:rPr>
      </w:pPr>
    </w:p>
    <w:p w14:paraId="7DA78DB4" w14:textId="77777777" w:rsidR="00997F3C" w:rsidRPr="00466268" w:rsidRDefault="00997F3C" w:rsidP="001D4FAD">
      <w:pPr>
        <w:spacing w:before="0"/>
        <w:ind w:left="360"/>
        <w:rPr>
          <w:rFonts w:ascii="Lato" w:hAnsi="Lato" w:cs="Arial"/>
          <w:color w:val="000000" w:themeColor="text1"/>
        </w:rPr>
      </w:pPr>
    </w:p>
    <w:p w14:paraId="1FF42987" w14:textId="77777777" w:rsidR="00DD6922" w:rsidRPr="00466268" w:rsidRDefault="00DD6922" w:rsidP="001D4FAD">
      <w:pPr>
        <w:ind w:left="360"/>
        <w:rPr>
          <w:rFonts w:ascii="Lato" w:eastAsia="Arial" w:hAnsi="Lato" w:cs="Arial"/>
          <w:b/>
          <w:color w:val="000000" w:themeColor="text1"/>
          <w:sz w:val="24"/>
          <w:szCs w:val="24"/>
        </w:rPr>
      </w:pPr>
    </w:p>
    <w:p w14:paraId="74E9F2B0" w14:textId="77777777" w:rsidR="00DD6922" w:rsidRPr="00466268" w:rsidRDefault="00DD6922" w:rsidP="001D4FAD">
      <w:pPr>
        <w:ind w:left="360"/>
        <w:rPr>
          <w:rFonts w:ascii="Lato" w:eastAsia="Arial" w:hAnsi="Lato" w:cs="Arial"/>
          <w:b/>
          <w:color w:val="000000" w:themeColor="text1"/>
          <w:sz w:val="24"/>
          <w:szCs w:val="24"/>
        </w:rPr>
      </w:pPr>
    </w:p>
    <w:p w14:paraId="4E103130" w14:textId="77777777" w:rsidR="00DD6922" w:rsidRPr="00466268" w:rsidRDefault="00DD6922" w:rsidP="001D4FAD">
      <w:pPr>
        <w:ind w:left="360"/>
        <w:rPr>
          <w:rFonts w:ascii="Lato" w:hAnsi="Lato" w:cs="Arial"/>
          <w:color w:val="000000" w:themeColor="text1"/>
          <w:sz w:val="24"/>
          <w:szCs w:val="24"/>
        </w:rPr>
      </w:pPr>
    </w:p>
    <w:p w14:paraId="5E3BE3F7" w14:textId="77777777" w:rsidR="001A6E60" w:rsidRPr="00466268" w:rsidRDefault="00656A6A" w:rsidP="001A6E60">
      <w:pPr>
        <w:pStyle w:val="Heading1"/>
        <w:numPr>
          <w:ilvl w:val="0"/>
          <w:numId w:val="0"/>
        </w:numPr>
        <w:jc w:val="center"/>
        <w:rPr>
          <w:rFonts w:ascii="Lato" w:eastAsia="Arial" w:hAnsi="Lato"/>
          <w:color w:val="000000" w:themeColor="text1"/>
          <w:sz w:val="24"/>
        </w:rPr>
      </w:pPr>
      <w:bookmarkStart w:id="34" w:name="_Toc397603657"/>
      <w:bookmarkStart w:id="35" w:name="_Toc397606891"/>
      <w:bookmarkStart w:id="36" w:name="_Toc397606898"/>
      <w:bookmarkStart w:id="37" w:name="_Toc397606950"/>
      <w:bookmarkStart w:id="38" w:name="_Toc398563537"/>
      <w:r w:rsidRPr="00466268">
        <w:rPr>
          <w:rFonts w:ascii="Lato" w:eastAsia="Arial" w:hAnsi="Lato"/>
          <w:color w:val="000000" w:themeColor="text1"/>
        </w:rPr>
        <w:t>ADDITIONAL INFORMATION</w:t>
      </w:r>
      <w:bookmarkEnd w:id="34"/>
      <w:bookmarkEnd w:id="35"/>
      <w:bookmarkEnd w:id="36"/>
      <w:bookmarkEnd w:id="37"/>
      <w:bookmarkEnd w:id="38"/>
    </w:p>
    <w:p w14:paraId="3AA5594A" w14:textId="579078D4" w:rsidR="004D6F69" w:rsidRPr="00466268" w:rsidRDefault="00E11828" w:rsidP="001D4FAD">
      <w:pPr>
        <w:spacing w:before="0"/>
        <w:rPr>
          <w:rFonts w:ascii="Lato" w:eastAsia="Arial" w:hAnsi="Lato" w:cs="Arial"/>
          <w:i/>
          <w:color w:val="000000" w:themeColor="text1"/>
        </w:rPr>
      </w:pPr>
      <w:r w:rsidRPr="00466268">
        <w:rPr>
          <w:rFonts w:ascii="Lato" w:hAnsi="Lato" w:cs="Arial"/>
          <w:i/>
          <w:noProof/>
          <w:color w:val="000000" w:themeColor="text1"/>
        </w:rPr>
        <mc:AlternateContent>
          <mc:Choice Requires="wps">
            <w:drawing>
              <wp:anchor distT="0" distB="0" distL="114300" distR="114300" simplePos="0" relativeHeight="251662848" behindDoc="0" locked="0" layoutInCell="1" allowOverlap="1" wp14:anchorId="36A998F8" wp14:editId="732E7020">
                <wp:simplePos x="0" y="0"/>
                <wp:positionH relativeFrom="column">
                  <wp:posOffset>7620</wp:posOffset>
                </wp:positionH>
                <wp:positionV relativeFrom="paragraph">
                  <wp:posOffset>666115</wp:posOffset>
                </wp:positionV>
                <wp:extent cx="5916930" cy="7039610"/>
                <wp:effectExtent l="0" t="0" r="762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7039610"/>
                        </a:xfrm>
                        <a:prstGeom prst="rect">
                          <a:avLst/>
                        </a:prstGeom>
                        <a:solidFill>
                          <a:srgbClr val="FFFFFF"/>
                        </a:solidFill>
                        <a:ln w="9525">
                          <a:solidFill>
                            <a:srgbClr val="000000"/>
                          </a:solidFill>
                          <a:miter lim="800000"/>
                          <a:headEnd/>
                          <a:tailEnd/>
                        </a:ln>
                      </wps:spPr>
                      <wps:txbx>
                        <w:txbxContent>
                          <w:p w14:paraId="57D0D124" w14:textId="77777777" w:rsidR="006057B7" w:rsidRDefault="006057B7" w:rsidP="00DD6922">
                            <w:r>
                              <w:t xml:space="preserve">Enter Answer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998F8" id="_x0000_s1070" type="#_x0000_t202" style="position:absolute;margin-left:.6pt;margin-top:52.45pt;width:465.9pt;height:55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lJKAIAAE0EAAAOAAAAZHJzL2Uyb0RvYy54bWysVNtu2zAMfR+wfxD0vthOk7Qx4hRdugwD&#10;ugvQ7gNkWY6FSaImKbG7rx8lJ1nQbS/D/CCIInVEnkN6dTtoRQ7CeQmmosUkp0QYDo00u4p+fdq+&#10;uaHEB2YapsCIij4LT2/Xr1+teluKKXSgGuEIghhf9raiXQi2zDLPO6GZn4AVBp0tOM0Cmm6XNY71&#10;iK5VNs3zRdaDa6wDLrzH0/vRSdcJv20FD5/b1otAVEUxt5BWl9Y6rtl6xcqdY7aT/JgG+4csNJMG&#10;Hz1D3bPAyN7J36C05A48tGHCQWfQtpKLVANWU+QvqnnsmBWpFiTH2zNN/v/B8k+HL47IpqILSgzT&#10;KNGTGAJ5CwOZRnZ660sMerQYFgY8RpVTpd4+AP/miYFNx8xO3DkHfSdYg9kV8WZ2cXXE8RGk7j9C&#10;g8+wfYAENLROR+qQDILoqNLzWZmYCsfD+bJYLK/QxdF3nV8tF0XSLmPl6bp1PrwXoEncVNSh9Ame&#10;HR58iOmw8hQSX/OgZLOVSiXD7eqNcuTAsE226UsVvAhThvQVXc6n85GBv0Lk6fsThJYB+11JXdGb&#10;cxArI2/vTJO6MTCpxj2mrMyRyMjdyGIY6iEpNpudBKqheUZqHYz9jfOImw7cD0p67O2K+u975gQl&#10;6oNBeZbFbBaHIRmz+fUUDXfpqS89zHCEqmigZNxuQhqgSJyBO5SxlYngqPeYyTFn7NnE+3G+4lBc&#10;2inq119g/RMAAP//AwBQSwMEFAAGAAgAAAAhAH3sQfDfAAAACgEAAA8AAABkcnMvZG93bnJldi54&#10;bWxMj8FOwzAQRO9I/IO1SFxQ67QppQlxKoQEojdoEVzdeJtExOtgu2n4e7YnOK1GbzQ7U6xH24kB&#10;fWgdKZhNExBIlTMt1Qred0+TFYgQNRndOUIFPxhgXV5eFDo37kRvOGxjLTiEQq4VNDH2uZShatDq&#10;MHU9ErOD81ZHlr6WxusTh9tOzpNkKa1uiT80usfHBquv7dEqWC1ehs+wSV8/quWhy+LN3fD87ZW6&#10;vhof7kFEHOOfGc71uTqU3GnvjmSC6FjP2cgnWWQgmGdpytv2ZzBLb0GWhfw/ofwFAAD//wMAUEsB&#10;Ai0AFAAGAAgAAAAhALaDOJL+AAAA4QEAABMAAAAAAAAAAAAAAAAAAAAAAFtDb250ZW50X1R5cGVz&#10;XS54bWxQSwECLQAUAAYACAAAACEAOP0h/9YAAACUAQAACwAAAAAAAAAAAAAAAAAvAQAAX3JlbHMv&#10;LnJlbHNQSwECLQAUAAYACAAAACEAJ9RpSSgCAABNBAAADgAAAAAAAAAAAAAAAAAuAgAAZHJzL2Uy&#10;b0RvYy54bWxQSwECLQAUAAYACAAAACEAfexB8N8AAAAKAQAADwAAAAAAAAAAAAAAAACCBAAAZHJz&#10;L2Rvd25yZXYueG1sUEsFBgAAAAAEAAQA8wAAAI4FAAAAAA==&#10;">
                <v:textbox>
                  <w:txbxContent>
                    <w:p w14:paraId="57D0D124" w14:textId="77777777" w:rsidR="006057B7" w:rsidRDefault="006057B7" w:rsidP="00DD6922">
                      <w:r>
                        <w:t xml:space="preserve">Enter Answer Here </w:t>
                      </w:r>
                    </w:p>
                  </w:txbxContent>
                </v:textbox>
                <w10:wrap type="square"/>
              </v:shape>
            </w:pict>
          </mc:Fallback>
        </mc:AlternateContent>
      </w:r>
      <w:r w:rsidR="001A6E60" w:rsidRPr="00466268">
        <w:rPr>
          <w:rFonts w:ascii="Lato" w:eastAsia="Arial" w:hAnsi="Lato" w:cs="Arial"/>
          <w:i/>
          <w:color w:val="000000" w:themeColor="text1"/>
        </w:rPr>
        <w:br/>
      </w:r>
      <w:r w:rsidR="004D6F69" w:rsidRPr="00466268">
        <w:rPr>
          <w:rFonts w:ascii="Lato" w:eastAsia="Arial" w:hAnsi="Lato" w:cs="Arial"/>
          <w:i/>
          <w:color w:val="000000" w:themeColor="text1"/>
        </w:rPr>
        <w:t xml:space="preserve">Is there additional information you would like </w:t>
      </w:r>
      <w:proofErr w:type="gramStart"/>
      <w:r w:rsidR="004D6F69" w:rsidRPr="00466268">
        <w:rPr>
          <w:rFonts w:ascii="Lato" w:eastAsia="Arial" w:hAnsi="Lato" w:cs="Arial"/>
          <w:i/>
          <w:color w:val="000000" w:themeColor="text1"/>
        </w:rPr>
        <w:t>Achieving</w:t>
      </w:r>
      <w:proofErr w:type="gramEnd"/>
      <w:r w:rsidR="004D6F69" w:rsidRPr="00466268">
        <w:rPr>
          <w:rFonts w:ascii="Lato" w:eastAsia="Arial" w:hAnsi="Lato" w:cs="Arial"/>
          <w:i/>
          <w:color w:val="000000" w:themeColor="text1"/>
        </w:rPr>
        <w:t xml:space="preserve"> the Dream to know </w:t>
      </w:r>
      <w:r w:rsidR="007D7778" w:rsidRPr="00466268">
        <w:rPr>
          <w:rFonts w:ascii="Lato" w:eastAsia="Arial" w:hAnsi="Lato" w:cs="Arial"/>
          <w:i/>
          <w:color w:val="000000" w:themeColor="text1"/>
        </w:rPr>
        <w:t xml:space="preserve">as we </w:t>
      </w:r>
      <w:r w:rsidR="003536A9" w:rsidRPr="00466268">
        <w:rPr>
          <w:rFonts w:ascii="Lato" w:eastAsia="Arial" w:hAnsi="Lato" w:cs="Arial"/>
          <w:i/>
          <w:color w:val="000000" w:themeColor="text1"/>
        </w:rPr>
        <w:t>assess</w:t>
      </w:r>
      <w:r w:rsidR="007D7778" w:rsidRPr="00466268">
        <w:rPr>
          <w:rFonts w:ascii="Lato" w:eastAsia="Arial" w:hAnsi="Lato" w:cs="Arial"/>
          <w:i/>
          <w:color w:val="000000" w:themeColor="text1"/>
        </w:rPr>
        <w:t xml:space="preserve"> this Implementation </w:t>
      </w:r>
      <w:r w:rsidR="00516880" w:rsidRPr="00466268">
        <w:rPr>
          <w:rFonts w:ascii="Lato" w:eastAsia="Arial" w:hAnsi="Lato" w:cs="Arial"/>
          <w:i/>
          <w:color w:val="000000" w:themeColor="text1"/>
        </w:rPr>
        <w:t>Plan</w:t>
      </w:r>
      <w:r w:rsidR="007D7778" w:rsidRPr="00466268">
        <w:rPr>
          <w:rFonts w:ascii="Lato" w:eastAsia="Arial" w:hAnsi="Lato" w:cs="Arial"/>
          <w:i/>
          <w:color w:val="000000" w:themeColor="text1"/>
        </w:rPr>
        <w:t>?</w:t>
      </w:r>
      <w:r w:rsidR="00452E87" w:rsidRPr="00466268">
        <w:rPr>
          <w:rFonts w:ascii="Lato" w:eastAsia="Arial" w:hAnsi="Lato" w:cs="Arial"/>
          <w:i/>
          <w:color w:val="000000" w:themeColor="text1"/>
        </w:rPr>
        <w:t xml:space="preserve"> </w:t>
      </w:r>
      <w:r w:rsidR="00452E87" w:rsidRPr="00466268">
        <w:rPr>
          <w:rFonts w:ascii="Lato" w:eastAsia="Arial" w:hAnsi="Lato" w:cs="Arial"/>
          <w:i/>
          <w:color w:val="000000" w:themeColor="text1"/>
        </w:rPr>
        <w:lastRenderedPageBreak/>
        <w:t xml:space="preserve">What else should reviewers know about your Implementation </w:t>
      </w:r>
      <w:r w:rsidR="00516880" w:rsidRPr="00466268">
        <w:rPr>
          <w:rFonts w:ascii="Lato" w:eastAsia="Arial" w:hAnsi="Lato" w:cs="Arial"/>
          <w:i/>
          <w:color w:val="000000" w:themeColor="text1"/>
        </w:rPr>
        <w:t>Plan</w:t>
      </w:r>
      <w:r w:rsidR="00452E87" w:rsidRPr="00466268">
        <w:rPr>
          <w:rFonts w:ascii="Lato" w:eastAsia="Arial" w:hAnsi="Lato" w:cs="Arial"/>
          <w:i/>
          <w:color w:val="000000" w:themeColor="text1"/>
        </w:rPr>
        <w:t xml:space="preserve"> or about what is happening at your institution and in your state to help them understand your </w:t>
      </w:r>
      <w:r w:rsidR="00516880" w:rsidRPr="00466268">
        <w:rPr>
          <w:rFonts w:ascii="Lato" w:eastAsia="Arial" w:hAnsi="Lato" w:cs="Arial"/>
          <w:i/>
          <w:color w:val="000000" w:themeColor="text1"/>
        </w:rPr>
        <w:t>plan</w:t>
      </w:r>
      <w:r w:rsidR="00452E87" w:rsidRPr="00466268">
        <w:rPr>
          <w:rFonts w:ascii="Lato" w:eastAsia="Arial" w:hAnsi="Lato" w:cs="Arial"/>
          <w:i/>
          <w:color w:val="000000" w:themeColor="text1"/>
        </w:rPr>
        <w:t>?</w:t>
      </w:r>
      <w:r w:rsidR="00CB0D17" w:rsidRPr="00466268">
        <w:rPr>
          <w:rFonts w:ascii="Lato" w:eastAsia="Arial" w:hAnsi="Lato" w:cs="Arial"/>
          <w:color w:val="000000" w:themeColor="text1"/>
        </w:rPr>
        <w:t xml:space="preserve"> </w:t>
      </w:r>
    </w:p>
    <w:p w14:paraId="745F4E8F" w14:textId="77777777" w:rsidR="00DB4E9A" w:rsidRPr="00466268" w:rsidRDefault="00DB4E9A" w:rsidP="001D4FAD">
      <w:pPr>
        <w:spacing w:before="0"/>
        <w:ind w:left="360"/>
        <w:rPr>
          <w:rFonts w:ascii="Lato" w:hAnsi="Lato" w:cs="Arial"/>
          <w:i/>
          <w:color w:val="000000" w:themeColor="text1"/>
        </w:rPr>
      </w:pPr>
    </w:p>
    <w:p w14:paraId="0755CC9F" w14:textId="77777777" w:rsidR="001A6E60" w:rsidRPr="00466268" w:rsidRDefault="001A6E60" w:rsidP="00622E95">
      <w:pPr>
        <w:pStyle w:val="Heading1"/>
        <w:numPr>
          <w:ilvl w:val="0"/>
          <w:numId w:val="0"/>
        </w:numPr>
        <w:spacing w:before="0" w:after="0"/>
        <w:jc w:val="center"/>
        <w:rPr>
          <w:rStyle w:val="FieldTitleChar"/>
          <w:rFonts w:ascii="Lato" w:hAnsi="Lato"/>
          <w:color w:val="000000" w:themeColor="text1"/>
          <w:sz w:val="20"/>
        </w:rPr>
      </w:pPr>
      <w:bookmarkStart w:id="39" w:name="_Toc397603658"/>
      <w:bookmarkStart w:id="40" w:name="_Toc397606892"/>
      <w:bookmarkStart w:id="41" w:name="_Toc397606899"/>
      <w:bookmarkStart w:id="42" w:name="_Toc397606951"/>
      <w:bookmarkStart w:id="43" w:name="_Toc398563538"/>
      <w:r w:rsidRPr="00466268">
        <w:rPr>
          <w:rFonts w:ascii="Lato" w:eastAsia="Arial" w:hAnsi="Lato"/>
          <w:color w:val="000000" w:themeColor="text1"/>
        </w:rPr>
        <w:t>CHECK LIST</w:t>
      </w:r>
      <w:bookmarkEnd w:id="39"/>
      <w:bookmarkEnd w:id="40"/>
      <w:bookmarkEnd w:id="41"/>
      <w:bookmarkEnd w:id="42"/>
      <w:bookmarkEnd w:id="43"/>
      <w:r w:rsidRPr="00466268">
        <w:rPr>
          <w:rFonts w:ascii="Lato" w:eastAsia="Arial" w:hAnsi="Lato"/>
          <w:color w:val="000000" w:themeColor="text1"/>
        </w:rPr>
        <w:br/>
      </w:r>
    </w:p>
    <w:p w14:paraId="0197AF3B" w14:textId="77777777" w:rsidR="001A6E60" w:rsidRPr="00466268" w:rsidRDefault="001A6E60" w:rsidP="00622E95">
      <w:pPr>
        <w:spacing w:before="0"/>
        <w:rPr>
          <w:rFonts w:ascii="Lato" w:eastAsia="Calibri" w:hAnsi="Lato"/>
          <w:color w:val="000000" w:themeColor="text1"/>
        </w:rPr>
      </w:pPr>
      <w:r w:rsidRPr="00466268">
        <w:rPr>
          <w:rFonts w:ascii="Lato" w:eastAsia="Calibri" w:hAnsi="Lato"/>
          <w:color w:val="000000" w:themeColor="text1"/>
        </w:rPr>
        <w:t>Each institution</w:t>
      </w:r>
      <w:r w:rsidR="003536A9" w:rsidRPr="00466268">
        <w:rPr>
          <w:rFonts w:ascii="Lato" w:eastAsia="Calibri" w:hAnsi="Lato"/>
          <w:color w:val="000000" w:themeColor="text1"/>
        </w:rPr>
        <w:t xml:space="preserve"> needs to include the below listed documents (in PDF format) with the submission of their</w:t>
      </w:r>
      <w:r w:rsidRPr="00466268">
        <w:rPr>
          <w:rFonts w:ascii="Lato" w:eastAsia="Calibri" w:hAnsi="Lato"/>
          <w:color w:val="000000" w:themeColor="text1"/>
        </w:rPr>
        <w:t xml:space="preserve"> implementation plan. </w:t>
      </w:r>
      <w:r w:rsidRPr="00466268">
        <w:rPr>
          <w:rFonts w:ascii="Lato" w:eastAsia="Calibri" w:hAnsi="Lato"/>
          <w:color w:val="000000" w:themeColor="text1"/>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354"/>
      </w:tblGrid>
      <w:tr w:rsidR="00466268" w:rsidRPr="00466268" w14:paraId="4CA43FBC" w14:textId="77777777" w:rsidTr="00EB17E6">
        <w:tc>
          <w:tcPr>
            <w:tcW w:w="7740" w:type="dxa"/>
            <w:shd w:val="clear" w:color="auto" w:fill="00A29C"/>
          </w:tcPr>
          <w:p w14:paraId="332A1824" w14:textId="77777777" w:rsidR="001A6E60" w:rsidRPr="00466268" w:rsidRDefault="006A1F0E" w:rsidP="00EB17E6">
            <w:pPr>
              <w:pStyle w:val="BodyTextFirstIndent"/>
              <w:ind w:left="465"/>
              <w:rPr>
                <w:rFonts w:ascii="Lato" w:hAnsi="Lato"/>
                <w:b/>
                <w:color w:val="000000" w:themeColor="text1"/>
              </w:rPr>
            </w:pPr>
            <w:r w:rsidRPr="00466268">
              <w:rPr>
                <w:rFonts w:ascii="Lato" w:hAnsi="Lato"/>
                <w:b/>
                <w:color w:val="000000" w:themeColor="text1"/>
              </w:rPr>
              <w:t>WFSNCC</w:t>
            </w:r>
            <w:r w:rsidR="003536A9" w:rsidRPr="00466268">
              <w:rPr>
                <w:rFonts w:ascii="Lato" w:hAnsi="Lato"/>
                <w:b/>
                <w:color w:val="000000" w:themeColor="text1"/>
              </w:rPr>
              <w:t xml:space="preserve"> Required</w:t>
            </w:r>
            <w:r w:rsidR="001A6E60" w:rsidRPr="00466268">
              <w:rPr>
                <w:rFonts w:ascii="Lato" w:hAnsi="Lato"/>
                <w:b/>
                <w:color w:val="000000" w:themeColor="text1"/>
              </w:rPr>
              <w:t xml:space="preserve"> </w:t>
            </w:r>
            <w:r w:rsidR="003536A9" w:rsidRPr="00466268">
              <w:rPr>
                <w:rFonts w:ascii="Lato" w:hAnsi="Lato"/>
                <w:b/>
                <w:color w:val="000000" w:themeColor="text1"/>
              </w:rPr>
              <w:t>Implementation Plan</w:t>
            </w:r>
            <w:r w:rsidR="001A6E60" w:rsidRPr="00466268">
              <w:rPr>
                <w:rFonts w:ascii="Lato" w:hAnsi="Lato"/>
                <w:b/>
                <w:color w:val="000000" w:themeColor="text1"/>
              </w:rPr>
              <w:t xml:space="preserve"> Item</w:t>
            </w:r>
            <w:r w:rsidR="003536A9" w:rsidRPr="00466268">
              <w:rPr>
                <w:rFonts w:ascii="Lato" w:hAnsi="Lato"/>
                <w:b/>
                <w:color w:val="000000" w:themeColor="text1"/>
              </w:rPr>
              <w:t>s</w:t>
            </w:r>
          </w:p>
        </w:tc>
        <w:tc>
          <w:tcPr>
            <w:tcW w:w="1354" w:type="dxa"/>
            <w:shd w:val="clear" w:color="auto" w:fill="00A29C"/>
          </w:tcPr>
          <w:p w14:paraId="70ECEF46" w14:textId="77777777" w:rsidR="001A6E60" w:rsidRPr="00466268" w:rsidRDefault="001A6E60" w:rsidP="00EB17E6">
            <w:pPr>
              <w:pStyle w:val="BodyTextFirstIndent"/>
              <w:ind w:left="0"/>
              <w:rPr>
                <w:rFonts w:ascii="Lato" w:hAnsi="Lato"/>
                <w:b/>
                <w:color w:val="000000" w:themeColor="text1"/>
              </w:rPr>
            </w:pPr>
            <w:r w:rsidRPr="00466268">
              <w:rPr>
                <w:rFonts w:ascii="Lato" w:hAnsi="Lato"/>
                <w:b/>
                <w:color w:val="000000" w:themeColor="text1"/>
              </w:rPr>
              <w:t>Included?</w:t>
            </w:r>
          </w:p>
        </w:tc>
      </w:tr>
      <w:tr w:rsidR="00466268" w:rsidRPr="00466268" w14:paraId="5151EDFC" w14:textId="77777777" w:rsidTr="00EB17E6">
        <w:tc>
          <w:tcPr>
            <w:tcW w:w="7740" w:type="dxa"/>
            <w:shd w:val="clear" w:color="auto" w:fill="auto"/>
          </w:tcPr>
          <w:p w14:paraId="542DF5B9" w14:textId="77777777" w:rsidR="001A6E60" w:rsidRPr="00466268" w:rsidRDefault="001A6E60" w:rsidP="00EB17E6">
            <w:pPr>
              <w:pStyle w:val="BodyTextFirstIndent"/>
              <w:numPr>
                <w:ilvl w:val="0"/>
                <w:numId w:val="15"/>
              </w:numPr>
              <w:rPr>
                <w:rFonts w:ascii="Lato" w:hAnsi="Lato"/>
                <w:color w:val="000000" w:themeColor="text1"/>
              </w:rPr>
            </w:pPr>
            <w:r w:rsidRPr="00466268">
              <w:rPr>
                <w:rFonts w:ascii="Lato" w:hAnsi="Lato"/>
                <w:color w:val="000000" w:themeColor="text1"/>
              </w:rPr>
              <w:t xml:space="preserve">Executive Summary </w:t>
            </w:r>
          </w:p>
        </w:tc>
        <w:tc>
          <w:tcPr>
            <w:tcW w:w="1354" w:type="dxa"/>
            <w:shd w:val="clear" w:color="auto" w:fill="auto"/>
          </w:tcPr>
          <w:p w14:paraId="02389FAA" w14:textId="77777777" w:rsidR="001A6E60" w:rsidRPr="00466268" w:rsidRDefault="001A6E60" w:rsidP="00EB17E6">
            <w:pPr>
              <w:pStyle w:val="BodyTextFirstIndent"/>
              <w:ind w:left="0"/>
              <w:rPr>
                <w:rFonts w:ascii="Lato" w:hAnsi="Lato"/>
                <w:color w:val="000000" w:themeColor="text1"/>
              </w:rPr>
            </w:pPr>
          </w:p>
        </w:tc>
      </w:tr>
      <w:tr w:rsidR="00466268" w:rsidRPr="00466268" w14:paraId="626ADEFC" w14:textId="77777777" w:rsidTr="00EB17E6">
        <w:tc>
          <w:tcPr>
            <w:tcW w:w="7740" w:type="dxa"/>
            <w:shd w:val="clear" w:color="auto" w:fill="auto"/>
          </w:tcPr>
          <w:p w14:paraId="4F23C35A" w14:textId="77777777" w:rsidR="001A6E60" w:rsidRPr="00466268" w:rsidRDefault="001A6E60" w:rsidP="00EB17E6">
            <w:pPr>
              <w:pStyle w:val="BodyTextFirstIndent"/>
              <w:numPr>
                <w:ilvl w:val="0"/>
                <w:numId w:val="15"/>
              </w:numPr>
              <w:rPr>
                <w:rFonts w:ascii="Lato" w:hAnsi="Lato" w:cs="Arial"/>
                <w:color w:val="000000" w:themeColor="text1"/>
              </w:rPr>
            </w:pPr>
            <w:r w:rsidRPr="00466268">
              <w:rPr>
                <w:rFonts w:ascii="Lato" w:hAnsi="Lato"/>
                <w:color w:val="000000" w:themeColor="text1"/>
              </w:rPr>
              <w:t>Implementation Plan (Sections I-IV)</w:t>
            </w:r>
          </w:p>
        </w:tc>
        <w:tc>
          <w:tcPr>
            <w:tcW w:w="1354" w:type="dxa"/>
            <w:shd w:val="clear" w:color="auto" w:fill="auto"/>
          </w:tcPr>
          <w:p w14:paraId="2A0A2645" w14:textId="77777777" w:rsidR="001A6E60" w:rsidRPr="00466268" w:rsidRDefault="001A6E60" w:rsidP="00EB17E6">
            <w:pPr>
              <w:pStyle w:val="BodyTextFirstIndent"/>
              <w:ind w:left="0"/>
              <w:rPr>
                <w:rFonts w:ascii="Lato" w:hAnsi="Lato"/>
                <w:color w:val="000000" w:themeColor="text1"/>
              </w:rPr>
            </w:pPr>
          </w:p>
        </w:tc>
      </w:tr>
      <w:tr w:rsidR="00466268" w:rsidRPr="00466268" w14:paraId="55A3FFC0" w14:textId="77777777" w:rsidTr="00EB17E6">
        <w:tc>
          <w:tcPr>
            <w:tcW w:w="7740" w:type="dxa"/>
            <w:shd w:val="clear" w:color="auto" w:fill="auto"/>
          </w:tcPr>
          <w:p w14:paraId="38F9530C" w14:textId="77777777" w:rsidR="001A6E60" w:rsidRPr="00466268" w:rsidRDefault="001A6E60" w:rsidP="00EB17E6">
            <w:pPr>
              <w:pStyle w:val="BodyTextFirstIndent"/>
              <w:numPr>
                <w:ilvl w:val="0"/>
                <w:numId w:val="15"/>
              </w:numPr>
              <w:rPr>
                <w:rFonts w:ascii="Lato" w:hAnsi="Lato"/>
                <w:color w:val="000000" w:themeColor="text1"/>
              </w:rPr>
            </w:pPr>
            <w:r w:rsidRPr="00466268">
              <w:rPr>
                <w:rFonts w:ascii="Lato" w:hAnsi="Lato"/>
                <w:color w:val="000000" w:themeColor="text1"/>
              </w:rPr>
              <w:t>Communication Plan (Appendix A)</w:t>
            </w:r>
          </w:p>
        </w:tc>
        <w:tc>
          <w:tcPr>
            <w:tcW w:w="1354" w:type="dxa"/>
            <w:shd w:val="clear" w:color="auto" w:fill="auto"/>
          </w:tcPr>
          <w:p w14:paraId="4FF3C39B" w14:textId="77777777" w:rsidR="001A6E60" w:rsidRPr="00466268" w:rsidRDefault="001A6E60" w:rsidP="00EB17E6">
            <w:pPr>
              <w:pStyle w:val="BodyTextFirstIndent"/>
              <w:ind w:left="465"/>
              <w:rPr>
                <w:rFonts w:ascii="Lato" w:hAnsi="Lato"/>
                <w:color w:val="000000" w:themeColor="text1"/>
              </w:rPr>
            </w:pPr>
          </w:p>
        </w:tc>
      </w:tr>
      <w:tr w:rsidR="00466268" w:rsidRPr="00466268" w14:paraId="3562AB1B" w14:textId="77777777" w:rsidTr="00EB17E6">
        <w:trPr>
          <w:trHeight w:val="428"/>
        </w:trPr>
        <w:tc>
          <w:tcPr>
            <w:tcW w:w="7740" w:type="dxa"/>
            <w:shd w:val="clear" w:color="auto" w:fill="auto"/>
          </w:tcPr>
          <w:p w14:paraId="0F975EEA" w14:textId="77777777" w:rsidR="001A6E60" w:rsidRPr="00466268" w:rsidRDefault="001A6E60" w:rsidP="00EB17E6">
            <w:pPr>
              <w:pStyle w:val="BodyTextFirstIndent"/>
              <w:numPr>
                <w:ilvl w:val="0"/>
                <w:numId w:val="15"/>
              </w:numPr>
              <w:rPr>
                <w:rFonts w:ascii="Lato" w:hAnsi="Lato"/>
                <w:color w:val="000000" w:themeColor="text1"/>
              </w:rPr>
            </w:pPr>
            <w:r w:rsidRPr="00466268">
              <w:rPr>
                <w:rFonts w:ascii="Lato" w:hAnsi="Lato"/>
                <w:color w:val="000000" w:themeColor="text1"/>
              </w:rPr>
              <w:t>Budget (Appendix B)</w:t>
            </w:r>
          </w:p>
        </w:tc>
        <w:tc>
          <w:tcPr>
            <w:tcW w:w="1354" w:type="dxa"/>
            <w:shd w:val="clear" w:color="auto" w:fill="auto"/>
          </w:tcPr>
          <w:p w14:paraId="3D20FBA5" w14:textId="77777777" w:rsidR="001A6E60" w:rsidRPr="00466268" w:rsidRDefault="001A6E60" w:rsidP="00EB17E6">
            <w:pPr>
              <w:pStyle w:val="BodyTextFirstIndent"/>
              <w:ind w:left="465"/>
              <w:rPr>
                <w:rFonts w:ascii="Lato" w:hAnsi="Lato"/>
                <w:color w:val="000000" w:themeColor="text1"/>
              </w:rPr>
            </w:pPr>
          </w:p>
        </w:tc>
      </w:tr>
    </w:tbl>
    <w:p w14:paraId="254AED32" w14:textId="77777777" w:rsidR="001A6E60" w:rsidRPr="00466268" w:rsidRDefault="001A6E60" w:rsidP="001A6E60">
      <w:pPr>
        <w:rPr>
          <w:rFonts w:ascii="Lato" w:eastAsia="Arial" w:hAnsi="Lato"/>
          <w:color w:val="000000" w:themeColor="text1"/>
        </w:rPr>
      </w:pPr>
      <w:r w:rsidRPr="00466268">
        <w:rPr>
          <w:rFonts w:ascii="Lato" w:eastAsia="Arial" w:hAnsi="Lato"/>
          <w:color w:val="000000" w:themeColor="text1"/>
        </w:rPr>
        <w:t xml:space="preserve">Please email the draft and final implementation plans to </w:t>
      </w:r>
      <w:r w:rsidR="00216D2F" w:rsidRPr="00466268">
        <w:rPr>
          <w:rFonts w:ascii="Lato" w:eastAsia="Arial" w:hAnsi="Lato"/>
          <w:color w:val="000000" w:themeColor="text1"/>
        </w:rPr>
        <w:t>WFSN</w:t>
      </w:r>
      <w:r w:rsidRPr="00466268">
        <w:rPr>
          <w:rFonts w:ascii="Lato" w:eastAsia="Arial" w:hAnsi="Lato"/>
          <w:color w:val="000000" w:themeColor="text1"/>
        </w:rPr>
        <w:t>@achievingthedream.org</w:t>
      </w:r>
    </w:p>
    <w:p w14:paraId="467A6E75" w14:textId="77777777" w:rsidR="001A6E60" w:rsidRPr="00466268" w:rsidRDefault="001A6E60" w:rsidP="001A6E60">
      <w:pPr>
        <w:pStyle w:val="Heading1"/>
        <w:numPr>
          <w:ilvl w:val="0"/>
          <w:numId w:val="0"/>
        </w:numPr>
        <w:jc w:val="center"/>
        <w:rPr>
          <w:rFonts w:ascii="Lato" w:eastAsia="Arial" w:hAnsi="Lato"/>
          <w:color w:val="000000" w:themeColor="text1"/>
        </w:rPr>
      </w:pPr>
    </w:p>
    <w:p w14:paraId="61EC496E" w14:textId="77777777" w:rsidR="001A6E60" w:rsidRPr="00466268" w:rsidRDefault="001A6E60" w:rsidP="001A6E60">
      <w:pPr>
        <w:pStyle w:val="Heading1"/>
        <w:numPr>
          <w:ilvl w:val="0"/>
          <w:numId w:val="0"/>
        </w:numPr>
        <w:jc w:val="center"/>
        <w:rPr>
          <w:rFonts w:ascii="Lato" w:eastAsia="Arial" w:hAnsi="Lato"/>
          <w:color w:val="000000" w:themeColor="text1"/>
        </w:rPr>
      </w:pPr>
    </w:p>
    <w:p w14:paraId="40C9F360" w14:textId="77777777" w:rsidR="001A6E60" w:rsidRPr="00466268" w:rsidRDefault="001A6E60" w:rsidP="001A6E60">
      <w:pPr>
        <w:pStyle w:val="Heading1"/>
        <w:numPr>
          <w:ilvl w:val="0"/>
          <w:numId w:val="0"/>
        </w:numPr>
        <w:jc w:val="center"/>
        <w:rPr>
          <w:rFonts w:ascii="Lato" w:eastAsia="Arial" w:hAnsi="Lato"/>
          <w:color w:val="000000" w:themeColor="text1"/>
        </w:rPr>
      </w:pPr>
    </w:p>
    <w:p w14:paraId="1E8A91BA" w14:textId="77777777" w:rsidR="001A6E60" w:rsidRPr="00466268" w:rsidRDefault="001A6E60" w:rsidP="001A6E60">
      <w:pPr>
        <w:pStyle w:val="Heading1"/>
        <w:numPr>
          <w:ilvl w:val="0"/>
          <w:numId w:val="0"/>
        </w:numPr>
        <w:rPr>
          <w:rFonts w:ascii="Lato" w:eastAsia="Arial" w:hAnsi="Lato"/>
          <w:color w:val="000000" w:themeColor="text1"/>
        </w:rPr>
      </w:pPr>
    </w:p>
    <w:p w14:paraId="45055CF8" w14:textId="77777777" w:rsidR="001A6E60" w:rsidRPr="00466268" w:rsidRDefault="001A6E60" w:rsidP="001A6E60">
      <w:pPr>
        <w:pStyle w:val="Heading1"/>
        <w:numPr>
          <w:ilvl w:val="0"/>
          <w:numId w:val="0"/>
        </w:numPr>
        <w:rPr>
          <w:rFonts w:ascii="Lato" w:eastAsia="Arial" w:hAnsi="Lato"/>
          <w:color w:val="000000" w:themeColor="text1"/>
        </w:rPr>
      </w:pPr>
    </w:p>
    <w:p w14:paraId="79CC6C1C" w14:textId="77777777" w:rsidR="001A6E60" w:rsidRPr="00466268" w:rsidRDefault="001A6E60" w:rsidP="001A6E60">
      <w:pPr>
        <w:pStyle w:val="Heading1"/>
        <w:numPr>
          <w:ilvl w:val="0"/>
          <w:numId w:val="0"/>
        </w:numPr>
        <w:rPr>
          <w:rFonts w:ascii="Lato" w:eastAsia="Arial" w:hAnsi="Lato"/>
          <w:color w:val="000000" w:themeColor="text1"/>
        </w:rPr>
      </w:pPr>
    </w:p>
    <w:p w14:paraId="325C5C18" w14:textId="77777777" w:rsidR="001A6E60" w:rsidRPr="00466268" w:rsidRDefault="001A6E60" w:rsidP="001D4FAD">
      <w:pPr>
        <w:rPr>
          <w:rFonts w:ascii="Lato" w:hAnsi="Lato" w:cs="Arial"/>
          <w:i/>
          <w:color w:val="000000" w:themeColor="text1"/>
        </w:rPr>
      </w:pPr>
    </w:p>
    <w:sectPr w:rsidR="001A6E60" w:rsidRPr="00466268" w:rsidSect="00BA119D">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43382" w14:textId="77777777" w:rsidR="003A6A1B" w:rsidRDefault="003A6A1B">
      <w:r>
        <w:separator/>
      </w:r>
    </w:p>
  </w:endnote>
  <w:endnote w:type="continuationSeparator" w:id="0">
    <w:p w14:paraId="6E3AFF3E" w14:textId="77777777" w:rsidR="003A6A1B" w:rsidRDefault="003A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antGarde LT Book">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CellMar>
        <w:left w:w="14" w:type="dxa"/>
        <w:right w:w="14" w:type="dxa"/>
      </w:tblCellMar>
      <w:tblLook w:val="04A0" w:firstRow="1" w:lastRow="0" w:firstColumn="1" w:lastColumn="0" w:noHBand="0" w:noVBand="1"/>
    </w:tblPr>
    <w:tblGrid>
      <w:gridCol w:w="627"/>
    </w:tblGrid>
    <w:tr w:rsidR="006057B7" w14:paraId="08D7DB6D" w14:textId="77777777" w:rsidTr="0097257A">
      <w:trPr>
        <w:trHeight w:val="10166"/>
      </w:trPr>
      <w:tc>
        <w:tcPr>
          <w:tcW w:w="498" w:type="dxa"/>
          <w:tcBorders>
            <w:bottom w:val="single" w:sz="4" w:space="0" w:color="auto"/>
          </w:tcBorders>
          <w:textDirection w:val="btLr"/>
        </w:tcPr>
        <w:p w14:paraId="6BC1E76B" w14:textId="77777777" w:rsidR="006057B7" w:rsidRPr="0097257A" w:rsidRDefault="006057B7">
          <w:pPr>
            <w:pStyle w:val="Header"/>
            <w:ind w:left="113" w:right="113"/>
            <w:rPr>
              <w:color w:val="F79646"/>
              <w:lang w:val="en-US"/>
            </w:rPr>
          </w:pPr>
          <w:r w:rsidRPr="0097257A">
            <w:rPr>
              <w:color w:val="F79646"/>
              <w:lang w:val="en-US"/>
            </w:rPr>
            <w:t>Implementation Plan Template</w:t>
          </w:r>
        </w:p>
      </w:tc>
    </w:tr>
    <w:tr w:rsidR="006057B7" w14:paraId="7749E080" w14:textId="77777777" w:rsidTr="0097257A">
      <w:trPr>
        <w:cantSplit/>
        <w:trHeight w:val="1134"/>
      </w:trPr>
      <w:tc>
        <w:tcPr>
          <w:tcW w:w="498" w:type="dxa"/>
          <w:tcBorders>
            <w:top w:val="single" w:sz="4" w:space="0" w:color="auto"/>
          </w:tcBorders>
          <w:textDirection w:val="btLr"/>
        </w:tcPr>
        <w:p w14:paraId="5C099945" w14:textId="77777777" w:rsidR="006057B7" w:rsidRPr="0097257A" w:rsidRDefault="006057B7" w:rsidP="0097257A">
          <w:pPr>
            <w:pStyle w:val="Footer"/>
            <w:ind w:left="113" w:right="113"/>
            <w:jc w:val="right"/>
            <w:rPr>
              <w:color w:val="008E7F"/>
            </w:rPr>
          </w:pPr>
          <w:r w:rsidRPr="0097257A">
            <w:rPr>
              <w:color w:val="008E7F"/>
              <w:sz w:val="22"/>
              <w:szCs w:val="22"/>
            </w:rPr>
            <w:fldChar w:fldCharType="begin"/>
          </w:r>
          <w:r w:rsidRPr="0097257A">
            <w:rPr>
              <w:color w:val="008E7F"/>
            </w:rPr>
            <w:instrText xml:space="preserve"> PAGE   \* MERGEFORMAT </w:instrText>
          </w:r>
          <w:r w:rsidRPr="0097257A">
            <w:rPr>
              <w:color w:val="008E7F"/>
              <w:sz w:val="22"/>
              <w:szCs w:val="22"/>
            </w:rPr>
            <w:fldChar w:fldCharType="separate"/>
          </w:r>
          <w:r w:rsidR="00DB043F" w:rsidRPr="00DB043F">
            <w:rPr>
              <w:noProof/>
              <w:color w:val="008E7F"/>
              <w:sz w:val="40"/>
              <w:szCs w:val="40"/>
            </w:rPr>
            <w:t>4</w:t>
          </w:r>
          <w:r w:rsidR="00DB043F" w:rsidRPr="00DB043F">
            <w:rPr>
              <w:noProof/>
              <w:color w:val="008E7F"/>
              <w:sz w:val="40"/>
              <w:szCs w:val="40"/>
            </w:rPr>
            <w:t>7</w:t>
          </w:r>
          <w:r w:rsidRPr="0097257A">
            <w:rPr>
              <w:noProof/>
              <w:color w:val="008E7F"/>
              <w:sz w:val="40"/>
              <w:szCs w:val="40"/>
            </w:rPr>
            <w:fldChar w:fldCharType="end"/>
          </w:r>
        </w:p>
      </w:tc>
    </w:tr>
    <w:tr w:rsidR="006057B7" w14:paraId="119A0F4B" w14:textId="77777777" w:rsidTr="0097257A">
      <w:trPr>
        <w:trHeight w:val="768"/>
      </w:trPr>
      <w:tc>
        <w:tcPr>
          <w:tcW w:w="498" w:type="dxa"/>
        </w:tcPr>
        <w:p w14:paraId="6836990A" w14:textId="77777777" w:rsidR="006057B7" w:rsidRDefault="006057B7">
          <w:pPr>
            <w:pStyle w:val="Header"/>
          </w:pPr>
        </w:p>
      </w:tc>
    </w:tr>
  </w:tbl>
  <w:p w14:paraId="5E4970FC" w14:textId="77777777" w:rsidR="006057B7" w:rsidRDefault="006057B7" w:rsidP="007E2314">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Spec="right" w:tblpYSpec="bottom"/>
      <w:tblW w:w="281" w:type="pct"/>
      <w:tblCellMar>
        <w:left w:w="14" w:type="dxa"/>
        <w:right w:w="14" w:type="dxa"/>
      </w:tblCellMar>
      <w:tblLook w:val="04A0" w:firstRow="1" w:lastRow="0" w:firstColumn="1" w:lastColumn="0" w:noHBand="0" w:noVBand="1"/>
    </w:tblPr>
    <w:tblGrid>
      <w:gridCol w:w="627"/>
    </w:tblGrid>
    <w:tr w:rsidR="006057B7" w:rsidRPr="0097257A" w14:paraId="28C32A1B" w14:textId="77777777" w:rsidTr="00F755F4">
      <w:trPr>
        <w:trHeight w:val="10166"/>
      </w:trPr>
      <w:tc>
        <w:tcPr>
          <w:tcW w:w="498" w:type="dxa"/>
          <w:tcBorders>
            <w:bottom w:val="single" w:sz="4" w:space="0" w:color="auto"/>
          </w:tcBorders>
          <w:textDirection w:val="btLr"/>
        </w:tcPr>
        <w:p w14:paraId="4EC9A4C6" w14:textId="77777777" w:rsidR="006057B7" w:rsidRPr="0097257A" w:rsidRDefault="006057B7" w:rsidP="00F755F4">
          <w:pPr>
            <w:pStyle w:val="Header"/>
            <w:ind w:left="113" w:right="113"/>
            <w:rPr>
              <w:color w:val="F79646"/>
              <w:lang w:val="en-US"/>
            </w:rPr>
          </w:pPr>
          <w:r w:rsidRPr="0097257A">
            <w:rPr>
              <w:color w:val="F79646"/>
              <w:lang w:val="en-US"/>
            </w:rPr>
            <w:t>Implementation Plan Template</w:t>
          </w:r>
        </w:p>
      </w:tc>
    </w:tr>
    <w:tr w:rsidR="006057B7" w:rsidRPr="0097257A" w14:paraId="5BFB65B6" w14:textId="77777777" w:rsidTr="00F755F4">
      <w:trPr>
        <w:cantSplit/>
        <w:trHeight w:val="1134"/>
      </w:trPr>
      <w:tc>
        <w:tcPr>
          <w:tcW w:w="498" w:type="dxa"/>
          <w:tcBorders>
            <w:top w:val="single" w:sz="4" w:space="0" w:color="auto"/>
          </w:tcBorders>
          <w:textDirection w:val="btLr"/>
        </w:tcPr>
        <w:p w14:paraId="6233100B" w14:textId="77777777" w:rsidR="006057B7" w:rsidRPr="0097257A" w:rsidRDefault="006057B7" w:rsidP="00F755F4">
          <w:pPr>
            <w:pStyle w:val="Footer"/>
            <w:ind w:left="113" w:right="113"/>
            <w:jc w:val="right"/>
            <w:rPr>
              <w:color w:val="008E7F"/>
            </w:rPr>
          </w:pPr>
          <w:r w:rsidRPr="0097257A">
            <w:rPr>
              <w:color w:val="008E7F"/>
              <w:sz w:val="22"/>
              <w:szCs w:val="22"/>
            </w:rPr>
            <w:fldChar w:fldCharType="begin"/>
          </w:r>
          <w:r w:rsidRPr="0097257A">
            <w:rPr>
              <w:color w:val="008E7F"/>
            </w:rPr>
            <w:instrText xml:space="preserve"> PAGE   \* MERGEFORMAT </w:instrText>
          </w:r>
          <w:r w:rsidRPr="0097257A">
            <w:rPr>
              <w:color w:val="008E7F"/>
              <w:sz w:val="22"/>
              <w:szCs w:val="22"/>
            </w:rPr>
            <w:fldChar w:fldCharType="separate"/>
          </w:r>
          <w:r w:rsidR="00DB043F" w:rsidRPr="00DB043F">
            <w:rPr>
              <w:noProof/>
              <w:color w:val="008E7F"/>
              <w:sz w:val="40"/>
              <w:szCs w:val="40"/>
            </w:rPr>
            <w:t>4</w:t>
          </w:r>
          <w:r w:rsidR="00DB043F" w:rsidRPr="00DB043F">
            <w:rPr>
              <w:noProof/>
              <w:color w:val="008E7F"/>
              <w:sz w:val="40"/>
              <w:szCs w:val="40"/>
            </w:rPr>
            <w:t>4</w:t>
          </w:r>
          <w:r w:rsidRPr="0097257A">
            <w:rPr>
              <w:noProof/>
              <w:color w:val="008E7F"/>
              <w:sz w:val="40"/>
              <w:szCs w:val="40"/>
            </w:rPr>
            <w:fldChar w:fldCharType="end"/>
          </w:r>
        </w:p>
      </w:tc>
    </w:tr>
  </w:tbl>
  <w:p w14:paraId="5679F0A6" w14:textId="77777777" w:rsidR="006057B7" w:rsidRDefault="0060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0F7FF" w14:textId="77777777" w:rsidR="003A6A1B" w:rsidRDefault="003A6A1B">
      <w:r>
        <w:separator/>
      </w:r>
    </w:p>
  </w:footnote>
  <w:footnote w:type="continuationSeparator" w:id="0">
    <w:p w14:paraId="6AB11107" w14:textId="77777777" w:rsidR="003A6A1B" w:rsidRDefault="003A6A1B">
      <w:r>
        <w:continuationSeparator/>
      </w:r>
    </w:p>
  </w:footnote>
  <w:footnote w:id="1">
    <w:p w14:paraId="5AD53E27" w14:textId="77777777" w:rsidR="006057B7" w:rsidRPr="00466268" w:rsidRDefault="006057B7">
      <w:pPr>
        <w:pStyle w:val="FootnoteText"/>
        <w:rPr>
          <w:rFonts w:ascii="Lato" w:hAnsi="Lato"/>
          <w:lang w:val="en-US"/>
        </w:rPr>
      </w:pPr>
      <w:r w:rsidRPr="00466268">
        <w:rPr>
          <w:rStyle w:val="FootnoteReference"/>
          <w:rFonts w:ascii="Lato" w:hAnsi="Lato"/>
        </w:rPr>
        <w:footnoteRef/>
      </w:r>
      <w:r w:rsidRPr="00466268">
        <w:rPr>
          <w:rFonts w:ascii="Lato" w:hAnsi="Lato"/>
        </w:rPr>
        <w:t xml:space="preserve"> </w:t>
      </w:r>
      <w:proofErr w:type="gramStart"/>
      <w:r w:rsidRPr="00466268">
        <w:rPr>
          <w:rFonts w:ascii="Lato" w:hAnsi="Lato"/>
          <w:lang w:val="en-US"/>
        </w:rPr>
        <w:t>For the purpose of</w:t>
      </w:r>
      <w:proofErr w:type="gramEnd"/>
      <w:r w:rsidRPr="00466268">
        <w:rPr>
          <w:rFonts w:ascii="Lato" w:hAnsi="Lato"/>
          <w:lang w:val="en-US"/>
        </w:rPr>
        <w:t xml:space="preserve"> this document, this initiative will be referred to internally as WFSNCC. This initiative will no longer be referred to as WFSN, as it is often confused with the national WFSN comprised of United Way and LISC. The initiative’s formal name will be developed with the support of a national communications firm. </w:t>
      </w:r>
    </w:p>
  </w:footnote>
  <w:footnote w:id="2">
    <w:p w14:paraId="41BE56CE" w14:textId="77777777" w:rsidR="006057B7" w:rsidRPr="00062A24" w:rsidRDefault="006057B7" w:rsidP="00062A24">
      <w:pPr>
        <w:pStyle w:val="FootnoteText"/>
        <w:contextualSpacing/>
        <w:rPr>
          <w:lang w:val="en-US"/>
        </w:rPr>
      </w:pPr>
      <w:r>
        <w:rPr>
          <w:rStyle w:val="FootnoteReference"/>
        </w:rPr>
        <w:footnoteRef/>
      </w:r>
      <w:r>
        <w:t xml:space="preserve"> </w:t>
      </w:r>
      <w:r>
        <w:rPr>
          <w:lang w:val="en-US"/>
        </w:rPr>
        <w:t xml:space="preserve">Please see page 11 in the WFSNCC RFP for the examples of different services in each of the three core service areas and at different levels of service.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4277" w14:textId="77777777" w:rsidR="006057B7" w:rsidRPr="00637B58" w:rsidRDefault="006057B7">
    <w:pPr>
      <w:pStyle w:val="Header"/>
      <w:jc w:val="right"/>
      <w:rPr>
        <w:color w:val="4F81BD"/>
      </w:rPr>
    </w:pPr>
  </w:p>
  <w:p w14:paraId="1F36B5CF" w14:textId="77777777" w:rsidR="006057B7" w:rsidRDefault="0060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6C24872"/>
    <w:lvl w:ilvl="0">
      <w:start w:val="1"/>
      <w:numFmt w:val="decimal"/>
      <w:pStyle w:val="ListNumber2"/>
      <w:lvlText w:val="%1."/>
      <w:lvlJc w:val="left"/>
      <w:pPr>
        <w:tabs>
          <w:tab w:val="num" w:pos="720"/>
        </w:tabs>
        <w:ind w:left="720" w:hanging="360"/>
      </w:pPr>
    </w:lvl>
  </w:abstractNum>
  <w:abstractNum w:abstractNumId="1" w15:restartNumberingAfterBreak="0">
    <w:nsid w:val="00C953F0"/>
    <w:multiLevelType w:val="hybridMultilevel"/>
    <w:tmpl w:val="094AAE4E"/>
    <w:lvl w:ilvl="0" w:tplc="96D4CF8A">
      <w:start w:val="1"/>
      <w:numFmt w:val="bullet"/>
      <w:pStyle w:val="List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04A7F"/>
    <w:multiLevelType w:val="hybridMultilevel"/>
    <w:tmpl w:val="68F63044"/>
    <w:lvl w:ilvl="0" w:tplc="F88E1DE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6CA4"/>
    <w:multiLevelType w:val="hybridMultilevel"/>
    <w:tmpl w:val="53008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831AC2"/>
    <w:multiLevelType w:val="hybridMultilevel"/>
    <w:tmpl w:val="5DC0E578"/>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3B36AF6"/>
    <w:multiLevelType w:val="hybridMultilevel"/>
    <w:tmpl w:val="704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4793B"/>
    <w:multiLevelType w:val="hybridMultilevel"/>
    <w:tmpl w:val="9370C0B8"/>
    <w:lvl w:ilvl="0" w:tplc="F3162CEC">
      <w:start w:val="1"/>
      <w:numFmt w:val="decimal"/>
      <w:lvlText w:val="%1."/>
      <w:lvlJc w:val="left"/>
      <w:pPr>
        <w:ind w:left="465" w:hanging="465"/>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43EA7"/>
    <w:multiLevelType w:val="hybridMultilevel"/>
    <w:tmpl w:val="EC26EC68"/>
    <w:lvl w:ilvl="0" w:tplc="0E6229CE">
      <w:start w:val="1"/>
      <w:numFmt w:val="bullet"/>
      <w:pStyle w:val="StyleBlueBefore6p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D61C33"/>
    <w:multiLevelType w:val="hybridMultilevel"/>
    <w:tmpl w:val="6BFE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00A8A52">
      <w:start w:val="1"/>
      <w:numFmt w:val="bullet"/>
      <w:lvlText w:val=""/>
      <w:lvlJc w:val="left"/>
      <w:pPr>
        <w:ind w:left="2880" w:hanging="360"/>
      </w:pPr>
      <w:rPr>
        <w:rFonts w:ascii="Symbol" w:hAnsi="Symbol" w:hint="default"/>
        <w:sz w:val="20"/>
        <w:szCs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260C"/>
    <w:multiLevelType w:val="hybridMultilevel"/>
    <w:tmpl w:val="C83E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D39B0"/>
    <w:multiLevelType w:val="hybridMultilevel"/>
    <w:tmpl w:val="C122D768"/>
    <w:lvl w:ilvl="0" w:tplc="04090001">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626E5DF1"/>
    <w:multiLevelType w:val="multilevel"/>
    <w:tmpl w:val="418C15DC"/>
    <w:lvl w:ilvl="0">
      <w:start w:val="1"/>
      <w:numFmt w:val="bullet"/>
      <w:pStyle w:val="BulletBlue"/>
      <w:lvlText w:val=""/>
      <w:lvlJc w:val="left"/>
      <w:pPr>
        <w:tabs>
          <w:tab w:val="num" w:pos="360"/>
        </w:tabs>
        <w:ind w:left="360" w:hanging="360"/>
      </w:pPr>
      <w:rPr>
        <w:rFonts w:ascii="Wingdings" w:hAnsi="Wingdings"/>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2D0834"/>
    <w:multiLevelType w:val="hybridMultilevel"/>
    <w:tmpl w:val="5D8AE1E2"/>
    <w:lvl w:ilvl="0" w:tplc="1BF4DE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87569"/>
    <w:multiLevelType w:val="hybridMultilevel"/>
    <w:tmpl w:val="792C1D04"/>
    <w:lvl w:ilvl="0" w:tplc="95182E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EA3181"/>
    <w:multiLevelType w:val="multilevel"/>
    <w:tmpl w:val="06728F22"/>
    <w:lvl w:ilvl="0">
      <w:start w:val="1"/>
      <w:numFmt w:val="decimal"/>
      <w:pStyle w:val="Heading1"/>
      <w:lvlText w:val="%1"/>
      <w:lvlJc w:val="left"/>
      <w:pPr>
        <w:tabs>
          <w:tab w:val="num" w:pos="2592"/>
        </w:tabs>
        <w:ind w:left="2592" w:hanging="432"/>
      </w:pPr>
      <w:rPr>
        <w:rFonts w:hint="default"/>
      </w:rPr>
    </w:lvl>
    <w:lvl w:ilvl="1">
      <w:start w:val="1"/>
      <w:numFmt w:val="decimal"/>
      <w:pStyle w:val="Heading2"/>
      <w:lvlText w:val="%1.%2"/>
      <w:lvlJc w:val="left"/>
      <w:pPr>
        <w:tabs>
          <w:tab w:val="num" w:pos="2736"/>
        </w:tabs>
        <w:ind w:left="2736" w:hanging="576"/>
      </w:pPr>
      <w:rPr>
        <w:rFonts w:hint="default"/>
      </w:rPr>
    </w:lvl>
    <w:lvl w:ilvl="2">
      <w:start w:val="1"/>
      <w:numFmt w:val="decimal"/>
      <w:pStyle w:val="Heading3"/>
      <w:lvlText w:val="%1.%2.%3"/>
      <w:lvlJc w:val="left"/>
      <w:pPr>
        <w:tabs>
          <w:tab w:val="num" w:pos="2880"/>
        </w:tabs>
        <w:ind w:left="2880" w:hanging="720"/>
      </w:pPr>
      <w:rPr>
        <w:rFonts w:hint="default"/>
      </w:rPr>
    </w:lvl>
    <w:lvl w:ilvl="3">
      <w:start w:val="1"/>
      <w:numFmt w:val="decimal"/>
      <w:pStyle w:val="Heading4"/>
      <w:lvlText w:val="%1.%2.%3.%4"/>
      <w:lvlJc w:val="left"/>
      <w:pPr>
        <w:tabs>
          <w:tab w:val="num" w:pos="3024"/>
        </w:tabs>
        <w:ind w:left="3024" w:hanging="864"/>
      </w:pPr>
      <w:rPr>
        <w:rFonts w:ascii="Arial" w:hAnsi="Arial" w:hint="default"/>
        <w:b/>
        <w:i/>
        <w:sz w:val="20"/>
        <w:szCs w:val="20"/>
      </w:rPr>
    </w:lvl>
    <w:lvl w:ilvl="4">
      <w:start w:val="1"/>
      <w:numFmt w:val="decimal"/>
      <w:pStyle w:val="Heading5"/>
      <w:lvlText w:val="%1.%2.%3.%4.%5"/>
      <w:lvlJc w:val="left"/>
      <w:pPr>
        <w:tabs>
          <w:tab w:val="num" w:pos="3168"/>
        </w:tabs>
        <w:ind w:left="3168" w:hanging="1008"/>
      </w:pPr>
      <w:rPr>
        <w:rFonts w:hint="default"/>
      </w:rPr>
    </w:lvl>
    <w:lvl w:ilvl="5">
      <w:start w:val="1"/>
      <w:numFmt w:val="decimal"/>
      <w:pStyle w:val="Heading6"/>
      <w:lvlText w:val="%1.%2.%3.%4.%5.%6"/>
      <w:lvlJc w:val="left"/>
      <w:pPr>
        <w:tabs>
          <w:tab w:val="num" w:pos="3312"/>
        </w:tabs>
        <w:ind w:left="3312" w:hanging="1152"/>
      </w:pPr>
      <w:rPr>
        <w:rFonts w:hint="default"/>
      </w:rPr>
    </w:lvl>
    <w:lvl w:ilvl="6">
      <w:start w:val="1"/>
      <w:numFmt w:val="decimal"/>
      <w:pStyle w:val="Heading7"/>
      <w:lvlText w:val="%1.%2.%3.%4.%5.%6.%7"/>
      <w:lvlJc w:val="left"/>
      <w:pPr>
        <w:tabs>
          <w:tab w:val="num" w:pos="3456"/>
        </w:tabs>
        <w:ind w:left="3456" w:hanging="1296"/>
      </w:pPr>
      <w:rPr>
        <w:rFonts w:hint="default"/>
      </w:rPr>
    </w:lvl>
    <w:lvl w:ilvl="7">
      <w:start w:val="1"/>
      <w:numFmt w:val="decimal"/>
      <w:pStyle w:val="Heading8"/>
      <w:lvlText w:val="%1.%2.%3.%4.%5.%6.%7.%8"/>
      <w:lvlJc w:val="left"/>
      <w:pPr>
        <w:tabs>
          <w:tab w:val="num" w:pos="3600"/>
        </w:tabs>
        <w:ind w:left="3600" w:hanging="1440"/>
      </w:pPr>
      <w:rPr>
        <w:rFonts w:hint="default"/>
      </w:rPr>
    </w:lvl>
    <w:lvl w:ilvl="8">
      <w:start w:val="1"/>
      <w:numFmt w:val="decimal"/>
      <w:pStyle w:val="Heading9"/>
      <w:lvlText w:val="%1.%2.%3.%4.%5.%6.%7.%8.%9"/>
      <w:lvlJc w:val="left"/>
      <w:pPr>
        <w:tabs>
          <w:tab w:val="num" w:pos="3744"/>
        </w:tabs>
        <w:ind w:left="3744" w:hanging="1584"/>
      </w:pPr>
      <w:rPr>
        <w:rFonts w:hint="default"/>
      </w:rPr>
    </w:lvl>
  </w:abstractNum>
  <w:num w:numId="1">
    <w:abstractNumId w:val="14"/>
  </w:num>
  <w:num w:numId="2">
    <w:abstractNumId w:val="11"/>
  </w:num>
  <w:num w:numId="3">
    <w:abstractNumId w:val="7"/>
  </w:num>
  <w:num w:numId="4">
    <w:abstractNumId w:val="1"/>
  </w:num>
  <w:num w:numId="5">
    <w:abstractNumId w:val="0"/>
  </w:num>
  <w:num w:numId="6">
    <w:abstractNumId w:val="12"/>
  </w:num>
  <w:num w:numId="7">
    <w:abstractNumId w:val="3"/>
  </w:num>
  <w:num w:numId="8">
    <w:abstractNumId w:val="2"/>
  </w:num>
  <w:num w:numId="9">
    <w:abstractNumId w:val="8"/>
  </w:num>
  <w:num w:numId="10">
    <w:abstractNumId w:val="13"/>
  </w:num>
  <w:num w:numId="11">
    <w:abstractNumId w:val="5"/>
  </w:num>
  <w:num w:numId="12">
    <w:abstractNumId w:val="4"/>
  </w:num>
  <w:num w:numId="13">
    <w:abstractNumId w:val="10"/>
  </w:num>
  <w:num w:numId="14">
    <w:abstractNumId w:val="9"/>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colormru v:ext="edit" colors="#4555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5C"/>
    <w:rsid w:val="00000099"/>
    <w:rsid w:val="00000755"/>
    <w:rsid w:val="00003305"/>
    <w:rsid w:val="00015E59"/>
    <w:rsid w:val="0001658E"/>
    <w:rsid w:val="00022A07"/>
    <w:rsid w:val="0002329D"/>
    <w:rsid w:val="000241AB"/>
    <w:rsid w:val="000245B5"/>
    <w:rsid w:val="00024F18"/>
    <w:rsid w:val="00030D62"/>
    <w:rsid w:val="00034AC9"/>
    <w:rsid w:val="000362E5"/>
    <w:rsid w:val="00037517"/>
    <w:rsid w:val="00043A5A"/>
    <w:rsid w:val="00045C3E"/>
    <w:rsid w:val="0004634E"/>
    <w:rsid w:val="00046895"/>
    <w:rsid w:val="0005373E"/>
    <w:rsid w:val="00053A19"/>
    <w:rsid w:val="00054600"/>
    <w:rsid w:val="0006192E"/>
    <w:rsid w:val="00062A24"/>
    <w:rsid w:val="0006377C"/>
    <w:rsid w:val="000769BF"/>
    <w:rsid w:val="00081DC1"/>
    <w:rsid w:val="00083126"/>
    <w:rsid w:val="000854F9"/>
    <w:rsid w:val="0008690E"/>
    <w:rsid w:val="000924C6"/>
    <w:rsid w:val="00093E51"/>
    <w:rsid w:val="0009494B"/>
    <w:rsid w:val="00095999"/>
    <w:rsid w:val="00097418"/>
    <w:rsid w:val="000A6881"/>
    <w:rsid w:val="000A7698"/>
    <w:rsid w:val="000B1CD1"/>
    <w:rsid w:val="000B5ADF"/>
    <w:rsid w:val="000B7D91"/>
    <w:rsid w:val="000C2DD0"/>
    <w:rsid w:val="000C320A"/>
    <w:rsid w:val="000D1123"/>
    <w:rsid w:val="000D4B5C"/>
    <w:rsid w:val="000D51F9"/>
    <w:rsid w:val="000D6470"/>
    <w:rsid w:val="000D7175"/>
    <w:rsid w:val="000E0DA5"/>
    <w:rsid w:val="000E7D22"/>
    <w:rsid w:val="000F18E2"/>
    <w:rsid w:val="000F6A3A"/>
    <w:rsid w:val="0010693A"/>
    <w:rsid w:val="001074B2"/>
    <w:rsid w:val="0010795B"/>
    <w:rsid w:val="001115DC"/>
    <w:rsid w:val="0011172B"/>
    <w:rsid w:val="00113B0D"/>
    <w:rsid w:val="00117E71"/>
    <w:rsid w:val="00122D19"/>
    <w:rsid w:val="00130C45"/>
    <w:rsid w:val="001342CA"/>
    <w:rsid w:val="001343BC"/>
    <w:rsid w:val="00147C44"/>
    <w:rsid w:val="00152098"/>
    <w:rsid w:val="001532E5"/>
    <w:rsid w:val="00153F8B"/>
    <w:rsid w:val="001568F9"/>
    <w:rsid w:val="001572A4"/>
    <w:rsid w:val="00160478"/>
    <w:rsid w:val="001613C1"/>
    <w:rsid w:val="001617B7"/>
    <w:rsid w:val="00164E4E"/>
    <w:rsid w:val="0016773D"/>
    <w:rsid w:val="0017102C"/>
    <w:rsid w:val="00172E99"/>
    <w:rsid w:val="00173D35"/>
    <w:rsid w:val="00176665"/>
    <w:rsid w:val="00176A08"/>
    <w:rsid w:val="00177799"/>
    <w:rsid w:val="00185148"/>
    <w:rsid w:val="0018570A"/>
    <w:rsid w:val="00192F73"/>
    <w:rsid w:val="001948AB"/>
    <w:rsid w:val="00195614"/>
    <w:rsid w:val="001961C2"/>
    <w:rsid w:val="001969DA"/>
    <w:rsid w:val="001A0DF5"/>
    <w:rsid w:val="001A3D17"/>
    <w:rsid w:val="001A477B"/>
    <w:rsid w:val="001A6E60"/>
    <w:rsid w:val="001B4C64"/>
    <w:rsid w:val="001B5612"/>
    <w:rsid w:val="001C0E8F"/>
    <w:rsid w:val="001C0EB2"/>
    <w:rsid w:val="001C1FE4"/>
    <w:rsid w:val="001C2B7F"/>
    <w:rsid w:val="001C5AE4"/>
    <w:rsid w:val="001C6A1D"/>
    <w:rsid w:val="001C7A59"/>
    <w:rsid w:val="001D1532"/>
    <w:rsid w:val="001D1829"/>
    <w:rsid w:val="001D346F"/>
    <w:rsid w:val="001D4FAD"/>
    <w:rsid w:val="001D595F"/>
    <w:rsid w:val="001D7CE3"/>
    <w:rsid w:val="001E07F7"/>
    <w:rsid w:val="001E1032"/>
    <w:rsid w:val="001E1A4F"/>
    <w:rsid w:val="001E287A"/>
    <w:rsid w:val="001E2F09"/>
    <w:rsid w:val="001E5B3A"/>
    <w:rsid w:val="001E629C"/>
    <w:rsid w:val="001E7C0F"/>
    <w:rsid w:val="001E7FDC"/>
    <w:rsid w:val="001F2F24"/>
    <w:rsid w:val="001F364A"/>
    <w:rsid w:val="001F6317"/>
    <w:rsid w:val="001F77C8"/>
    <w:rsid w:val="0020077B"/>
    <w:rsid w:val="00201274"/>
    <w:rsid w:val="00203D27"/>
    <w:rsid w:val="002105CC"/>
    <w:rsid w:val="00216D2F"/>
    <w:rsid w:val="00217874"/>
    <w:rsid w:val="00221877"/>
    <w:rsid w:val="00232B44"/>
    <w:rsid w:val="0023488F"/>
    <w:rsid w:val="00236C38"/>
    <w:rsid w:val="00236E8C"/>
    <w:rsid w:val="002412EB"/>
    <w:rsid w:val="00244E2A"/>
    <w:rsid w:val="00245F32"/>
    <w:rsid w:val="00245F7D"/>
    <w:rsid w:val="00250592"/>
    <w:rsid w:val="00252CF5"/>
    <w:rsid w:val="00252F64"/>
    <w:rsid w:val="00255022"/>
    <w:rsid w:val="00255C1D"/>
    <w:rsid w:val="002629F9"/>
    <w:rsid w:val="00262AB1"/>
    <w:rsid w:val="002660FF"/>
    <w:rsid w:val="002702E2"/>
    <w:rsid w:val="002718AE"/>
    <w:rsid w:val="002730F4"/>
    <w:rsid w:val="002750F7"/>
    <w:rsid w:val="00282D16"/>
    <w:rsid w:val="00282D3D"/>
    <w:rsid w:val="00285FD4"/>
    <w:rsid w:val="00286AF9"/>
    <w:rsid w:val="0029187C"/>
    <w:rsid w:val="00291C2F"/>
    <w:rsid w:val="00291CE8"/>
    <w:rsid w:val="002A0BEF"/>
    <w:rsid w:val="002A0E38"/>
    <w:rsid w:val="002A3AC3"/>
    <w:rsid w:val="002A5D0D"/>
    <w:rsid w:val="002A73E6"/>
    <w:rsid w:val="002B0951"/>
    <w:rsid w:val="002B0AA3"/>
    <w:rsid w:val="002B1BE8"/>
    <w:rsid w:val="002B2239"/>
    <w:rsid w:val="002B2240"/>
    <w:rsid w:val="002C25B3"/>
    <w:rsid w:val="002C44D0"/>
    <w:rsid w:val="002C614D"/>
    <w:rsid w:val="002C6919"/>
    <w:rsid w:val="002C78C6"/>
    <w:rsid w:val="002D44B4"/>
    <w:rsid w:val="002D5EC9"/>
    <w:rsid w:val="002D737E"/>
    <w:rsid w:val="002D7B6B"/>
    <w:rsid w:val="002E0C41"/>
    <w:rsid w:val="002E1FA6"/>
    <w:rsid w:val="002E5ECA"/>
    <w:rsid w:val="002F6E80"/>
    <w:rsid w:val="002F6F57"/>
    <w:rsid w:val="00302228"/>
    <w:rsid w:val="00302D52"/>
    <w:rsid w:val="0030456A"/>
    <w:rsid w:val="00304E65"/>
    <w:rsid w:val="00305379"/>
    <w:rsid w:val="003069FA"/>
    <w:rsid w:val="00306CB3"/>
    <w:rsid w:val="00310337"/>
    <w:rsid w:val="00310839"/>
    <w:rsid w:val="00310C9C"/>
    <w:rsid w:val="00311709"/>
    <w:rsid w:val="003153BC"/>
    <w:rsid w:val="00315AA5"/>
    <w:rsid w:val="0032702F"/>
    <w:rsid w:val="00330F68"/>
    <w:rsid w:val="00335F97"/>
    <w:rsid w:val="00343D82"/>
    <w:rsid w:val="003536A9"/>
    <w:rsid w:val="00355C9A"/>
    <w:rsid w:val="00356B9B"/>
    <w:rsid w:val="0036662B"/>
    <w:rsid w:val="00367C14"/>
    <w:rsid w:val="00375A77"/>
    <w:rsid w:val="003778C6"/>
    <w:rsid w:val="00385558"/>
    <w:rsid w:val="00387943"/>
    <w:rsid w:val="00394516"/>
    <w:rsid w:val="00395D6C"/>
    <w:rsid w:val="003971C7"/>
    <w:rsid w:val="003A14EE"/>
    <w:rsid w:val="003A2906"/>
    <w:rsid w:val="003A3797"/>
    <w:rsid w:val="003A3835"/>
    <w:rsid w:val="003A6A1B"/>
    <w:rsid w:val="003A7C91"/>
    <w:rsid w:val="003B127E"/>
    <w:rsid w:val="003B4E54"/>
    <w:rsid w:val="003D7A78"/>
    <w:rsid w:val="003E192A"/>
    <w:rsid w:val="003E3783"/>
    <w:rsid w:val="003E3A1E"/>
    <w:rsid w:val="003E4FD6"/>
    <w:rsid w:val="003E627C"/>
    <w:rsid w:val="003F4293"/>
    <w:rsid w:val="003F4C8A"/>
    <w:rsid w:val="003F5ABF"/>
    <w:rsid w:val="00401763"/>
    <w:rsid w:val="00404831"/>
    <w:rsid w:val="00406A7D"/>
    <w:rsid w:val="004135C2"/>
    <w:rsid w:val="00421BA7"/>
    <w:rsid w:val="00422004"/>
    <w:rsid w:val="0043310C"/>
    <w:rsid w:val="00434B21"/>
    <w:rsid w:val="00440089"/>
    <w:rsid w:val="00441735"/>
    <w:rsid w:val="00442C25"/>
    <w:rsid w:val="00450D1E"/>
    <w:rsid w:val="00451940"/>
    <w:rsid w:val="00451DA0"/>
    <w:rsid w:val="00452E87"/>
    <w:rsid w:val="00453FC3"/>
    <w:rsid w:val="00457342"/>
    <w:rsid w:val="00465B86"/>
    <w:rsid w:val="004660C4"/>
    <w:rsid w:val="00466110"/>
    <w:rsid w:val="00466268"/>
    <w:rsid w:val="004711B0"/>
    <w:rsid w:val="004737FB"/>
    <w:rsid w:val="004749EF"/>
    <w:rsid w:val="00475761"/>
    <w:rsid w:val="00475F50"/>
    <w:rsid w:val="004840E9"/>
    <w:rsid w:val="0048735E"/>
    <w:rsid w:val="00490D26"/>
    <w:rsid w:val="004936CA"/>
    <w:rsid w:val="0049630B"/>
    <w:rsid w:val="00497F39"/>
    <w:rsid w:val="004B0F9C"/>
    <w:rsid w:val="004B535F"/>
    <w:rsid w:val="004C0A15"/>
    <w:rsid w:val="004D0178"/>
    <w:rsid w:val="004D10AF"/>
    <w:rsid w:val="004D143D"/>
    <w:rsid w:val="004D6F69"/>
    <w:rsid w:val="004D7726"/>
    <w:rsid w:val="004D78E9"/>
    <w:rsid w:val="004E0591"/>
    <w:rsid w:val="004E4549"/>
    <w:rsid w:val="004E5422"/>
    <w:rsid w:val="004F2513"/>
    <w:rsid w:val="004F45E9"/>
    <w:rsid w:val="004F7AED"/>
    <w:rsid w:val="005001C6"/>
    <w:rsid w:val="00500C6C"/>
    <w:rsid w:val="00502A4B"/>
    <w:rsid w:val="00503BCB"/>
    <w:rsid w:val="00506D42"/>
    <w:rsid w:val="00507A92"/>
    <w:rsid w:val="005137AB"/>
    <w:rsid w:val="00514B8D"/>
    <w:rsid w:val="00515B72"/>
    <w:rsid w:val="00516880"/>
    <w:rsid w:val="00517E90"/>
    <w:rsid w:val="00517F7D"/>
    <w:rsid w:val="00526D3A"/>
    <w:rsid w:val="0053107B"/>
    <w:rsid w:val="0053218F"/>
    <w:rsid w:val="005352E4"/>
    <w:rsid w:val="00535F17"/>
    <w:rsid w:val="00536E13"/>
    <w:rsid w:val="005421B9"/>
    <w:rsid w:val="00552A74"/>
    <w:rsid w:val="005537CC"/>
    <w:rsid w:val="00560693"/>
    <w:rsid w:val="0056314F"/>
    <w:rsid w:val="0056393F"/>
    <w:rsid w:val="00563A2C"/>
    <w:rsid w:val="00565DF2"/>
    <w:rsid w:val="00566F68"/>
    <w:rsid w:val="005813B2"/>
    <w:rsid w:val="005840E7"/>
    <w:rsid w:val="00584C34"/>
    <w:rsid w:val="005878FD"/>
    <w:rsid w:val="00590147"/>
    <w:rsid w:val="00593611"/>
    <w:rsid w:val="00594720"/>
    <w:rsid w:val="00596B43"/>
    <w:rsid w:val="005A00D2"/>
    <w:rsid w:val="005A0CFE"/>
    <w:rsid w:val="005A0F0E"/>
    <w:rsid w:val="005A1ABE"/>
    <w:rsid w:val="005A3550"/>
    <w:rsid w:val="005A4294"/>
    <w:rsid w:val="005A5A45"/>
    <w:rsid w:val="005B0AE2"/>
    <w:rsid w:val="005B381F"/>
    <w:rsid w:val="005B536B"/>
    <w:rsid w:val="005B66E3"/>
    <w:rsid w:val="005B74CB"/>
    <w:rsid w:val="005B7B57"/>
    <w:rsid w:val="005C0304"/>
    <w:rsid w:val="005C1DD9"/>
    <w:rsid w:val="005C397D"/>
    <w:rsid w:val="005C7B51"/>
    <w:rsid w:val="005C7D5F"/>
    <w:rsid w:val="005D0243"/>
    <w:rsid w:val="005D3860"/>
    <w:rsid w:val="005D522A"/>
    <w:rsid w:val="005E1532"/>
    <w:rsid w:val="005E5986"/>
    <w:rsid w:val="005F07F3"/>
    <w:rsid w:val="005F097E"/>
    <w:rsid w:val="005F5B1D"/>
    <w:rsid w:val="005F66B8"/>
    <w:rsid w:val="005F6B57"/>
    <w:rsid w:val="006011E1"/>
    <w:rsid w:val="0060539D"/>
    <w:rsid w:val="006057B7"/>
    <w:rsid w:val="006116C2"/>
    <w:rsid w:val="00612D58"/>
    <w:rsid w:val="006130C9"/>
    <w:rsid w:val="006142E9"/>
    <w:rsid w:val="00615DA8"/>
    <w:rsid w:val="006168CE"/>
    <w:rsid w:val="00622E95"/>
    <w:rsid w:val="00623AED"/>
    <w:rsid w:val="00624685"/>
    <w:rsid w:val="0063258A"/>
    <w:rsid w:val="00637B58"/>
    <w:rsid w:val="006416B3"/>
    <w:rsid w:val="00641E73"/>
    <w:rsid w:val="006450BA"/>
    <w:rsid w:val="006478CC"/>
    <w:rsid w:val="00650663"/>
    <w:rsid w:val="006508FC"/>
    <w:rsid w:val="00651731"/>
    <w:rsid w:val="00652A25"/>
    <w:rsid w:val="0065501E"/>
    <w:rsid w:val="00655E66"/>
    <w:rsid w:val="00656A6A"/>
    <w:rsid w:val="00657221"/>
    <w:rsid w:val="0066449C"/>
    <w:rsid w:val="00665C0F"/>
    <w:rsid w:val="00665F58"/>
    <w:rsid w:val="00666FF4"/>
    <w:rsid w:val="00670C2E"/>
    <w:rsid w:val="0067153D"/>
    <w:rsid w:val="0068108A"/>
    <w:rsid w:val="00682585"/>
    <w:rsid w:val="00684549"/>
    <w:rsid w:val="00687782"/>
    <w:rsid w:val="00690D16"/>
    <w:rsid w:val="00691273"/>
    <w:rsid w:val="00691F9F"/>
    <w:rsid w:val="00693B65"/>
    <w:rsid w:val="00693F9B"/>
    <w:rsid w:val="00696050"/>
    <w:rsid w:val="006A1F0E"/>
    <w:rsid w:val="006A652C"/>
    <w:rsid w:val="006B1BF2"/>
    <w:rsid w:val="006B6778"/>
    <w:rsid w:val="006B720D"/>
    <w:rsid w:val="006C382A"/>
    <w:rsid w:val="006C49AB"/>
    <w:rsid w:val="006C748C"/>
    <w:rsid w:val="006E079A"/>
    <w:rsid w:val="006E20C5"/>
    <w:rsid w:val="006E5627"/>
    <w:rsid w:val="006E7316"/>
    <w:rsid w:val="006F07FE"/>
    <w:rsid w:val="006F1045"/>
    <w:rsid w:val="006F1981"/>
    <w:rsid w:val="006F263C"/>
    <w:rsid w:val="006F2A0E"/>
    <w:rsid w:val="006F3400"/>
    <w:rsid w:val="00705BD6"/>
    <w:rsid w:val="0070657F"/>
    <w:rsid w:val="00707B13"/>
    <w:rsid w:val="007150EC"/>
    <w:rsid w:val="007157A5"/>
    <w:rsid w:val="00715FD0"/>
    <w:rsid w:val="0072054D"/>
    <w:rsid w:val="007225D8"/>
    <w:rsid w:val="00730405"/>
    <w:rsid w:val="007331B1"/>
    <w:rsid w:val="0073365B"/>
    <w:rsid w:val="007368D3"/>
    <w:rsid w:val="007377BE"/>
    <w:rsid w:val="00743C2A"/>
    <w:rsid w:val="00745E4B"/>
    <w:rsid w:val="007472F7"/>
    <w:rsid w:val="007505A8"/>
    <w:rsid w:val="00750BE1"/>
    <w:rsid w:val="00754191"/>
    <w:rsid w:val="007572D4"/>
    <w:rsid w:val="00765A64"/>
    <w:rsid w:val="00767EFC"/>
    <w:rsid w:val="007715F3"/>
    <w:rsid w:val="00771B7E"/>
    <w:rsid w:val="00773785"/>
    <w:rsid w:val="00775F2E"/>
    <w:rsid w:val="00777291"/>
    <w:rsid w:val="00785B9C"/>
    <w:rsid w:val="00790764"/>
    <w:rsid w:val="00790E19"/>
    <w:rsid w:val="00796147"/>
    <w:rsid w:val="00796545"/>
    <w:rsid w:val="007A0BD6"/>
    <w:rsid w:val="007A235A"/>
    <w:rsid w:val="007A2D41"/>
    <w:rsid w:val="007A3A65"/>
    <w:rsid w:val="007A49CB"/>
    <w:rsid w:val="007A4A05"/>
    <w:rsid w:val="007A569B"/>
    <w:rsid w:val="007A755B"/>
    <w:rsid w:val="007A765A"/>
    <w:rsid w:val="007B3657"/>
    <w:rsid w:val="007B618E"/>
    <w:rsid w:val="007D0497"/>
    <w:rsid w:val="007D1306"/>
    <w:rsid w:val="007D31BC"/>
    <w:rsid w:val="007D3E6D"/>
    <w:rsid w:val="007D5764"/>
    <w:rsid w:val="007D57B3"/>
    <w:rsid w:val="007D6BDC"/>
    <w:rsid w:val="007D7778"/>
    <w:rsid w:val="007D7BC4"/>
    <w:rsid w:val="007E0FAA"/>
    <w:rsid w:val="007E1784"/>
    <w:rsid w:val="007E2314"/>
    <w:rsid w:val="007E294B"/>
    <w:rsid w:val="007E3F7E"/>
    <w:rsid w:val="007F2276"/>
    <w:rsid w:val="00804762"/>
    <w:rsid w:val="00805511"/>
    <w:rsid w:val="00806FEF"/>
    <w:rsid w:val="00811885"/>
    <w:rsid w:val="00813088"/>
    <w:rsid w:val="00816E7E"/>
    <w:rsid w:val="00823D5A"/>
    <w:rsid w:val="00824B8E"/>
    <w:rsid w:val="00825BF7"/>
    <w:rsid w:val="00825E7F"/>
    <w:rsid w:val="0082605F"/>
    <w:rsid w:val="00827164"/>
    <w:rsid w:val="0082773E"/>
    <w:rsid w:val="00830394"/>
    <w:rsid w:val="008304C0"/>
    <w:rsid w:val="008320F5"/>
    <w:rsid w:val="008331AB"/>
    <w:rsid w:val="00833A74"/>
    <w:rsid w:val="00833AAF"/>
    <w:rsid w:val="00834A30"/>
    <w:rsid w:val="00835932"/>
    <w:rsid w:val="00836ADE"/>
    <w:rsid w:val="00842C38"/>
    <w:rsid w:val="00842E5D"/>
    <w:rsid w:val="00842F10"/>
    <w:rsid w:val="00845E2D"/>
    <w:rsid w:val="008471E4"/>
    <w:rsid w:val="00851369"/>
    <w:rsid w:val="00870434"/>
    <w:rsid w:val="00872EAC"/>
    <w:rsid w:val="00883E37"/>
    <w:rsid w:val="00885A03"/>
    <w:rsid w:val="00886030"/>
    <w:rsid w:val="00886CE7"/>
    <w:rsid w:val="00891E71"/>
    <w:rsid w:val="0089455F"/>
    <w:rsid w:val="008945C6"/>
    <w:rsid w:val="00894B5F"/>
    <w:rsid w:val="00896520"/>
    <w:rsid w:val="00897BAC"/>
    <w:rsid w:val="008A0796"/>
    <w:rsid w:val="008A261D"/>
    <w:rsid w:val="008A2BEE"/>
    <w:rsid w:val="008A3DB7"/>
    <w:rsid w:val="008A47E2"/>
    <w:rsid w:val="008A6CAE"/>
    <w:rsid w:val="008B23E9"/>
    <w:rsid w:val="008B68AF"/>
    <w:rsid w:val="008C0355"/>
    <w:rsid w:val="008D02A1"/>
    <w:rsid w:val="008D3388"/>
    <w:rsid w:val="008D587A"/>
    <w:rsid w:val="008E0CA3"/>
    <w:rsid w:val="008E1BB5"/>
    <w:rsid w:val="008E425D"/>
    <w:rsid w:val="008E6531"/>
    <w:rsid w:val="008F0397"/>
    <w:rsid w:val="008F3B0C"/>
    <w:rsid w:val="008F3CF1"/>
    <w:rsid w:val="008F6486"/>
    <w:rsid w:val="009036C2"/>
    <w:rsid w:val="00903DFE"/>
    <w:rsid w:val="009060E3"/>
    <w:rsid w:val="009062A6"/>
    <w:rsid w:val="00912B26"/>
    <w:rsid w:val="00912D60"/>
    <w:rsid w:val="0091385E"/>
    <w:rsid w:val="00913D51"/>
    <w:rsid w:val="00914F34"/>
    <w:rsid w:val="00915BE3"/>
    <w:rsid w:val="00920F1F"/>
    <w:rsid w:val="00921104"/>
    <w:rsid w:val="00922619"/>
    <w:rsid w:val="009243BE"/>
    <w:rsid w:val="00932078"/>
    <w:rsid w:val="00932F1C"/>
    <w:rsid w:val="009435B2"/>
    <w:rsid w:val="00944879"/>
    <w:rsid w:val="0094785E"/>
    <w:rsid w:val="00952346"/>
    <w:rsid w:val="00957A62"/>
    <w:rsid w:val="00960887"/>
    <w:rsid w:val="00963813"/>
    <w:rsid w:val="00963A5D"/>
    <w:rsid w:val="00963E9F"/>
    <w:rsid w:val="009678CA"/>
    <w:rsid w:val="0097257A"/>
    <w:rsid w:val="00982B31"/>
    <w:rsid w:val="00983022"/>
    <w:rsid w:val="00990D78"/>
    <w:rsid w:val="0099374D"/>
    <w:rsid w:val="0099702B"/>
    <w:rsid w:val="00997F3C"/>
    <w:rsid w:val="009A0E33"/>
    <w:rsid w:val="009A110C"/>
    <w:rsid w:val="009C55FB"/>
    <w:rsid w:val="009D0694"/>
    <w:rsid w:val="009D1151"/>
    <w:rsid w:val="009D2CE1"/>
    <w:rsid w:val="009D2FA6"/>
    <w:rsid w:val="009D51D1"/>
    <w:rsid w:val="009D6763"/>
    <w:rsid w:val="009D6BDF"/>
    <w:rsid w:val="009D7BCD"/>
    <w:rsid w:val="009E391F"/>
    <w:rsid w:val="009E4B3A"/>
    <w:rsid w:val="009E777A"/>
    <w:rsid w:val="009F17D0"/>
    <w:rsid w:val="009F3DEF"/>
    <w:rsid w:val="009F4B4B"/>
    <w:rsid w:val="009F7BD2"/>
    <w:rsid w:val="00A0432E"/>
    <w:rsid w:val="00A05C79"/>
    <w:rsid w:val="00A15A21"/>
    <w:rsid w:val="00A15CCC"/>
    <w:rsid w:val="00A17B6F"/>
    <w:rsid w:val="00A2049E"/>
    <w:rsid w:val="00A21149"/>
    <w:rsid w:val="00A2662E"/>
    <w:rsid w:val="00A2667A"/>
    <w:rsid w:val="00A3230B"/>
    <w:rsid w:val="00A34FB8"/>
    <w:rsid w:val="00A4041A"/>
    <w:rsid w:val="00A41B7B"/>
    <w:rsid w:val="00A43126"/>
    <w:rsid w:val="00A43C48"/>
    <w:rsid w:val="00A43FFE"/>
    <w:rsid w:val="00A44994"/>
    <w:rsid w:val="00A45A19"/>
    <w:rsid w:val="00A512DF"/>
    <w:rsid w:val="00A53BB4"/>
    <w:rsid w:val="00A56FFA"/>
    <w:rsid w:val="00A607A7"/>
    <w:rsid w:val="00A614D4"/>
    <w:rsid w:val="00A62963"/>
    <w:rsid w:val="00A648C3"/>
    <w:rsid w:val="00A6542F"/>
    <w:rsid w:val="00A715FF"/>
    <w:rsid w:val="00A76269"/>
    <w:rsid w:val="00A85BA6"/>
    <w:rsid w:val="00A86F3A"/>
    <w:rsid w:val="00A91CDA"/>
    <w:rsid w:val="00A92DF0"/>
    <w:rsid w:val="00A93568"/>
    <w:rsid w:val="00A93BF7"/>
    <w:rsid w:val="00AA48B8"/>
    <w:rsid w:val="00AA63A3"/>
    <w:rsid w:val="00AA7CD5"/>
    <w:rsid w:val="00AB06EB"/>
    <w:rsid w:val="00AB7CF5"/>
    <w:rsid w:val="00AC25E9"/>
    <w:rsid w:val="00AC5894"/>
    <w:rsid w:val="00AD1906"/>
    <w:rsid w:val="00AD7743"/>
    <w:rsid w:val="00AE1171"/>
    <w:rsid w:val="00AE2A97"/>
    <w:rsid w:val="00AF0F46"/>
    <w:rsid w:val="00AF4B4A"/>
    <w:rsid w:val="00B00C2E"/>
    <w:rsid w:val="00B01030"/>
    <w:rsid w:val="00B03A2A"/>
    <w:rsid w:val="00B042D2"/>
    <w:rsid w:val="00B04ABD"/>
    <w:rsid w:val="00B11E28"/>
    <w:rsid w:val="00B14EB2"/>
    <w:rsid w:val="00B23519"/>
    <w:rsid w:val="00B31BD0"/>
    <w:rsid w:val="00B32641"/>
    <w:rsid w:val="00B36058"/>
    <w:rsid w:val="00B372FF"/>
    <w:rsid w:val="00B43045"/>
    <w:rsid w:val="00B453EF"/>
    <w:rsid w:val="00B50D7A"/>
    <w:rsid w:val="00B50F82"/>
    <w:rsid w:val="00B51298"/>
    <w:rsid w:val="00B51363"/>
    <w:rsid w:val="00B535AA"/>
    <w:rsid w:val="00B6088A"/>
    <w:rsid w:val="00B63E65"/>
    <w:rsid w:val="00B651C5"/>
    <w:rsid w:val="00B65510"/>
    <w:rsid w:val="00B66780"/>
    <w:rsid w:val="00B7033A"/>
    <w:rsid w:val="00B7110B"/>
    <w:rsid w:val="00B72493"/>
    <w:rsid w:val="00B738AD"/>
    <w:rsid w:val="00B757AF"/>
    <w:rsid w:val="00B81388"/>
    <w:rsid w:val="00B81645"/>
    <w:rsid w:val="00B81E33"/>
    <w:rsid w:val="00B82B48"/>
    <w:rsid w:val="00B83EC7"/>
    <w:rsid w:val="00B83F10"/>
    <w:rsid w:val="00B84F9D"/>
    <w:rsid w:val="00B87D8A"/>
    <w:rsid w:val="00B958CE"/>
    <w:rsid w:val="00B970C9"/>
    <w:rsid w:val="00BA119D"/>
    <w:rsid w:val="00BA32C2"/>
    <w:rsid w:val="00BA4173"/>
    <w:rsid w:val="00BA5310"/>
    <w:rsid w:val="00BB1B8C"/>
    <w:rsid w:val="00BB6063"/>
    <w:rsid w:val="00BB6601"/>
    <w:rsid w:val="00BC274E"/>
    <w:rsid w:val="00BC2C47"/>
    <w:rsid w:val="00BC3B4E"/>
    <w:rsid w:val="00BC3E85"/>
    <w:rsid w:val="00BC52BC"/>
    <w:rsid w:val="00BD0241"/>
    <w:rsid w:val="00BD07B2"/>
    <w:rsid w:val="00BD4284"/>
    <w:rsid w:val="00BD782C"/>
    <w:rsid w:val="00BE3B41"/>
    <w:rsid w:val="00BE3DAA"/>
    <w:rsid w:val="00BE6613"/>
    <w:rsid w:val="00BF1140"/>
    <w:rsid w:val="00BF17D8"/>
    <w:rsid w:val="00BF283F"/>
    <w:rsid w:val="00BF2E36"/>
    <w:rsid w:val="00C01296"/>
    <w:rsid w:val="00C1078E"/>
    <w:rsid w:val="00C11925"/>
    <w:rsid w:val="00C14AEC"/>
    <w:rsid w:val="00C152BD"/>
    <w:rsid w:val="00C200B0"/>
    <w:rsid w:val="00C20E1C"/>
    <w:rsid w:val="00C20E37"/>
    <w:rsid w:val="00C21594"/>
    <w:rsid w:val="00C2548B"/>
    <w:rsid w:val="00C26E10"/>
    <w:rsid w:val="00C325E8"/>
    <w:rsid w:val="00C43B15"/>
    <w:rsid w:val="00C45753"/>
    <w:rsid w:val="00C46C65"/>
    <w:rsid w:val="00C5306B"/>
    <w:rsid w:val="00C538D4"/>
    <w:rsid w:val="00C56DC2"/>
    <w:rsid w:val="00C64781"/>
    <w:rsid w:val="00C73EA8"/>
    <w:rsid w:val="00C749DB"/>
    <w:rsid w:val="00C75303"/>
    <w:rsid w:val="00C75894"/>
    <w:rsid w:val="00C75D1F"/>
    <w:rsid w:val="00C77FA6"/>
    <w:rsid w:val="00C81C4A"/>
    <w:rsid w:val="00C822E3"/>
    <w:rsid w:val="00C826E6"/>
    <w:rsid w:val="00C86589"/>
    <w:rsid w:val="00C8688C"/>
    <w:rsid w:val="00C875AD"/>
    <w:rsid w:val="00C94F5D"/>
    <w:rsid w:val="00C959E9"/>
    <w:rsid w:val="00C96E3A"/>
    <w:rsid w:val="00CA1682"/>
    <w:rsid w:val="00CB0D17"/>
    <w:rsid w:val="00CB0DA4"/>
    <w:rsid w:val="00CB1DC4"/>
    <w:rsid w:val="00CB3C5D"/>
    <w:rsid w:val="00CB4518"/>
    <w:rsid w:val="00CC21CB"/>
    <w:rsid w:val="00CC37E3"/>
    <w:rsid w:val="00CC67DC"/>
    <w:rsid w:val="00CC76D7"/>
    <w:rsid w:val="00CD18FE"/>
    <w:rsid w:val="00CE4840"/>
    <w:rsid w:val="00CE54C5"/>
    <w:rsid w:val="00CF3AF3"/>
    <w:rsid w:val="00CF71A1"/>
    <w:rsid w:val="00D22B88"/>
    <w:rsid w:val="00D238A5"/>
    <w:rsid w:val="00D23D8D"/>
    <w:rsid w:val="00D25695"/>
    <w:rsid w:val="00D271EE"/>
    <w:rsid w:val="00D305A0"/>
    <w:rsid w:val="00D31780"/>
    <w:rsid w:val="00D32113"/>
    <w:rsid w:val="00D32C50"/>
    <w:rsid w:val="00D340A9"/>
    <w:rsid w:val="00D353EC"/>
    <w:rsid w:val="00D45B84"/>
    <w:rsid w:val="00D555E7"/>
    <w:rsid w:val="00D5636C"/>
    <w:rsid w:val="00D64ADA"/>
    <w:rsid w:val="00D718FC"/>
    <w:rsid w:val="00D76BDA"/>
    <w:rsid w:val="00D77451"/>
    <w:rsid w:val="00D77971"/>
    <w:rsid w:val="00D77B61"/>
    <w:rsid w:val="00D8117F"/>
    <w:rsid w:val="00D81E0D"/>
    <w:rsid w:val="00D81F3C"/>
    <w:rsid w:val="00D87BB5"/>
    <w:rsid w:val="00D90174"/>
    <w:rsid w:val="00D956F7"/>
    <w:rsid w:val="00DA035C"/>
    <w:rsid w:val="00DA30B4"/>
    <w:rsid w:val="00DA4710"/>
    <w:rsid w:val="00DA5424"/>
    <w:rsid w:val="00DA5ADA"/>
    <w:rsid w:val="00DB043F"/>
    <w:rsid w:val="00DB1660"/>
    <w:rsid w:val="00DB330D"/>
    <w:rsid w:val="00DB422B"/>
    <w:rsid w:val="00DB4E9A"/>
    <w:rsid w:val="00DB5234"/>
    <w:rsid w:val="00DB6C4C"/>
    <w:rsid w:val="00DB6EA1"/>
    <w:rsid w:val="00DC076C"/>
    <w:rsid w:val="00DC22E5"/>
    <w:rsid w:val="00DC647D"/>
    <w:rsid w:val="00DD1E04"/>
    <w:rsid w:val="00DD5E4F"/>
    <w:rsid w:val="00DD6922"/>
    <w:rsid w:val="00DE0165"/>
    <w:rsid w:val="00DE2684"/>
    <w:rsid w:val="00DE40D3"/>
    <w:rsid w:val="00DE5327"/>
    <w:rsid w:val="00DE6625"/>
    <w:rsid w:val="00DF05C5"/>
    <w:rsid w:val="00DF0DC4"/>
    <w:rsid w:val="00DF1A72"/>
    <w:rsid w:val="00DF5AC0"/>
    <w:rsid w:val="00DF622D"/>
    <w:rsid w:val="00E0248B"/>
    <w:rsid w:val="00E03F97"/>
    <w:rsid w:val="00E043AE"/>
    <w:rsid w:val="00E114B0"/>
    <w:rsid w:val="00E11828"/>
    <w:rsid w:val="00E1330C"/>
    <w:rsid w:val="00E16C20"/>
    <w:rsid w:val="00E21115"/>
    <w:rsid w:val="00E23343"/>
    <w:rsid w:val="00E2590E"/>
    <w:rsid w:val="00E2648A"/>
    <w:rsid w:val="00E274D6"/>
    <w:rsid w:val="00E33E17"/>
    <w:rsid w:val="00E34762"/>
    <w:rsid w:val="00E352C7"/>
    <w:rsid w:val="00E35C2F"/>
    <w:rsid w:val="00E363C6"/>
    <w:rsid w:val="00E403B0"/>
    <w:rsid w:val="00E41232"/>
    <w:rsid w:val="00E43887"/>
    <w:rsid w:val="00E43985"/>
    <w:rsid w:val="00E465EB"/>
    <w:rsid w:val="00E50853"/>
    <w:rsid w:val="00E51B07"/>
    <w:rsid w:val="00E5642F"/>
    <w:rsid w:val="00E565CC"/>
    <w:rsid w:val="00E56FF1"/>
    <w:rsid w:val="00E6048E"/>
    <w:rsid w:val="00E608DE"/>
    <w:rsid w:val="00E609F2"/>
    <w:rsid w:val="00E6216B"/>
    <w:rsid w:val="00E648E2"/>
    <w:rsid w:val="00E64926"/>
    <w:rsid w:val="00E6691A"/>
    <w:rsid w:val="00E719E1"/>
    <w:rsid w:val="00E71A4B"/>
    <w:rsid w:val="00E76D1A"/>
    <w:rsid w:val="00E8000E"/>
    <w:rsid w:val="00E8020C"/>
    <w:rsid w:val="00E82096"/>
    <w:rsid w:val="00E83CEF"/>
    <w:rsid w:val="00E85F0A"/>
    <w:rsid w:val="00E9004F"/>
    <w:rsid w:val="00E93C77"/>
    <w:rsid w:val="00EA7946"/>
    <w:rsid w:val="00EB17E6"/>
    <w:rsid w:val="00EB39B1"/>
    <w:rsid w:val="00EB432E"/>
    <w:rsid w:val="00EC0225"/>
    <w:rsid w:val="00EC433E"/>
    <w:rsid w:val="00EC537C"/>
    <w:rsid w:val="00EC6BF0"/>
    <w:rsid w:val="00EC6F64"/>
    <w:rsid w:val="00ED7582"/>
    <w:rsid w:val="00EE06EA"/>
    <w:rsid w:val="00EE34FD"/>
    <w:rsid w:val="00EE521C"/>
    <w:rsid w:val="00EE6603"/>
    <w:rsid w:val="00EF48AB"/>
    <w:rsid w:val="00EF4D34"/>
    <w:rsid w:val="00EF7136"/>
    <w:rsid w:val="00EF7A03"/>
    <w:rsid w:val="00F0208B"/>
    <w:rsid w:val="00F03A4A"/>
    <w:rsid w:val="00F05695"/>
    <w:rsid w:val="00F116BE"/>
    <w:rsid w:val="00F125D7"/>
    <w:rsid w:val="00F17420"/>
    <w:rsid w:val="00F245A4"/>
    <w:rsid w:val="00F269B0"/>
    <w:rsid w:val="00F3047F"/>
    <w:rsid w:val="00F35A29"/>
    <w:rsid w:val="00F43399"/>
    <w:rsid w:val="00F5309C"/>
    <w:rsid w:val="00F5720E"/>
    <w:rsid w:val="00F5735C"/>
    <w:rsid w:val="00F65784"/>
    <w:rsid w:val="00F743C7"/>
    <w:rsid w:val="00F755F4"/>
    <w:rsid w:val="00F75A3C"/>
    <w:rsid w:val="00F93A81"/>
    <w:rsid w:val="00F9488D"/>
    <w:rsid w:val="00FA1450"/>
    <w:rsid w:val="00FA17B9"/>
    <w:rsid w:val="00FA2C22"/>
    <w:rsid w:val="00FA5103"/>
    <w:rsid w:val="00FB6A24"/>
    <w:rsid w:val="00FC0B6A"/>
    <w:rsid w:val="00FC0D04"/>
    <w:rsid w:val="00FC2CFE"/>
    <w:rsid w:val="00FC3679"/>
    <w:rsid w:val="00FC3D0A"/>
    <w:rsid w:val="00FC56D2"/>
    <w:rsid w:val="00FE2040"/>
    <w:rsid w:val="00FE4D8D"/>
    <w:rsid w:val="00FE576E"/>
    <w:rsid w:val="00FF04EE"/>
    <w:rsid w:val="00FF3EFE"/>
    <w:rsid w:val="00FF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455560"/>
    </o:shapedefaults>
    <o:shapelayout v:ext="edit">
      <o:idmap v:ext="edit" data="2"/>
    </o:shapelayout>
  </w:shapeDefaults>
  <w:decimalSymbol w:val="."/>
  <w:listSeparator w:val=","/>
  <w14:docId w14:val="1DC20EF8"/>
  <w15:chartTrackingRefBased/>
  <w15:docId w15:val="{8099EF1F-2BCA-4486-8C12-FE529C4A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8B8"/>
    <w:pPr>
      <w:spacing w:before="120"/>
    </w:pPr>
    <w:rPr>
      <w:rFonts w:ascii="Arial" w:hAnsi="Arial"/>
    </w:rPr>
  </w:style>
  <w:style w:type="paragraph" w:styleId="Heading1">
    <w:name w:val="heading 1"/>
    <w:basedOn w:val="Normal"/>
    <w:next w:val="Normal"/>
    <w:qFormat/>
    <w:rsid w:val="00B7110B"/>
    <w:pPr>
      <w:keepNext/>
      <w:numPr>
        <w:numId w:val="1"/>
      </w:numPr>
      <w:spacing w:before="360" w:after="60"/>
      <w:outlineLvl w:val="0"/>
    </w:pPr>
    <w:rPr>
      <w:rFonts w:cs="Arial"/>
      <w:b/>
      <w:bCs/>
      <w:color w:val="00A29C"/>
      <w:kern w:val="32"/>
      <w:sz w:val="32"/>
      <w:szCs w:val="32"/>
    </w:rPr>
  </w:style>
  <w:style w:type="paragraph" w:styleId="Heading2">
    <w:name w:val="heading 2"/>
    <w:basedOn w:val="Normal"/>
    <w:next w:val="Normal"/>
    <w:qFormat/>
    <w:rsid w:val="00563A2C"/>
    <w:pPr>
      <w:keepNext/>
      <w:numPr>
        <w:ilvl w:val="1"/>
        <w:numId w:val="1"/>
      </w:numPr>
      <w:spacing w:before="240" w:after="60"/>
      <w:outlineLvl w:val="1"/>
    </w:pPr>
    <w:rPr>
      <w:rFonts w:cs="Arial"/>
      <w:b/>
      <w:bCs/>
      <w:sz w:val="26"/>
      <w:szCs w:val="28"/>
    </w:rPr>
  </w:style>
  <w:style w:type="paragraph" w:styleId="Heading3">
    <w:name w:val="heading 3"/>
    <w:basedOn w:val="Normal"/>
    <w:next w:val="Normal"/>
    <w:qFormat/>
    <w:rsid w:val="00B31BD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B31BD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B31BD0"/>
    <w:pPr>
      <w:numPr>
        <w:ilvl w:val="4"/>
        <w:numId w:val="1"/>
      </w:numPr>
      <w:spacing w:before="240" w:after="60"/>
      <w:outlineLvl w:val="4"/>
    </w:pPr>
    <w:rPr>
      <w:b/>
      <w:bCs/>
      <w:i/>
      <w:iCs/>
      <w:sz w:val="26"/>
      <w:szCs w:val="26"/>
    </w:rPr>
  </w:style>
  <w:style w:type="paragraph" w:styleId="Heading6">
    <w:name w:val="heading 6"/>
    <w:basedOn w:val="Normal"/>
    <w:next w:val="Normal"/>
    <w:qFormat/>
    <w:rsid w:val="00B31BD0"/>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B31BD0"/>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B31BD0"/>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B31BD0"/>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BD0"/>
    <w:pPr>
      <w:tabs>
        <w:tab w:val="center" w:pos="4320"/>
        <w:tab w:val="right" w:pos="8640"/>
      </w:tabs>
    </w:pPr>
    <w:rPr>
      <w:lang w:val="x-none" w:eastAsia="x-none"/>
    </w:rPr>
  </w:style>
  <w:style w:type="paragraph" w:styleId="Footer">
    <w:name w:val="footer"/>
    <w:basedOn w:val="Normal"/>
    <w:link w:val="FooterChar"/>
    <w:uiPriority w:val="99"/>
    <w:rsid w:val="00B31BD0"/>
    <w:pPr>
      <w:tabs>
        <w:tab w:val="center" w:pos="4320"/>
        <w:tab w:val="right" w:pos="8640"/>
      </w:tabs>
    </w:pPr>
    <w:rPr>
      <w:lang w:val="x-none" w:eastAsia="x-none"/>
    </w:rPr>
  </w:style>
  <w:style w:type="table" w:styleId="TableWeb1">
    <w:name w:val="Table Web 1"/>
    <w:basedOn w:val="TableNormal"/>
    <w:rsid w:val="00B31B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B5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785B9C"/>
    <w:pPr>
      <w:tabs>
        <w:tab w:val="left" w:pos="360"/>
        <w:tab w:val="right" w:leader="dot" w:pos="8630"/>
      </w:tabs>
    </w:pPr>
    <w:rPr>
      <w:b/>
      <w:noProof/>
      <w:sz w:val="22"/>
      <w:szCs w:val="22"/>
    </w:rPr>
  </w:style>
  <w:style w:type="paragraph" w:styleId="TOC2">
    <w:name w:val="toc 2"/>
    <w:basedOn w:val="Normal"/>
    <w:next w:val="Normal"/>
    <w:autoRedefine/>
    <w:uiPriority w:val="39"/>
    <w:rsid w:val="006B720D"/>
    <w:pPr>
      <w:tabs>
        <w:tab w:val="left" w:pos="960"/>
        <w:tab w:val="right" w:leader="dot" w:pos="8630"/>
      </w:tabs>
      <w:spacing w:before="60" w:after="60"/>
      <w:ind w:left="360"/>
    </w:pPr>
    <w:rPr>
      <w:noProof/>
    </w:rPr>
  </w:style>
  <w:style w:type="character" w:styleId="Hyperlink">
    <w:name w:val="Hyperlink"/>
    <w:uiPriority w:val="99"/>
    <w:rsid w:val="00655E66"/>
    <w:rPr>
      <w:color w:val="0000FF"/>
      <w:u w:val="single"/>
    </w:rPr>
  </w:style>
  <w:style w:type="paragraph" w:customStyle="1" w:styleId="NormalBlue">
    <w:name w:val="Normal + Blue"/>
    <w:basedOn w:val="Normal"/>
    <w:rsid w:val="00830394"/>
    <w:rPr>
      <w:color w:val="0000FF"/>
    </w:rPr>
  </w:style>
  <w:style w:type="character" w:customStyle="1" w:styleId="NormalBold">
    <w:name w:val="Normal + Bold"/>
    <w:rsid w:val="00651731"/>
    <w:rPr>
      <w:rFonts w:ascii="Arial" w:hAnsi="Arial"/>
      <w:b/>
      <w:bCs/>
    </w:rPr>
  </w:style>
  <w:style w:type="paragraph" w:customStyle="1" w:styleId="BulletBlue">
    <w:name w:val="Bullet + Blue"/>
    <w:basedOn w:val="Normal"/>
    <w:rsid w:val="0005373E"/>
    <w:pPr>
      <w:numPr>
        <w:numId w:val="2"/>
      </w:numPr>
    </w:pPr>
    <w:rPr>
      <w:color w:val="0000FF"/>
    </w:rPr>
  </w:style>
  <w:style w:type="character" w:customStyle="1" w:styleId="StyleNormalBold18ptNotBoldBlue">
    <w:name w:val="Style Normal + Bold + 18 pt Not Bold Blue"/>
    <w:rsid w:val="00173D35"/>
    <w:rPr>
      <w:rFonts w:ascii="Arial" w:hAnsi="Arial"/>
      <w:b/>
      <w:bCs/>
      <w:color w:val="666699"/>
      <w:sz w:val="36"/>
    </w:rPr>
  </w:style>
  <w:style w:type="paragraph" w:customStyle="1" w:styleId="StyleBlueBefore6pt">
    <w:name w:val="Style Blue Before:  6 pt"/>
    <w:basedOn w:val="Normal"/>
    <w:rsid w:val="009F17D0"/>
    <w:pPr>
      <w:numPr>
        <w:numId w:val="3"/>
      </w:numPr>
      <w:tabs>
        <w:tab w:val="clear" w:pos="360"/>
        <w:tab w:val="left" w:pos="2880"/>
      </w:tabs>
      <w:spacing w:before="80"/>
      <w:ind w:left="2880"/>
    </w:pPr>
  </w:style>
  <w:style w:type="character" w:styleId="CommentReference">
    <w:name w:val="annotation reference"/>
    <w:semiHidden/>
    <w:rsid w:val="00A614D4"/>
    <w:rPr>
      <w:sz w:val="16"/>
      <w:szCs w:val="16"/>
    </w:rPr>
  </w:style>
  <w:style w:type="paragraph" w:styleId="CommentText">
    <w:name w:val="annotation text"/>
    <w:basedOn w:val="Normal"/>
    <w:link w:val="CommentTextChar"/>
    <w:semiHidden/>
    <w:rsid w:val="00A614D4"/>
    <w:rPr>
      <w:lang w:val="x-none" w:eastAsia="x-none"/>
    </w:rPr>
  </w:style>
  <w:style w:type="paragraph" w:styleId="CommentSubject">
    <w:name w:val="annotation subject"/>
    <w:basedOn w:val="CommentText"/>
    <w:next w:val="CommentText"/>
    <w:semiHidden/>
    <w:rsid w:val="00A614D4"/>
    <w:rPr>
      <w:b/>
      <w:bCs/>
    </w:rPr>
  </w:style>
  <w:style w:type="paragraph" w:styleId="BalloonText">
    <w:name w:val="Balloon Text"/>
    <w:basedOn w:val="Normal"/>
    <w:semiHidden/>
    <w:rsid w:val="00A614D4"/>
    <w:rPr>
      <w:rFonts w:ascii="Tahoma" w:hAnsi="Tahoma" w:cs="Tahoma"/>
      <w:sz w:val="16"/>
      <w:szCs w:val="16"/>
    </w:rPr>
  </w:style>
  <w:style w:type="character" w:styleId="FollowedHyperlink">
    <w:name w:val="FollowedHyperlink"/>
    <w:rsid w:val="0008690E"/>
    <w:rPr>
      <w:color w:val="800080"/>
      <w:u w:val="single"/>
    </w:rPr>
  </w:style>
  <w:style w:type="paragraph" w:styleId="Title">
    <w:name w:val="Title"/>
    <w:basedOn w:val="Normal"/>
    <w:link w:val="TitleChar"/>
    <w:uiPriority w:val="10"/>
    <w:qFormat/>
    <w:rsid w:val="00872EAC"/>
    <w:pPr>
      <w:spacing w:before="0"/>
      <w:jc w:val="center"/>
    </w:pPr>
    <w:rPr>
      <w:rFonts w:eastAsia="Arial Unicode MS"/>
      <w:b/>
      <w:bCs/>
      <w:sz w:val="28"/>
      <w:lang w:val="x-none" w:eastAsia="x-none"/>
    </w:rPr>
  </w:style>
  <w:style w:type="paragraph" w:customStyle="1" w:styleId="StyleLeft175">
    <w:name w:val="Style Left:  1.75&quot;"/>
    <w:basedOn w:val="Normal"/>
    <w:link w:val="StyleLeft175Char"/>
    <w:rsid w:val="009F17D0"/>
    <w:pPr>
      <w:tabs>
        <w:tab w:val="left" w:pos="2520"/>
      </w:tabs>
      <w:ind w:left="2520"/>
    </w:pPr>
  </w:style>
  <w:style w:type="character" w:customStyle="1" w:styleId="StyleLeft175Char">
    <w:name w:val="Style Left:  1.75&quot; Char"/>
    <w:link w:val="StyleLeft175"/>
    <w:rsid w:val="009F17D0"/>
    <w:rPr>
      <w:rFonts w:ascii="Arial" w:hAnsi="Arial"/>
      <w:lang w:val="en-US" w:eastAsia="en-US" w:bidi="ar-SA"/>
    </w:rPr>
  </w:style>
  <w:style w:type="paragraph" w:styleId="PlainText">
    <w:name w:val="Plain Text"/>
    <w:basedOn w:val="Normal"/>
    <w:rsid w:val="00F5720E"/>
    <w:pPr>
      <w:spacing w:before="0"/>
    </w:pPr>
    <w:rPr>
      <w:rFonts w:ascii="Courier New" w:hAnsi="Courier New" w:cs="Courier New"/>
    </w:rPr>
  </w:style>
  <w:style w:type="paragraph" w:styleId="ListBullet">
    <w:name w:val="List Bullet"/>
    <w:basedOn w:val="Normal"/>
    <w:link w:val="ListBulletChar"/>
    <w:rsid w:val="000A7698"/>
    <w:pPr>
      <w:numPr>
        <w:numId w:val="4"/>
      </w:numPr>
      <w:tabs>
        <w:tab w:val="clear" w:pos="720"/>
        <w:tab w:val="num" w:pos="360"/>
      </w:tabs>
      <w:ind w:left="360"/>
    </w:pPr>
    <w:rPr>
      <w:lang w:val="x-none" w:eastAsia="x-none"/>
    </w:rPr>
  </w:style>
  <w:style w:type="character" w:customStyle="1" w:styleId="ListBulletChar">
    <w:name w:val="List Bullet Char"/>
    <w:link w:val="ListBullet"/>
    <w:rsid w:val="000A7698"/>
    <w:rPr>
      <w:rFonts w:ascii="Arial" w:hAnsi="Arial"/>
      <w:lang w:val="x-none" w:eastAsia="x-none"/>
    </w:rPr>
  </w:style>
  <w:style w:type="paragraph" w:styleId="ListNumber2">
    <w:name w:val="List Number 2"/>
    <w:basedOn w:val="Normal"/>
    <w:rsid w:val="00CC21CB"/>
    <w:pPr>
      <w:numPr>
        <w:numId w:val="5"/>
      </w:numPr>
    </w:pPr>
  </w:style>
  <w:style w:type="paragraph" w:styleId="BodyText">
    <w:name w:val="Body Text"/>
    <w:basedOn w:val="Normal"/>
    <w:link w:val="BodyTextChar"/>
    <w:rsid w:val="00CC21CB"/>
    <w:pPr>
      <w:spacing w:after="120"/>
    </w:pPr>
  </w:style>
  <w:style w:type="paragraph" w:styleId="BodyTextFirstIndent">
    <w:name w:val="Body Text First Indent"/>
    <w:basedOn w:val="BodyText"/>
    <w:link w:val="BodyTextFirstIndentChar"/>
    <w:rsid w:val="00CC21CB"/>
    <w:pPr>
      <w:ind w:left="2520"/>
    </w:pPr>
  </w:style>
  <w:style w:type="paragraph" w:styleId="BodyTextIndent">
    <w:name w:val="Body Text Indent"/>
    <w:basedOn w:val="Normal"/>
    <w:rsid w:val="00CC21CB"/>
    <w:pPr>
      <w:spacing w:after="120"/>
      <w:ind w:left="360"/>
    </w:pPr>
  </w:style>
  <w:style w:type="paragraph" w:styleId="BodyTextFirstIndent2">
    <w:name w:val="Body Text First Indent 2"/>
    <w:basedOn w:val="BodyTextIndent"/>
    <w:rsid w:val="00CC21CB"/>
    <w:pPr>
      <w:ind w:left="2520"/>
    </w:pPr>
  </w:style>
  <w:style w:type="character" w:customStyle="1" w:styleId="BodyTextChar">
    <w:name w:val="Body Text Char"/>
    <w:link w:val="BodyText"/>
    <w:rsid w:val="00CC21CB"/>
    <w:rPr>
      <w:rFonts w:ascii="Arial" w:hAnsi="Arial"/>
      <w:lang w:val="en-US" w:eastAsia="en-US" w:bidi="ar-SA"/>
    </w:rPr>
  </w:style>
  <w:style w:type="character" w:customStyle="1" w:styleId="BodyTextFirstIndentChar">
    <w:name w:val="Body Text First Indent Char"/>
    <w:link w:val="BodyTextFirstIndent"/>
    <w:rsid w:val="00CC21CB"/>
    <w:rPr>
      <w:rFonts w:ascii="Arial" w:hAnsi="Arial"/>
      <w:lang w:val="en-US" w:eastAsia="en-US" w:bidi="ar-SA"/>
    </w:rPr>
  </w:style>
  <w:style w:type="paragraph" w:styleId="ListBullet2">
    <w:name w:val="List Bullet 2"/>
    <w:basedOn w:val="StyleBlueBefore6pt"/>
    <w:rsid w:val="009D6763"/>
  </w:style>
  <w:style w:type="paragraph" w:styleId="MediumGrid1-Accent2">
    <w:name w:val="Medium Grid 1 Accent 2"/>
    <w:basedOn w:val="Normal"/>
    <w:uiPriority w:val="34"/>
    <w:qFormat/>
    <w:rsid w:val="005B536B"/>
    <w:pPr>
      <w:ind w:left="720"/>
      <w:contextualSpacing/>
    </w:pPr>
  </w:style>
  <w:style w:type="paragraph" w:styleId="TOCHeading">
    <w:name w:val="TOC Heading"/>
    <w:basedOn w:val="Heading1"/>
    <w:next w:val="Normal"/>
    <w:uiPriority w:val="39"/>
    <w:semiHidden/>
    <w:unhideWhenUsed/>
    <w:qFormat/>
    <w:rsid w:val="00DE2684"/>
    <w:pPr>
      <w:keepLines/>
      <w:numPr>
        <w:numId w:val="0"/>
      </w:numPr>
      <w:spacing w:before="480" w:after="0" w:line="276" w:lineRule="auto"/>
      <w:outlineLvl w:val="9"/>
    </w:pPr>
    <w:rPr>
      <w:rFonts w:cs="Times New Roman"/>
      <w:color w:val="007974"/>
      <w:kern w:val="0"/>
      <w:sz w:val="28"/>
      <w:szCs w:val="28"/>
      <w:lang w:eastAsia="ja-JP"/>
    </w:rPr>
  </w:style>
  <w:style w:type="paragraph" w:styleId="FootnoteText">
    <w:name w:val="footnote text"/>
    <w:basedOn w:val="Normal"/>
    <w:link w:val="FootnoteTextChar"/>
    <w:uiPriority w:val="99"/>
    <w:rsid w:val="007D6BDC"/>
    <w:pPr>
      <w:spacing w:before="0"/>
    </w:pPr>
    <w:rPr>
      <w:rFonts w:ascii="Gautami" w:hAnsi="Gautami"/>
      <w:lang w:val="x-none" w:eastAsia="x-none"/>
    </w:rPr>
  </w:style>
  <w:style w:type="character" w:customStyle="1" w:styleId="FootnoteTextChar">
    <w:name w:val="Footnote Text Char"/>
    <w:link w:val="FootnoteText"/>
    <w:uiPriority w:val="99"/>
    <w:rsid w:val="007D6BDC"/>
    <w:rPr>
      <w:rFonts w:ascii="Gautami" w:hAnsi="Gautami"/>
    </w:rPr>
  </w:style>
  <w:style w:type="character" w:styleId="FootnoteReference">
    <w:name w:val="footnote reference"/>
    <w:uiPriority w:val="99"/>
    <w:rsid w:val="007D6BDC"/>
    <w:rPr>
      <w:vertAlign w:val="superscript"/>
    </w:rPr>
  </w:style>
  <w:style w:type="character" w:customStyle="1" w:styleId="HeaderChar">
    <w:name w:val="Header Char"/>
    <w:link w:val="Header"/>
    <w:uiPriority w:val="99"/>
    <w:rsid w:val="00404831"/>
    <w:rPr>
      <w:rFonts w:ascii="Arial" w:hAnsi="Arial"/>
    </w:rPr>
  </w:style>
  <w:style w:type="character" w:customStyle="1" w:styleId="FooterChar">
    <w:name w:val="Footer Char"/>
    <w:link w:val="Footer"/>
    <w:uiPriority w:val="99"/>
    <w:rsid w:val="00B372FF"/>
    <w:rPr>
      <w:rFonts w:ascii="Arial" w:hAnsi="Arial"/>
    </w:rPr>
  </w:style>
  <w:style w:type="character" w:customStyle="1" w:styleId="CommentTextChar">
    <w:name w:val="Comment Text Char"/>
    <w:link w:val="CommentText"/>
    <w:uiPriority w:val="99"/>
    <w:semiHidden/>
    <w:rsid w:val="00535F17"/>
    <w:rPr>
      <w:rFonts w:ascii="Arial" w:hAnsi="Arial"/>
    </w:rPr>
  </w:style>
  <w:style w:type="paragraph" w:styleId="BlockText">
    <w:name w:val="Block Text"/>
    <w:basedOn w:val="Normal"/>
    <w:unhideWhenUsed/>
    <w:rsid w:val="00983022"/>
    <w:pPr>
      <w:tabs>
        <w:tab w:val="center" w:pos="4680"/>
      </w:tabs>
      <w:spacing w:after="240"/>
      <w:ind w:left="360"/>
    </w:pPr>
    <w:rPr>
      <w:rFonts w:ascii="Verdana" w:hAnsi="Verdana"/>
    </w:rPr>
  </w:style>
  <w:style w:type="paragraph" w:customStyle="1" w:styleId="StyleBlockTextArial8ptLeft0Before1ptAfter0">
    <w:name w:val="Style Block Text + Arial 8 pt Left:  0&quot; Before:  1 pt After:  0..."/>
    <w:basedOn w:val="BlockText"/>
    <w:rsid w:val="00983022"/>
    <w:pPr>
      <w:spacing w:before="20" w:after="0"/>
      <w:ind w:left="0"/>
    </w:pPr>
    <w:rPr>
      <w:rFonts w:ascii="Arial" w:hAnsi="Arial"/>
      <w:b/>
      <w:color w:val="FFFFFF"/>
      <w:sz w:val="18"/>
    </w:rPr>
  </w:style>
  <w:style w:type="paragraph" w:customStyle="1" w:styleId="FieldTitle">
    <w:name w:val="Field Title"/>
    <w:basedOn w:val="Normal"/>
    <w:link w:val="FieldTitleChar"/>
    <w:qFormat/>
    <w:rsid w:val="000F18E2"/>
    <w:pPr>
      <w:spacing w:before="0"/>
    </w:pPr>
    <w:rPr>
      <w:rFonts w:ascii="Lucida Sans Unicode" w:eastAsia="Calibri" w:hAnsi="Lucida Sans Unicode"/>
      <w:b/>
      <w:szCs w:val="22"/>
      <w:lang w:val="x-none" w:eastAsia="x-none"/>
    </w:rPr>
  </w:style>
  <w:style w:type="paragraph" w:customStyle="1" w:styleId="HelpText">
    <w:name w:val="Help Text"/>
    <w:basedOn w:val="Normal"/>
    <w:link w:val="HelpTextChar"/>
    <w:qFormat/>
    <w:rsid w:val="000F18E2"/>
    <w:pPr>
      <w:spacing w:before="0"/>
    </w:pPr>
    <w:rPr>
      <w:rFonts w:ascii="Lucida Sans Unicode" w:eastAsia="Calibri" w:hAnsi="Lucida Sans Unicode"/>
      <w:color w:val="0070C0"/>
      <w:sz w:val="18"/>
      <w:szCs w:val="22"/>
      <w:lang w:val="x-none" w:eastAsia="x-none"/>
    </w:rPr>
  </w:style>
  <w:style w:type="character" w:customStyle="1" w:styleId="FieldTitleChar">
    <w:name w:val="Field Title Char"/>
    <w:link w:val="FieldTitle"/>
    <w:rsid w:val="000F18E2"/>
    <w:rPr>
      <w:rFonts w:ascii="Lucida Sans Unicode" w:eastAsia="Calibri" w:hAnsi="Lucida Sans Unicode" w:cs="Lucida Sans Unicode"/>
      <w:b/>
      <w:szCs w:val="22"/>
    </w:rPr>
  </w:style>
  <w:style w:type="character" w:customStyle="1" w:styleId="HelpTextChar">
    <w:name w:val="Help Text Char"/>
    <w:link w:val="HelpText"/>
    <w:rsid w:val="000F18E2"/>
    <w:rPr>
      <w:rFonts w:ascii="Lucida Sans Unicode" w:eastAsia="Calibri" w:hAnsi="Lucida Sans Unicode" w:cs="Lucida Sans Unicode"/>
      <w:color w:val="0070C0"/>
      <w:sz w:val="18"/>
      <w:szCs w:val="22"/>
    </w:rPr>
  </w:style>
  <w:style w:type="character" w:customStyle="1" w:styleId="TitleChar">
    <w:name w:val="Title Char"/>
    <w:link w:val="Title"/>
    <w:uiPriority w:val="10"/>
    <w:rsid w:val="00637B58"/>
    <w:rPr>
      <w:rFonts w:ascii="Arial" w:eastAsia="Arial Unicode MS" w:hAnsi="Arial" w:cs="Arial"/>
      <w:b/>
      <w:bCs/>
      <w:sz w:val="28"/>
    </w:rPr>
  </w:style>
  <w:style w:type="paragraph" w:styleId="Subtitle">
    <w:name w:val="Subtitle"/>
    <w:basedOn w:val="Normal"/>
    <w:next w:val="Normal"/>
    <w:link w:val="SubtitleChar"/>
    <w:uiPriority w:val="11"/>
    <w:qFormat/>
    <w:rsid w:val="00637B58"/>
    <w:pPr>
      <w:numPr>
        <w:ilvl w:val="1"/>
      </w:numPr>
      <w:spacing w:before="0" w:after="200" w:line="276" w:lineRule="auto"/>
    </w:pPr>
    <w:rPr>
      <w:rFonts w:ascii="Cambria" w:hAnsi="Cambria"/>
      <w:i/>
      <w:iCs/>
      <w:color w:val="008E7F"/>
      <w:spacing w:val="15"/>
      <w:sz w:val="24"/>
      <w:szCs w:val="24"/>
      <w:lang w:val="x-none" w:eastAsia="ja-JP"/>
    </w:rPr>
  </w:style>
  <w:style w:type="character" w:customStyle="1" w:styleId="SubtitleChar">
    <w:name w:val="Subtitle Char"/>
    <w:link w:val="Subtitle"/>
    <w:uiPriority w:val="11"/>
    <w:rsid w:val="00637B58"/>
    <w:rPr>
      <w:rFonts w:ascii="Cambria" w:hAnsi="Cambria"/>
      <w:i/>
      <w:iCs/>
      <w:color w:val="008E7F"/>
      <w:spacing w:val="15"/>
      <w:sz w:val="24"/>
      <w:szCs w:val="24"/>
      <w:lang w:eastAsia="ja-JP"/>
    </w:rPr>
  </w:style>
  <w:style w:type="paragraph" w:styleId="MediumList2-Accent2">
    <w:name w:val="Medium List 2 Accent 2"/>
    <w:hidden/>
    <w:uiPriority w:val="99"/>
    <w:semiHidden/>
    <w:rsid w:val="0097257A"/>
    <w:rPr>
      <w:rFonts w:ascii="Arial" w:hAnsi="Arial"/>
    </w:rPr>
  </w:style>
  <w:style w:type="paragraph" w:styleId="NormalWeb">
    <w:name w:val="Normal (Web)"/>
    <w:basedOn w:val="Normal"/>
    <w:uiPriority w:val="99"/>
    <w:semiHidden/>
    <w:unhideWhenUsed/>
    <w:rsid w:val="00E83CEF"/>
    <w:pPr>
      <w:spacing w:before="100" w:beforeAutospacing="1" w:after="100" w:afterAutospacing="1"/>
    </w:pPr>
    <w:rPr>
      <w:rFonts w:ascii="Times New Roman" w:hAnsi="Times New Roman"/>
      <w:sz w:val="24"/>
      <w:szCs w:val="24"/>
    </w:rPr>
  </w:style>
  <w:style w:type="character" w:customStyle="1" w:styleId="apple-converted-space">
    <w:name w:val="apple-converted-space"/>
    <w:rsid w:val="00E83CEF"/>
  </w:style>
  <w:style w:type="character" w:styleId="Emphasis">
    <w:name w:val="Emphasis"/>
    <w:uiPriority w:val="20"/>
    <w:qFormat/>
    <w:rsid w:val="00E83CEF"/>
    <w:rPr>
      <w:i/>
      <w:iCs/>
    </w:rPr>
  </w:style>
  <w:style w:type="character" w:styleId="Strong">
    <w:name w:val="Strong"/>
    <w:uiPriority w:val="22"/>
    <w:qFormat/>
    <w:rsid w:val="006E5627"/>
    <w:rPr>
      <w:b/>
      <w:bCs/>
    </w:rPr>
  </w:style>
  <w:style w:type="paragraph" w:styleId="ColorfulShading-Accent1">
    <w:name w:val="Colorful Shading Accent 1"/>
    <w:hidden/>
    <w:uiPriority w:val="99"/>
    <w:semiHidden/>
    <w:rsid w:val="0099374D"/>
    <w:rPr>
      <w:rFonts w:ascii="Arial" w:hAnsi="Arial"/>
    </w:rPr>
  </w:style>
  <w:style w:type="character" w:customStyle="1" w:styleId="CharAttribute2">
    <w:name w:val="CharAttribute2"/>
    <w:uiPriority w:val="99"/>
    <w:rsid w:val="00C1078E"/>
    <w:rPr>
      <w:rFonts w:ascii="Calibri" w:eastAsia="Times New Roman"/>
      <w:sz w:val="22"/>
    </w:rPr>
  </w:style>
  <w:style w:type="character" w:customStyle="1" w:styleId="CharAttribute10">
    <w:name w:val="CharAttribute10"/>
    <w:uiPriority w:val="99"/>
    <w:rsid w:val="00C1078E"/>
    <w:rPr>
      <w:rFonts w:ascii="Calibri" w:eastAsia="Times New Roman"/>
      <w:b/>
      <w:sz w:val="22"/>
    </w:rPr>
  </w:style>
  <w:style w:type="paragraph" w:styleId="ColorfulList-Accent1">
    <w:name w:val="Colorful List Accent 1"/>
    <w:basedOn w:val="Normal"/>
    <w:uiPriority w:val="34"/>
    <w:qFormat/>
    <w:rsid w:val="00A85BA6"/>
    <w:pPr>
      <w:ind w:left="720"/>
    </w:pPr>
  </w:style>
  <w:style w:type="character" w:customStyle="1" w:styleId="il">
    <w:name w:val="il"/>
    <w:rsid w:val="001D4FAD"/>
  </w:style>
  <w:style w:type="paragraph" w:styleId="Revision">
    <w:name w:val="Revision"/>
    <w:hidden/>
    <w:uiPriority w:val="99"/>
    <w:semiHidden/>
    <w:rsid w:val="0093207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1733">
      <w:bodyDiv w:val="1"/>
      <w:marLeft w:val="0"/>
      <w:marRight w:val="0"/>
      <w:marTop w:val="0"/>
      <w:marBottom w:val="0"/>
      <w:divBdr>
        <w:top w:val="none" w:sz="0" w:space="0" w:color="auto"/>
        <w:left w:val="none" w:sz="0" w:space="0" w:color="auto"/>
        <w:bottom w:val="none" w:sz="0" w:space="0" w:color="auto"/>
        <w:right w:val="none" w:sz="0" w:space="0" w:color="auto"/>
      </w:divBdr>
    </w:div>
    <w:div w:id="277949826">
      <w:bodyDiv w:val="1"/>
      <w:marLeft w:val="0"/>
      <w:marRight w:val="0"/>
      <w:marTop w:val="0"/>
      <w:marBottom w:val="0"/>
      <w:divBdr>
        <w:top w:val="none" w:sz="0" w:space="0" w:color="auto"/>
        <w:left w:val="none" w:sz="0" w:space="0" w:color="auto"/>
        <w:bottom w:val="none" w:sz="0" w:space="0" w:color="auto"/>
        <w:right w:val="none" w:sz="0" w:space="0" w:color="auto"/>
      </w:divBdr>
      <w:divsChild>
        <w:div w:id="1489321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28056">
              <w:marLeft w:val="0"/>
              <w:marRight w:val="0"/>
              <w:marTop w:val="0"/>
              <w:marBottom w:val="0"/>
              <w:divBdr>
                <w:top w:val="none" w:sz="0" w:space="0" w:color="auto"/>
                <w:left w:val="none" w:sz="0" w:space="0" w:color="auto"/>
                <w:bottom w:val="none" w:sz="0" w:space="0" w:color="auto"/>
                <w:right w:val="none" w:sz="0" w:space="0" w:color="auto"/>
              </w:divBdr>
              <w:divsChild>
                <w:div w:id="610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059877">
      <w:bodyDiv w:val="1"/>
      <w:marLeft w:val="0"/>
      <w:marRight w:val="0"/>
      <w:marTop w:val="0"/>
      <w:marBottom w:val="0"/>
      <w:divBdr>
        <w:top w:val="none" w:sz="0" w:space="0" w:color="auto"/>
        <w:left w:val="none" w:sz="0" w:space="0" w:color="auto"/>
        <w:bottom w:val="none" w:sz="0" w:space="0" w:color="auto"/>
        <w:right w:val="none" w:sz="0" w:space="0" w:color="auto"/>
      </w:divBdr>
    </w:div>
    <w:div w:id="346756825">
      <w:bodyDiv w:val="1"/>
      <w:marLeft w:val="0"/>
      <w:marRight w:val="0"/>
      <w:marTop w:val="0"/>
      <w:marBottom w:val="0"/>
      <w:divBdr>
        <w:top w:val="none" w:sz="0" w:space="0" w:color="auto"/>
        <w:left w:val="none" w:sz="0" w:space="0" w:color="auto"/>
        <w:bottom w:val="none" w:sz="0" w:space="0" w:color="auto"/>
        <w:right w:val="none" w:sz="0" w:space="0" w:color="auto"/>
      </w:divBdr>
    </w:div>
    <w:div w:id="980503593">
      <w:bodyDiv w:val="1"/>
      <w:marLeft w:val="0"/>
      <w:marRight w:val="0"/>
      <w:marTop w:val="0"/>
      <w:marBottom w:val="0"/>
      <w:divBdr>
        <w:top w:val="none" w:sz="0" w:space="0" w:color="auto"/>
        <w:left w:val="none" w:sz="0" w:space="0" w:color="auto"/>
        <w:bottom w:val="none" w:sz="0" w:space="0" w:color="auto"/>
        <w:right w:val="none" w:sz="0" w:space="0" w:color="auto"/>
      </w:divBdr>
    </w:div>
    <w:div w:id="1214656085">
      <w:bodyDiv w:val="1"/>
      <w:marLeft w:val="0"/>
      <w:marRight w:val="0"/>
      <w:marTop w:val="0"/>
      <w:marBottom w:val="0"/>
      <w:divBdr>
        <w:top w:val="none" w:sz="0" w:space="0" w:color="auto"/>
        <w:left w:val="none" w:sz="0" w:space="0" w:color="auto"/>
        <w:bottom w:val="none" w:sz="0" w:space="0" w:color="auto"/>
        <w:right w:val="none" w:sz="0" w:space="0" w:color="auto"/>
      </w:divBdr>
    </w:div>
    <w:div w:id="1467117982">
      <w:bodyDiv w:val="1"/>
      <w:marLeft w:val="0"/>
      <w:marRight w:val="0"/>
      <w:marTop w:val="0"/>
      <w:marBottom w:val="0"/>
      <w:divBdr>
        <w:top w:val="none" w:sz="0" w:space="0" w:color="auto"/>
        <w:left w:val="none" w:sz="0" w:space="0" w:color="auto"/>
        <w:bottom w:val="none" w:sz="0" w:space="0" w:color="auto"/>
        <w:right w:val="none" w:sz="0" w:space="0" w:color="auto"/>
      </w:divBdr>
    </w:div>
    <w:div w:id="1504934024">
      <w:bodyDiv w:val="1"/>
      <w:marLeft w:val="0"/>
      <w:marRight w:val="0"/>
      <w:marTop w:val="0"/>
      <w:marBottom w:val="0"/>
      <w:divBdr>
        <w:top w:val="none" w:sz="0" w:space="0" w:color="auto"/>
        <w:left w:val="none" w:sz="0" w:space="0" w:color="auto"/>
        <w:bottom w:val="none" w:sz="0" w:space="0" w:color="auto"/>
        <w:right w:val="none" w:sz="0" w:space="0" w:color="auto"/>
      </w:divBdr>
    </w:div>
    <w:div w:id="1505244298">
      <w:bodyDiv w:val="1"/>
      <w:marLeft w:val="0"/>
      <w:marRight w:val="0"/>
      <w:marTop w:val="0"/>
      <w:marBottom w:val="0"/>
      <w:divBdr>
        <w:top w:val="none" w:sz="0" w:space="0" w:color="auto"/>
        <w:left w:val="none" w:sz="0" w:space="0" w:color="auto"/>
        <w:bottom w:val="none" w:sz="0" w:space="0" w:color="auto"/>
        <w:right w:val="none" w:sz="0" w:space="0" w:color="auto"/>
      </w:divBdr>
    </w:div>
    <w:div w:id="1885557183">
      <w:bodyDiv w:val="1"/>
      <w:marLeft w:val="0"/>
      <w:marRight w:val="0"/>
      <w:marTop w:val="0"/>
      <w:marBottom w:val="0"/>
      <w:divBdr>
        <w:top w:val="none" w:sz="0" w:space="0" w:color="auto"/>
        <w:left w:val="none" w:sz="0" w:space="0" w:color="auto"/>
        <w:bottom w:val="none" w:sz="0" w:space="0" w:color="auto"/>
        <w:right w:val="none" w:sz="0" w:space="0" w:color="auto"/>
      </w:divBdr>
    </w:div>
    <w:div w:id="208583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sc.org/isd/images/resources_for_practitioners/asset_upload_file49_17286.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12.salesforce.com/sfc/p/" TargetMode="External"/><Relationship Id="rId5" Type="http://schemas.openxmlformats.org/officeDocument/2006/relationships/webSettings" Target="webSettings.xml"/><Relationship Id="rId15" Type="http://schemas.openxmlformats.org/officeDocument/2006/relationships/hyperlink" Target="https://www.youtube.com/watch?v=0kw5RSsLkTs&amp;list=UU9RNyGlpb4NeHKpjFgNilVg" TargetMode="External"/><Relationship Id="rId10" Type="http://schemas.openxmlformats.org/officeDocument/2006/relationships/hyperlink" Target="http://www.lisc.org/isd/images/resources_for_practitioners/asset_upload_file369_17286.png" TargetMode="External"/><Relationship Id="rId4" Type="http://schemas.openxmlformats.org/officeDocument/2006/relationships/settings" Target="settings.xml"/><Relationship Id="rId9" Type="http://schemas.openxmlformats.org/officeDocument/2006/relationships/hyperlink" Target="http://www.lisc.org/isd/images/resources_for_practitioners/asset_upload_file655_17286.pn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ELAN~1.ATD\AppData\Local\Temp\TS0011728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4EA5F-E193-46A7-B8D9-7C5E6D19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TS001172825</Template>
  <TotalTime>2</TotalTime>
  <Pages>51</Pages>
  <Words>7215</Words>
  <Characters>41129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48248</CharactersWithSpaces>
  <SharedDoc>false</SharedDoc>
  <HLinks>
    <vt:vector size="72" baseType="variant">
      <vt:variant>
        <vt:i4>4980817</vt:i4>
      </vt:variant>
      <vt:variant>
        <vt:i4>66</vt:i4>
      </vt:variant>
      <vt:variant>
        <vt:i4>0</vt:i4>
      </vt:variant>
      <vt:variant>
        <vt:i4>5</vt:i4>
      </vt:variant>
      <vt:variant>
        <vt:lpwstr>https://www.youtube.com/watch?v=0kw5RSsLkTs&amp;list=UU9RNyGlpb4NeHKpjFgNilVg</vt:lpwstr>
      </vt:variant>
      <vt:variant>
        <vt:lpwstr/>
      </vt:variant>
      <vt:variant>
        <vt:i4>3932287</vt:i4>
      </vt:variant>
      <vt:variant>
        <vt:i4>63</vt:i4>
      </vt:variant>
      <vt:variant>
        <vt:i4>0</vt:i4>
      </vt:variant>
      <vt:variant>
        <vt:i4>5</vt:i4>
      </vt:variant>
      <vt:variant>
        <vt:lpwstr>https://na12.salesforce.com/sfc/p/</vt:lpwstr>
      </vt:variant>
      <vt:variant>
        <vt:lpwstr>U0000000KXRc/a/U00000008XP3/dXbY.nSjzLP.1ePcc5GL07xFlHOO0WeQ7XpsiAx3QBo=</vt:lpwstr>
      </vt:variant>
      <vt:variant>
        <vt:i4>1114170</vt:i4>
      </vt:variant>
      <vt:variant>
        <vt:i4>60</vt:i4>
      </vt:variant>
      <vt:variant>
        <vt:i4>0</vt:i4>
      </vt:variant>
      <vt:variant>
        <vt:i4>5</vt:i4>
      </vt:variant>
      <vt:variant>
        <vt:lpwstr>http://www.lisc.org/isd/images/resources_for_practitioners/asset_upload_file369_17286.png</vt:lpwstr>
      </vt:variant>
      <vt:variant>
        <vt:lpwstr/>
      </vt:variant>
      <vt:variant>
        <vt:i4>1179699</vt:i4>
      </vt:variant>
      <vt:variant>
        <vt:i4>57</vt:i4>
      </vt:variant>
      <vt:variant>
        <vt:i4>0</vt:i4>
      </vt:variant>
      <vt:variant>
        <vt:i4>5</vt:i4>
      </vt:variant>
      <vt:variant>
        <vt:lpwstr>http://www.lisc.org/isd/images/resources_for_practitioners/asset_upload_file655_17286.png</vt:lpwstr>
      </vt:variant>
      <vt:variant>
        <vt:lpwstr/>
      </vt:variant>
      <vt:variant>
        <vt:i4>2883665</vt:i4>
      </vt:variant>
      <vt:variant>
        <vt:i4>54</vt:i4>
      </vt:variant>
      <vt:variant>
        <vt:i4>0</vt:i4>
      </vt:variant>
      <vt:variant>
        <vt:i4>5</vt:i4>
      </vt:variant>
      <vt:variant>
        <vt:lpwstr>http://www.lisc.org/isd/images/resources_for_practitioners/asset_upload_file49_17286.png</vt:lpwstr>
      </vt:variant>
      <vt:variant>
        <vt:lpwstr/>
      </vt:variant>
      <vt:variant>
        <vt:i4>1769528</vt:i4>
      </vt:variant>
      <vt:variant>
        <vt:i4>38</vt:i4>
      </vt:variant>
      <vt:variant>
        <vt:i4>0</vt:i4>
      </vt:variant>
      <vt:variant>
        <vt:i4>5</vt:i4>
      </vt:variant>
      <vt:variant>
        <vt:lpwstr/>
      </vt:variant>
      <vt:variant>
        <vt:lpwstr>_Toc398563538</vt:lpwstr>
      </vt:variant>
      <vt:variant>
        <vt:i4>1769528</vt:i4>
      </vt:variant>
      <vt:variant>
        <vt:i4>32</vt:i4>
      </vt:variant>
      <vt:variant>
        <vt:i4>0</vt:i4>
      </vt:variant>
      <vt:variant>
        <vt:i4>5</vt:i4>
      </vt:variant>
      <vt:variant>
        <vt:lpwstr/>
      </vt:variant>
      <vt:variant>
        <vt:lpwstr>_Toc398563537</vt:lpwstr>
      </vt:variant>
      <vt:variant>
        <vt:i4>1769528</vt:i4>
      </vt:variant>
      <vt:variant>
        <vt:i4>26</vt:i4>
      </vt:variant>
      <vt:variant>
        <vt:i4>0</vt:i4>
      </vt:variant>
      <vt:variant>
        <vt:i4>5</vt:i4>
      </vt:variant>
      <vt:variant>
        <vt:lpwstr/>
      </vt:variant>
      <vt:variant>
        <vt:lpwstr>_Toc398563536</vt:lpwstr>
      </vt:variant>
      <vt:variant>
        <vt:i4>1769528</vt:i4>
      </vt:variant>
      <vt:variant>
        <vt:i4>20</vt:i4>
      </vt:variant>
      <vt:variant>
        <vt:i4>0</vt:i4>
      </vt:variant>
      <vt:variant>
        <vt:i4>5</vt:i4>
      </vt:variant>
      <vt:variant>
        <vt:lpwstr/>
      </vt:variant>
      <vt:variant>
        <vt:lpwstr>_Toc398563535</vt:lpwstr>
      </vt:variant>
      <vt:variant>
        <vt:i4>1769528</vt:i4>
      </vt:variant>
      <vt:variant>
        <vt:i4>14</vt:i4>
      </vt:variant>
      <vt:variant>
        <vt:i4>0</vt:i4>
      </vt:variant>
      <vt:variant>
        <vt:i4>5</vt:i4>
      </vt:variant>
      <vt:variant>
        <vt:lpwstr/>
      </vt:variant>
      <vt:variant>
        <vt:lpwstr>_Toc398563534</vt:lpwstr>
      </vt:variant>
      <vt:variant>
        <vt:i4>1769528</vt:i4>
      </vt:variant>
      <vt:variant>
        <vt:i4>8</vt:i4>
      </vt:variant>
      <vt:variant>
        <vt:i4>0</vt:i4>
      </vt:variant>
      <vt:variant>
        <vt:i4>5</vt:i4>
      </vt:variant>
      <vt:variant>
        <vt:lpwstr/>
      </vt:variant>
      <vt:variant>
        <vt:lpwstr>_Toc398563533</vt:lpwstr>
      </vt:variant>
      <vt:variant>
        <vt:i4>1769528</vt:i4>
      </vt:variant>
      <vt:variant>
        <vt:i4>2</vt:i4>
      </vt:variant>
      <vt:variant>
        <vt:i4>0</vt:i4>
      </vt:variant>
      <vt:variant>
        <vt:i4>5</vt:i4>
      </vt:variant>
      <vt:variant>
        <vt:lpwstr/>
      </vt:variant>
      <vt:variant>
        <vt:lpwstr>_Toc398563532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Melander</dc:creator>
  <cp:keywords/>
  <cp:lastModifiedBy>samreen</cp:lastModifiedBy>
  <cp:revision>4</cp:revision>
  <cp:lastPrinted>2014-09-15T07:43:00Z</cp:lastPrinted>
  <dcterms:created xsi:type="dcterms:W3CDTF">2021-12-06T18:22:00Z</dcterms:created>
  <dcterms:modified xsi:type="dcterms:W3CDTF">2021-12-06T18:24:00Z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vt:lpwstr>1</vt:lpwstr>
  </property>
</Properties>
</file>