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6F8F8" w14:textId="36C51B47" w:rsidR="007D0D7C" w:rsidRPr="00CA69E4" w:rsidRDefault="007D0D7C">
      <w:pPr>
        <w:pStyle w:val="BodyText"/>
        <w:ind w:left="138"/>
        <w:rPr>
          <w:rFonts w:ascii="Abadi" w:hAnsi="Abadi"/>
        </w:rPr>
      </w:pPr>
    </w:p>
    <w:p w14:paraId="433A1BDC" w14:textId="77777777" w:rsidR="007D0D7C" w:rsidRPr="00CA69E4" w:rsidRDefault="007D0D7C">
      <w:pPr>
        <w:pStyle w:val="BodyText"/>
        <w:spacing w:before="1"/>
        <w:rPr>
          <w:rFonts w:ascii="Abadi" w:hAnsi="Abadi"/>
          <w:sz w:val="6"/>
        </w:rPr>
      </w:pPr>
    </w:p>
    <w:p w14:paraId="274B91A1" w14:textId="77777777" w:rsidR="007D0D7C" w:rsidRPr="00CA69E4" w:rsidRDefault="007D0D7C">
      <w:pPr>
        <w:rPr>
          <w:rFonts w:ascii="Abadi" w:hAnsi="Abadi"/>
          <w:sz w:val="6"/>
        </w:rPr>
        <w:sectPr w:rsidR="007D0D7C" w:rsidRPr="00CA69E4">
          <w:type w:val="continuous"/>
          <w:pgSz w:w="12260" w:h="15860"/>
          <w:pgMar w:top="400" w:right="240" w:bottom="280" w:left="200" w:header="720" w:footer="720" w:gutter="0"/>
          <w:cols w:space="720"/>
        </w:sectPr>
      </w:pPr>
    </w:p>
    <w:p w14:paraId="191E84A3" w14:textId="77777777" w:rsidR="007D0D7C" w:rsidRPr="00CA69E4" w:rsidRDefault="00AE412B">
      <w:pPr>
        <w:pStyle w:val="Heading3"/>
        <w:spacing w:before="106"/>
        <w:rPr>
          <w:rFonts w:ascii="Abadi" w:hAnsi="Abadi"/>
        </w:rPr>
      </w:pPr>
      <w:r w:rsidRPr="00CA69E4">
        <w:rPr>
          <w:rFonts w:ascii="Abadi" w:hAnsi="Abadi"/>
        </w:rPr>
        <w:t>Mary Jane Smith</w:t>
      </w:r>
    </w:p>
    <w:p w14:paraId="42D32F11" w14:textId="77777777" w:rsidR="007D0D7C" w:rsidRPr="00CA69E4" w:rsidRDefault="00AE412B">
      <w:pPr>
        <w:spacing w:before="16" w:line="254" w:lineRule="auto"/>
        <w:ind w:left="240" w:right="3668"/>
        <w:rPr>
          <w:rFonts w:ascii="Abadi" w:hAnsi="Abadi"/>
          <w:b/>
          <w:sz w:val="24"/>
        </w:rPr>
      </w:pPr>
      <w:r w:rsidRPr="00CA69E4">
        <w:rPr>
          <w:rFonts w:ascii="Abadi" w:hAnsi="Abadi"/>
          <w:b/>
          <w:sz w:val="24"/>
        </w:rPr>
        <w:t>100 Pine Street Metro, AA 09371</w:t>
      </w:r>
    </w:p>
    <w:p w14:paraId="3AC16E73" w14:textId="77777777" w:rsidR="007D0D7C" w:rsidRPr="00CA69E4" w:rsidRDefault="004519EB">
      <w:pPr>
        <w:spacing w:before="189"/>
        <w:ind w:left="240"/>
        <w:rPr>
          <w:rFonts w:ascii="Abadi" w:hAnsi="Abadi"/>
          <w:b/>
          <w:sz w:val="28"/>
        </w:rPr>
      </w:pPr>
      <w:r>
        <w:rPr>
          <w:rFonts w:ascii="Abadi" w:hAnsi="Abadi"/>
        </w:rPr>
        <w:pict w14:anchorId="5EFA4BE5">
          <v:line id="_x0000_s1032" style="position:absolute;left:0;text-align:left;z-index:1120;mso-position-horizontal-relative:page" from="18pt,33pt" to="5in,33pt" strokeweight="2.16pt">
            <w10:wrap anchorx="page"/>
          </v:line>
        </w:pict>
      </w:r>
      <w:r w:rsidR="00AE412B" w:rsidRPr="00CA69E4">
        <w:rPr>
          <w:rFonts w:ascii="Abadi" w:hAnsi="Abadi"/>
          <w:b/>
          <w:sz w:val="28"/>
        </w:rPr>
        <w:t>Account Summary</w:t>
      </w:r>
    </w:p>
    <w:p w14:paraId="29B7125D" w14:textId="77777777" w:rsidR="007D0D7C" w:rsidRPr="00CA69E4" w:rsidRDefault="007D0D7C">
      <w:pPr>
        <w:pStyle w:val="BodyText"/>
        <w:spacing w:before="8"/>
        <w:rPr>
          <w:rFonts w:ascii="Abadi" w:hAnsi="Abadi"/>
          <w:b/>
          <w:sz w:val="30"/>
        </w:rPr>
      </w:pPr>
    </w:p>
    <w:p w14:paraId="6F48326E" w14:textId="4F527A33" w:rsidR="007D0D7C" w:rsidRPr="00CA69E4" w:rsidRDefault="00AE412B">
      <w:pPr>
        <w:pStyle w:val="BodyText"/>
        <w:tabs>
          <w:tab w:val="left" w:pos="6010"/>
        </w:tabs>
        <w:ind w:left="240"/>
        <w:rPr>
          <w:rFonts w:ascii="Abadi" w:hAnsi="Abadi"/>
        </w:rPr>
      </w:pPr>
      <w:r w:rsidRPr="00CA69E4">
        <w:rPr>
          <w:rFonts w:ascii="Abadi" w:hAnsi="Abadi"/>
        </w:rPr>
        <w:t>Opening</w:t>
      </w:r>
      <w:r w:rsidRPr="00CA69E4">
        <w:rPr>
          <w:rFonts w:ascii="Abadi" w:hAnsi="Abadi"/>
          <w:spacing w:val="-1"/>
        </w:rPr>
        <w:t xml:space="preserve"> </w:t>
      </w:r>
      <w:r w:rsidRPr="00CA69E4">
        <w:rPr>
          <w:rFonts w:ascii="Abadi" w:hAnsi="Abadi"/>
        </w:rPr>
        <w:t>Balance</w:t>
      </w:r>
      <w:r w:rsidRPr="00CA69E4">
        <w:rPr>
          <w:rFonts w:ascii="Abadi" w:hAnsi="Abadi"/>
        </w:rPr>
        <w:tab/>
        <w:t>$5,234.9</w:t>
      </w:r>
    </w:p>
    <w:p w14:paraId="3FC38C17" w14:textId="2A26D158" w:rsidR="007D0D7C" w:rsidRPr="00CA69E4" w:rsidRDefault="00AE412B">
      <w:pPr>
        <w:pStyle w:val="BodyText"/>
        <w:tabs>
          <w:tab w:val="left" w:pos="6010"/>
        </w:tabs>
        <w:spacing w:before="10"/>
        <w:ind w:left="240"/>
        <w:rPr>
          <w:rFonts w:ascii="Abadi" w:hAnsi="Abadi"/>
        </w:rPr>
      </w:pPr>
      <w:r w:rsidRPr="00CA69E4">
        <w:rPr>
          <w:rFonts w:ascii="Abadi" w:hAnsi="Abadi"/>
        </w:rPr>
        <w:t>Withdrawals</w:t>
      </w:r>
      <w:r w:rsidRPr="00CA69E4">
        <w:rPr>
          <w:rFonts w:ascii="Abadi" w:hAnsi="Abadi"/>
        </w:rPr>
        <w:tab/>
        <w:t>$2,395.7</w:t>
      </w:r>
    </w:p>
    <w:p w14:paraId="4BE21802" w14:textId="2E39D624" w:rsidR="007D0D7C" w:rsidRPr="00CA69E4" w:rsidRDefault="00AE412B">
      <w:pPr>
        <w:pStyle w:val="BodyText"/>
        <w:tabs>
          <w:tab w:val="left" w:pos="6010"/>
        </w:tabs>
        <w:spacing w:before="10"/>
        <w:ind w:left="240"/>
        <w:rPr>
          <w:rFonts w:ascii="Abadi" w:hAnsi="Abadi"/>
        </w:rPr>
      </w:pPr>
      <w:r w:rsidRPr="00CA69E4">
        <w:rPr>
          <w:rFonts w:ascii="Abadi" w:hAnsi="Abadi"/>
        </w:rPr>
        <w:t>Deposits</w:t>
      </w:r>
      <w:r w:rsidRPr="00CA69E4">
        <w:rPr>
          <w:rFonts w:ascii="Abadi" w:hAnsi="Abadi"/>
        </w:rPr>
        <w:tab/>
        <w:t>$2,872.5</w:t>
      </w:r>
    </w:p>
    <w:p w14:paraId="3BBFF3C5" w14:textId="77777777" w:rsidR="007D0D7C" w:rsidRPr="00CA69E4" w:rsidRDefault="007D0D7C">
      <w:pPr>
        <w:pStyle w:val="BodyText"/>
        <w:rPr>
          <w:rFonts w:ascii="Abadi" w:hAnsi="Abadi"/>
          <w:sz w:val="22"/>
        </w:rPr>
      </w:pPr>
    </w:p>
    <w:p w14:paraId="4DF7ADBF" w14:textId="6C780991" w:rsidR="007D0D7C" w:rsidRDefault="004519EB">
      <w:pPr>
        <w:pStyle w:val="Heading4"/>
        <w:pBdr>
          <w:bottom w:val="single" w:sz="12" w:space="1" w:color="auto"/>
        </w:pBdr>
        <w:tabs>
          <w:tab w:val="left" w:pos="6010"/>
        </w:tabs>
        <w:spacing w:before="165"/>
        <w:ind w:left="240"/>
        <w:rPr>
          <w:rFonts w:ascii="Abadi" w:hAnsi="Abadi"/>
        </w:rPr>
      </w:pPr>
      <w:r>
        <w:rPr>
          <w:rFonts w:ascii="Abadi" w:hAnsi="Abadi"/>
        </w:rPr>
        <w:pict w14:anchorId="433E6A2E">
          <v:line id="_x0000_s1031" style="position:absolute;left:0;text-align:left;z-index:1144;mso-position-horizontal-relative:page" from="20.25pt,.15pt" to="5in,.15pt" strokeweight=".72pt">
            <w10:wrap anchorx="page"/>
          </v:line>
        </w:pict>
      </w:r>
      <w:r w:rsidR="00AE412B" w:rsidRPr="00CA69E4">
        <w:rPr>
          <w:rFonts w:ascii="Abadi" w:hAnsi="Abadi"/>
        </w:rPr>
        <w:t>Closing Balance on Apr</w:t>
      </w:r>
      <w:r w:rsidR="00AE412B" w:rsidRPr="00CA69E4">
        <w:rPr>
          <w:rFonts w:ascii="Abadi" w:hAnsi="Abadi"/>
          <w:spacing w:val="-1"/>
        </w:rPr>
        <w:t xml:space="preserve"> </w:t>
      </w:r>
      <w:r w:rsidR="00AE412B" w:rsidRPr="00CA69E4">
        <w:rPr>
          <w:rFonts w:ascii="Abadi" w:hAnsi="Abadi"/>
        </w:rPr>
        <w:t>18,</w:t>
      </w:r>
      <w:r w:rsidR="00AE412B" w:rsidRPr="00CA69E4">
        <w:rPr>
          <w:rFonts w:ascii="Abadi" w:hAnsi="Abadi"/>
          <w:spacing w:val="-2"/>
        </w:rPr>
        <w:t xml:space="preserve"> </w:t>
      </w:r>
      <w:r w:rsidR="00CA69E4" w:rsidRPr="00CA69E4">
        <w:rPr>
          <w:rFonts w:ascii="Abadi" w:hAnsi="Abadi"/>
        </w:rPr>
        <w:t>2010,</w:t>
      </w:r>
      <w:r w:rsidR="00AE412B" w:rsidRPr="00CA69E4">
        <w:rPr>
          <w:rFonts w:ascii="Abadi" w:hAnsi="Abadi"/>
        </w:rPr>
        <w:tab/>
        <w:t>$5,710.7</w:t>
      </w:r>
      <w:r w:rsidR="003A3CB4">
        <w:rPr>
          <w:rFonts w:ascii="Abadi" w:hAnsi="Abadi"/>
        </w:rPr>
        <w:br/>
      </w:r>
    </w:p>
    <w:p w14:paraId="247320E1" w14:textId="77777777" w:rsidR="003A3CB4" w:rsidRPr="00CA69E4" w:rsidRDefault="003A3CB4">
      <w:pPr>
        <w:pStyle w:val="Heading4"/>
        <w:tabs>
          <w:tab w:val="left" w:pos="6010"/>
        </w:tabs>
        <w:spacing w:before="165"/>
        <w:ind w:left="240"/>
        <w:rPr>
          <w:rFonts w:ascii="Abadi" w:hAnsi="Abadi"/>
        </w:rPr>
      </w:pPr>
    </w:p>
    <w:p w14:paraId="31D168C8" w14:textId="77777777" w:rsidR="007D0D7C" w:rsidRPr="00CA69E4" w:rsidRDefault="007D0D7C">
      <w:pPr>
        <w:pStyle w:val="BodyText"/>
        <w:spacing w:before="8"/>
        <w:rPr>
          <w:rFonts w:ascii="Abadi" w:hAnsi="Abadi"/>
          <w:b/>
          <w:sz w:val="18"/>
        </w:rPr>
      </w:pPr>
    </w:p>
    <w:p w14:paraId="72305789" w14:textId="7AB52D67" w:rsidR="007D0D7C" w:rsidRDefault="007D0D7C">
      <w:pPr>
        <w:pStyle w:val="BodyText"/>
        <w:rPr>
          <w:rFonts w:ascii="Abadi" w:hAnsi="Abadi"/>
        </w:rPr>
      </w:pPr>
    </w:p>
    <w:p w14:paraId="139BB345" w14:textId="57391271" w:rsidR="003A3CB4" w:rsidRDefault="003A3CB4">
      <w:pPr>
        <w:pStyle w:val="BodyText"/>
        <w:rPr>
          <w:rFonts w:ascii="Abadi" w:hAnsi="Abadi"/>
        </w:rPr>
      </w:pPr>
    </w:p>
    <w:p w14:paraId="4385519E" w14:textId="6C98E8B2" w:rsidR="003A3CB4" w:rsidRDefault="003A3CB4">
      <w:pPr>
        <w:pStyle w:val="BodyText"/>
        <w:rPr>
          <w:rFonts w:ascii="Abadi" w:hAnsi="Abadi"/>
        </w:rPr>
      </w:pPr>
    </w:p>
    <w:p w14:paraId="4123EDC0" w14:textId="1A64A69C" w:rsidR="003A3CB4" w:rsidRDefault="003A3CB4">
      <w:pPr>
        <w:pStyle w:val="BodyText"/>
        <w:rPr>
          <w:rFonts w:ascii="Abadi" w:hAnsi="Abadi"/>
        </w:rPr>
      </w:pPr>
    </w:p>
    <w:p w14:paraId="22586991" w14:textId="34D6B0AD" w:rsidR="003A3CB4" w:rsidRDefault="003A3CB4">
      <w:pPr>
        <w:pStyle w:val="BodyText"/>
        <w:rPr>
          <w:rFonts w:ascii="Abadi" w:hAnsi="Abadi"/>
        </w:rPr>
      </w:pPr>
    </w:p>
    <w:p w14:paraId="2B449DE3" w14:textId="0269DA6C" w:rsidR="003A3CB4" w:rsidRDefault="003A3CB4">
      <w:pPr>
        <w:pStyle w:val="BodyText"/>
        <w:rPr>
          <w:rFonts w:ascii="Abadi" w:hAnsi="Abadi"/>
        </w:rPr>
      </w:pPr>
    </w:p>
    <w:p w14:paraId="31ED0341" w14:textId="77777777" w:rsidR="003A3CB4" w:rsidRPr="00CA69E4" w:rsidRDefault="003A3CB4">
      <w:pPr>
        <w:pStyle w:val="BodyText"/>
        <w:rPr>
          <w:rFonts w:ascii="Abadi" w:hAnsi="Abadi"/>
          <w:i/>
          <w:sz w:val="18"/>
        </w:rPr>
      </w:pPr>
    </w:p>
    <w:p w14:paraId="439B1E67" w14:textId="77777777" w:rsidR="007D0D7C" w:rsidRPr="00CA69E4" w:rsidRDefault="00AE412B">
      <w:pPr>
        <w:pStyle w:val="Heading3"/>
        <w:spacing w:before="129"/>
        <w:ind w:left="195"/>
        <w:rPr>
          <w:rFonts w:ascii="Abadi" w:hAnsi="Abadi"/>
        </w:rPr>
      </w:pPr>
      <w:r w:rsidRPr="00CA69E4">
        <w:rPr>
          <w:rFonts w:ascii="Abadi" w:hAnsi="Abadi"/>
        </w:rPr>
        <w:t>Your Transaction Details</w:t>
      </w:r>
    </w:p>
    <w:p w14:paraId="30EA242B" w14:textId="28EAB5F0" w:rsidR="007D0D7C" w:rsidRPr="00CA69E4" w:rsidRDefault="00AE412B">
      <w:pPr>
        <w:spacing w:before="36"/>
        <w:ind w:left="195"/>
        <w:rPr>
          <w:rFonts w:ascii="Abadi" w:hAnsi="Abadi"/>
          <w:b/>
          <w:sz w:val="24"/>
        </w:rPr>
      </w:pPr>
      <w:r w:rsidRPr="00CA69E4">
        <w:rPr>
          <w:rFonts w:ascii="Abadi" w:hAnsi="Abadi"/>
        </w:rPr>
        <w:br w:type="column"/>
      </w:r>
      <w:r w:rsidRPr="00CA69E4">
        <w:rPr>
          <w:rFonts w:ascii="Abadi" w:hAnsi="Abadi"/>
          <w:b/>
          <w:sz w:val="24"/>
        </w:rPr>
        <w:t xml:space="preserve">For Mar 15, </w:t>
      </w:r>
      <w:r w:rsidR="00CA69E4" w:rsidRPr="00CA69E4">
        <w:rPr>
          <w:rFonts w:ascii="Abadi" w:hAnsi="Abadi"/>
          <w:b/>
          <w:sz w:val="24"/>
        </w:rPr>
        <w:t>2010,</w:t>
      </w:r>
      <w:r w:rsidRPr="00CA69E4">
        <w:rPr>
          <w:rFonts w:ascii="Abadi" w:hAnsi="Abadi"/>
          <w:b/>
          <w:sz w:val="24"/>
        </w:rPr>
        <w:t xml:space="preserve"> to Apr 18, 2010</w:t>
      </w:r>
    </w:p>
    <w:p w14:paraId="217A5BCA" w14:textId="77777777" w:rsidR="007D0D7C" w:rsidRPr="00CA69E4" w:rsidRDefault="00AE412B">
      <w:pPr>
        <w:pStyle w:val="Heading4"/>
        <w:spacing w:before="13"/>
        <w:rPr>
          <w:rFonts w:ascii="Abadi" w:hAnsi="Abadi"/>
        </w:rPr>
      </w:pPr>
      <w:r w:rsidRPr="00CA69E4">
        <w:rPr>
          <w:rFonts w:ascii="Abadi" w:hAnsi="Abadi"/>
        </w:rPr>
        <w:t>Account Number</w:t>
      </w:r>
    </w:p>
    <w:p w14:paraId="6E2029E0" w14:textId="77777777" w:rsidR="007D0D7C" w:rsidRPr="00CA69E4" w:rsidRDefault="00AE412B">
      <w:pPr>
        <w:pStyle w:val="BodyText"/>
        <w:spacing w:before="9"/>
        <w:ind w:left="195"/>
        <w:rPr>
          <w:rFonts w:ascii="Abadi" w:hAnsi="Abadi"/>
        </w:rPr>
      </w:pPr>
      <w:r w:rsidRPr="00CA69E4">
        <w:rPr>
          <w:rFonts w:ascii="Abadi" w:hAnsi="Abadi"/>
        </w:rPr>
        <w:t>00-123456</w:t>
      </w:r>
    </w:p>
    <w:p w14:paraId="62F359E1" w14:textId="77777777" w:rsidR="007D0D7C" w:rsidRPr="00CA69E4" w:rsidRDefault="00AE412B">
      <w:pPr>
        <w:pStyle w:val="Heading4"/>
        <w:spacing w:before="9"/>
        <w:rPr>
          <w:rFonts w:ascii="Abadi" w:hAnsi="Abadi"/>
        </w:rPr>
      </w:pPr>
      <w:r w:rsidRPr="00CA69E4">
        <w:rPr>
          <w:rFonts w:ascii="Abadi" w:hAnsi="Abadi"/>
        </w:rPr>
        <w:t>Branch Transit Number</w:t>
      </w:r>
    </w:p>
    <w:p w14:paraId="2CCBEEF9" w14:textId="77777777" w:rsidR="007D0D7C" w:rsidRPr="00CA69E4" w:rsidRDefault="00AE412B">
      <w:pPr>
        <w:pStyle w:val="BodyText"/>
        <w:spacing w:before="9"/>
        <w:ind w:left="195"/>
        <w:rPr>
          <w:rFonts w:ascii="Abadi" w:hAnsi="Abadi"/>
        </w:rPr>
      </w:pPr>
      <w:r w:rsidRPr="00CA69E4">
        <w:rPr>
          <w:rFonts w:ascii="Abadi" w:hAnsi="Abadi"/>
        </w:rPr>
        <w:t>098765</w:t>
      </w:r>
    </w:p>
    <w:p w14:paraId="269B7EF4" w14:textId="77777777" w:rsidR="007D0D7C" w:rsidRPr="00CA69E4" w:rsidRDefault="004519EB">
      <w:pPr>
        <w:pStyle w:val="Heading4"/>
        <w:spacing w:line="480" w:lineRule="atLeast"/>
        <w:ind w:right="2563"/>
        <w:rPr>
          <w:rFonts w:ascii="Abadi" w:hAnsi="Abadi"/>
        </w:rPr>
      </w:pPr>
      <w:r>
        <w:rPr>
          <w:rFonts w:ascii="Abadi" w:hAnsi="Abadi"/>
        </w:rPr>
        <w:pict w14:anchorId="02E6B1EA">
          <v:line id="_x0000_s1028" style="position:absolute;left:0;text-align:left;z-index:-8248;mso-position-horizontal-relative:page" from="378pt,31.25pt" to="594pt,31.25pt" strokeweight="2.16pt">
            <w10:wrap anchorx="page"/>
          </v:line>
        </w:pict>
      </w:r>
      <w:r w:rsidR="00AE412B" w:rsidRPr="00CA69E4">
        <w:rPr>
          <w:rFonts w:ascii="Abadi" w:hAnsi="Abadi"/>
        </w:rPr>
        <w:t>Contact Information 1-800-222-0123</w:t>
      </w:r>
    </w:p>
    <w:p w14:paraId="36622ED5" w14:textId="77777777" w:rsidR="007D0D7C" w:rsidRPr="00CA69E4" w:rsidRDefault="00AE412B">
      <w:pPr>
        <w:pStyle w:val="BodyText"/>
        <w:spacing w:before="10" w:line="249" w:lineRule="auto"/>
        <w:ind w:left="195" w:right="158"/>
        <w:rPr>
          <w:rFonts w:ascii="Abadi" w:hAnsi="Abadi"/>
        </w:rPr>
      </w:pPr>
      <w:r w:rsidRPr="00CA69E4">
        <w:rPr>
          <w:rFonts w:ascii="Abadi" w:hAnsi="Abadi"/>
        </w:rPr>
        <w:t>Contact us by phone for questions, on this statement, change of personal information, and general inquiries, 24 hours a day, 7 days a week</w:t>
      </w:r>
    </w:p>
    <w:p w14:paraId="6FAB7333" w14:textId="77777777" w:rsidR="007D0D7C" w:rsidRPr="00CA69E4" w:rsidRDefault="007D0D7C">
      <w:pPr>
        <w:pStyle w:val="BodyText"/>
        <w:spacing w:before="10"/>
        <w:rPr>
          <w:rFonts w:ascii="Abadi" w:hAnsi="Abadi"/>
        </w:rPr>
      </w:pPr>
    </w:p>
    <w:p w14:paraId="1F6F52DB" w14:textId="77777777" w:rsidR="007D0D7C" w:rsidRPr="00CA69E4" w:rsidRDefault="00AE412B">
      <w:pPr>
        <w:pStyle w:val="Heading4"/>
        <w:rPr>
          <w:rFonts w:ascii="Abadi" w:hAnsi="Abadi"/>
        </w:rPr>
      </w:pPr>
      <w:r w:rsidRPr="00CA69E4">
        <w:rPr>
          <w:rFonts w:ascii="Abadi" w:hAnsi="Abadi"/>
        </w:rPr>
        <w:t>TTY for the hearing impaired:</w:t>
      </w:r>
    </w:p>
    <w:p w14:paraId="0CCA619F" w14:textId="77777777" w:rsidR="007D0D7C" w:rsidRPr="00CA69E4" w:rsidRDefault="00AE412B">
      <w:pPr>
        <w:pStyle w:val="BodyText"/>
        <w:spacing w:before="9"/>
        <w:ind w:left="195"/>
        <w:rPr>
          <w:rFonts w:ascii="Abadi" w:hAnsi="Abadi"/>
        </w:rPr>
      </w:pPr>
      <w:r w:rsidRPr="00CA69E4">
        <w:rPr>
          <w:rFonts w:ascii="Abadi" w:hAnsi="Abadi"/>
        </w:rPr>
        <w:t>1-800-123-0007</w:t>
      </w:r>
    </w:p>
    <w:p w14:paraId="4B0FBDDE" w14:textId="77777777" w:rsidR="007D0D7C" w:rsidRPr="00CA69E4" w:rsidRDefault="00AE412B">
      <w:pPr>
        <w:pStyle w:val="Heading4"/>
        <w:spacing w:before="9"/>
        <w:rPr>
          <w:rFonts w:ascii="Abadi" w:hAnsi="Abadi"/>
        </w:rPr>
      </w:pPr>
      <w:r w:rsidRPr="00CA69E4">
        <w:rPr>
          <w:rFonts w:ascii="Abadi" w:hAnsi="Abadi"/>
        </w:rPr>
        <w:t>Outside North America:</w:t>
      </w:r>
    </w:p>
    <w:p w14:paraId="35F3D4D3" w14:textId="77777777" w:rsidR="007D0D7C" w:rsidRPr="00CA69E4" w:rsidRDefault="00AE412B">
      <w:pPr>
        <w:pStyle w:val="BodyText"/>
        <w:spacing w:before="9"/>
        <w:ind w:left="195"/>
        <w:rPr>
          <w:rFonts w:ascii="Abadi" w:hAnsi="Abadi"/>
        </w:rPr>
      </w:pPr>
      <w:r w:rsidRPr="00CA69E4">
        <w:rPr>
          <w:rFonts w:ascii="Abadi" w:hAnsi="Abadi"/>
        </w:rPr>
        <w:t>+1-123-4567</w:t>
      </w:r>
    </w:p>
    <w:p w14:paraId="6638810F" w14:textId="77777777" w:rsidR="007D0D7C" w:rsidRPr="00CA69E4" w:rsidRDefault="007D0D7C">
      <w:pPr>
        <w:pStyle w:val="BodyText"/>
        <w:spacing w:before="8"/>
        <w:rPr>
          <w:rFonts w:ascii="Abadi" w:hAnsi="Abadi"/>
          <w:sz w:val="21"/>
        </w:rPr>
      </w:pPr>
    </w:p>
    <w:p w14:paraId="20BC178F" w14:textId="77777777" w:rsidR="007D0D7C" w:rsidRPr="00CA69E4" w:rsidRDefault="00AE412B">
      <w:pPr>
        <w:pStyle w:val="BodyText"/>
        <w:spacing w:line="249" w:lineRule="auto"/>
        <w:ind w:left="195" w:right="3038"/>
        <w:rPr>
          <w:rFonts w:ascii="Abadi" w:hAnsi="Abadi"/>
        </w:rPr>
      </w:pPr>
      <w:r w:rsidRPr="00CA69E4">
        <w:rPr>
          <w:rFonts w:ascii="Abadi" w:hAnsi="Abadi"/>
          <w:b/>
        </w:rPr>
        <w:t xml:space="preserve">Your branch </w:t>
      </w:r>
      <w:r w:rsidRPr="00CA69E4">
        <w:rPr>
          <w:rFonts w:ascii="Abadi" w:hAnsi="Abadi"/>
        </w:rPr>
        <w:t>Main and Elm 100 Main Street Metropolis, AA 01234</w:t>
      </w:r>
    </w:p>
    <w:p w14:paraId="6AE08D22" w14:textId="77777777" w:rsidR="007D0D7C" w:rsidRPr="00CA69E4" w:rsidRDefault="007D0D7C">
      <w:pPr>
        <w:spacing w:line="249" w:lineRule="auto"/>
        <w:rPr>
          <w:rFonts w:ascii="Abadi" w:hAnsi="Abadi"/>
        </w:rPr>
        <w:sectPr w:rsidR="007D0D7C" w:rsidRPr="00CA69E4">
          <w:type w:val="continuous"/>
          <w:pgSz w:w="12260" w:h="15860"/>
          <w:pgMar w:top="400" w:right="240" w:bottom="280" w:left="200" w:header="720" w:footer="720" w:gutter="0"/>
          <w:cols w:num="2" w:space="720" w:equalWidth="0">
            <w:col w:w="6913" w:space="242"/>
            <w:col w:w="4665"/>
          </w:cols>
        </w:sectPr>
      </w:pPr>
    </w:p>
    <w:p w14:paraId="4393366E" w14:textId="77777777" w:rsidR="007D0D7C" w:rsidRPr="00CA69E4" w:rsidRDefault="004519EB">
      <w:pPr>
        <w:pStyle w:val="BodyText"/>
        <w:spacing w:line="44" w:lineRule="exact"/>
        <w:ind w:left="138"/>
        <w:rPr>
          <w:rFonts w:ascii="Abadi" w:hAnsi="Abadi"/>
          <w:sz w:val="4"/>
        </w:rPr>
      </w:pPr>
      <w:r>
        <w:rPr>
          <w:rFonts w:ascii="Abadi" w:hAnsi="Abadi"/>
          <w:sz w:val="4"/>
        </w:rPr>
      </w:r>
      <w:r>
        <w:rPr>
          <w:rFonts w:ascii="Abadi" w:hAnsi="Abadi"/>
          <w:sz w:val="4"/>
        </w:rPr>
        <w:pict w14:anchorId="369C7389">
          <v:group id="_x0000_s1026" style="width:573.7pt;height:2.2pt;mso-position-horizontal-relative:char;mso-position-vertical-relative:line" coordsize="11474,44">
            <v:line id="_x0000_s1027" style="position:absolute" from="22,22" to="11452,22" strokeweight="2.16pt"/>
            <w10:anchorlock/>
          </v:group>
        </w:pict>
      </w:r>
    </w:p>
    <w:p w14:paraId="019BF527" w14:textId="77777777" w:rsidR="007D0D7C" w:rsidRPr="00CA69E4" w:rsidRDefault="007D0D7C">
      <w:pPr>
        <w:pStyle w:val="BodyText"/>
        <w:spacing w:before="8"/>
        <w:rPr>
          <w:rFonts w:ascii="Abadi" w:hAnsi="Abadi"/>
          <w:sz w:val="18"/>
        </w:rPr>
      </w:pPr>
    </w:p>
    <w:tbl>
      <w:tblPr>
        <w:tblW w:w="0" w:type="auto"/>
        <w:tblInd w:w="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5"/>
        <w:gridCol w:w="3089"/>
        <w:gridCol w:w="2719"/>
        <w:gridCol w:w="2452"/>
        <w:gridCol w:w="1715"/>
      </w:tblGrid>
      <w:tr w:rsidR="007D0D7C" w:rsidRPr="00CA69E4" w14:paraId="2FBC98D0" w14:textId="77777777">
        <w:trPr>
          <w:trHeight w:hRule="exact" w:val="293"/>
        </w:trPr>
        <w:tc>
          <w:tcPr>
            <w:tcW w:w="1545" w:type="dxa"/>
            <w:tcBorders>
              <w:bottom w:val="single" w:sz="2" w:space="0" w:color="000000"/>
            </w:tcBorders>
          </w:tcPr>
          <w:p w14:paraId="57188ED1" w14:textId="77777777" w:rsidR="007D0D7C" w:rsidRPr="00CA69E4" w:rsidRDefault="00AE412B">
            <w:pPr>
              <w:pStyle w:val="TableParagraph"/>
              <w:spacing w:before="0" w:line="223" w:lineRule="exact"/>
              <w:ind w:left="80"/>
              <w:rPr>
                <w:rFonts w:ascii="Abadi" w:hAnsi="Abadi"/>
                <w:b/>
                <w:sz w:val="20"/>
              </w:rPr>
            </w:pPr>
            <w:r w:rsidRPr="00CA69E4">
              <w:rPr>
                <w:rFonts w:ascii="Abadi" w:hAnsi="Abadi"/>
                <w:b/>
                <w:sz w:val="20"/>
              </w:rPr>
              <w:t>Date</w:t>
            </w:r>
          </w:p>
        </w:tc>
        <w:tc>
          <w:tcPr>
            <w:tcW w:w="3089" w:type="dxa"/>
            <w:tcBorders>
              <w:bottom w:val="single" w:sz="2" w:space="0" w:color="000000"/>
            </w:tcBorders>
          </w:tcPr>
          <w:p w14:paraId="642BC3DD" w14:textId="77777777" w:rsidR="007D0D7C" w:rsidRPr="00CA69E4" w:rsidRDefault="00AE412B">
            <w:pPr>
              <w:pStyle w:val="TableParagraph"/>
              <w:spacing w:before="0" w:line="223" w:lineRule="exact"/>
              <w:ind w:left="875"/>
              <w:rPr>
                <w:rFonts w:ascii="Abadi" w:hAnsi="Abadi"/>
                <w:b/>
                <w:sz w:val="20"/>
              </w:rPr>
            </w:pPr>
            <w:r w:rsidRPr="00CA69E4">
              <w:rPr>
                <w:rFonts w:ascii="Abadi" w:hAnsi="Abadi"/>
                <w:b/>
                <w:sz w:val="20"/>
              </w:rPr>
              <w:t>Details</w:t>
            </w:r>
          </w:p>
        </w:tc>
        <w:tc>
          <w:tcPr>
            <w:tcW w:w="2719" w:type="dxa"/>
            <w:tcBorders>
              <w:bottom w:val="single" w:sz="2" w:space="0" w:color="000000"/>
            </w:tcBorders>
          </w:tcPr>
          <w:p w14:paraId="7E05D5B7" w14:textId="77777777" w:rsidR="007D0D7C" w:rsidRPr="00CA69E4" w:rsidRDefault="00AE412B">
            <w:pPr>
              <w:pStyle w:val="TableParagraph"/>
              <w:spacing w:before="0" w:line="223" w:lineRule="exact"/>
              <w:ind w:right="880"/>
              <w:jc w:val="right"/>
              <w:rPr>
                <w:rFonts w:ascii="Abadi" w:hAnsi="Abadi"/>
                <w:b/>
                <w:sz w:val="20"/>
              </w:rPr>
            </w:pPr>
            <w:r w:rsidRPr="00CA69E4">
              <w:rPr>
                <w:rFonts w:ascii="Abadi" w:hAnsi="Abadi"/>
                <w:b/>
                <w:w w:val="95"/>
                <w:sz w:val="20"/>
              </w:rPr>
              <w:t>Withdrawals</w:t>
            </w:r>
          </w:p>
        </w:tc>
        <w:tc>
          <w:tcPr>
            <w:tcW w:w="2452" w:type="dxa"/>
            <w:tcBorders>
              <w:bottom w:val="single" w:sz="2" w:space="0" w:color="000000"/>
            </w:tcBorders>
          </w:tcPr>
          <w:p w14:paraId="40E4C4EB" w14:textId="77777777" w:rsidR="007D0D7C" w:rsidRPr="00CA69E4" w:rsidRDefault="00AE412B">
            <w:pPr>
              <w:pStyle w:val="TableParagraph"/>
              <w:spacing w:before="0" w:line="223" w:lineRule="exact"/>
              <w:ind w:right="723"/>
              <w:jc w:val="right"/>
              <w:rPr>
                <w:rFonts w:ascii="Abadi" w:hAnsi="Abadi"/>
                <w:b/>
                <w:sz w:val="20"/>
              </w:rPr>
            </w:pPr>
            <w:r w:rsidRPr="00CA69E4">
              <w:rPr>
                <w:rFonts w:ascii="Abadi" w:hAnsi="Abadi"/>
                <w:b/>
                <w:w w:val="95"/>
                <w:sz w:val="20"/>
              </w:rPr>
              <w:t>Deposits</w:t>
            </w:r>
          </w:p>
        </w:tc>
        <w:tc>
          <w:tcPr>
            <w:tcW w:w="1715" w:type="dxa"/>
            <w:tcBorders>
              <w:bottom w:val="single" w:sz="2" w:space="0" w:color="000000"/>
            </w:tcBorders>
          </w:tcPr>
          <w:p w14:paraId="23633387" w14:textId="77777777" w:rsidR="007D0D7C" w:rsidRPr="00CA69E4" w:rsidRDefault="00AE412B">
            <w:pPr>
              <w:pStyle w:val="TableParagraph"/>
              <w:spacing w:before="0" w:line="223" w:lineRule="exact"/>
              <w:ind w:right="97"/>
              <w:jc w:val="right"/>
              <w:rPr>
                <w:rFonts w:ascii="Abadi" w:hAnsi="Abadi"/>
                <w:b/>
                <w:sz w:val="20"/>
              </w:rPr>
            </w:pPr>
            <w:r w:rsidRPr="00CA69E4">
              <w:rPr>
                <w:rFonts w:ascii="Abadi" w:hAnsi="Abadi"/>
                <w:b/>
                <w:sz w:val="20"/>
              </w:rPr>
              <w:t>Balance</w:t>
            </w:r>
          </w:p>
        </w:tc>
      </w:tr>
      <w:tr w:rsidR="007D0D7C" w:rsidRPr="00CA69E4" w14:paraId="71FD1AFB" w14:textId="77777777">
        <w:trPr>
          <w:trHeight w:hRule="exact" w:val="419"/>
        </w:trPr>
        <w:tc>
          <w:tcPr>
            <w:tcW w:w="1545" w:type="dxa"/>
            <w:tcBorders>
              <w:top w:val="single" w:sz="2" w:space="0" w:color="000000"/>
            </w:tcBorders>
          </w:tcPr>
          <w:p w14:paraId="713F2413" w14:textId="77777777" w:rsidR="007D0D7C" w:rsidRPr="00CA69E4" w:rsidRDefault="00AE412B">
            <w:pPr>
              <w:pStyle w:val="TableParagraph"/>
              <w:spacing w:before="178"/>
              <w:ind w:left="80"/>
              <w:rPr>
                <w:rFonts w:ascii="Abadi" w:hAnsi="Abadi"/>
                <w:sz w:val="20"/>
              </w:rPr>
            </w:pPr>
            <w:r w:rsidRPr="00CA69E4">
              <w:rPr>
                <w:rFonts w:ascii="Abadi" w:hAnsi="Abadi"/>
                <w:sz w:val="20"/>
              </w:rPr>
              <w:t>Apr 8</w:t>
            </w:r>
          </w:p>
        </w:tc>
        <w:tc>
          <w:tcPr>
            <w:tcW w:w="3089" w:type="dxa"/>
            <w:tcBorders>
              <w:top w:val="single" w:sz="2" w:space="0" w:color="000000"/>
            </w:tcBorders>
          </w:tcPr>
          <w:p w14:paraId="1E57D5CE" w14:textId="77777777" w:rsidR="007D0D7C" w:rsidRPr="00CA69E4" w:rsidRDefault="00AE412B">
            <w:pPr>
              <w:pStyle w:val="TableParagraph"/>
              <w:spacing w:before="178"/>
              <w:ind w:left="875"/>
              <w:rPr>
                <w:rFonts w:ascii="Abadi" w:hAnsi="Abadi"/>
                <w:sz w:val="20"/>
              </w:rPr>
            </w:pPr>
            <w:r w:rsidRPr="00CA69E4">
              <w:rPr>
                <w:rFonts w:ascii="Abadi" w:hAnsi="Abadi"/>
                <w:sz w:val="20"/>
              </w:rPr>
              <w:t>Opening Balance</w:t>
            </w:r>
          </w:p>
        </w:tc>
        <w:tc>
          <w:tcPr>
            <w:tcW w:w="2719" w:type="dxa"/>
            <w:tcBorders>
              <w:top w:val="single" w:sz="2" w:space="0" w:color="000000"/>
            </w:tcBorders>
          </w:tcPr>
          <w:p w14:paraId="2AB1FEB4" w14:textId="77777777" w:rsidR="007D0D7C" w:rsidRPr="00CA69E4" w:rsidRDefault="007D0D7C">
            <w:pPr>
              <w:rPr>
                <w:rFonts w:ascii="Abadi" w:hAnsi="Abadi"/>
              </w:rPr>
            </w:pPr>
          </w:p>
        </w:tc>
        <w:tc>
          <w:tcPr>
            <w:tcW w:w="2452" w:type="dxa"/>
            <w:tcBorders>
              <w:top w:val="single" w:sz="2" w:space="0" w:color="000000"/>
            </w:tcBorders>
          </w:tcPr>
          <w:p w14:paraId="09850215" w14:textId="77777777" w:rsidR="007D0D7C" w:rsidRPr="00CA69E4" w:rsidRDefault="007D0D7C">
            <w:pPr>
              <w:rPr>
                <w:rFonts w:ascii="Abadi" w:hAnsi="Abadi"/>
              </w:rPr>
            </w:pPr>
          </w:p>
        </w:tc>
        <w:tc>
          <w:tcPr>
            <w:tcW w:w="1715" w:type="dxa"/>
            <w:tcBorders>
              <w:top w:val="single" w:sz="2" w:space="0" w:color="000000"/>
            </w:tcBorders>
          </w:tcPr>
          <w:p w14:paraId="4EAD8611" w14:textId="77777777" w:rsidR="007D0D7C" w:rsidRPr="00CA69E4" w:rsidRDefault="00AE412B">
            <w:pPr>
              <w:pStyle w:val="TableParagraph"/>
              <w:spacing w:before="178"/>
              <w:ind w:right="97"/>
              <w:jc w:val="right"/>
              <w:rPr>
                <w:rFonts w:ascii="Abadi" w:hAnsi="Abadi"/>
                <w:sz w:val="20"/>
              </w:rPr>
            </w:pPr>
            <w:r w:rsidRPr="00CA69E4">
              <w:rPr>
                <w:rFonts w:ascii="Abadi" w:hAnsi="Abadi"/>
                <w:sz w:val="20"/>
              </w:rPr>
              <w:t>5,234.09</w:t>
            </w:r>
          </w:p>
        </w:tc>
      </w:tr>
      <w:tr w:rsidR="007D0D7C" w:rsidRPr="00CA69E4" w14:paraId="410BE25F" w14:textId="77777777">
        <w:trPr>
          <w:trHeight w:hRule="exact" w:val="240"/>
        </w:trPr>
        <w:tc>
          <w:tcPr>
            <w:tcW w:w="1545" w:type="dxa"/>
          </w:tcPr>
          <w:p w14:paraId="1601031A" w14:textId="77777777" w:rsidR="007D0D7C" w:rsidRPr="00CA69E4" w:rsidRDefault="00AE412B">
            <w:pPr>
              <w:pStyle w:val="TableParagraph"/>
              <w:ind w:left="80"/>
              <w:rPr>
                <w:rFonts w:ascii="Abadi" w:hAnsi="Abadi"/>
                <w:sz w:val="20"/>
              </w:rPr>
            </w:pPr>
            <w:r w:rsidRPr="00CA69E4">
              <w:rPr>
                <w:rFonts w:ascii="Abadi" w:hAnsi="Abadi"/>
                <w:sz w:val="20"/>
              </w:rPr>
              <w:t>Apr 8</w:t>
            </w:r>
          </w:p>
        </w:tc>
        <w:tc>
          <w:tcPr>
            <w:tcW w:w="3089" w:type="dxa"/>
          </w:tcPr>
          <w:p w14:paraId="3FE0AFEC" w14:textId="77777777" w:rsidR="007D0D7C" w:rsidRPr="00CA69E4" w:rsidRDefault="00AE412B">
            <w:pPr>
              <w:pStyle w:val="TableParagraph"/>
              <w:ind w:left="875"/>
              <w:rPr>
                <w:rFonts w:ascii="Abadi" w:hAnsi="Abadi"/>
                <w:sz w:val="20"/>
              </w:rPr>
            </w:pPr>
            <w:r w:rsidRPr="00CA69E4">
              <w:rPr>
                <w:rFonts w:ascii="Abadi" w:hAnsi="Abadi"/>
                <w:sz w:val="20"/>
              </w:rPr>
              <w:t>Insurance</w:t>
            </w:r>
          </w:p>
        </w:tc>
        <w:tc>
          <w:tcPr>
            <w:tcW w:w="2719" w:type="dxa"/>
          </w:tcPr>
          <w:p w14:paraId="29C9C268" w14:textId="77777777" w:rsidR="007D0D7C" w:rsidRPr="00CA69E4" w:rsidRDefault="007D0D7C">
            <w:pPr>
              <w:rPr>
                <w:rFonts w:ascii="Abadi" w:hAnsi="Abadi"/>
              </w:rPr>
            </w:pPr>
          </w:p>
        </w:tc>
        <w:tc>
          <w:tcPr>
            <w:tcW w:w="2452" w:type="dxa"/>
          </w:tcPr>
          <w:p w14:paraId="3C33E92C" w14:textId="77777777" w:rsidR="007D0D7C" w:rsidRPr="00CA69E4" w:rsidRDefault="00AE412B">
            <w:pPr>
              <w:pStyle w:val="TableParagraph"/>
              <w:ind w:right="723"/>
              <w:jc w:val="right"/>
              <w:rPr>
                <w:rFonts w:ascii="Abadi" w:hAnsi="Abadi"/>
                <w:sz w:val="20"/>
              </w:rPr>
            </w:pPr>
            <w:r w:rsidRPr="00CA69E4">
              <w:rPr>
                <w:rFonts w:ascii="Abadi" w:hAnsi="Abadi"/>
                <w:sz w:val="20"/>
              </w:rPr>
              <w:t>272.45</w:t>
            </w:r>
          </w:p>
        </w:tc>
        <w:tc>
          <w:tcPr>
            <w:tcW w:w="1715" w:type="dxa"/>
          </w:tcPr>
          <w:p w14:paraId="2E850B36" w14:textId="77777777" w:rsidR="007D0D7C" w:rsidRPr="00CA69E4" w:rsidRDefault="00AE412B">
            <w:pPr>
              <w:pStyle w:val="TableParagraph"/>
              <w:ind w:right="97"/>
              <w:jc w:val="right"/>
              <w:rPr>
                <w:rFonts w:ascii="Abadi" w:hAnsi="Abadi"/>
                <w:sz w:val="20"/>
              </w:rPr>
            </w:pPr>
            <w:r w:rsidRPr="00CA69E4">
              <w:rPr>
                <w:rFonts w:ascii="Abadi" w:hAnsi="Abadi"/>
                <w:sz w:val="20"/>
              </w:rPr>
              <w:t>5,506.54</w:t>
            </w:r>
          </w:p>
        </w:tc>
      </w:tr>
      <w:tr w:rsidR="007D0D7C" w:rsidRPr="00CA69E4" w14:paraId="707B30B9" w14:textId="77777777">
        <w:trPr>
          <w:trHeight w:hRule="exact" w:val="240"/>
        </w:trPr>
        <w:tc>
          <w:tcPr>
            <w:tcW w:w="1545" w:type="dxa"/>
          </w:tcPr>
          <w:p w14:paraId="7FF8227C" w14:textId="77777777" w:rsidR="007D0D7C" w:rsidRPr="00CA69E4" w:rsidRDefault="00AE412B">
            <w:pPr>
              <w:pStyle w:val="TableParagraph"/>
              <w:ind w:left="80"/>
              <w:rPr>
                <w:rFonts w:ascii="Abadi" w:hAnsi="Abadi"/>
                <w:sz w:val="20"/>
              </w:rPr>
            </w:pPr>
            <w:r w:rsidRPr="00CA69E4">
              <w:rPr>
                <w:rFonts w:ascii="Abadi" w:hAnsi="Abadi"/>
                <w:sz w:val="20"/>
              </w:rPr>
              <w:t>Apr 10</w:t>
            </w:r>
          </w:p>
        </w:tc>
        <w:tc>
          <w:tcPr>
            <w:tcW w:w="3089" w:type="dxa"/>
          </w:tcPr>
          <w:p w14:paraId="6D4FF64A" w14:textId="77777777" w:rsidR="007D0D7C" w:rsidRPr="00CA69E4" w:rsidRDefault="00AE412B">
            <w:pPr>
              <w:pStyle w:val="TableParagraph"/>
              <w:ind w:left="875"/>
              <w:rPr>
                <w:rFonts w:ascii="Abadi" w:hAnsi="Abadi"/>
                <w:sz w:val="20"/>
              </w:rPr>
            </w:pPr>
            <w:r w:rsidRPr="00CA69E4">
              <w:rPr>
                <w:rFonts w:ascii="Abadi" w:hAnsi="Abadi"/>
                <w:sz w:val="20"/>
              </w:rPr>
              <w:t>ATM</w:t>
            </w:r>
          </w:p>
        </w:tc>
        <w:tc>
          <w:tcPr>
            <w:tcW w:w="2719" w:type="dxa"/>
          </w:tcPr>
          <w:p w14:paraId="2FA86FD7" w14:textId="77777777" w:rsidR="007D0D7C" w:rsidRPr="00CA69E4" w:rsidRDefault="00AE412B">
            <w:pPr>
              <w:pStyle w:val="TableParagraph"/>
              <w:ind w:right="880"/>
              <w:jc w:val="right"/>
              <w:rPr>
                <w:rFonts w:ascii="Abadi" w:hAnsi="Abadi"/>
                <w:sz w:val="20"/>
              </w:rPr>
            </w:pPr>
            <w:r w:rsidRPr="00CA69E4">
              <w:rPr>
                <w:rFonts w:ascii="Abadi" w:hAnsi="Abadi"/>
                <w:sz w:val="20"/>
              </w:rPr>
              <w:t>200.00</w:t>
            </w:r>
          </w:p>
        </w:tc>
        <w:tc>
          <w:tcPr>
            <w:tcW w:w="2452" w:type="dxa"/>
          </w:tcPr>
          <w:p w14:paraId="6BD767CA" w14:textId="77777777" w:rsidR="007D0D7C" w:rsidRPr="00CA69E4" w:rsidRDefault="007D0D7C">
            <w:pPr>
              <w:rPr>
                <w:rFonts w:ascii="Abadi" w:hAnsi="Abadi"/>
              </w:rPr>
            </w:pPr>
          </w:p>
        </w:tc>
        <w:tc>
          <w:tcPr>
            <w:tcW w:w="1715" w:type="dxa"/>
          </w:tcPr>
          <w:p w14:paraId="41B5A4AC" w14:textId="77777777" w:rsidR="007D0D7C" w:rsidRPr="00CA69E4" w:rsidRDefault="00AE412B">
            <w:pPr>
              <w:pStyle w:val="TableParagraph"/>
              <w:ind w:right="97"/>
              <w:jc w:val="right"/>
              <w:rPr>
                <w:rFonts w:ascii="Abadi" w:hAnsi="Abadi"/>
                <w:sz w:val="20"/>
              </w:rPr>
            </w:pPr>
            <w:r w:rsidRPr="00CA69E4">
              <w:rPr>
                <w:rFonts w:ascii="Abadi" w:hAnsi="Abadi"/>
                <w:sz w:val="20"/>
              </w:rPr>
              <w:t>5,306.54</w:t>
            </w:r>
          </w:p>
        </w:tc>
      </w:tr>
      <w:tr w:rsidR="007D0D7C" w:rsidRPr="00CA69E4" w14:paraId="0EDB3BAE" w14:textId="77777777">
        <w:trPr>
          <w:trHeight w:hRule="exact" w:val="240"/>
        </w:trPr>
        <w:tc>
          <w:tcPr>
            <w:tcW w:w="1545" w:type="dxa"/>
          </w:tcPr>
          <w:p w14:paraId="41092C08" w14:textId="77777777" w:rsidR="007D0D7C" w:rsidRPr="00CA69E4" w:rsidRDefault="00AE412B">
            <w:pPr>
              <w:pStyle w:val="TableParagraph"/>
              <w:ind w:left="80"/>
              <w:rPr>
                <w:rFonts w:ascii="Abadi" w:hAnsi="Abadi"/>
                <w:sz w:val="20"/>
              </w:rPr>
            </w:pPr>
            <w:r w:rsidRPr="00CA69E4">
              <w:rPr>
                <w:rFonts w:ascii="Abadi" w:hAnsi="Abadi"/>
                <w:sz w:val="20"/>
              </w:rPr>
              <w:t>Apr 12</w:t>
            </w:r>
          </w:p>
        </w:tc>
        <w:tc>
          <w:tcPr>
            <w:tcW w:w="3089" w:type="dxa"/>
          </w:tcPr>
          <w:p w14:paraId="17EB0E71" w14:textId="77777777" w:rsidR="007D0D7C" w:rsidRPr="00CA69E4" w:rsidRDefault="00AE412B">
            <w:pPr>
              <w:pStyle w:val="TableParagraph"/>
              <w:ind w:left="875"/>
              <w:rPr>
                <w:rFonts w:ascii="Abadi" w:hAnsi="Abadi"/>
                <w:sz w:val="20"/>
              </w:rPr>
            </w:pPr>
            <w:r w:rsidRPr="00CA69E4">
              <w:rPr>
                <w:rFonts w:ascii="Abadi" w:hAnsi="Abadi"/>
                <w:sz w:val="20"/>
              </w:rPr>
              <w:t>Internet Transfer</w:t>
            </w:r>
          </w:p>
        </w:tc>
        <w:tc>
          <w:tcPr>
            <w:tcW w:w="2719" w:type="dxa"/>
          </w:tcPr>
          <w:p w14:paraId="2F95CF3B" w14:textId="77777777" w:rsidR="007D0D7C" w:rsidRPr="00CA69E4" w:rsidRDefault="007D0D7C">
            <w:pPr>
              <w:rPr>
                <w:rFonts w:ascii="Abadi" w:hAnsi="Abadi"/>
              </w:rPr>
            </w:pPr>
          </w:p>
        </w:tc>
        <w:tc>
          <w:tcPr>
            <w:tcW w:w="2452" w:type="dxa"/>
          </w:tcPr>
          <w:p w14:paraId="213BDD88" w14:textId="77777777" w:rsidR="007D0D7C" w:rsidRPr="00CA69E4" w:rsidRDefault="00AE412B">
            <w:pPr>
              <w:pStyle w:val="TableParagraph"/>
              <w:ind w:right="723"/>
              <w:jc w:val="right"/>
              <w:rPr>
                <w:rFonts w:ascii="Abadi" w:hAnsi="Abadi"/>
                <w:sz w:val="20"/>
              </w:rPr>
            </w:pPr>
            <w:r w:rsidRPr="00CA69E4">
              <w:rPr>
                <w:rFonts w:ascii="Abadi" w:hAnsi="Abadi"/>
                <w:sz w:val="20"/>
              </w:rPr>
              <w:t>250.00</w:t>
            </w:r>
          </w:p>
        </w:tc>
        <w:tc>
          <w:tcPr>
            <w:tcW w:w="1715" w:type="dxa"/>
          </w:tcPr>
          <w:p w14:paraId="10AE6EBE" w14:textId="77777777" w:rsidR="007D0D7C" w:rsidRPr="00CA69E4" w:rsidRDefault="00AE412B">
            <w:pPr>
              <w:pStyle w:val="TableParagraph"/>
              <w:ind w:right="97"/>
              <w:jc w:val="right"/>
              <w:rPr>
                <w:rFonts w:ascii="Abadi" w:hAnsi="Abadi"/>
                <w:sz w:val="20"/>
              </w:rPr>
            </w:pPr>
            <w:r w:rsidRPr="00CA69E4">
              <w:rPr>
                <w:rFonts w:ascii="Abadi" w:hAnsi="Abadi"/>
                <w:sz w:val="20"/>
              </w:rPr>
              <w:t>5,556.54</w:t>
            </w:r>
          </w:p>
        </w:tc>
      </w:tr>
      <w:tr w:rsidR="007D0D7C" w:rsidRPr="00CA69E4" w14:paraId="22FD9AA5" w14:textId="77777777">
        <w:trPr>
          <w:trHeight w:hRule="exact" w:val="240"/>
        </w:trPr>
        <w:tc>
          <w:tcPr>
            <w:tcW w:w="1545" w:type="dxa"/>
          </w:tcPr>
          <w:p w14:paraId="0B8D2EB9" w14:textId="77777777" w:rsidR="007D0D7C" w:rsidRPr="00CA69E4" w:rsidRDefault="00AE412B">
            <w:pPr>
              <w:pStyle w:val="TableParagraph"/>
              <w:ind w:left="80"/>
              <w:rPr>
                <w:rFonts w:ascii="Abadi" w:hAnsi="Abadi"/>
                <w:sz w:val="20"/>
              </w:rPr>
            </w:pPr>
            <w:r w:rsidRPr="00CA69E4">
              <w:rPr>
                <w:rFonts w:ascii="Abadi" w:hAnsi="Abadi"/>
                <w:sz w:val="20"/>
              </w:rPr>
              <w:t>Apr 12</w:t>
            </w:r>
          </w:p>
        </w:tc>
        <w:tc>
          <w:tcPr>
            <w:tcW w:w="3089" w:type="dxa"/>
          </w:tcPr>
          <w:p w14:paraId="42461EA3" w14:textId="77777777" w:rsidR="007D0D7C" w:rsidRPr="00CA69E4" w:rsidRDefault="00AE412B">
            <w:pPr>
              <w:pStyle w:val="TableParagraph"/>
              <w:ind w:left="875"/>
              <w:rPr>
                <w:rFonts w:ascii="Abadi" w:hAnsi="Abadi"/>
                <w:sz w:val="20"/>
              </w:rPr>
            </w:pPr>
            <w:r w:rsidRPr="00CA69E4">
              <w:rPr>
                <w:rFonts w:ascii="Abadi" w:hAnsi="Abadi"/>
                <w:sz w:val="20"/>
              </w:rPr>
              <w:t>Payroll</w:t>
            </w:r>
          </w:p>
        </w:tc>
        <w:tc>
          <w:tcPr>
            <w:tcW w:w="2719" w:type="dxa"/>
          </w:tcPr>
          <w:p w14:paraId="17122C3C" w14:textId="77777777" w:rsidR="007D0D7C" w:rsidRPr="00CA69E4" w:rsidRDefault="007D0D7C">
            <w:pPr>
              <w:rPr>
                <w:rFonts w:ascii="Abadi" w:hAnsi="Abadi"/>
              </w:rPr>
            </w:pPr>
          </w:p>
        </w:tc>
        <w:tc>
          <w:tcPr>
            <w:tcW w:w="2452" w:type="dxa"/>
          </w:tcPr>
          <w:p w14:paraId="2F37A52F" w14:textId="77777777" w:rsidR="007D0D7C" w:rsidRPr="00CA69E4" w:rsidRDefault="00AE412B">
            <w:pPr>
              <w:pStyle w:val="TableParagraph"/>
              <w:ind w:right="723"/>
              <w:jc w:val="right"/>
              <w:rPr>
                <w:rFonts w:ascii="Abadi" w:hAnsi="Abadi"/>
                <w:sz w:val="20"/>
              </w:rPr>
            </w:pPr>
            <w:r w:rsidRPr="00CA69E4">
              <w:rPr>
                <w:rFonts w:ascii="Abadi" w:hAnsi="Abadi"/>
                <w:sz w:val="20"/>
              </w:rPr>
              <w:t>2100.00</w:t>
            </w:r>
          </w:p>
        </w:tc>
        <w:tc>
          <w:tcPr>
            <w:tcW w:w="1715" w:type="dxa"/>
          </w:tcPr>
          <w:p w14:paraId="04C8B613" w14:textId="77777777" w:rsidR="007D0D7C" w:rsidRPr="00CA69E4" w:rsidRDefault="00AE412B">
            <w:pPr>
              <w:pStyle w:val="TableParagraph"/>
              <w:ind w:right="97"/>
              <w:jc w:val="right"/>
              <w:rPr>
                <w:rFonts w:ascii="Abadi" w:hAnsi="Abadi"/>
                <w:sz w:val="20"/>
              </w:rPr>
            </w:pPr>
            <w:r w:rsidRPr="00CA69E4">
              <w:rPr>
                <w:rFonts w:ascii="Abadi" w:hAnsi="Abadi"/>
                <w:sz w:val="20"/>
              </w:rPr>
              <w:t>7,656.54</w:t>
            </w:r>
          </w:p>
        </w:tc>
      </w:tr>
      <w:tr w:rsidR="007D0D7C" w:rsidRPr="00CA69E4" w14:paraId="0DB8EB3B" w14:textId="77777777">
        <w:trPr>
          <w:trHeight w:hRule="exact" w:val="240"/>
        </w:trPr>
        <w:tc>
          <w:tcPr>
            <w:tcW w:w="1545" w:type="dxa"/>
          </w:tcPr>
          <w:p w14:paraId="76227811" w14:textId="77777777" w:rsidR="007D0D7C" w:rsidRPr="00CA69E4" w:rsidRDefault="00AE412B">
            <w:pPr>
              <w:pStyle w:val="TableParagraph"/>
              <w:ind w:left="80"/>
              <w:rPr>
                <w:rFonts w:ascii="Abadi" w:hAnsi="Abadi"/>
                <w:sz w:val="20"/>
              </w:rPr>
            </w:pPr>
            <w:r w:rsidRPr="00CA69E4">
              <w:rPr>
                <w:rFonts w:ascii="Abadi" w:hAnsi="Abadi"/>
                <w:sz w:val="20"/>
              </w:rPr>
              <w:t>Apr 13</w:t>
            </w:r>
          </w:p>
        </w:tc>
        <w:tc>
          <w:tcPr>
            <w:tcW w:w="3089" w:type="dxa"/>
          </w:tcPr>
          <w:p w14:paraId="236512FF" w14:textId="77777777" w:rsidR="007D0D7C" w:rsidRPr="00CA69E4" w:rsidRDefault="00AE412B">
            <w:pPr>
              <w:pStyle w:val="TableParagraph"/>
              <w:ind w:left="875"/>
              <w:rPr>
                <w:rFonts w:ascii="Abadi" w:hAnsi="Abadi"/>
                <w:sz w:val="20"/>
              </w:rPr>
            </w:pPr>
            <w:r w:rsidRPr="00CA69E4">
              <w:rPr>
                <w:rFonts w:ascii="Abadi" w:hAnsi="Abadi"/>
                <w:sz w:val="20"/>
              </w:rPr>
              <w:t>Bill payment</w:t>
            </w:r>
          </w:p>
        </w:tc>
        <w:tc>
          <w:tcPr>
            <w:tcW w:w="2719" w:type="dxa"/>
          </w:tcPr>
          <w:p w14:paraId="77968CFC" w14:textId="77777777" w:rsidR="007D0D7C" w:rsidRPr="00CA69E4" w:rsidRDefault="00AE412B">
            <w:pPr>
              <w:pStyle w:val="TableParagraph"/>
              <w:ind w:right="880"/>
              <w:jc w:val="right"/>
              <w:rPr>
                <w:rFonts w:ascii="Abadi" w:hAnsi="Abadi"/>
                <w:sz w:val="20"/>
              </w:rPr>
            </w:pPr>
            <w:r w:rsidRPr="00CA69E4">
              <w:rPr>
                <w:rFonts w:ascii="Abadi" w:hAnsi="Abadi"/>
                <w:sz w:val="20"/>
              </w:rPr>
              <w:t>135.07</w:t>
            </w:r>
          </w:p>
        </w:tc>
        <w:tc>
          <w:tcPr>
            <w:tcW w:w="2452" w:type="dxa"/>
          </w:tcPr>
          <w:p w14:paraId="65ABA345" w14:textId="77777777" w:rsidR="007D0D7C" w:rsidRPr="00CA69E4" w:rsidRDefault="007D0D7C">
            <w:pPr>
              <w:rPr>
                <w:rFonts w:ascii="Abadi" w:hAnsi="Abadi"/>
              </w:rPr>
            </w:pPr>
          </w:p>
        </w:tc>
        <w:tc>
          <w:tcPr>
            <w:tcW w:w="1715" w:type="dxa"/>
          </w:tcPr>
          <w:p w14:paraId="04A3747F" w14:textId="77777777" w:rsidR="007D0D7C" w:rsidRPr="00CA69E4" w:rsidRDefault="00AE412B">
            <w:pPr>
              <w:pStyle w:val="TableParagraph"/>
              <w:ind w:right="97"/>
              <w:jc w:val="right"/>
              <w:rPr>
                <w:rFonts w:ascii="Abadi" w:hAnsi="Abadi"/>
                <w:sz w:val="20"/>
              </w:rPr>
            </w:pPr>
            <w:r w:rsidRPr="00CA69E4">
              <w:rPr>
                <w:rFonts w:ascii="Abadi" w:hAnsi="Abadi"/>
                <w:sz w:val="20"/>
              </w:rPr>
              <w:t>7,521.47</w:t>
            </w:r>
          </w:p>
        </w:tc>
      </w:tr>
      <w:tr w:rsidR="007D0D7C" w:rsidRPr="00CA69E4" w14:paraId="06B1C686" w14:textId="77777777">
        <w:trPr>
          <w:trHeight w:hRule="exact" w:val="240"/>
        </w:trPr>
        <w:tc>
          <w:tcPr>
            <w:tcW w:w="1545" w:type="dxa"/>
          </w:tcPr>
          <w:p w14:paraId="0A24E7AA" w14:textId="77777777" w:rsidR="007D0D7C" w:rsidRPr="00CA69E4" w:rsidRDefault="00AE412B">
            <w:pPr>
              <w:pStyle w:val="TableParagraph"/>
              <w:ind w:left="80"/>
              <w:rPr>
                <w:rFonts w:ascii="Abadi" w:hAnsi="Abadi"/>
                <w:sz w:val="20"/>
              </w:rPr>
            </w:pPr>
            <w:r w:rsidRPr="00CA69E4">
              <w:rPr>
                <w:rFonts w:ascii="Abadi" w:hAnsi="Abadi"/>
                <w:sz w:val="20"/>
              </w:rPr>
              <w:t>Apr 14</w:t>
            </w:r>
          </w:p>
        </w:tc>
        <w:tc>
          <w:tcPr>
            <w:tcW w:w="3089" w:type="dxa"/>
          </w:tcPr>
          <w:p w14:paraId="44D82532" w14:textId="77777777" w:rsidR="007D0D7C" w:rsidRPr="00CA69E4" w:rsidRDefault="00AE412B">
            <w:pPr>
              <w:pStyle w:val="TableParagraph"/>
              <w:ind w:left="875"/>
              <w:rPr>
                <w:rFonts w:ascii="Abadi" w:hAnsi="Abadi"/>
                <w:sz w:val="20"/>
              </w:rPr>
            </w:pPr>
            <w:r w:rsidRPr="00CA69E4">
              <w:rPr>
                <w:rFonts w:ascii="Abadi" w:hAnsi="Abadi"/>
                <w:sz w:val="20"/>
              </w:rPr>
              <w:t>Direct debit</w:t>
            </w:r>
          </w:p>
        </w:tc>
        <w:tc>
          <w:tcPr>
            <w:tcW w:w="2719" w:type="dxa"/>
          </w:tcPr>
          <w:p w14:paraId="3317D119" w14:textId="77777777" w:rsidR="007D0D7C" w:rsidRPr="00CA69E4" w:rsidRDefault="00AE412B">
            <w:pPr>
              <w:pStyle w:val="TableParagraph"/>
              <w:ind w:right="880"/>
              <w:jc w:val="right"/>
              <w:rPr>
                <w:rFonts w:ascii="Abadi" w:hAnsi="Abadi"/>
                <w:sz w:val="20"/>
              </w:rPr>
            </w:pPr>
            <w:r w:rsidRPr="00CA69E4">
              <w:rPr>
                <w:rFonts w:ascii="Abadi" w:hAnsi="Abadi"/>
                <w:sz w:val="20"/>
              </w:rPr>
              <w:t>200.00</w:t>
            </w:r>
          </w:p>
        </w:tc>
        <w:tc>
          <w:tcPr>
            <w:tcW w:w="2452" w:type="dxa"/>
          </w:tcPr>
          <w:p w14:paraId="33BD6F12" w14:textId="77777777" w:rsidR="007D0D7C" w:rsidRPr="00CA69E4" w:rsidRDefault="007D0D7C">
            <w:pPr>
              <w:rPr>
                <w:rFonts w:ascii="Abadi" w:hAnsi="Abadi"/>
              </w:rPr>
            </w:pPr>
          </w:p>
        </w:tc>
        <w:tc>
          <w:tcPr>
            <w:tcW w:w="1715" w:type="dxa"/>
          </w:tcPr>
          <w:p w14:paraId="055AC7DB" w14:textId="77777777" w:rsidR="007D0D7C" w:rsidRPr="00CA69E4" w:rsidRDefault="00AE412B">
            <w:pPr>
              <w:pStyle w:val="TableParagraph"/>
              <w:ind w:right="97"/>
              <w:jc w:val="right"/>
              <w:rPr>
                <w:rFonts w:ascii="Abadi" w:hAnsi="Abadi"/>
                <w:sz w:val="20"/>
              </w:rPr>
            </w:pPr>
            <w:r w:rsidRPr="00CA69E4">
              <w:rPr>
                <w:rFonts w:ascii="Abadi" w:hAnsi="Abadi"/>
                <w:sz w:val="20"/>
              </w:rPr>
              <w:t>7,321.47</w:t>
            </w:r>
          </w:p>
        </w:tc>
      </w:tr>
      <w:tr w:rsidR="007D0D7C" w:rsidRPr="00CA69E4" w14:paraId="0431F5EB" w14:textId="77777777">
        <w:trPr>
          <w:trHeight w:hRule="exact" w:val="240"/>
        </w:trPr>
        <w:tc>
          <w:tcPr>
            <w:tcW w:w="1545" w:type="dxa"/>
          </w:tcPr>
          <w:p w14:paraId="6D19AB5D" w14:textId="77777777" w:rsidR="007D0D7C" w:rsidRPr="00CA69E4" w:rsidRDefault="00AE412B">
            <w:pPr>
              <w:pStyle w:val="TableParagraph"/>
              <w:ind w:left="80"/>
              <w:rPr>
                <w:rFonts w:ascii="Abadi" w:hAnsi="Abadi"/>
                <w:sz w:val="20"/>
              </w:rPr>
            </w:pPr>
            <w:r w:rsidRPr="00CA69E4">
              <w:rPr>
                <w:rFonts w:ascii="Abadi" w:hAnsi="Abadi"/>
                <w:sz w:val="20"/>
              </w:rPr>
              <w:t>Apr 14</w:t>
            </w:r>
          </w:p>
        </w:tc>
        <w:tc>
          <w:tcPr>
            <w:tcW w:w="3089" w:type="dxa"/>
          </w:tcPr>
          <w:p w14:paraId="0CD000D4" w14:textId="77777777" w:rsidR="007D0D7C" w:rsidRPr="00CA69E4" w:rsidRDefault="00AE412B">
            <w:pPr>
              <w:pStyle w:val="TableParagraph"/>
              <w:ind w:left="875"/>
              <w:rPr>
                <w:rFonts w:ascii="Abadi" w:hAnsi="Abadi"/>
                <w:sz w:val="20"/>
              </w:rPr>
            </w:pPr>
            <w:r w:rsidRPr="00CA69E4">
              <w:rPr>
                <w:rFonts w:ascii="Abadi" w:hAnsi="Abadi"/>
                <w:sz w:val="20"/>
              </w:rPr>
              <w:t>Deposit</w:t>
            </w:r>
          </w:p>
        </w:tc>
        <w:tc>
          <w:tcPr>
            <w:tcW w:w="2719" w:type="dxa"/>
          </w:tcPr>
          <w:p w14:paraId="22BC8A2D" w14:textId="77777777" w:rsidR="007D0D7C" w:rsidRPr="00CA69E4" w:rsidRDefault="007D0D7C">
            <w:pPr>
              <w:rPr>
                <w:rFonts w:ascii="Abadi" w:hAnsi="Abadi"/>
              </w:rPr>
            </w:pPr>
          </w:p>
        </w:tc>
        <w:tc>
          <w:tcPr>
            <w:tcW w:w="2452" w:type="dxa"/>
          </w:tcPr>
          <w:p w14:paraId="360DACED" w14:textId="77777777" w:rsidR="007D0D7C" w:rsidRPr="00CA69E4" w:rsidRDefault="00AE412B">
            <w:pPr>
              <w:pStyle w:val="TableParagraph"/>
              <w:ind w:right="723"/>
              <w:jc w:val="right"/>
              <w:rPr>
                <w:rFonts w:ascii="Abadi" w:hAnsi="Abadi"/>
                <w:sz w:val="20"/>
              </w:rPr>
            </w:pPr>
            <w:r w:rsidRPr="00CA69E4">
              <w:rPr>
                <w:rFonts w:ascii="Abadi" w:hAnsi="Abadi"/>
                <w:sz w:val="20"/>
              </w:rPr>
              <w:t>250.00</w:t>
            </w:r>
          </w:p>
        </w:tc>
        <w:tc>
          <w:tcPr>
            <w:tcW w:w="1715" w:type="dxa"/>
          </w:tcPr>
          <w:p w14:paraId="45AFCC00" w14:textId="77777777" w:rsidR="007D0D7C" w:rsidRPr="00CA69E4" w:rsidRDefault="00AE412B">
            <w:pPr>
              <w:pStyle w:val="TableParagraph"/>
              <w:ind w:right="97"/>
              <w:jc w:val="right"/>
              <w:rPr>
                <w:rFonts w:ascii="Abadi" w:hAnsi="Abadi"/>
                <w:sz w:val="20"/>
              </w:rPr>
            </w:pPr>
            <w:r w:rsidRPr="00CA69E4">
              <w:rPr>
                <w:rFonts w:ascii="Abadi" w:hAnsi="Abadi"/>
                <w:sz w:val="20"/>
              </w:rPr>
              <w:t>7.567.87</w:t>
            </w:r>
          </w:p>
        </w:tc>
      </w:tr>
      <w:tr w:rsidR="007D0D7C" w:rsidRPr="00CA69E4" w14:paraId="343A7A79" w14:textId="77777777">
        <w:trPr>
          <w:trHeight w:hRule="exact" w:val="240"/>
        </w:trPr>
        <w:tc>
          <w:tcPr>
            <w:tcW w:w="1545" w:type="dxa"/>
          </w:tcPr>
          <w:p w14:paraId="0BB3EAA7" w14:textId="77777777" w:rsidR="007D0D7C" w:rsidRPr="00CA69E4" w:rsidRDefault="00AE412B">
            <w:pPr>
              <w:pStyle w:val="TableParagraph"/>
              <w:ind w:left="80"/>
              <w:rPr>
                <w:rFonts w:ascii="Abadi" w:hAnsi="Abadi"/>
                <w:sz w:val="20"/>
              </w:rPr>
            </w:pPr>
            <w:r w:rsidRPr="00CA69E4">
              <w:rPr>
                <w:rFonts w:ascii="Abadi" w:hAnsi="Abadi"/>
                <w:sz w:val="20"/>
              </w:rPr>
              <w:t>Apr 15</w:t>
            </w:r>
          </w:p>
        </w:tc>
        <w:tc>
          <w:tcPr>
            <w:tcW w:w="3089" w:type="dxa"/>
          </w:tcPr>
          <w:p w14:paraId="103DB794" w14:textId="77777777" w:rsidR="007D0D7C" w:rsidRPr="00CA69E4" w:rsidRDefault="00AE412B">
            <w:pPr>
              <w:pStyle w:val="TableParagraph"/>
              <w:ind w:left="875"/>
              <w:rPr>
                <w:rFonts w:ascii="Abadi" w:hAnsi="Abadi"/>
                <w:sz w:val="20"/>
              </w:rPr>
            </w:pPr>
            <w:r w:rsidRPr="00CA69E4">
              <w:rPr>
                <w:rFonts w:ascii="Abadi" w:hAnsi="Abadi"/>
                <w:sz w:val="20"/>
              </w:rPr>
              <w:t>Bill payment</w:t>
            </w:r>
          </w:p>
        </w:tc>
        <w:tc>
          <w:tcPr>
            <w:tcW w:w="2719" w:type="dxa"/>
          </w:tcPr>
          <w:p w14:paraId="2AB85101" w14:textId="77777777" w:rsidR="007D0D7C" w:rsidRPr="00CA69E4" w:rsidRDefault="00AE412B">
            <w:pPr>
              <w:pStyle w:val="TableParagraph"/>
              <w:ind w:right="880"/>
              <w:jc w:val="right"/>
              <w:rPr>
                <w:rFonts w:ascii="Abadi" w:hAnsi="Abadi"/>
                <w:sz w:val="20"/>
              </w:rPr>
            </w:pPr>
            <w:r w:rsidRPr="00CA69E4">
              <w:rPr>
                <w:rFonts w:ascii="Abadi" w:hAnsi="Abadi"/>
                <w:sz w:val="20"/>
              </w:rPr>
              <w:t>525.72</w:t>
            </w:r>
          </w:p>
        </w:tc>
        <w:tc>
          <w:tcPr>
            <w:tcW w:w="2452" w:type="dxa"/>
          </w:tcPr>
          <w:p w14:paraId="7C085B97" w14:textId="77777777" w:rsidR="007D0D7C" w:rsidRPr="00CA69E4" w:rsidRDefault="007D0D7C">
            <w:pPr>
              <w:rPr>
                <w:rFonts w:ascii="Abadi" w:hAnsi="Abadi"/>
              </w:rPr>
            </w:pPr>
          </w:p>
        </w:tc>
        <w:tc>
          <w:tcPr>
            <w:tcW w:w="1715" w:type="dxa"/>
          </w:tcPr>
          <w:p w14:paraId="67AEB3F4" w14:textId="77777777" w:rsidR="007D0D7C" w:rsidRPr="00CA69E4" w:rsidRDefault="00AE412B">
            <w:pPr>
              <w:pStyle w:val="TableParagraph"/>
              <w:ind w:right="97"/>
              <w:jc w:val="right"/>
              <w:rPr>
                <w:rFonts w:ascii="Abadi" w:hAnsi="Abadi"/>
                <w:sz w:val="20"/>
              </w:rPr>
            </w:pPr>
            <w:r w:rsidRPr="00CA69E4">
              <w:rPr>
                <w:rFonts w:ascii="Abadi" w:hAnsi="Abadi"/>
                <w:sz w:val="20"/>
              </w:rPr>
              <w:t>7,042.15</w:t>
            </w:r>
          </w:p>
        </w:tc>
      </w:tr>
      <w:tr w:rsidR="007D0D7C" w:rsidRPr="00CA69E4" w14:paraId="6C5D1FCA" w14:textId="77777777">
        <w:trPr>
          <w:trHeight w:hRule="exact" w:val="240"/>
        </w:trPr>
        <w:tc>
          <w:tcPr>
            <w:tcW w:w="1545" w:type="dxa"/>
          </w:tcPr>
          <w:p w14:paraId="42793DD6" w14:textId="77777777" w:rsidR="007D0D7C" w:rsidRPr="00CA69E4" w:rsidRDefault="00AE412B">
            <w:pPr>
              <w:pStyle w:val="TableParagraph"/>
              <w:ind w:left="80"/>
              <w:rPr>
                <w:rFonts w:ascii="Abadi" w:hAnsi="Abadi"/>
                <w:sz w:val="20"/>
              </w:rPr>
            </w:pPr>
            <w:r w:rsidRPr="00CA69E4">
              <w:rPr>
                <w:rFonts w:ascii="Abadi" w:hAnsi="Abadi"/>
                <w:sz w:val="20"/>
              </w:rPr>
              <w:t>Apr 17</w:t>
            </w:r>
          </w:p>
        </w:tc>
        <w:tc>
          <w:tcPr>
            <w:tcW w:w="3089" w:type="dxa"/>
          </w:tcPr>
          <w:p w14:paraId="40461854" w14:textId="77777777" w:rsidR="007D0D7C" w:rsidRPr="00CA69E4" w:rsidRDefault="00AE412B">
            <w:pPr>
              <w:pStyle w:val="TableParagraph"/>
              <w:ind w:left="875"/>
              <w:rPr>
                <w:rFonts w:ascii="Abadi" w:hAnsi="Abadi"/>
                <w:sz w:val="20"/>
              </w:rPr>
            </w:pPr>
            <w:r w:rsidRPr="00CA69E4">
              <w:rPr>
                <w:rFonts w:ascii="Abadi" w:hAnsi="Abadi"/>
                <w:sz w:val="20"/>
              </w:rPr>
              <w:t>Bill payment</w:t>
            </w:r>
          </w:p>
        </w:tc>
        <w:tc>
          <w:tcPr>
            <w:tcW w:w="2719" w:type="dxa"/>
          </w:tcPr>
          <w:p w14:paraId="5C202355" w14:textId="77777777" w:rsidR="007D0D7C" w:rsidRPr="00CA69E4" w:rsidRDefault="00AE412B">
            <w:pPr>
              <w:pStyle w:val="TableParagraph"/>
              <w:ind w:right="880"/>
              <w:jc w:val="right"/>
              <w:rPr>
                <w:rFonts w:ascii="Abadi" w:hAnsi="Abadi"/>
                <w:sz w:val="20"/>
              </w:rPr>
            </w:pPr>
            <w:r w:rsidRPr="00CA69E4">
              <w:rPr>
                <w:rFonts w:ascii="Abadi" w:hAnsi="Abadi"/>
                <w:sz w:val="20"/>
              </w:rPr>
              <w:t>327.63</w:t>
            </w:r>
          </w:p>
        </w:tc>
        <w:tc>
          <w:tcPr>
            <w:tcW w:w="2452" w:type="dxa"/>
          </w:tcPr>
          <w:p w14:paraId="57F86565" w14:textId="77777777" w:rsidR="007D0D7C" w:rsidRPr="00CA69E4" w:rsidRDefault="007D0D7C">
            <w:pPr>
              <w:rPr>
                <w:rFonts w:ascii="Abadi" w:hAnsi="Abadi"/>
              </w:rPr>
            </w:pPr>
          </w:p>
        </w:tc>
        <w:tc>
          <w:tcPr>
            <w:tcW w:w="1715" w:type="dxa"/>
          </w:tcPr>
          <w:p w14:paraId="6F56B4A5" w14:textId="77777777" w:rsidR="007D0D7C" w:rsidRPr="00CA69E4" w:rsidRDefault="00AE412B">
            <w:pPr>
              <w:pStyle w:val="TableParagraph"/>
              <w:ind w:right="97"/>
              <w:jc w:val="right"/>
              <w:rPr>
                <w:rFonts w:ascii="Abadi" w:hAnsi="Abadi"/>
                <w:sz w:val="20"/>
              </w:rPr>
            </w:pPr>
            <w:r w:rsidRPr="00CA69E4">
              <w:rPr>
                <w:rFonts w:ascii="Abadi" w:hAnsi="Abadi"/>
                <w:sz w:val="20"/>
              </w:rPr>
              <w:t>6,714.52</w:t>
            </w:r>
          </w:p>
        </w:tc>
      </w:tr>
      <w:tr w:rsidR="007D0D7C" w:rsidRPr="00CA69E4" w14:paraId="71748766" w14:textId="77777777">
        <w:trPr>
          <w:trHeight w:hRule="exact" w:val="240"/>
        </w:trPr>
        <w:tc>
          <w:tcPr>
            <w:tcW w:w="1545" w:type="dxa"/>
          </w:tcPr>
          <w:p w14:paraId="4B998058" w14:textId="77777777" w:rsidR="007D0D7C" w:rsidRPr="00CA69E4" w:rsidRDefault="00AE412B">
            <w:pPr>
              <w:pStyle w:val="TableParagraph"/>
              <w:ind w:left="80"/>
              <w:rPr>
                <w:rFonts w:ascii="Abadi" w:hAnsi="Abadi"/>
                <w:sz w:val="20"/>
              </w:rPr>
            </w:pPr>
            <w:r w:rsidRPr="00CA69E4">
              <w:rPr>
                <w:rFonts w:ascii="Abadi" w:hAnsi="Abadi"/>
                <w:sz w:val="20"/>
              </w:rPr>
              <w:t>Apr 17</w:t>
            </w:r>
          </w:p>
        </w:tc>
        <w:tc>
          <w:tcPr>
            <w:tcW w:w="3089" w:type="dxa"/>
          </w:tcPr>
          <w:p w14:paraId="5ADD8277" w14:textId="77777777" w:rsidR="007D0D7C" w:rsidRPr="00CA69E4" w:rsidRDefault="00AE412B">
            <w:pPr>
              <w:pStyle w:val="TableParagraph"/>
              <w:ind w:left="875"/>
              <w:rPr>
                <w:rFonts w:ascii="Abadi" w:hAnsi="Abadi"/>
                <w:sz w:val="20"/>
              </w:rPr>
            </w:pPr>
            <w:r w:rsidRPr="00CA69E4">
              <w:rPr>
                <w:rFonts w:ascii="Abadi" w:hAnsi="Abadi"/>
                <w:sz w:val="20"/>
              </w:rPr>
              <w:t>Bill payment</w:t>
            </w:r>
          </w:p>
        </w:tc>
        <w:tc>
          <w:tcPr>
            <w:tcW w:w="2719" w:type="dxa"/>
          </w:tcPr>
          <w:p w14:paraId="7EE2E88B" w14:textId="77777777" w:rsidR="007D0D7C" w:rsidRPr="00CA69E4" w:rsidRDefault="00AE412B">
            <w:pPr>
              <w:pStyle w:val="TableParagraph"/>
              <w:ind w:right="880"/>
              <w:jc w:val="right"/>
              <w:rPr>
                <w:rFonts w:ascii="Abadi" w:hAnsi="Abadi"/>
                <w:sz w:val="20"/>
              </w:rPr>
            </w:pPr>
            <w:r w:rsidRPr="00CA69E4">
              <w:rPr>
                <w:rFonts w:ascii="Abadi" w:hAnsi="Abadi"/>
                <w:sz w:val="20"/>
              </w:rPr>
              <w:t>729.96</w:t>
            </w:r>
          </w:p>
        </w:tc>
        <w:tc>
          <w:tcPr>
            <w:tcW w:w="2452" w:type="dxa"/>
          </w:tcPr>
          <w:p w14:paraId="62000A1D" w14:textId="77777777" w:rsidR="007D0D7C" w:rsidRPr="00CA69E4" w:rsidRDefault="007D0D7C">
            <w:pPr>
              <w:rPr>
                <w:rFonts w:ascii="Abadi" w:hAnsi="Abadi"/>
              </w:rPr>
            </w:pPr>
          </w:p>
        </w:tc>
        <w:tc>
          <w:tcPr>
            <w:tcW w:w="1715" w:type="dxa"/>
          </w:tcPr>
          <w:p w14:paraId="3690F0D9" w14:textId="77777777" w:rsidR="007D0D7C" w:rsidRPr="00CA69E4" w:rsidRDefault="00AE412B">
            <w:pPr>
              <w:pStyle w:val="TableParagraph"/>
              <w:ind w:right="97"/>
              <w:jc w:val="right"/>
              <w:rPr>
                <w:rFonts w:ascii="Abadi" w:hAnsi="Abadi"/>
                <w:sz w:val="20"/>
              </w:rPr>
            </w:pPr>
            <w:r w:rsidRPr="00CA69E4">
              <w:rPr>
                <w:rFonts w:ascii="Abadi" w:hAnsi="Abadi"/>
                <w:sz w:val="20"/>
              </w:rPr>
              <w:t>5,984.56</w:t>
            </w:r>
          </w:p>
        </w:tc>
      </w:tr>
      <w:tr w:rsidR="007D0D7C" w:rsidRPr="00CA69E4" w14:paraId="0740BF6F" w14:textId="77777777">
        <w:trPr>
          <w:trHeight w:hRule="exact" w:val="286"/>
        </w:trPr>
        <w:tc>
          <w:tcPr>
            <w:tcW w:w="1545" w:type="dxa"/>
            <w:tcBorders>
              <w:bottom w:val="single" w:sz="2" w:space="0" w:color="000000"/>
            </w:tcBorders>
          </w:tcPr>
          <w:p w14:paraId="1E7B5AB4" w14:textId="77777777" w:rsidR="007D0D7C" w:rsidRPr="00CA69E4" w:rsidRDefault="00AE412B">
            <w:pPr>
              <w:pStyle w:val="TableParagraph"/>
              <w:ind w:left="80"/>
              <w:rPr>
                <w:rFonts w:ascii="Abadi" w:hAnsi="Abadi"/>
                <w:sz w:val="20"/>
              </w:rPr>
            </w:pPr>
            <w:r w:rsidRPr="00CA69E4">
              <w:rPr>
                <w:rFonts w:ascii="Abadi" w:hAnsi="Abadi"/>
                <w:sz w:val="20"/>
              </w:rPr>
              <w:t>Apr 18</w:t>
            </w:r>
          </w:p>
        </w:tc>
        <w:tc>
          <w:tcPr>
            <w:tcW w:w="3089" w:type="dxa"/>
            <w:tcBorders>
              <w:bottom w:val="single" w:sz="2" w:space="0" w:color="000000"/>
            </w:tcBorders>
          </w:tcPr>
          <w:p w14:paraId="7D536E99" w14:textId="77777777" w:rsidR="007D0D7C" w:rsidRPr="00CA69E4" w:rsidRDefault="00AE412B">
            <w:pPr>
              <w:pStyle w:val="TableParagraph"/>
              <w:ind w:left="875"/>
              <w:rPr>
                <w:rFonts w:ascii="Abadi" w:hAnsi="Abadi"/>
                <w:sz w:val="20"/>
              </w:rPr>
            </w:pPr>
            <w:r w:rsidRPr="00CA69E4">
              <w:rPr>
                <w:rFonts w:ascii="Abadi" w:hAnsi="Abadi"/>
                <w:sz w:val="20"/>
              </w:rPr>
              <w:t>Bill payment</w:t>
            </w:r>
          </w:p>
        </w:tc>
        <w:tc>
          <w:tcPr>
            <w:tcW w:w="2719" w:type="dxa"/>
            <w:tcBorders>
              <w:bottom w:val="single" w:sz="2" w:space="0" w:color="000000"/>
            </w:tcBorders>
          </w:tcPr>
          <w:p w14:paraId="04C6E12A" w14:textId="77777777" w:rsidR="007D0D7C" w:rsidRPr="00CA69E4" w:rsidRDefault="00AE412B">
            <w:pPr>
              <w:pStyle w:val="TableParagraph"/>
              <w:ind w:right="880"/>
              <w:jc w:val="right"/>
              <w:rPr>
                <w:rFonts w:ascii="Abadi" w:hAnsi="Abadi"/>
                <w:sz w:val="20"/>
              </w:rPr>
            </w:pPr>
            <w:r w:rsidRPr="00CA69E4">
              <w:rPr>
                <w:rFonts w:ascii="Abadi" w:hAnsi="Abadi"/>
                <w:sz w:val="20"/>
              </w:rPr>
              <w:t>223.69</w:t>
            </w:r>
          </w:p>
        </w:tc>
        <w:tc>
          <w:tcPr>
            <w:tcW w:w="2452" w:type="dxa"/>
            <w:tcBorders>
              <w:bottom w:val="single" w:sz="2" w:space="0" w:color="000000"/>
            </w:tcBorders>
          </w:tcPr>
          <w:p w14:paraId="5CB8CC37" w14:textId="77777777" w:rsidR="007D0D7C" w:rsidRPr="00CA69E4" w:rsidRDefault="007D0D7C">
            <w:pPr>
              <w:rPr>
                <w:rFonts w:ascii="Abadi" w:hAnsi="Abadi"/>
              </w:rPr>
            </w:pPr>
          </w:p>
        </w:tc>
        <w:tc>
          <w:tcPr>
            <w:tcW w:w="1715" w:type="dxa"/>
            <w:tcBorders>
              <w:bottom w:val="single" w:sz="2" w:space="0" w:color="000000"/>
            </w:tcBorders>
          </w:tcPr>
          <w:p w14:paraId="387F5085" w14:textId="77777777" w:rsidR="007D0D7C" w:rsidRPr="00CA69E4" w:rsidRDefault="00AE412B">
            <w:pPr>
              <w:pStyle w:val="TableParagraph"/>
              <w:ind w:right="97"/>
              <w:jc w:val="right"/>
              <w:rPr>
                <w:rFonts w:ascii="Abadi" w:hAnsi="Abadi"/>
                <w:sz w:val="20"/>
              </w:rPr>
            </w:pPr>
            <w:r w:rsidRPr="00CA69E4">
              <w:rPr>
                <w:rFonts w:ascii="Abadi" w:hAnsi="Abadi"/>
                <w:sz w:val="20"/>
              </w:rPr>
              <w:t>5,710.87</w:t>
            </w:r>
          </w:p>
        </w:tc>
      </w:tr>
      <w:tr w:rsidR="007D0D7C" w:rsidRPr="00CA69E4" w14:paraId="14D3D121" w14:textId="77777777">
        <w:trPr>
          <w:trHeight w:hRule="exact" w:val="585"/>
        </w:trPr>
        <w:tc>
          <w:tcPr>
            <w:tcW w:w="1545" w:type="dxa"/>
            <w:tcBorders>
              <w:top w:val="single" w:sz="2" w:space="0" w:color="000000"/>
              <w:bottom w:val="single" w:sz="17" w:space="0" w:color="000000"/>
            </w:tcBorders>
          </w:tcPr>
          <w:p w14:paraId="59FCB2E1" w14:textId="77777777" w:rsidR="007D0D7C" w:rsidRPr="00CA69E4" w:rsidRDefault="007D0D7C">
            <w:pPr>
              <w:rPr>
                <w:rFonts w:ascii="Abadi" w:hAnsi="Abadi"/>
              </w:rPr>
            </w:pPr>
          </w:p>
        </w:tc>
        <w:tc>
          <w:tcPr>
            <w:tcW w:w="3089" w:type="dxa"/>
            <w:tcBorders>
              <w:top w:val="single" w:sz="2" w:space="0" w:color="000000"/>
              <w:bottom w:val="single" w:sz="17" w:space="0" w:color="000000"/>
            </w:tcBorders>
          </w:tcPr>
          <w:p w14:paraId="4E674C5C" w14:textId="77777777" w:rsidR="007D0D7C" w:rsidRPr="00CA69E4" w:rsidRDefault="00AE412B">
            <w:pPr>
              <w:pStyle w:val="TableParagraph"/>
              <w:spacing w:before="193"/>
              <w:ind w:left="875"/>
              <w:rPr>
                <w:rFonts w:ascii="Abadi" w:hAnsi="Abadi"/>
                <w:b/>
                <w:sz w:val="20"/>
              </w:rPr>
            </w:pPr>
            <w:r w:rsidRPr="00CA69E4">
              <w:rPr>
                <w:rFonts w:ascii="Abadi" w:hAnsi="Abadi"/>
                <w:b/>
                <w:sz w:val="20"/>
              </w:rPr>
              <w:t>Closing Balance</w:t>
            </w:r>
          </w:p>
        </w:tc>
        <w:tc>
          <w:tcPr>
            <w:tcW w:w="2719" w:type="dxa"/>
            <w:tcBorders>
              <w:top w:val="single" w:sz="2" w:space="0" w:color="000000"/>
              <w:bottom w:val="single" w:sz="17" w:space="0" w:color="000000"/>
            </w:tcBorders>
          </w:tcPr>
          <w:p w14:paraId="6BE95177" w14:textId="77777777" w:rsidR="007D0D7C" w:rsidRPr="00CA69E4" w:rsidRDefault="007D0D7C">
            <w:pPr>
              <w:rPr>
                <w:rFonts w:ascii="Abadi" w:hAnsi="Abadi"/>
              </w:rPr>
            </w:pPr>
          </w:p>
        </w:tc>
        <w:tc>
          <w:tcPr>
            <w:tcW w:w="2452" w:type="dxa"/>
            <w:tcBorders>
              <w:top w:val="single" w:sz="2" w:space="0" w:color="000000"/>
              <w:bottom w:val="single" w:sz="17" w:space="0" w:color="000000"/>
            </w:tcBorders>
          </w:tcPr>
          <w:p w14:paraId="70E73F95" w14:textId="77777777" w:rsidR="007D0D7C" w:rsidRPr="00CA69E4" w:rsidRDefault="007D0D7C">
            <w:pPr>
              <w:rPr>
                <w:rFonts w:ascii="Abadi" w:hAnsi="Abadi"/>
              </w:rPr>
            </w:pPr>
          </w:p>
        </w:tc>
        <w:tc>
          <w:tcPr>
            <w:tcW w:w="1715" w:type="dxa"/>
            <w:tcBorders>
              <w:top w:val="single" w:sz="2" w:space="0" w:color="000000"/>
              <w:bottom w:val="single" w:sz="17" w:space="0" w:color="000000"/>
            </w:tcBorders>
          </w:tcPr>
          <w:p w14:paraId="727F32FC" w14:textId="77777777" w:rsidR="007D0D7C" w:rsidRPr="00CA69E4" w:rsidRDefault="00AE412B">
            <w:pPr>
              <w:pStyle w:val="TableParagraph"/>
              <w:spacing w:before="193"/>
              <w:ind w:right="97"/>
              <w:jc w:val="right"/>
              <w:rPr>
                <w:rFonts w:ascii="Abadi" w:hAnsi="Abadi"/>
                <w:b/>
                <w:sz w:val="20"/>
              </w:rPr>
            </w:pPr>
            <w:r w:rsidRPr="00CA69E4">
              <w:rPr>
                <w:rFonts w:ascii="Abadi" w:hAnsi="Abadi"/>
                <w:b/>
                <w:sz w:val="20"/>
              </w:rPr>
              <w:t>$5,710.87</w:t>
            </w:r>
          </w:p>
        </w:tc>
      </w:tr>
    </w:tbl>
    <w:p w14:paraId="3BF1D643" w14:textId="77777777" w:rsidR="007D0D7C" w:rsidRPr="00CA69E4" w:rsidRDefault="007D0D7C">
      <w:pPr>
        <w:rPr>
          <w:rFonts w:ascii="Abadi" w:hAnsi="Abadi"/>
          <w:sz w:val="6"/>
        </w:rPr>
        <w:sectPr w:rsidR="007D0D7C" w:rsidRPr="00CA69E4">
          <w:type w:val="continuous"/>
          <w:pgSz w:w="12260" w:h="15860"/>
          <w:pgMar w:top="400" w:right="240" w:bottom="280" w:left="200" w:header="720" w:footer="720" w:gutter="0"/>
          <w:cols w:space="720"/>
        </w:sectPr>
      </w:pPr>
    </w:p>
    <w:p w14:paraId="0C65339F" w14:textId="550DC5F2" w:rsidR="00CA69E4" w:rsidRPr="00CA69E4" w:rsidRDefault="00CA69E4" w:rsidP="00CA69E4">
      <w:pPr>
        <w:pStyle w:val="Heading3"/>
        <w:spacing w:before="92" w:line="249" w:lineRule="auto"/>
        <w:ind w:left="0" w:right="116"/>
        <w:rPr>
          <w:rFonts w:ascii="Abadi" w:hAnsi="Abadi"/>
          <w:i/>
          <w:sz w:val="12"/>
        </w:rPr>
      </w:pPr>
    </w:p>
    <w:p w14:paraId="774CEF27" w14:textId="2933A964" w:rsidR="007D0D7C" w:rsidRPr="00CA69E4" w:rsidRDefault="007D0D7C">
      <w:pPr>
        <w:spacing w:before="64"/>
        <w:ind w:left="240"/>
        <w:rPr>
          <w:rFonts w:ascii="Abadi" w:hAnsi="Abadi"/>
          <w:i/>
          <w:sz w:val="12"/>
        </w:rPr>
      </w:pPr>
    </w:p>
    <w:sectPr w:rsidR="007D0D7C" w:rsidRPr="00CA69E4">
      <w:type w:val="continuous"/>
      <w:pgSz w:w="12260" w:h="15860"/>
      <w:pgMar w:top="400" w:right="240" w:bottom="280" w:left="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7419B" w14:textId="77777777" w:rsidR="004519EB" w:rsidRDefault="004519EB" w:rsidP="00CA69E4">
      <w:r>
        <w:separator/>
      </w:r>
    </w:p>
  </w:endnote>
  <w:endnote w:type="continuationSeparator" w:id="0">
    <w:p w14:paraId="58454EC1" w14:textId="77777777" w:rsidR="004519EB" w:rsidRDefault="004519EB" w:rsidP="00CA6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66F34" w14:textId="77777777" w:rsidR="004519EB" w:rsidRDefault="004519EB" w:rsidP="00CA69E4">
      <w:r>
        <w:separator/>
      </w:r>
    </w:p>
  </w:footnote>
  <w:footnote w:type="continuationSeparator" w:id="0">
    <w:p w14:paraId="45FAA147" w14:textId="77777777" w:rsidR="004519EB" w:rsidRDefault="004519EB" w:rsidP="00CA69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0D7C"/>
    <w:rsid w:val="003A3CB4"/>
    <w:rsid w:val="004519EB"/>
    <w:rsid w:val="007D0D7C"/>
    <w:rsid w:val="00AE412B"/>
    <w:rsid w:val="00CA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0CA660AB"/>
  <w15:docId w15:val="{C745A2DF-13AC-490D-84E3-E162D1A93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2"/>
      <w:ind w:left="240"/>
      <w:outlineLvl w:val="0"/>
    </w:pPr>
    <w:rPr>
      <w:b/>
      <w:bCs/>
      <w:sz w:val="52"/>
      <w:szCs w:val="52"/>
    </w:rPr>
  </w:style>
  <w:style w:type="paragraph" w:styleId="Heading2">
    <w:name w:val="heading 2"/>
    <w:basedOn w:val="Normal"/>
    <w:uiPriority w:val="9"/>
    <w:unhideWhenUsed/>
    <w:qFormat/>
    <w:pPr>
      <w:ind w:left="240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uiPriority w:val="9"/>
    <w:unhideWhenUsed/>
    <w:qFormat/>
    <w:pPr>
      <w:spacing w:before="16"/>
      <w:ind w:left="24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uiPriority w:val="9"/>
    <w:unhideWhenUsed/>
    <w:qFormat/>
    <w:pPr>
      <w:ind w:left="195"/>
      <w:outlineLvl w:val="3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</w:pPr>
  </w:style>
  <w:style w:type="paragraph" w:styleId="Header">
    <w:name w:val="header"/>
    <w:basedOn w:val="Normal"/>
    <w:link w:val="HeaderChar"/>
    <w:uiPriority w:val="99"/>
    <w:unhideWhenUsed/>
    <w:rsid w:val="00CA69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69E4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A69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69E4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mgelb</dc:creator>
  <cp:lastModifiedBy>1811</cp:lastModifiedBy>
  <cp:revision>5</cp:revision>
  <cp:lastPrinted>2022-02-04T07:13:00Z</cp:lastPrinted>
  <dcterms:created xsi:type="dcterms:W3CDTF">2019-01-13T01:16:00Z</dcterms:created>
  <dcterms:modified xsi:type="dcterms:W3CDTF">2022-02-04T07:14:00Z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2010-02-05T00:00:00Z</vt:filetime>
  </property>
  <property fmtid="{D5CDD505-2E9C-101B-9397-08002B2CF9AE}" pid="3" name="Creator">
    <vt:lpwstr>Microsoft® Office Visio® 2007</vt:lpwstr>
  </property>
  <property fmtid="{D5CDD505-2E9C-101B-9397-08002B2CF9AE}" pid="4" name="LastSaved">
    <vt:filetime>2019-01-12T00:00:00Z</vt:filetime>
  </property>
</Properties>
</file>