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B5F5" w14:textId="2A6FDAE1" w:rsidR="00183569" w:rsidRDefault="00183569" w:rsidP="0018356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83569">
        <w:rPr>
          <w:rFonts w:ascii="Century Gothic" w:hAnsi="Century Gothic"/>
          <w:b/>
          <w:bCs/>
          <w:sz w:val="36"/>
          <w:szCs w:val="36"/>
          <w:u w:val="single"/>
        </w:rPr>
        <w:t>BUSINESS DEVELOPMENT MANAGER RESUME</w:t>
      </w:r>
    </w:p>
    <w:p w14:paraId="202CAFCC" w14:textId="77777777" w:rsidR="00183569" w:rsidRPr="00183569" w:rsidRDefault="00183569" w:rsidP="0018356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CB18588" w14:textId="77777777" w:rsidR="00183569" w:rsidRPr="00092D66" w:rsidRDefault="00183569" w:rsidP="00183569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092D66">
        <w:rPr>
          <w:rFonts w:ascii="Century Gothic" w:hAnsi="Century Gothic"/>
          <w:b/>
          <w:bCs/>
          <w:sz w:val="32"/>
          <w:szCs w:val="32"/>
        </w:rPr>
        <w:t>Contact Info</w:t>
      </w:r>
    </w:p>
    <w:p w14:paraId="3C2D2CF1" w14:textId="77777777" w:rsidR="00183569" w:rsidRDefault="00183569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5C9012" w14:textId="23D5DD98" w:rsidR="00183569" w:rsidRPr="00183569" w:rsidRDefault="00092D66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Karen Young</w:t>
      </w:r>
    </w:p>
    <w:p w14:paraId="311145C4" w14:textId="2E354CFC" w:rsidR="00183569" w:rsidRPr="00183569" w:rsidRDefault="00183569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San Bernardino, CA</w:t>
      </w:r>
    </w:p>
    <w:p w14:paraId="7ABB0EF2" w14:textId="4DD71F9C" w:rsidR="00183569" w:rsidRPr="00183569" w:rsidRDefault="00183569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(430) 555-8643</w:t>
      </w:r>
    </w:p>
    <w:p w14:paraId="753963B4" w14:textId="5B3B27AA" w:rsidR="00183569" w:rsidRDefault="00183569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kyoung@example.com</w:t>
      </w:r>
    </w:p>
    <w:p w14:paraId="6A6D6837" w14:textId="77777777" w:rsidR="00183569" w:rsidRPr="00183569" w:rsidRDefault="00183569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DED1E7" w14:textId="77777777" w:rsidR="00183569" w:rsidRPr="00092D66" w:rsidRDefault="00183569" w:rsidP="00183569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092D66">
        <w:rPr>
          <w:rFonts w:ascii="Century Gothic" w:hAnsi="Century Gothic"/>
          <w:b/>
          <w:bCs/>
          <w:sz w:val="32"/>
          <w:szCs w:val="32"/>
        </w:rPr>
        <w:t>Employment History</w:t>
      </w:r>
    </w:p>
    <w:p w14:paraId="0A30B627" w14:textId="77777777" w:rsidR="00183569" w:rsidRDefault="00183569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275C84" w14:textId="76007260" w:rsidR="00183569" w:rsidRPr="00092D66" w:rsidRDefault="00183569" w:rsidP="0018356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92D66">
        <w:rPr>
          <w:rFonts w:ascii="Century Gothic" w:hAnsi="Century Gothic"/>
          <w:b/>
          <w:bCs/>
          <w:sz w:val="28"/>
          <w:szCs w:val="28"/>
        </w:rPr>
        <w:t>Business Development Manager</w:t>
      </w:r>
    </w:p>
    <w:p w14:paraId="1D150660" w14:textId="77777777" w:rsidR="00183569" w:rsidRPr="00183569" w:rsidRDefault="00183569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2017 - Present</w:t>
      </w:r>
    </w:p>
    <w:p w14:paraId="4AA26339" w14:textId="77777777" w:rsidR="00183569" w:rsidRPr="00183569" w:rsidRDefault="00183569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Pitney Bowes</w:t>
      </w:r>
    </w:p>
    <w:p w14:paraId="52C54D16" w14:textId="77777777" w:rsidR="00183569" w:rsidRPr="00183569" w:rsidRDefault="00183569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San Bernardino, CA</w:t>
      </w:r>
    </w:p>
    <w:p w14:paraId="762B147D" w14:textId="77777777" w:rsidR="00183569" w:rsidRPr="00183569" w:rsidRDefault="00183569" w:rsidP="0018356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Increased territory organic revenue growth by 5-25% through cross-selling products within existing accounts.</w:t>
      </w:r>
    </w:p>
    <w:p w14:paraId="6DBDF4E5" w14:textId="77777777" w:rsidR="00183569" w:rsidRPr="00183569" w:rsidRDefault="00183569" w:rsidP="0018356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Acquired 42 new customers in past twelve months.</w:t>
      </w:r>
    </w:p>
    <w:p w14:paraId="2B68EE34" w14:textId="77777777" w:rsidR="00183569" w:rsidRPr="00183569" w:rsidRDefault="00183569" w:rsidP="0018356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Led new web product development using Agile.</w:t>
      </w:r>
    </w:p>
    <w:p w14:paraId="738701DA" w14:textId="77777777" w:rsidR="00183569" w:rsidRPr="00183569" w:rsidRDefault="00183569" w:rsidP="0018356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Closed over 50 new accounts in just over 6 months.</w:t>
      </w:r>
    </w:p>
    <w:p w14:paraId="4A8E0068" w14:textId="77777777" w:rsidR="00183569" w:rsidRDefault="00183569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5EF48B" w14:textId="69CF2366" w:rsidR="00183569" w:rsidRPr="00092D66" w:rsidRDefault="00183569" w:rsidP="0018356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92D66">
        <w:rPr>
          <w:rFonts w:ascii="Century Gothic" w:hAnsi="Century Gothic"/>
          <w:b/>
          <w:bCs/>
          <w:sz w:val="28"/>
          <w:szCs w:val="28"/>
        </w:rPr>
        <w:t>Sales Manager</w:t>
      </w:r>
    </w:p>
    <w:p w14:paraId="5ED84525" w14:textId="77777777" w:rsidR="00183569" w:rsidRPr="00183569" w:rsidRDefault="00183569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2015 - 2017</w:t>
      </w:r>
    </w:p>
    <w:p w14:paraId="29E195AD" w14:textId="77777777" w:rsidR="00183569" w:rsidRPr="00183569" w:rsidRDefault="00183569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Pitney Bowes</w:t>
      </w:r>
    </w:p>
    <w:p w14:paraId="4E37E3A4" w14:textId="77777777" w:rsidR="00183569" w:rsidRPr="00183569" w:rsidRDefault="00183569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San Bernardino, CA</w:t>
      </w:r>
    </w:p>
    <w:p w14:paraId="5124E398" w14:textId="77777777" w:rsidR="00183569" w:rsidRPr="00183569" w:rsidRDefault="00183569" w:rsidP="0018356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Used consultative selling to validate ROI to executive Buyers to close business.</w:t>
      </w:r>
    </w:p>
    <w:p w14:paraId="0F3C0FF8" w14:textId="77777777" w:rsidR="00183569" w:rsidRPr="00183569" w:rsidRDefault="00183569" w:rsidP="0018356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Developed, grew, and managed strategic accounts in Midwest region.</w:t>
      </w:r>
    </w:p>
    <w:p w14:paraId="0E3D5717" w14:textId="77777777" w:rsidR="00183569" w:rsidRPr="00183569" w:rsidRDefault="00183569" w:rsidP="0018356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 xml:space="preserve">Cultivated and maintained relations across all hierarchies, including C-level, consulting on and solving </w:t>
      </w:r>
      <w:proofErr w:type="spellStart"/>
      <w:r w:rsidRPr="00183569">
        <w:rPr>
          <w:rFonts w:ascii="Century Gothic" w:hAnsi="Century Gothic"/>
          <w:sz w:val="24"/>
          <w:szCs w:val="24"/>
        </w:rPr>
        <w:t>mailstream</w:t>
      </w:r>
      <w:proofErr w:type="spellEnd"/>
      <w:r w:rsidRPr="00183569">
        <w:rPr>
          <w:rFonts w:ascii="Century Gothic" w:hAnsi="Century Gothic"/>
          <w:sz w:val="24"/>
          <w:szCs w:val="24"/>
        </w:rPr>
        <w:t xml:space="preserve"> problems.</w:t>
      </w:r>
    </w:p>
    <w:p w14:paraId="6242D775" w14:textId="77777777" w:rsidR="00183569" w:rsidRPr="00183569" w:rsidRDefault="00183569" w:rsidP="0018356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Improved customer service levels by 12%.</w:t>
      </w:r>
    </w:p>
    <w:p w14:paraId="395095FF" w14:textId="77777777" w:rsidR="00183569" w:rsidRPr="00183569" w:rsidRDefault="00183569" w:rsidP="0018356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Promoted to senior executive team to drive new business development, monitor and improve sales forecasting, and accelerate revenue growth.</w:t>
      </w:r>
    </w:p>
    <w:p w14:paraId="63972017" w14:textId="77777777" w:rsidR="00183569" w:rsidRPr="00183569" w:rsidRDefault="00183569" w:rsidP="0018356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Key Achievements: Increased sales 30% per year through new customers and customer retention.</w:t>
      </w:r>
    </w:p>
    <w:p w14:paraId="28AC2458" w14:textId="77777777" w:rsidR="00183569" w:rsidRDefault="00183569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F5FF6E" w14:textId="2C855312" w:rsidR="00183569" w:rsidRDefault="00183569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D09C4E" w14:textId="77777777" w:rsidR="001D6485" w:rsidRDefault="001D6485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B704FF" w14:textId="6EFB0B86" w:rsidR="00183569" w:rsidRPr="00092D66" w:rsidRDefault="00183569" w:rsidP="0018356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92D66">
        <w:rPr>
          <w:rFonts w:ascii="Century Gothic" w:hAnsi="Century Gothic"/>
          <w:b/>
          <w:bCs/>
          <w:sz w:val="28"/>
          <w:szCs w:val="28"/>
        </w:rPr>
        <w:t>Account Executive</w:t>
      </w:r>
    </w:p>
    <w:p w14:paraId="03478108" w14:textId="77777777" w:rsidR="00183569" w:rsidRPr="00183569" w:rsidRDefault="00183569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2012 - 2015</w:t>
      </w:r>
    </w:p>
    <w:p w14:paraId="692DD3F0" w14:textId="77777777" w:rsidR="00183569" w:rsidRPr="00183569" w:rsidRDefault="00183569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Pitney Bowes</w:t>
      </w:r>
    </w:p>
    <w:p w14:paraId="1E289BB2" w14:textId="77777777" w:rsidR="00183569" w:rsidRPr="00183569" w:rsidRDefault="00183569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San Bernardino, CA</w:t>
      </w:r>
    </w:p>
    <w:p w14:paraId="16E9CFA9" w14:textId="77777777" w:rsidR="00183569" w:rsidRPr="00183569" w:rsidRDefault="00183569" w:rsidP="0018356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Obtained new customers by cold calling and telephone prospecting.</w:t>
      </w:r>
    </w:p>
    <w:p w14:paraId="22D051A0" w14:textId="77777777" w:rsidR="00183569" w:rsidRPr="00183569" w:rsidRDefault="00183569" w:rsidP="0018356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Upgraded systems of existing customers by conducting thorough needs analysis and with extensive product knowledge.</w:t>
      </w:r>
    </w:p>
    <w:p w14:paraId="2CD828B0" w14:textId="77777777" w:rsidR="00183569" w:rsidRPr="00183569" w:rsidRDefault="00183569" w:rsidP="0018356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Trained Solutions Consultants to use new strategic business initiatives, doubling the number of new proposals.</w:t>
      </w:r>
    </w:p>
    <w:p w14:paraId="7CA00C1C" w14:textId="77777777" w:rsidR="00183569" w:rsidRDefault="00183569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9DBF4D" w14:textId="0A0BAAB1" w:rsidR="00183569" w:rsidRPr="00092D66" w:rsidRDefault="00183569" w:rsidP="0018356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92D66">
        <w:rPr>
          <w:rFonts w:ascii="Century Gothic" w:hAnsi="Century Gothic"/>
          <w:b/>
          <w:bCs/>
          <w:sz w:val="28"/>
          <w:szCs w:val="28"/>
        </w:rPr>
        <w:t>Public Relations Internship</w:t>
      </w:r>
    </w:p>
    <w:p w14:paraId="6DC0E53B" w14:textId="77777777" w:rsidR="00183569" w:rsidRPr="00183569" w:rsidRDefault="00183569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2011 - 2012</w:t>
      </w:r>
    </w:p>
    <w:p w14:paraId="1C26F6CE" w14:textId="77777777" w:rsidR="00183569" w:rsidRPr="00183569" w:rsidRDefault="00183569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Quanta Services</w:t>
      </w:r>
    </w:p>
    <w:p w14:paraId="1DD705BE" w14:textId="77777777" w:rsidR="00183569" w:rsidRPr="00183569" w:rsidRDefault="00183569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San Bernardino, CA</w:t>
      </w:r>
    </w:p>
    <w:p w14:paraId="5D0419BF" w14:textId="77777777" w:rsidR="00183569" w:rsidRPr="00183569" w:rsidRDefault="00183569" w:rsidP="0018356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Conducted Google Hangout sessions with 3M executives and produced 17 videos for 3M's YouTube page.</w:t>
      </w:r>
    </w:p>
    <w:p w14:paraId="015C986C" w14:textId="77777777" w:rsidR="00183569" w:rsidRPr="00183569" w:rsidRDefault="00183569" w:rsidP="0018356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Conducted research on journalists, media outlets, clients, and news stories.</w:t>
      </w:r>
    </w:p>
    <w:p w14:paraId="582B40ED" w14:textId="77777777" w:rsidR="00183569" w:rsidRDefault="00183569" w:rsidP="0018356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Update and oversee event promotions on social media sites such as Facebook</w:t>
      </w:r>
    </w:p>
    <w:p w14:paraId="19360A66" w14:textId="77777777" w:rsidR="00183569" w:rsidRDefault="00183569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E8F01E" w14:textId="542EE21B" w:rsidR="00183569" w:rsidRPr="00092D66" w:rsidRDefault="00183569" w:rsidP="00183569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092D66">
        <w:rPr>
          <w:rFonts w:ascii="Century Gothic" w:hAnsi="Century Gothic"/>
          <w:b/>
          <w:bCs/>
          <w:sz w:val="32"/>
          <w:szCs w:val="32"/>
        </w:rPr>
        <w:t>Skills</w:t>
      </w:r>
    </w:p>
    <w:p w14:paraId="25A5177A" w14:textId="77777777" w:rsidR="00183569" w:rsidRPr="00183569" w:rsidRDefault="00183569" w:rsidP="00183569">
      <w:pPr>
        <w:spacing w:after="0"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6A2899E" w14:textId="77777777" w:rsidR="00183569" w:rsidRPr="00183569" w:rsidRDefault="00183569" w:rsidP="00183569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Twitter</w:t>
      </w:r>
    </w:p>
    <w:p w14:paraId="0CA68EAD" w14:textId="77777777" w:rsidR="00183569" w:rsidRPr="00183569" w:rsidRDefault="00183569" w:rsidP="00183569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Annual Reports</w:t>
      </w:r>
    </w:p>
    <w:p w14:paraId="0B298394" w14:textId="77777777" w:rsidR="00183569" w:rsidRPr="00183569" w:rsidRDefault="00183569" w:rsidP="00183569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Special Events</w:t>
      </w:r>
    </w:p>
    <w:p w14:paraId="5040A657" w14:textId="77777777" w:rsidR="00183569" w:rsidRPr="00183569" w:rsidRDefault="00183569" w:rsidP="00183569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Cloud</w:t>
      </w:r>
    </w:p>
    <w:p w14:paraId="4B11ED36" w14:textId="46A8AEA4" w:rsidR="00183569" w:rsidRPr="00183569" w:rsidRDefault="00183569" w:rsidP="00183569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Sales Process</w:t>
      </w:r>
    </w:p>
    <w:p w14:paraId="0E9FEFC4" w14:textId="77777777" w:rsidR="00183569" w:rsidRPr="00183569" w:rsidRDefault="00183569" w:rsidP="00183569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Project Management</w:t>
      </w:r>
    </w:p>
    <w:p w14:paraId="1643EB5B" w14:textId="77777777" w:rsidR="00183569" w:rsidRPr="00183569" w:rsidRDefault="00183569" w:rsidP="00183569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Delphi</w:t>
      </w:r>
    </w:p>
    <w:p w14:paraId="61C9FC9F" w14:textId="77777777" w:rsidR="00183569" w:rsidRPr="00183569" w:rsidRDefault="00183569" w:rsidP="00183569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Promotional Materials</w:t>
      </w:r>
    </w:p>
    <w:p w14:paraId="543A9571" w14:textId="77777777" w:rsidR="00183569" w:rsidRPr="00183569" w:rsidRDefault="00183569" w:rsidP="00183569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Business Operations</w:t>
      </w:r>
    </w:p>
    <w:p w14:paraId="475067C5" w14:textId="1CED3C9A" w:rsidR="00183569" w:rsidRPr="00183569" w:rsidRDefault="00183569" w:rsidP="00183569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83569">
        <w:rPr>
          <w:rFonts w:ascii="Century Gothic" w:hAnsi="Century Gothic"/>
          <w:sz w:val="24"/>
          <w:szCs w:val="24"/>
        </w:rPr>
        <w:t>CRM</w:t>
      </w:r>
    </w:p>
    <w:p w14:paraId="27EEF496" w14:textId="72A9C53C" w:rsidR="00183569" w:rsidRPr="00183569" w:rsidRDefault="00183569" w:rsidP="0018356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183569" w:rsidRPr="00183569" w:rsidSect="00183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0DBA" w14:textId="77777777" w:rsidR="00326360" w:rsidRDefault="00326360" w:rsidP="00183569">
      <w:pPr>
        <w:spacing w:after="0" w:line="240" w:lineRule="auto"/>
      </w:pPr>
      <w:r>
        <w:separator/>
      </w:r>
    </w:p>
  </w:endnote>
  <w:endnote w:type="continuationSeparator" w:id="0">
    <w:p w14:paraId="13F2391D" w14:textId="77777777" w:rsidR="00326360" w:rsidRDefault="00326360" w:rsidP="0018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9D6C" w14:textId="77777777" w:rsidR="00183569" w:rsidRDefault="00183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7310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B2E9F8" w14:textId="205A76E9" w:rsidR="00183569" w:rsidRPr="00183569" w:rsidRDefault="00183569" w:rsidP="00183569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83569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8356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8356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18356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8356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8356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183569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8356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8356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18356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8356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8356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1300" w14:textId="77777777" w:rsidR="00183569" w:rsidRDefault="00183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C70D" w14:textId="77777777" w:rsidR="00326360" w:rsidRDefault="00326360" w:rsidP="00183569">
      <w:pPr>
        <w:spacing w:after="0" w:line="240" w:lineRule="auto"/>
      </w:pPr>
      <w:r>
        <w:separator/>
      </w:r>
    </w:p>
  </w:footnote>
  <w:footnote w:type="continuationSeparator" w:id="0">
    <w:p w14:paraId="7E00809C" w14:textId="77777777" w:rsidR="00326360" w:rsidRDefault="00326360" w:rsidP="0018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BB7C" w14:textId="77777777" w:rsidR="00183569" w:rsidRDefault="00183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A662" w14:textId="77777777" w:rsidR="00183569" w:rsidRDefault="00183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1E98" w14:textId="77777777" w:rsidR="00183569" w:rsidRDefault="00183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5144"/>
    <w:multiLevelType w:val="hybridMultilevel"/>
    <w:tmpl w:val="B1E8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3839"/>
    <w:multiLevelType w:val="hybridMultilevel"/>
    <w:tmpl w:val="2E48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70C1"/>
    <w:multiLevelType w:val="hybridMultilevel"/>
    <w:tmpl w:val="D40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10D4E"/>
    <w:multiLevelType w:val="hybridMultilevel"/>
    <w:tmpl w:val="204A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371A9"/>
    <w:multiLevelType w:val="hybridMultilevel"/>
    <w:tmpl w:val="531C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993168">
    <w:abstractNumId w:val="1"/>
  </w:num>
  <w:num w:numId="2" w16cid:durableId="306932040">
    <w:abstractNumId w:val="3"/>
  </w:num>
  <w:num w:numId="3" w16cid:durableId="1614359312">
    <w:abstractNumId w:val="0"/>
  </w:num>
  <w:num w:numId="4" w16cid:durableId="301159859">
    <w:abstractNumId w:val="2"/>
  </w:num>
  <w:num w:numId="5" w16cid:durableId="831214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69"/>
    <w:rsid w:val="00092D66"/>
    <w:rsid w:val="00183569"/>
    <w:rsid w:val="001D6485"/>
    <w:rsid w:val="00326360"/>
    <w:rsid w:val="00D1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E290"/>
  <w15:chartTrackingRefBased/>
  <w15:docId w15:val="{196ED8EB-DA8A-4B52-B27C-F308A6ED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5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3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569"/>
  </w:style>
  <w:style w:type="paragraph" w:styleId="Footer">
    <w:name w:val="footer"/>
    <w:basedOn w:val="Normal"/>
    <w:link w:val="FooterChar"/>
    <w:uiPriority w:val="99"/>
    <w:unhideWhenUsed/>
    <w:rsid w:val="0018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1635</Characters>
  <Application>Microsoft Office Word</Application>
  <DocSecurity>0</DocSecurity>
  <Lines>65</Lines>
  <Paragraphs>49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Javeria Mateen</cp:lastModifiedBy>
  <cp:revision>3</cp:revision>
  <dcterms:created xsi:type="dcterms:W3CDTF">2022-10-25T09:32:00Z</dcterms:created>
  <dcterms:modified xsi:type="dcterms:W3CDTF">2022-12-30T05:51:00Z</dcterms:modified>
</cp:coreProperties>
</file>