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B4A4" w14:textId="20363DD0" w:rsidR="00AB0F4C" w:rsidRPr="00AB0F4C" w:rsidRDefault="00AB0F4C" w:rsidP="00AB0F4C">
      <w:pPr>
        <w:spacing w:line="276" w:lineRule="auto"/>
        <w:jc w:val="center"/>
        <w:rPr>
          <w:rFonts w:ascii="Century Gothic" w:hAnsi="Century Gothic" w:cs="Arial"/>
          <w:b/>
          <w:sz w:val="36"/>
          <w:szCs w:val="36"/>
          <w:u w:val="single"/>
        </w:rPr>
      </w:pPr>
      <w:r w:rsidRPr="00AB0F4C">
        <w:rPr>
          <w:rFonts w:ascii="Century Gothic" w:hAnsi="Century Gothic" w:cs="Arial"/>
          <w:b/>
          <w:sz w:val="36"/>
          <w:szCs w:val="36"/>
          <w:u w:val="single"/>
        </w:rPr>
        <w:t>COMMUNICATION PLAN</w:t>
      </w:r>
      <w:r w:rsidR="00B958F2">
        <w:rPr>
          <w:rFonts w:ascii="Century Gothic" w:hAnsi="Century Gothic" w:cs="Arial"/>
          <w:b/>
          <w:sz w:val="36"/>
          <w:szCs w:val="36"/>
          <w:u w:val="single"/>
        </w:rPr>
        <w:t xml:space="preserve"> </w:t>
      </w:r>
      <w:r>
        <w:rPr>
          <w:rFonts w:ascii="Century Gothic" w:hAnsi="Century Gothic" w:cs="Arial"/>
          <w:b/>
          <w:sz w:val="36"/>
          <w:szCs w:val="36"/>
          <w:u w:val="single"/>
        </w:rPr>
        <w:br/>
      </w:r>
    </w:p>
    <w:p w14:paraId="15F8E74D" w14:textId="20D9A2CD" w:rsidR="00AB0F4C" w:rsidRPr="00D247B6" w:rsidRDefault="00AB0F4C" w:rsidP="00AB0F4C">
      <w:pPr>
        <w:spacing w:line="276" w:lineRule="auto"/>
        <w:rPr>
          <w:rFonts w:ascii="Century Gothic" w:hAnsi="Century Gothic" w:cs="Arial"/>
          <w:b/>
          <w:sz w:val="24"/>
        </w:rPr>
      </w:pPr>
      <w:r w:rsidRPr="00D247B6">
        <w:rPr>
          <w:rFonts w:ascii="Century Gothic" w:hAnsi="Century Gothic" w:cs="Arial"/>
          <w:b/>
          <w:sz w:val="24"/>
        </w:rPr>
        <w:t>Project name</w:t>
      </w:r>
      <w:r w:rsidR="00D247B6">
        <w:rPr>
          <w:rFonts w:ascii="Century Gothic" w:hAnsi="Century Gothic" w:cs="Arial"/>
          <w:b/>
          <w:sz w:val="24"/>
        </w:rPr>
        <w:t xml:space="preserve"> ______________________________________________________________________</w:t>
      </w:r>
    </w:p>
    <w:p w14:paraId="08CE21DC" w14:textId="77777777" w:rsidR="004E3F36" w:rsidRPr="00AB0F4C" w:rsidRDefault="004E3F36" w:rsidP="00AB0F4C">
      <w:pPr>
        <w:spacing w:line="276" w:lineRule="auto"/>
        <w:rPr>
          <w:rFonts w:ascii="Century Gothic" w:hAnsi="Century Gothic" w:cs="Arial"/>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86" w:type="dxa"/>
          <w:bottom w:w="72" w:type="dxa"/>
          <w:right w:w="86" w:type="dxa"/>
        </w:tblCellMar>
        <w:tblLook w:val="0000" w:firstRow="0" w:lastRow="0" w:firstColumn="0" w:lastColumn="0" w:noHBand="0" w:noVBand="0"/>
      </w:tblPr>
      <w:tblGrid>
        <w:gridCol w:w="1783"/>
        <w:gridCol w:w="1690"/>
        <w:gridCol w:w="1692"/>
        <w:gridCol w:w="1692"/>
        <w:gridCol w:w="1101"/>
        <w:gridCol w:w="1101"/>
        <w:gridCol w:w="1193"/>
      </w:tblGrid>
      <w:tr w:rsidR="004E3F36" w:rsidRPr="00AB0F4C" w14:paraId="616F5DE2" w14:textId="77777777">
        <w:trPr>
          <w:trHeight w:val="342"/>
          <w:tblHeader/>
          <w:jc w:val="center"/>
        </w:trPr>
        <w:tc>
          <w:tcPr>
            <w:tcW w:w="870" w:type="pct"/>
            <w:vMerge w:val="restart"/>
            <w:shd w:val="clear" w:color="auto" w:fill="FFD966"/>
            <w:vAlign w:val="center"/>
          </w:tcPr>
          <w:p w14:paraId="66F5A0D4" w14:textId="77777777" w:rsidR="00D247B6" w:rsidRPr="00AB0F4C" w:rsidRDefault="00D247B6" w:rsidP="00AB0F4C">
            <w:pPr>
              <w:spacing w:line="276" w:lineRule="auto"/>
              <w:jc w:val="center"/>
              <w:rPr>
                <w:rFonts w:ascii="Century Gothic" w:hAnsi="Century Gothic" w:cs="Arial"/>
                <w:b/>
                <w:sz w:val="20"/>
                <w:szCs w:val="20"/>
              </w:rPr>
            </w:pPr>
            <w:r w:rsidRPr="00AB0F4C">
              <w:rPr>
                <w:rFonts w:ascii="Century Gothic" w:hAnsi="Century Gothic" w:cs="Arial"/>
                <w:b/>
                <w:sz w:val="20"/>
                <w:szCs w:val="20"/>
              </w:rPr>
              <w:t>What</w:t>
            </w:r>
          </w:p>
        </w:tc>
        <w:tc>
          <w:tcPr>
            <w:tcW w:w="824" w:type="pct"/>
            <w:vMerge w:val="restart"/>
            <w:shd w:val="clear" w:color="auto" w:fill="FFD966"/>
            <w:vAlign w:val="center"/>
          </w:tcPr>
          <w:p w14:paraId="7827CFC9" w14:textId="77777777" w:rsidR="00D247B6" w:rsidRPr="00AB0F4C" w:rsidRDefault="00D247B6" w:rsidP="00AB0F4C">
            <w:pPr>
              <w:spacing w:line="276" w:lineRule="auto"/>
              <w:jc w:val="center"/>
              <w:rPr>
                <w:rFonts w:ascii="Century Gothic" w:hAnsi="Century Gothic" w:cs="Arial"/>
                <w:sz w:val="20"/>
                <w:szCs w:val="20"/>
              </w:rPr>
            </w:pPr>
            <w:r w:rsidRPr="00AB0F4C">
              <w:rPr>
                <w:rFonts w:ascii="Century Gothic" w:hAnsi="Century Gothic" w:cs="Arial"/>
                <w:b/>
                <w:sz w:val="20"/>
                <w:szCs w:val="20"/>
              </w:rPr>
              <w:t>When</w:t>
            </w:r>
          </w:p>
        </w:tc>
        <w:tc>
          <w:tcPr>
            <w:tcW w:w="825" w:type="pct"/>
            <w:vMerge w:val="restart"/>
            <w:shd w:val="clear" w:color="auto" w:fill="FFD966"/>
            <w:vAlign w:val="center"/>
          </w:tcPr>
          <w:p w14:paraId="2A5B4C01" w14:textId="77777777" w:rsidR="00D247B6" w:rsidRPr="00AB0F4C" w:rsidRDefault="00D247B6" w:rsidP="00AB0F4C">
            <w:pPr>
              <w:spacing w:line="276" w:lineRule="auto"/>
              <w:jc w:val="center"/>
              <w:rPr>
                <w:rFonts w:ascii="Century Gothic" w:hAnsi="Century Gothic" w:cs="Arial"/>
                <w:sz w:val="20"/>
                <w:szCs w:val="20"/>
              </w:rPr>
            </w:pPr>
            <w:r w:rsidRPr="00AB0F4C">
              <w:rPr>
                <w:rFonts w:ascii="Century Gothic" w:hAnsi="Century Gothic" w:cs="Arial"/>
                <w:b/>
                <w:sz w:val="20"/>
                <w:szCs w:val="20"/>
              </w:rPr>
              <w:t>How</w:t>
            </w:r>
          </w:p>
        </w:tc>
        <w:tc>
          <w:tcPr>
            <w:tcW w:w="825" w:type="pct"/>
            <w:vMerge w:val="restart"/>
            <w:shd w:val="clear" w:color="auto" w:fill="FFD966"/>
            <w:vAlign w:val="center"/>
          </w:tcPr>
          <w:p w14:paraId="0B7F911E" w14:textId="52DC1123" w:rsidR="00D247B6" w:rsidRPr="00AB0F4C" w:rsidRDefault="00D247B6" w:rsidP="00AB0F4C">
            <w:pPr>
              <w:autoSpaceDE w:val="0"/>
              <w:autoSpaceDN w:val="0"/>
              <w:adjustRightInd w:val="0"/>
              <w:spacing w:line="276" w:lineRule="auto"/>
              <w:jc w:val="center"/>
              <w:rPr>
                <w:rFonts w:ascii="Century Gothic" w:hAnsi="Century Gothic" w:cs="Arial"/>
                <w:sz w:val="20"/>
                <w:szCs w:val="20"/>
              </w:rPr>
            </w:pPr>
            <w:r w:rsidRPr="00AB0F4C">
              <w:rPr>
                <w:rFonts w:ascii="Century Gothic" w:hAnsi="Century Gothic" w:cs="Arial"/>
                <w:b/>
                <w:sz w:val="20"/>
                <w:szCs w:val="20"/>
              </w:rPr>
              <w:t>Responsible</w:t>
            </w:r>
          </w:p>
        </w:tc>
        <w:tc>
          <w:tcPr>
            <w:tcW w:w="1657" w:type="pct"/>
            <w:gridSpan w:val="3"/>
            <w:shd w:val="clear" w:color="auto" w:fill="FFD966"/>
            <w:vAlign w:val="center"/>
          </w:tcPr>
          <w:p w14:paraId="37EEDBB4" w14:textId="77777777" w:rsidR="00D247B6" w:rsidRPr="00AB0F4C" w:rsidRDefault="00D247B6" w:rsidP="00AB0F4C">
            <w:pPr>
              <w:autoSpaceDE w:val="0"/>
              <w:autoSpaceDN w:val="0"/>
              <w:adjustRightInd w:val="0"/>
              <w:spacing w:line="276" w:lineRule="auto"/>
              <w:jc w:val="center"/>
              <w:rPr>
                <w:rFonts w:ascii="Century Gothic" w:hAnsi="Century Gothic" w:cs="Arial"/>
                <w:b/>
                <w:sz w:val="20"/>
                <w:szCs w:val="20"/>
              </w:rPr>
            </w:pPr>
            <w:r w:rsidRPr="00AB0F4C">
              <w:rPr>
                <w:rFonts w:ascii="Century Gothic" w:hAnsi="Century Gothic" w:cs="Arial"/>
                <w:b/>
                <w:sz w:val="20"/>
                <w:szCs w:val="20"/>
              </w:rPr>
              <w:t>Audiences</w:t>
            </w:r>
          </w:p>
        </w:tc>
      </w:tr>
      <w:tr w:rsidR="004E3F36" w:rsidRPr="00AB0F4C" w14:paraId="76704341" w14:textId="77777777">
        <w:trPr>
          <w:trHeight w:val="734"/>
          <w:tblHeader/>
          <w:jc w:val="center"/>
        </w:trPr>
        <w:tc>
          <w:tcPr>
            <w:tcW w:w="870" w:type="pct"/>
            <w:vMerge/>
            <w:shd w:val="clear" w:color="auto" w:fill="FFD966"/>
            <w:vAlign w:val="center"/>
          </w:tcPr>
          <w:p w14:paraId="08718A9C" w14:textId="77777777" w:rsidR="00D247B6" w:rsidRPr="00AB0F4C" w:rsidRDefault="00D247B6" w:rsidP="00AB0F4C">
            <w:pPr>
              <w:spacing w:line="276" w:lineRule="auto"/>
              <w:jc w:val="center"/>
              <w:rPr>
                <w:rFonts w:ascii="Century Gothic" w:hAnsi="Century Gothic" w:cs="Arial"/>
                <w:b/>
                <w:sz w:val="20"/>
                <w:szCs w:val="20"/>
              </w:rPr>
            </w:pPr>
          </w:p>
        </w:tc>
        <w:tc>
          <w:tcPr>
            <w:tcW w:w="824" w:type="pct"/>
            <w:vMerge/>
            <w:shd w:val="clear" w:color="auto" w:fill="FFD966"/>
            <w:vAlign w:val="center"/>
          </w:tcPr>
          <w:p w14:paraId="06DF3E8B" w14:textId="77777777" w:rsidR="00D247B6" w:rsidRPr="00AB0F4C" w:rsidRDefault="00D247B6" w:rsidP="00AB0F4C">
            <w:pPr>
              <w:spacing w:line="276" w:lineRule="auto"/>
              <w:jc w:val="center"/>
              <w:rPr>
                <w:rFonts w:ascii="Century Gothic" w:hAnsi="Century Gothic" w:cs="Arial"/>
                <w:b/>
                <w:sz w:val="20"/>
                <w:szCs w:val="20"/>
              </w:rPr>
            </w:pPr>
          </w:p>
        </w:tc>
        <w:tc>
          <w:tcPr>
            <w:tcW w:w="825" w:type="pct"/>
            <w:vMerge/>
            <w:shd w:val="clear" w:color="auto" w:fill="FFD966"/>
            <w:vAlign w:val="center"/>
          </w:tcPr>
          <w:p w14:paraId="3D6F12FE" w14:textId="77777777" w:rsidR="00D247B6" w:rsidRPr="00AB0F4C" w:rsidRDefault="00D247B6" w:rsidP="00AB0F4C">
            <w:pPr>
              <w:spacing w:line="276" w:lineRule="auto"/>
              <w:jc w:val="center"/>
              <w:rPr>
                <w:rFonts w:ascii="Century Gothic" w:hAnsi="Century Gothic" w:cs="Arial"/>
                <w:b/>
                <w:sz w:val="20"/>
                <w:szCs w:val="20"/>
              </w:rPr>
            </w:pPr>
          </w:p>
        </w:tc>
        <w:tc>
          <w:tcPr>
            <w:tcW w:w="825" w:type="pct"/>
            <w:vMerge/>
            <w:shd w:val="clear" w:color="auto" w:fill="FFD966"/>
            <w:vAlign w:val="center"/>
          </w:tcPr>
          <w:p w14:paraId="69387276" w14:textId="1C03A4F5" w:rsidR="00D247B6" w:rsidRPr="00AB0F4C" w:rsidRDefault="00D247B6" w:rsidP="00AB0F4C">
            <w:pPr>
              <w:autoSpaceDE w:val="0"/>
              <w:autoSpaceDN w:val="0"/>
              <w:adjustRightInd w:val="0"/>
              <w:spacing w:line="276" w:lineRule="auto"/>
              <w:jc w:val="center"/>
              <w:rPr>
                <w:rFonts w:ascii="Century Gothic" w:hAnsi="Century Gothic" w:cs="Arial"/>
                <w:b/>
                <w:sz w:val="20"/>
                <w:szCs w:val="20"/>
              </w:rPr>
            </w:pPr>
          </w:p>
        </w:tc>
        <w:tc>
          <w:tcPr>
            <w:tcW w:w="537" w:type="pct"/>
            <w:shd w:val="clear" w:color="auto" w:fill="FFF2CC"/>
            <w:vAlign w:val="center"/>
          </w:tcPr>
          <w:p w14:paraId="358C110E" w14:textId="77777777" w:rsidR="00D247B6" w:rsidRPr="00AB0F4C" w:rsidRDefault="00D247B6"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Sponsor</w:t>
            </w:r>
          </w:p>
        </w:tc>
        <w:tc>
          <w:tcPr>
            <w:tcW w:w="537" w:type="pct"/>
            <w:shd w:val="clear" w:color="auto" w:fill="FFF2CC"/>
            <w:vAlign w:val="center"/>
          </w:tcPr>
          <w:p w14:paraId="5977070C" w14:textId="77777777" w:rsidR="00D247B6" w:rsidRPr="00AB0F4C" w:rsidRDefault="00D247B6"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Project Team</w:t>
            </w:r>
          </w:p>
        </w:tc>
        <w:tc>
          <w:tcPr>
            <w:tcW w:w="582" w:type="pct"/>
            <w:shd w:val="clear" w:color="auto" w:fill="FFF2CC"/>
            <w:vAlign w:val="center"/>
          </w:tcPr>
          <w:p w14:paraId="465643B5" w14:textId="77777777" w:rsidR="00D247B6" w:rsidRPr="00AB0F4C" w:rsidRDefault="00D247B6"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Who?</w:t>
            </w:r>
          </w:p>
        </w:tc>
      </w:tr>
      <w:tr w:rsidR="004E3F36" w:rsidRPr="00AB0F4C" w14:paraId="2AEDEC02" w14:textId="77777777" w:rsidTr="00D247B6">
        <w:trPr>
          <w:trHeight w:val="517"/>
          <w:jc w:val="center"/>
        </w:trPr>
        <w:tc>
          <w:tcPr>
            <w:tcW w:w="870" w:type="pct"/>
            <w:vAlign w:val="center"/>
          </w:tcPr>
          <w:p w14:paraId="4BD0FFE9"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Project Kickoff</w:t>
            </w:r>
          </w:p>
        </w:tc>
        <w:tc>
          <w:tcPr>
            <w:tcW w:w="824" w:type="pct"/>
            <w:vAlign w:val="center"/>
          </w:tcPr>
          <w:p w14:paraId="2BF66BAE"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Project Start (include date when planned)</w:t>
            </w:r>
          </w:p>
        </w:tc>
        <w:tc>
          <w:tcPr>
            <w:tcW w:w="825" w:type="pct"/>
            <w:vAlign w:val="center"/>
          </w:tcPr>
          <w:p w14:paraId="278DCA7A"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Meeting</w:t>
            </w:r>
          </w:p>
        </w:tc>
        <w:tc>
          <w:tcPr>
            <w:tcW w:w="825" w:type="pct"/>
            <w:vAlign w:val="center"/>
          </w:tcPr>
          <w:p w14:paraId="059D831D" w14:textId="77777777" w:rsidR="004E3F36" w:rsidRPr="00AB0F4C" w:rsidRDefault="00000000"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Project Manager</w:t>
            </w:r>
          </w:p>
        </w:tc>
        <w:tc>
          <w:tcPr>
            <w:tcW w:w="537" w:type="pct"/>
            <w:vAlign w:val="center"/>
          </w:tcPr>
          <w:p w14:paraId="06BBAC61" w14:textId="77777777" w:rsidR="004E3F36" w:rsidRPr="00AB0F4C" w:rsidRDefault="00000000"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Approve</w:t>
            </w:r>
          </w:p>
        </w:tc>
        <w:tc>
          <w:tcPr>
            <w:tcW w:w="537" w:type="pct"/>
            <w:vAlign w:val="center"/>
          </w:tcPr>
          <w:p w14:paraId="68D0CB98" w14:textId="77777777" w:rsidR="004E3F36" w:rsidRPr="00AB0F4C" w:rsidRDefault="00000000" w:rsidP="00AB0F4C">
            <w:pPr>
              <w:autoSpaceDE w:val="0"/>
              <w:autoSpaceDN w:val="0"/>
              <w:adjustRightInd w:val="0"/>
              <w:spacing w:line="276" w:lineRule="auto"/>
              <w:jc w:val="center"/>
              <w:rPr>
                <w:rFonts w:ascii="Century Gothic" w:hAnsi="Century Gothic" w:cs="Arial"/>
                <w:i/>
                <w:sz w:val="20"/>
                <w:szCs w:val="20"/>
              </w:rPr>
            </w:pPr>
            <w:r w:rsidRPr="00AB0F4C">
              <w:rPr>
                <w:rFonts w:ascii="Century Gothic" w:hAnsi="Century Gothic" w:cs="Arial"/>
                <w:i/>
                <w:sz w:val="20"/>
                <w:szCs w:val="20"/>
              </w:rPr>
              <w:t>Receive</w:t>
            </w:r>
          </w:p>
        </w:tc>
        <w:tc>
          <w:tcPr>
            <w:tcW w:w="582" w:type="pct"/>
            <w:vAlign w:val="center"/>
          </w:tcPr>
          <w:p w14:paraId="2D1F7590"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7F5B1A88" w14:textId="77777777" w:rsidTr="00D247B6">
        <w:trPr>
          <w:trHeight w:val="518"/>
          <w:jc w:val="center"/>
        </w:trPr>
        <w:tc>
          <w:tcPr>
            <w:tcW w:w="870" w:type="pct"/>
            <w:vAlign w:val="center"/>
          </w:tcPr>
          <w:p w14:paraId="0483C247"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Project Plan</w:t>
            </w:r>
          </w:p>
        </w:tc>
        <w:tc>
          <w:tcPr>
            <w:tcW w:w="824" w:type="pct"/>
            <w:vAlign w:val="center"/>
          </w:tcPr>
          <w:p w14:paraId="4DC0BE16"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Start &amp; Upon Updates</w:t>
            </w:r>
          </w:p>
        </w:tc>
        <w:tc>
          <w:tcPr>
            <w:tcW w:w="825" w:type="pct"/>
            <w:vAlign w:val="center"/>
          </w:tcPr>
          <w:p w14:paraId="764936D8"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Document</w:t>
            </w:r>
          </w:p>
        </w:tc>
        <w:tc>
          <w:tcPr>
            <w:tcW w:w="825" w:type="pct"/>
            <w:vAlign w:val="center"/>
          </w:tcPr>
          <w:p w14:paraId="71C9E90A"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69FE061D"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513D6C83"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3C78BF99"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0EF2C585" w14:textId="77777777" w:rsidTr="00D247B6">
        <w:trPr>
          <w:trHeight w:val="518"/>
          <w:jc w:val="center"/>
        </w:trPr>
        <w:tc>
          <w:tcPr>
            <w:tcW w:w="870" w:type="pct"/>
            <w:vAlign w:val="center"/>
          </w:tcPr>
          <w:p w14:paraId="6515DE52"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Team Meetings</w:t>
            </w:r>
          </w:p>
        </w:tc>
        <w:tc>
          <w:tcPr>
            <w:tcW w:w="824" w:type="pct"/>
            <w:vAlign w:val="center"/>
          </w:tcPr>
          <w:p w14:paraId="12FEE701"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Weekly</w:t>
            </w:r>
          </w:p>
        </w:tc>
        <w:tc>
          <w:tcPr>
            <w:tcW w:w="825" w:type="pct"/>
            <w:vAlign w:val="center"/>
          </w:tcPr>
          <w:p w14:paraId="57F0C477"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Document minutes in Project Library</w:t>
            </w:r>
          </w:p>
        </w:tc>
        <w:tc>
          <w:tcPr>
            <w:tcW w:w="825" w:type="pct"/>
            <w:vAlign w:val="center"/>
          </w:tcPr>
          <w:p w14:paraId="4AADDE6C"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0B3AC33C"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68607AC9"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58534E61"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310B0C71" w14:textId="77777777" w:rsidTr="00D247B6">
        <w:trPr>
          <w:trHeight w:val="518"/>
          <w:jc w:val="center"/>
        </w:trPr>
        <w:tc>
          <w:tcPr>
            <w:tcW w:w="870" w:type="pct"/>
            <w:vAlign w:val="center"/>
          </w:tcPr>
          <w:p w14:paraId="12903079"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Project Status Reports</w:t>
            </w:r>
          </w:p>
        </w:tc>
        <w:tc>
          <w:tcPr>
            <w:tcW w:w="824" w:type="pct"/>
            <w:vAlign w:val="center"/>
          </w:tcPr>
          <w:p w14:paraId="40A04B6D"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Monthly</w:t>
            </w:r>
          </w:p>
        </w:tc>
        <w:tc>
          <w:tcPr>
            <w:tcW w:w="825" w:type="pct"/>
            <w:vAlign w:val="center"/>
          </w:tcPr>
          <w:p w14:paraId="607A7AA6"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Report sent via e-mail</w:t>
            </w:r>
          </w:p>
        </w:tc>
        <w:tc>
          <w:tcPr>
            <w:tcW w:w="825" w:type="pct"/>
            <w:vAlign w:val="center"/>
          </w:tcPr>
          <w:p w14:paraId="55C01B47"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45E35EFD"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3EBFF4D7"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6520A948"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052C8E3D" w14:textId="77777777" w:rsidTr="00D247B6">
        <w:trPr>
          <w:trHeight w:val="517"/>
          <w:jc w:val="center"/>
        </w:trPr>
        <w:tc>
          <w:tcPr>
            <w:tcW w:w="870" w:type="pct"/>
            <w:vAlign w:val="center"/>
          </w:tcPr>
          <w:p w14:paraId="0FE92A5D"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Major Milestone Announcements</w:t>
            </w:r>
          </w:p>
        </w:tc>
        <w:tc>
          <w:tcPr>
            <w:tcW w:w="824" w:type="pct"/>
            <w:vAlign w:val="center"/>
          </w:tcPr>
          <w:p w14:paraId="7F0AE70E"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As completed</w:t>
            </w:r>
          </w:p>
        </w:tc>
        <w:tc>
          <w:tcPr>
            <w:tcW w:w="825" w:type="pct"/>
            <w:vAlign w:val="center"/>
          </w:tcPr>
          <w:p w14:paraId="604F09E8"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Email</w:t>
            </w:r>
          </w:p>
        </w:tc>
        <w:tc>
          <w:tcPr>
            <w:tcW w:w="825" w:type="pct"/>
            <w:vAlign w:val="center"/>
          </w:tcPr>
          <w:p w14:paraId="533BF301"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3DE65284"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47F87409"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21884E32"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257170C7" w14:textId="77777777" w:rsidTr="00D247B6">
        <w:trPr>
          <w:trHeight w:val="518"/>
          <w:jc w:val="center"/>
        </w:trPr>
        <w:tc>
          <w:tcPr>
            <w:tcW w:w="870" w:type="pct"/>
            <w:vAlign w:val="center"/>
          </w:tcPr>
          <w:p w14:paraId="195964DF"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Acceptance Testing Report</w:t>
            </w:r>
          </w:p>
        </w:tc>
        <w:tc>
          <w:tcPr>
            <w:tcW w:w="824" w:type="pct"/>
            <w:vAlign w:val="center"/>
          </w:tcPr>
          <w:p w14:paraId="157F8705"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End of Test</w:t>
            </w:r>
          </w:p>
        </w:tc>
        <w:tc>
          <w:tcPr>
            <w:tcW w:w="825" w:type="pct"/>
            <w:vAlign w:val="center"/>
          </w:tcPr>
          <w:p w14:paraId="586B93A5"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Letter</w:t>
            </w:r>
          </w:p>
        </w:tc>
        <w:tc>
          <w:tcPr>
            <w:tcW w:w="825" w:type="pct"/>
            <w:vAlign w:val="center"/>
          </w:tcPr>
          <w:p w14:paraId="320C1010"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13D0F79A"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52B794DA"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67D65B17"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26B8A86D" w14:textId="77777777" w:rsidTr="00D247B6">
        <w:trPr>
          <w:trHeight w:val="518"/>
          <w:jc w:val="center"/>
        </w:trPr>
        <w:tc>
          <w:tcPr>
            <w:tcW w:w="870" w:type="pct"/>
            <w:vAlign w:val="center"/>
          </w:tcPr>
          <w:p w14:paraId="0C003998"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Project Close Out Report</w:t>
            </w:r>
          </w:p>
        </w:tc>
        <w:tc>
          <w:tcPr>
            <w:tcW w:w="824" w:type="pct"/>
            <w:vAlign w:val="center"/>
          </w:tcPr>
          <w:p w14:paraId="7FAE31A4"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End of Project</w:t>
            </w:r>
          </w:p>
        </w:tc>
        <w:tc>
          <w:tcPr>
            <w:tcW w:w="825" w:type="pct"/>
            <w:vAlign w:val="center"/>
          </w:tcPr>
          <w:p w14:paraId="58B34DF9" w14:textId="77777777" w:rsidR="004E3F36" w:rsidRPr="00AB0F4C" w:rsidRDefault="00000000" w:rsidP="00AB0F4C">
            <w:pPr>
              <w:spacing w:line="276" w:lineRule="auto"/>
              <w:jc w:val="center"/>
              <w:rPr>
                <w:rFonts w:ascii="Century Gothic" w:hAnsi="Century Gothic" w:cs="Arial"/>
                <w:i/>
                <w:sz w:val="20"/>
                <w:szCs w:val="20"/>
              </w:rPr>
            </w:pPr>
            <w:r w:rsidRPr="00AB0F4C">
              <w:rPr>
                <w:rFonts w:ascii="Century Gothic" w:hAnsi="Century Gothic" w:cs="Arial"/>
                <w:i/>
                <w:sz w:val="20"/>
                <w:szCs w:val="20"/>
              </w:rPr>
              <w:t>Document</w:t>
            </w:r>
          </w:p>
        </w:tc>
        <w:tc>
          <w:tcPr>
            <w:tcW w:w="825" w:type="pct"/>
            <w:vAlign w:val="center"/>
          </w:tcPr>
          <w:p w14:paraId="71C32AC9"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674D5F59"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1E4FBCC4"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7409601A"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2D42B998" w14:textId="77777777" w:rsidTr="00D247B6">
        <w:trPr>
          <w:trHeight w:val="518"/>
          <w:jc w:val="center"/>
        </w:trPr>
        <w:tc>
          <w:tcPr>
            <w:tcW w:w="870" w:type="pct"/>
            <w:vAlign w:val="center"/>
          </w:tcPr>
          <w:p w14:paraId="1522357E" w14:textId="77777777" w:rsidR="004E3F36" w:rsidRPr="00AB0F4C" w:rsidRDefault="004E3F36" w:rsidP="00AB0F4C">
            <w:pPr>
              <w:spacing w:line="276" w:lineRule="auto"/>
              <w:jc w:val="center"/>
              <w:rPr>
                <w:rFonts w:ascii="Century Gothic" w:hAnsi="Century Gothic" w:cs="Arial"/>
                <w:i/>
                <w:sz w:val="20"/>
                <w:szCs w:val="20"/>
              </w:rPr>
            </w:pPr>
          </w:p>
        </w:tc>
        <w:tc>
          <w:tcPr>
            <w:tcW w:w="824" w:type="pct"/>
            <w:vAlign w:val="center"/>
          </w:tcPr>
          <w:p w14:paraId="5C6AD8B8" w14:textId="77777777" w:rsidR="004E3F36" w:rsidRPr="00AB0F4C" w:rsidRDefault="004E3F36" w:rsidP="00AB0F4C">
            <w:pPr>
              <w:spacing w:line="276" w:lineRule="auto"/>
              <w:jc w:val="center"/>
              <w:rPr>
                <w:rFonts w:ascii="Century Gothic" w:hAnsi="Century Gothic" w:cs="Arial"/>
                <w:i/>
                <w:sz w:val="20"/>
                <w:szCs w:val="20"/>
              </w:rPr>
            </w:pPr>
          </w:p>
        </w:tc>
        <w:tc>
          <w:tcPr>
            <w:tcW w:w="825" w:type="pct"/>
            <w:vAlign w:val="center"/>
          </w:tcPr>
          <w:p w14:paraId="0A0902A8" w14:textId="77777777" w:rsidR="004E3F36" w:rsidRPr="00AB0F4C" w:rsidRDefault="004E3F36" w:rsidP="00AB0F4C">
            <w:pPr>
              <w:spacing w:line="276" w:lineRule="auto"/>
              <w:jc w:val="center"/>
              <w:rPr>
                <w:rFonts w:ascii="Century Gothic" w:hAnsi="Century Gothic" w:cs="Arial"/>
                <w:i/>
                <w:sz w:val="20"/>
                <w:szCs w:val="20"/>
              </w:rPr>
            </w:pPr>
          </w:p>
        </w:tc>
        <w:tc>
          <w:tcPr>
            <w:tcW w:w="825" w:type="pct"/>
            <w:vAlign w:val="center"/>
          </w:tcPr>
          <w:p w14:paraId="16B7AB85"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1F3BC18B"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527CBC20"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1649EE2C"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r w:rsidR="004E3F36" w:rsidRPr="00AB0F4C" w14:paraId="65663D1E" w14:textId="77777777" w:rsidTr="00D247B6">
        <w:trPr>
          <w:trHeight w:val="518"/>
          <w:jc w:val="center"/>
        </w:trPr>
        <w:tc>
          <w:tcPr>
            <w:tcW w:w="870" w:type="pct"/>
            <w:vAlign w:val="center"/>
          </w:tcPr>
          <w:p w14:paraId="73D6CB1E" w14:textId="77777777" w:rsidR="004E3F36" w:rsidRPr="00AB0F4C" w:rsidRDefault="004E3F36" w:rsidP="00AB0F4C">
            <w:pPr>
              <w:spacing w:line="276" w:lineRule="auto"/>
              <w:jc w:val="center"/>
              <w:rPr>
                <w:rFonts w:ascii="Century Gothic" w:hAnsi="Century Gothic" w:cs="Arial"/>
                <w:i/>
                <w:sz w:val="20"/>
                <w:szCs w:val="20"/>
              </w:rPr>
            </w:pPr>
          </w:p>
        </w:tc>
        <w:tc>
          <w:tcPr>
            <w:tcW w:w="824" w:type="pct"/>
            <w:vAlign w:val="center"/>
          </w:tcPr>
          <w:p w14:paraId="123B2201" w14:textId="77777777" w:rsidR="004E3F36" w:rsidRPr="00AB0F4C" w:rsidRDefault="004E3F36" w:rsidP="00AB0F4C">
            <w:pPr>
              <w:spacing w:line="276" w:lineRule="auto"/>
              <w:jc w:val="center"/>
              <w:rPr>
                <w:rFonts w:ascii="Century Gothic" w:hAnsi="Century Gothic" w:cs="Arial"/>
                <w:i/>
                <w:sz w:val="20"/>
                <w:szCs w:val="20"/>
              </w:rPr>
            </w:pPr>
          </w:p>
        </w:tc>
        <w:tc>
          <w:tcPr>
            <w:tcW w:w="825" w:type="pct"/>
            <w:vAlign w:val="center"/>
          </w:tcPr>
          <w:p w14:paraId="01944D9E" w14:textId="77777777" w:rsidR="004E3F36" w:rsidRPr="00AB0F4C" w:rsidRDefault="004E3F36" w:rsidP="00AB0F4C">
            <w:pPr>
              <w:spacing w:line="276" w:lineRule="auto"/>
              <w:jc w:val="center"/>
              <w:rPr>
                <w:rFonts w:ascii="Century Gothic" w:hAnsi="Century Gothic" w:cs="Arial"/>
                <w:i/>
                <w:sz w:val="20"/>
                <w:szCs w:val="20"/>
              </w:rPr>
            </w:pPr>
          </w:p>
        </w:tc>
        <w:tc>
          <w:tcPr>
            <w:tcW w:w="825" w:type="pct"/>
            <w:vAlign w:val="center"/>
          </w:tcPr>
          <w:p w14:paraId="3172644A"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0C7E4613"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37" w:type="pct"/>
            <w:vAlign w:val="center"/>
          </w:tcPr>
          <w:p w14:paraId="6353080D"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c>
          <w:tcPr>
            <w:tcW w:w="582" w:type="pct"/>
            <w:vAlign w:val="center"/>
          </w:tcPr>
          <w:p w14:paraId="0368C550" w14:textId="77777777" w:rsidR="004E3F36" w:rsidRPr="00AB0F4C" w:rsidRDefault="004E3F36" w:rsidP="00AB0F4C">
            <w:pPr>
              <w:autoSpaceDE w:val="0"/>
              <w:autoSpaceDN w:val="0"/>
              <w:adjustRightInd w:val="0"/>
              <w:spacing w:line="276" w:lineRule="auto"/>
              <w:jc w:val="center"/>
              <w:rPr>
                <w:rFonts w:ascii="Century Gothic" w:hAnsi="Century Gothic" w:cs="Arial"/>
                <w:i/>
                <w:sz w:val="20"/>
                <w:szCs w:val="20"/>
              </w:rPr>
            </w:pPr>
          </w:p>
        </w:tc>
      </w:tr>
    </w:tbl>
    <w:p w14:paraId="1E438470" w14:textId="77777777" w:rsidR="00AB0F4C" w:rsidRDefault="00AB0F4C" w:rsidP="00AB0F4C">
      <w:pPr>
        <w:pStyle w:val="FootnoteText"/>
        <w:spacing w:line="276" w:lineRule="auto"/>
        <w:rPr>
          <w:rFonts w:ascii="Century Gothic" w:hAnsi="Century Gothic" w:cs="Arial"/>
          <w:b/>
        </w:rPr>
      </w:pPr>
    </w:p>
    <w:p w14:paraId="1F3C7CAE" w14:textId="77777777" w:rsidR="004E3F36" w:rsidRPr="00AB0F4C" w:rsidRDefault="00000000" w:rsidP="00AB0F4C">
      <w:pPr>
        <w:pStyle w:val="FootnoteText"/>
        <w:spacing w:line="276" w:lineRule="auto"/>
        <w:ind w:left="-90"/>
        <w:rPr>
          <w:rFonts w:ascii="Century Gothic" w:hAnsi="Century Gothic" w:cs="Arial"/>
          <w:b/>
          <w:sz w:val="28"/>
          <w:szCs w:val="28"/>
        </w:rPr>
      </w:pPr>
      <w:r w:rsidRPr="00AB0F4C">
        <w:rPr>
          <w:rFonts w:ascii="Century Gothic" w:hAnsi="Century Gothic" w:cs="Arial"/>
          <w:b/>
          <w:sz w:val="28"/>
          <w:szCs w:val="28"/>
        </w:rPr>
        <w:t>Instructions for Use</w:t>
      </w:r>
    </w:p>
    <w:p w14:paraId="6E87D754" w14:textId="77777777" w:rsidR="004E3F36" w:rsidRPr="00AB0F4C" w:rsidRDefault="004E3F36" w:rsidP="00AB0F4C">
      <w:pPr>
        <w:spacing w:line="276" w:lineRule="auto"/>
        <w:ind w:left="-90"/>
        <w:rPr>
          <w:rFonts w:ascii="Century Gothic" w:hAnsi="Century Gothic" w:cs="Arial"/>
          <w:sz w:val="24"/>
        </w:rPr>
      </w:pPr>
    </w:p>
    <w:p w14:paraId="6C5CB397" w14:textId="77777777" w:rsidR="004E3F36" w:rsidRPr="00AB0F4C" w:rsidRDefault="00AB0F4C" w:rsidP="00AB0F4C">
      <w:pPr>
        <w:spacing w:line="276" w:lineRule="auto"/>
        <w:ind w:left="-90"/>
        <w:rPr>
          <w:rFonts w:ascii="Century Gothic" w:hAnsi="Century Gothic" w:cs="Arial"/>
          <w:iCs/>
          <w:sz w:val="24"/>
        </w:rPr>
      </w:pPr>
      <w:r w:rsidRPr="00AB0F4C">
        <w:rPr>
          <w:rFonts w:ascii="Century Gothic" w:hAnsi="Century Gothic" w:cs="Arial"/>
          <w:iCs/>
          <w:sz w:val="24"/>
        </w:rPr>
        <w:t>Items in table are provided for example only.  Modify content of the columns to meet project specific needs.</w:t>
      </w:r>
    </w:p>
    <w:p w14:paraId="3B628E48" w14:textId="77777777" w:rsidR="004E3F36" w:rsidRPr="00AB0F4C" w:rsidRDefault="004E3F36" w:rsidP="00AB0F4C">
      <w:pPr>
        <w:spacing w:line="276" w:lineRule="auto"/>
        <w:ind w:left="-90"/>
        <w:rPr>
          <w:rFonts w:ascii="Century Gothic" w:hAnsi="Century Gothic" w:cs="Arial"/>
          <w:iCs/>
          <w:sz w:val="24"/>
        </w:rPr>
      </w:pPr>
    </w:p>
    <w:p w14:paraId="4EF945AF" w14:textId="77777777" w:rsidR="004E3F36" w:rsidRPr="00AB0F4C" w:rsidRDefault="00000000" w:rsidP="00AB0F4C">
      <w:pPr>
        <w:pStyle w:val="BodyText"/>
        <w:spacing w:line="276" w:lineRule="auto"/>
        <w:ind w:left="-90"/>
        <w:rPr>
          <w:rFonts w:ascii="Century Gothic" w:hAnsi="Century Gothic"/>
          <w:iCs/>
          <w:szCs w:val="24"/>
        </w:rPr>
      </w:pPr>
      <w:r w:rsidRPr="00AB0F4C">
        <w:rPr>
          <w:rFonts w:ascii="Century Gothic" w:hAnsi="Century Gothic"/>
          <w:iCs/>
          <w:szCs w:val="24"/>
        </w:rPr>
        <w:t>What – List items or occurrences to be communicated.</w:t>
      </w:r>
    </w:p>
    <w:p w14:paraId="4BF32922" w14:textId="77777777" w:rsidR="00AB0F4C" w:rsidRDefault="00000000" w:rsidP="00AB0F4C">
      <w:pPr>
        <w:spacing w:line="276" w:lineRule="auto"/>
        <w:ind w:left="-90"/>
        <w:rPr>
          <w:rFonts w:ascii="Century Gothic" w:hAnsi="Century Gothic" w:cs="Arial"/>
          <w:iCs/>
          <w:sz w:val="24"/>
        </w:rPr>
      </w:pPr>
      <w:r w:rsidRPr="00AB0F4C">
        <w:rPr>
          <w:rFonts w:ascii="Century Gothic" w:hAnsi="Century Gothic" w:cs="Arial"/>
          <w:iCs/>
          <w:sz w:val="24"/>
        </w:rPr>
        <w:t>When - Indicate when the item should be generated and or updates distributed.</w:t>
      </w:r>
    </w:p>
    <w:p w14:paraId="4A7DE008" w14:textId="77777777" w:rsidR="00AB0F4C" w:rsidRDefault="00000000" w:rsidP="00AB0F4C">
      <w:pPr>
        <w:spacing w:line="276" w:lineRule="auto"/>
        <w:ind w:left="-90"/>
        <w:rPr>
          <w:rFonts w:ascii="Century Gothic" w:hAnsi="Century Gothic" w:cs="Arial"/>
          <w:iCs/>
          <w:sz w:val="24"/>
        </w:rPr>
      </w:pPr>
      <w:r w:rsidRPr="00AB0F4C">
        <w:rPr>
          <w:rFonts w:ascii="Century Gothic" w:hAnsi="Century Gothic" w:cs="Arial"/>
          <w:iCs/>
          <w:sz w:val="24"/>
        </w:rPr>
        <w:lastRenderedPageBreak/>
        <w:t>How – Indicate the form the communication will take.</w:t>
      </w:r>
    </w:p>
    <w:p w14:paraId="5A087536" w14:textId="77777777" w:rsidR="00AB0F4C" w:rsidRDefault="00000000" w:rsidP="00AB0F4C">
      <w:pPr>
        <w:spacing w:line="276" w:lineRule="auto"/>
        <w:ind w:left="-90"/>
        <w:rPr>
          <w:rFonts w:ascii="Century Gothic" w:hAnsi="Century Gothic" w:cs="Arial"/>
          <w:iCs/>
          <w:sz w:val="24"/>
        </w:rPr>
      </w:pPr>
      <w:r w:rsidRPr="00AB0F4C">
        <w:rPr>
          <w:rFonts w:ascii="Century Gothic" w:hAnsi="Century Gothic" w:cs="Arial"/>
          <w:iCs/>
          <w:sz w:val="24"/>
        </w:rPr>
        <w:t>Responsible – Indicate the name of the person or team responsible for producing and/or delivering the communication.</w:t>
      </w:r>
    </w:p>
    <w:p w14:paraId="11857E73" w14:textId="77777777" w:rsidR="00AB0F4C" w:rsidRDefault="00AB0F4C" w:rsidP="00AB0F4C">
      <w:pPr>
        <w:spacing w:line="276" w:lineRule="auto"/>
        <w:ind w:left="-180"/>
        <w:rPr>
          <w:rFonts w:ascii="Century Gothic" w:hAnsi="Century Gothic" w:cs="Arial"/>
          <w:iCs/>
          <w:sz w:val="24"/>
        </w:rPr>
      </w:pPr>
    </w:p>
    <w:p w14:paraId="4950AF7C" w14:textId="77777777" w:rsidR="004E3F36" w:rsidRPr="00AB0F4C" w:rsidRDefault="00000000" w:rsidP="00AB0F4C">
      <w:pPr>
        <w:spacing w:line="276" w:lineRule="auto"/>
        <w:rPr>
          <w:rFonts w:ascii="Century Gothic" w:hAnsi="Century Gothic" w:cs="Arial"/>
          <w:iCs/>
          <w:sz w:val="24"/>
        </w:rPr>
      </w:pPr>
      <w:r w:rsidRPr="00AB0F4C">
        <w:rPr>
          <w:rFonts w:ascii="Century Gothic" w:hAnsi="Century Gothic" w:cs="Arial"/>
          <w:iCs/>
          <w:sz w:val="24"/>
        </w:rPr>
        <w:t xml:space="preserve">Audiences – Add more columns as needed and replace “Who?” with names of persons, entities or groups impacted by the communication plan.  In their respective columns, indicate an appropriate level of involvement for that person, </w:t>
      </w:r>
      <w:proofErr w:type="gramStart"/>
      <w:r w:rsidRPr="00AB0F4C">
        <w:rPr>
          <w:rFonts w:ascii="Century Gothic" w:hAnsi="Century Gothic" w:cs="Arial"/>
          <w:iCs/>
          <w:sz w:val="24"/>
        </w:rPr>
        <w:t>entity</w:t>
      </w:r>
      <w:proofErr w:type="gramEnd"/>
      <w:r w:rsidRPr="00AB0F4C">
        <w:rPr>
          <w:rFonts w:ascii="Century Gothic" w:hAnsi="Century Gothic" w:cs="Arial"/>
          <w:iCs/>
          <w:sz w:val="24"/>
        </w:rPr>
        <w:t xml:space="preserve"> or group.  Four common areas of involvement include: </w:t>
      </w:r>
    </w:p>
    <w:p w14:paraId="3768FA3E" w14:textId="77777777" w:rsidR="00AB0F4C" w:rsidRPr="00AB0F4C" w:rsidRDefault="00AB0F4C" w:rsidP="00AB0F4C">
      <w:pPr>
        <w:pStyle w:val="BodyText"/>
        <w:spacing w:line="276" w:lineRule="auto"/>
        <w:rPr>
          <w:rFonts w:ascii="Century Gothic" w:hAnsi="Century Gothic" w:cs="Arial"/>
          <w:iCs/>
          <w:szCs w:val="24"/>
        </w:rPr>
      </w:pPr>
    </w:p>
    <w:p w14:paraId="51550054" w14:textId="77777777" w:rsidR="004E3F36" w:rsidRPr="00AB0F4C" w:rsidRDefault="00000000" w:rsidP="00AB0F4C">
      <w:pPr>
        <w:numPr>
          <w:ilvl w:val="0"/>
          <w:numId w:val="1"/>
        </w:numPr>
        <w:spacing w:line="276" w:lineRule="auto"/>
        <w:rPr>
          <w:rFonts w:ascii="Century Gothic" w:hAnsi="Century Gothic" w:cs="Arial"/>
          <w:iCs/>
          <w:sz w:val="24"/>
        </w:rPr>
      </w:pPr>
      <w:r w:rsidRPr="00AB0F4C">
        <w:rPr>
          <w:rFonts w:ascii="Century Gothic" w:hAnsi="Century Gothic" w:cs="Arial"/>
          <w:iCs/>
          <w:sz w:val="24"/>
        </w:rPr>
        <w:t xml:space="preserve">Person(s) who </w:t>
      </w:r>
      <w:r w:rsidRPr="00AB0F4C">
        <w:rPr>
          <w:rFonts w:ascii="Century Gothic" w:hAnsi="Century Gothic" w:cs="Arial"/>
          <w:b/>
          <w:iCs/>
          <w:sz w:val="24"/>
        </w:rPr>
        <w:t>consult</w:t>
      </w:r>
      <w:r w:rsidRPr="00AB0F4C">
        <w:rPr>
          <w:rFonts w:ascii="Century Gothic" w:hAnsi="Century Gothic" w:cs="Arial"/>
          <w:iCs/>
          <w:sz w:val="24"/>
        </w:rPr>
        <w:t xml:space="preserve"> with the communication lead to produce the communication.</w:t>
      </w:r>
    </w:p>
    <w:p w14:paraId="44FA6E42" w14:textId="77777777" w:rsidR="004E3F36" w:rsidRPr="00AB0F4C" w:rsidRDefault="00000000" w:rsidP="00AB0F4C">
      <w:pPr>
        <w:numPr>
          <w:ilvl w:val="0"/>
          <w:numId w:val="1"/>
        </w:numPr>
        <w:spacing w:line="276" w:lineRule="auto"/>
        <w:rPr>
          <w:rFonts w:ascii="Century Gothic" w:hAnsi="Century Gothic" w:cs="Arial"/>
          <w:iCs/>
          <w:sz w:val="24"/>
        </w:rPr>
      </w:pPr>
      <w:r w:rsidRPr="00AB0F4C">
        <w:rPr>
          <w:rFonts w:ascii="Century Gothic" w:hAnsi="Century Gothic" w:cs="Arial"/>
          <w:iCs/>
          <w:sz w:val="24"/>
        </w:rPr>
        <w:t>Person(s) who</w:t>
      </w:r>
      <w:r w:rsidRPr="00AB0F4C">
        <w:rPr>
          <w:rFonts w:ascii="Century Gothic" w:hAnsi="Century Gothic" w:cs="Arial"/>
          <w:b/>
          <w:iCs/>
          <w:sz w:val="24"/>
        </w:rPr>
        <w:t xml:space="preserve"> </w:t>
      </w:r>
      <w:r w:rsidRPr="00AB0F4C">
        <w:rPr>
          <w:rFonts w:ascii="Century Gothic" w:hAnsi="Century Gothic" w:cs="Arial"/>
          <w:iCs/>
          <w:sz w:val="24"/>
        </w:rPr>
        <w:t xml:space="preserve">have </w:t>
      </w:r>
      <w:r w:rsidRPr="00AB0F4C">
        <w:rPr>
          <w:rFonts w:ascii="Century Gothic" w:hAnsi="Century Gothic" w:cs="Arial"/>
          <w:b/>
          <w:iCs/>
          <w:sz w:val="24"/>
        </w:rPr>
        <w:t>input</w:t>
      </w:r>
      <w:r w:rsidRPr="00AB0F4C">
        <w:rPr>
          <w:rFonts w:ascii="Century Gothic" w:hAnsi="Century Gothic" w:cs="Arial"/>
          <w:iCs/>
          <w:sz w:val="24"/>
        </w:rPr>
        <w:t xml:space="preserve"> on the communication and whose comments will result in changes to the communication before it occurs.</w:t>
      </w:r>
    </w:p>
    <w:p w14:paraId="5664A85A" w14:textId="77777777" w:rsidR="004E3F36" w:rsidRPr="00AB0F4C" w:rsidRDefault="00000000" w:rsidP="00AB0F4C">
      <w:pPr>
        <w:numPr>
          <w:ilvl w:val="0"/>
          <w:numId w:val="1"/>
        </w:numPr>
        <w:spacing w:line="276" w:lineRule="auto"/>
        <w:rPr>
          <w:rFonts w:ascii="Century Gothic" w:hAnsi="Century Gothic" w:cs="Arial"/>
          <w:iCs/>
          <w:sz w:val="24"/>
        </w:rPr>
      </w:pPr>
      <w:r w:rsidRPr="00AB0F4C">
        <w:rPr>
          <w:rFonts w:ascii="Century Gothic" w:hAnsi="Century Gothic" w:cs="Arial"/>
          <w:iCs/>
          <w:sz w:val="24"/>
        </w:rPr>
        <w:t>Person(s) who</w:t>
      </w:r>
      <w:r w:rsidRPr="00AB0F4C">
        <w:rPr>
          <w:rFonts w:ascii="Century Gothic" w:hAnsi="Century Gothic" w:cs="Arial"/>
          <w:b/>
          <w:iCs/>
          <w:sz w:val="24"/>
        </w:rPr>
        <w:t xml:space="preserve"> approve</w:t>
      </w:r>
      <w:r w:rsidRPr="00AB0F4C">
        <w:rPr>
          <w:rFonts w:ascii="Century Gothic" w:hAnsi="Century Gothic" w:cs="Arial"/>
          <w:iCs/>
          <w:sz w:val="24"/>
        </w:rPr>
        <w:t xml:space="preserve"> the communication prior to dissemination or distribution.</w:t>
      </w:r>
    </w:p>
    <w:p w14:paraId="6E9B5E62" w14:textId="77777777" w:rsidR="00B102FA" w:rsidRPr="00AB0F4C" w:rsidRDefault="00000000" w:rsidP="00AB0F4C">
      <w:pPr>
        <w:numPr>
          <w:ilvl w:val="0"/>
          <w:numId w:val="1"/>
        </w:numPr>
        <w:spacing w:line="276" w:lineRule="auto"/>
        <w:rPr>
          <w:rFonts w:ascii="Century Gothic" w:hAnsi="Century Gothic"/>
          <w:iCs/>
          <w:sz w:val="24"/>
        </w:rPr>
      </w:pPr>
      <w:r w:rsidRPr="00AB0F4C">
        <w:rPr>
          <w:rFonts w:ascii="Century Gothic" w:hAnsi="Century Gothic" w:cs="Arial"/>
          <w:iCs/>
          <w:sz w:val="24"/>
        </w:rPr>
        <w:t xml:space="preserve">Person(s) who </w:t>
      </w:r>
      <w:r w:rsidRPr="00AB0F4C">
        <w:rPr>
          <w:rFonts w:ascii="Century Gothic" w:hAnsi="Century Gothic" w:cs="Arial"/>
          <w:b/>
          <w:iCs/>
          <w:sz w:val="24"/>
        </w:rPr>
        <w:t>receive or review</w:t>
      </w:r>
      <w:r w:rsidRPr="00AB0F4C">
        <w:rPr>
          <w:rFonts w:ascii="Century Gothic" w:hAnsi="Century Gothic" w:cs="Arial"/>
          <w:iCs/>
          <w:sz w:val="24"/>
        </w:rPr>
        <w:t xml:space="preserve"> the communication, but who do not have review or approval role in the communication.</w:t>
      </w:r>
    </w:p>
    <w:sectPr w:rsidR="00B102FA" w:rsidRPr="00AB0F4C" w:rsidSect="00881C7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C836" w14:textId="77777777" w:rsidR="008760B8" w:rsidRDefault="008760B8">
      <w:r>
        <w:separator/>
      </w:r>
    </w:p>
  </w:endnote>
  <w:endnote w:type="continuationSeparator" w:id="0">
    <w:p w14:paraId="6841637B" w14:textId="77777777" w:rsidR="008760B8" w:rsidRDefault="0087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CB2" w14:textId="77777777" w:rsidR="00AB0F4C" w:rsidRDefault="00AB0F4C">
    <w:pPr>
      <w:pStyle w:val="Footer"/>
      <w:jc w:val="right"/>
    </w:pPr>
    <w:r w:rsidRPr="00AB0F4C">
      <w:rPr>
        <w:rFonts w:ascii="Century Gothic" w:hAnsi="Century Gothic"/>
        <w:sz w:val="16"/>
        <w:szCs w:val="16"/>
      </w:rPr>
      <w:t xml:space="preserve">Page </w:t>
    </w:r>
    <w:r w:rsidRPr="00AB0F4C">
      <w:rPr>
        <w:rFonts w:ascii="Century Gothic" w:hAnsi="Century Gothic"/>
        <w:sz w:val="16"/>
        <w:szCs w:val="16"/>
      </w:rPr>
      <w:fldChar w:fldCharType="begin"/>
    </w:r>
    <w:r w:rsidRPr="00AB0F4C">
      <w:rPr>
        <w:rFonts w:ascii="Century Gothic" w:hAnsi="Century Gothic"/>
        <w:sz w:val="16"/>
        <w:szCs w:val="16"/>
      </w:rPr>
      <w:instrText xml:space="preserve"> PAGE </w:instrText>
    </w:r>
    <w:r w:rsidRPr="00AB0F4C">
      <w:rPr>
        <w:rFonts w:ascii="Century Gothic" w:hAnsi="Century Gothic"/>
        <w:sz w:val="16"/>
        <w:szCs w:val="16"/>
      </w:rPr>
      <w:fldChar w:fldCharType="separate"/>
    </w:r>
    <w:r w:rsidRPr="00AB0F4C">
      <w:rPr>
        <w:rFonts w:ascii="Century Gothic" w:hAnsi="Century Gothic"/>
        <w:noProof/>
        <w:sz w:val="16"/>
        <w:szCs w:val="16"/>
      </w:rPr>
      <w:t>2</w:t>
    </w:r>
    <w:r w:rsidRPr="00AB0F4C">
      <w:rPr>
        <w:rFonts w:ascii="Century Gothic" w:hAnsi="Century Gothic"/>
        <w:sz w:val="16"/>
        <w:szCs w:val="16"/>
      </w:rPr>
      <w:fldChar w:fldCharType="end"/>
    </w:r>
    <w:r w:rsidRPr="00AB0F4C">
      <w:rPr>
        <w:rFonts w:ascii="Century Gothic" w:hAnsi="Century Gothic"/>
        <w:sz w:val="16"/>
        <w:szCs w:val="16"/>
      </w:rPr>
      <w:t xml:space="preserve"> of </w:t>
    </w:r>
    <w:r w:rsidRPr="00AB0F4C">
      <w:rPr>
        <w:rFonts w:ascii="Century Gothic" w:hAnsi="Century Gothic"/>
        <w:sz w:val="16"/>
        <w:szCs w:val="16"/>
      </w:rPr>
      <w:fldChar w:fldCharType="begin"/>
    </w:r>
    <w:r w:rsidRPr="00AB0F4C">
      <w:rPr>
        <w:rFonts w:ascii="Century Gothic" w:hAnsi="Century Gothic"/>
        <w:sz w:val="16"/>
        <w:szCs w:val="16"/>
      </w:rPr>
      <w:instrText xml:space="preserve"> NUMPAGES  </w:instrText>
    </w:r>
    <w:r w:rsidRPr="00AB0F4C">
      <w:rPr>
        <w:rFonts w:ascii="Century Gothic" w:hAnsi="Century Gothic"/>
        <w:sz w:val="16"/>
        <w:szCs w:val="16"/>
      </w:rPr>
      <w:fldChar w:fldCharType="separate"/>
    </w:r>
    <w:r w:rsidRPr="00AB0F4C">
      <w:rPr>
        <w:rFonts w:ascii="Century Gothic" w:hAnsi="Century Gothic"/>
        <w:noProof/>
        <w:sz w:val="16"/>
        <w:szCs w:val="16"/>
      </w:rPr>
      <w:t>2</w:t>
    </w:r>
    <w:r w:rsidRPr="00AB0F4C">
      <w:rPr>
        <w:rFonts w:ascii="Century Gothic" w:hAnsi="Century Gothic"/>
        <w:sz w:val="16"/>
        <w:szCs w:val="16"/>
      </w:rPr>
      <w:fldChar w:fldCharType="end"/>
    </w:r>
  </w:p>
  <w:p w14:paraId="770D49E2" w14:textId="77777777" w:rsidR="00AB0F4C" w:rsidRDefault="00A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D866" w14:textId="77777777" w:rsidR="008760B8" w:rsidRDefault="008760B8">
      <w:r>
        <w:separator/>
      </w:r>
    </w:p>
  </w:footnote>
  <w:footnote w:type="continuationSeparator" w:id="0">
    <w:p w14:paraId="796C6BF0" w14:textId="77777777" w:rsidR="008760B8" w:rsidRDefault="00876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23BCD"/>
    <w:multiLevelType w:val="multilevel"/>
    <w:tmpl w:val="DF962D6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9791136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C78"/>
    <w:rsid w:val="004E3F36"/>
    <w:rsid w:val="008760B8"/>
    <w:rsid w:val="00881C78"/>
    <w:rsid w:val="00904667"/>
    <w:rsid w:val="009B57A7"/>
    <w:rsid w:val="00A65175"/>
    <w:rsid w:val="00AB0F4C"/>
    <w:rsid w:val="00B102FA"/>
    <w:rsid w:val="00B958F2"/>
    <w:rsid w:val="00BC28A7"/>
    <w:rsid w:val="00D2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C3B78"/>
  <w15:chartTrackingRefBased/>
  <w15:docId w15:val="{304600DF-42FD-4D45-A6C7-2B62035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hAnsi="Times New Roman"/>
      <w:sz w:val="20"/>
      <w:szCs w:val="20"/>
    </w:rPr>
  </w:style>
  <w:style w:type="paragraph" w:styleId="BodyText">
    <w:name w:val="Body Text"/>
    <w:basedOn w:val="Normal"/>
    <w:semiHidden/>
    <w:rPr>
      <w:sz w:val="24"/>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AB0F4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Communication Plan Template 2</vt:lpstr>
    </vt:vector>
  </TitlesOfParts>
  <Company>State of Washington, DSHS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Template 2</dc:title>
  <dc:subject/>
  <dc:creator>langese</dc:creator>
  <cp:keywords/>
  <dc:description/>
  <cp:lastModifiedBy>Hafiza Rabbia Anwar</cp:lastModifiedBy>
  <cp:revision>5</cp:revision>
  <cp:lastPrinted>2022-09-28T04:31:00Z</cp:lastPrinted>
  <dcterms:created xsi:type="dcterms:W3CDTF">2022-08-24T11:19:00Z</dcterms:created>
  <dcterms:modified xsi:type="dcterms:W3CDTF">2022-09-28T04:31:00Z</dcterms:modified>
</cp:coreProperties>
</file>