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F8D4" w14:textId="77777777" w:rsidR="00454C9A" w:rsidRDefault="00454C9A" w:rsidP="00454C9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454C9A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ACCOUNTANT RESUME</w:t>
      </w:r>
    </w:p>
    <w:p w14:paraId="3F41C83D" w14:textId="77777777" w:rsidR="00454C9A" w:rsidRPr="00454C9A" w:rsidRDefault="00454C9A" w:rsidP="00454C9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59ABA33A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b/>
          <w:bCs/>
          <w:sz w:val="24"/>
          <w:szCs w:val="24"/>
        </w:rPr>
        <w:t>Breanna Wallace</w:t>
      </w:r>
    </w:p>
    <w:p w14:paraId="28A1C475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City, State, Zip Code</w:t>
      </w:r>
    </w:p>
    <w:p w14:paraId="60FA94EB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Home: 000-000-0000 | Cell: 000-000-0000</w:t>
      </w:r>
    </w:p>
    <w:p w14:paraId="082FE21A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email@email.com</w:t>
      </w:r>
    </w:p>
    <w:p w14:paraId="3001B40C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C64F777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454C9A">
        <w:rPr>
          <w:rFonts w:ascii="Century Gothic" w:eastAsia="Times New Roman" w:hAnsi="Century Gothic" w:cs="Times New Roman"/>
          <w:b/>
          <w:bCs/>
          <w:sz w:val="32"/>
          <w:szCs w:val="32"/>
        </w:rPr>
        <w:t>Professional Summary</w:t>
      </w:r>
    </w:p>
    <w:p w14:paraId="58767888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Enterprising Corporate Accountant proficient in generally accepted accounting principles including use of the latest industry standard software. Extensive experience with corporate payroll corporate tax preparation and detailed budget planning. In-depth knowledge of data analysis and reporting.</w:t>
      </w:r>
    </w:p>
    <w:p w14:paraId="53FACD40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Core Qualifications</w:t>
      </w:r>
    </w:p>
    <w:p w14:paraId="57A0F3E7" w14:textId="77777777" w:rsidR="00454C9A" w:rsidRPr="00744A1A" w:rsidRDefault="00454C9A" w:rsidP="00744A1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Proficient in MS Excel Word Oracle applications PowerPoint and Access</w:t>
      </w:r>
    </w:p>
    <w:p w14:paraId="54B9D516" w14:textId="77777777" w:rsidR="00454C9A" w:rsidRPr="00744A1A" w:rsidRDefault="00454C9A" w:rsidP="00744A1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Management and supervisory experience</w:t>
      </w:r>
    </w:p>
    <w:p w14:paraId="7830839B" w14:textId="77777777" w:rsidR="00454C9A" w:rsidRPr="00744A1A" w:rsidRDefault="00454C9A" w:rsidP="00744A1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Strong analytical and technical skills</w:t>
      </w:r>
    </w:p>
    <w:p w14:paraId="7835D09C" w14:textId="77777777" w:rsidR="00454C9A" w:rsidRPr="00744A1A" w:rsidRDefault="00454C9A" w:rsidP="00744A1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Ability to work well in groups and individually</w:t>
      </w:r>
    </w:p>
    <w:p w14:paraId="4390E1E3" w14:textId="77777777" w:rsidR="00454C9A" w:rsidRPr="00744A1A" w:rsidRDefault="00454C9A" w:rsidP="00744A1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Strong work ethic</w:t>
      </w:r>
    </w:p>
    <w:p w14:paraId="2836ACFD" w14:textId="77777777" w:rsidR="00454C9A" w:rsidRPr="00744A1A" w:rsidRDefault="00454C9A" w:rsidP="00744A1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Self-motivated</w:t>
      </w:r>
    </w:p>
    <w:p w14:paraId="5497327C" w14:textId="77777777" w:rsidR="00454C9A" w:rsidRPr="00454C9A" w:rsidRDefault="00454C9A" w:rsidP="00454C9A">
      <w:pPr>
        <w:spacing w:after="0" w:line="276" w:lineRule="auto"/>
        <w:ind w:left="225"/>
        <w:rPr>
          <w:rFonts w:ascii="Century Gothic" w:eastAsia="Times New Roman" w:hAnsi="Century Gothic" w:cs="Times New Roman"/>
          <w:sz w:val="24"/>
          <w:szCs w:val="24"/>
        </w:rPr>
      </w:pPr>
    </w:p>
    <w:p w14:paraId="4778B150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454C9A">
        <w:rPr>
          <w:rFonts w:ascii="Century Gothic" w:eastAsia="Times New Roman" w:hAnsi="Century Gothic" w:cs="Times New Roman"/>
          <w:b/>
          <w:bCs/>
          <w:sz w:val="32"/>
          <w:szCs w:val="32"/>
        </w:rPr>
        <w:t>Experience</w:t>
      </w:r>
    </w:p>
    <w:p w14:paraId="7C3723F9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Corporate Accountant</w:t>
      </w:r>
    </w:p>
    <w:p w14:paraId="6A6C0675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6/1/2010 – 10/1/2012</w:t>
      </w:r>
    </w:p>
    <w:p w14:paraId="4D40B236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Company Name</w:t>
      </w:r>
    </w:p>
    <w:p w14:paraId="4601972F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City, State</w:t>
      </w:r>
    </w:p>
    <w:p w14:paraId="4611D08C" w14:textId="77777777" w:rsidR="00454C9A" w:rsidRPr="00744A1A" w:rsidRDefault="00454C9A" w:rsidP="00744A1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accurate general ledger and reporting packages in a timely manner.</w:t>
      </w:r>
    </w:p>
    <w:p w14:paraId="347A68F8" w14:textId="77777777" w:rsidR="00454C9A" w:rsidRPr="00744A1A" w:rsidRDefault="00454C9A" w:rsidP="00744A1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Routinely reconciled accounts records reports ledgers and journals.</w:t>
      </w:r>
    </w:p>
    <w:p w14:paraId="5719D154" w14:textId="77777777" w:rsidR="00454C9A" w:rsidRPr="00744A1A" w:rsidRDefault="00454C9A" w:rsidP="00744A1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monthly and annual financial statements and analysis reports.</w:t>
      </w:r>
    </w:p>
    <w:p w14:paraId="14805830" w14:textId="77777777" w:rsidR="00454C9A" w:rsidRPr="00744A1A" w:rsidRDefault="00454C9A" w:rsidP="00744A1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Responded to management inquiries.</w:t>
      </w:r>
    </w:p>
    <w:p w14:paraId="1AC3E6A8" w14:textId="77777777" w:rsidR="00454C9A" w:rsidRPr="00744A1A" w:rsidRDefault="00454C9A" w:rsidP="00744A1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Assisted with internal and external audits.</w:t>
      </w:r>
    </w:p>
    <w:p w14:paraId="68747DDD" w14:textId="77777777" w:rsidR="00454C9A" w:rsidRPr="00454C9A" w:rsidRDefault="00454C9A" w:rsidP="00454C9A">
      <w:pPr>
        <w:spacing w:after="0" w:line="276" w:lineRule="auto"/>
        <w:ind w:left="225"/>
        <w:rPr>
          <w:rFonts w:ascii="Century Gothic" w:eastAsia="Times New Roman" w:hAnsi="Century Gothic" w:cs="Times New Roman"/>
          <w:sz w:val="24"/>
          <w:szCs w:val="24"/>
        </w:rPr>
      </w:pPr>
    </w:p>
    <w:p w14:paraId="580D8863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Corporate Accountant</w:t>
      </w:r>
    </w:p>
    <w:p w14:paraId="1A361688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11/1/2012 – 9/1/2013</w:t>
      </w:r>
    </w:p>
    <w:p w14:paraId="280B2DB5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Company Name</w:t>
      </w:r>
    </w:p>
    <w:p w14:paraId="4FE54B79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City, State</w:t>
      </w:r>
    </w:p>
    <w:p w14:paraId="2A8D4F2E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lastRenderedPageBreak/>
        <w:t>Reconciled asset and liability accounts.</w:t>
      </w:r>
    </w:p>
    <w:p w14:paraId="0A23529C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Assisted with monthly closing processes.</w:t>
      </w:r>
    </w:p>
    <w:p w14:paraId="0824D54F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and filed local state and federal tax returns.</w:t>
      </w:r>
    </w:p>
    <w:p w14:paraId="0817F8BE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Generated monthly reports specific to management requests.</w:t>
      </w:r>
    </w:p>
    <w:p w14:paraId="1AAE379D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Ensured the accuracy of ledgers and journal entries.</w:t>
      </w:r>
    </w:p>
    <w:p w14:paraId="28984A6B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Assisted in determining more efficient budgeting processes.</w:t>
      </w:r>
    </w:p>
    <w:p w14:paraId="756BB02D" w14:textId="77777777" w:rsidR="00454C9A" w:rsidRPr="00744A1A" w:rsidRDefault="00454C9A" w:rsidP="00744A1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Handled routine fixed asset accounting duties.</w:t>
      </w:r>
    </w:p>
    <w:p w14:paraId="3F52AF3A" w14:textId="77777777" w:rsidR="00454C9A" w:rsidRPr="00454C9A" w:rsidRDefault="00454C9A" w:rsidP="00454C9A">
      <w:pPr>
        <w:spacing w:after="0" w:line="276" w:lineRule="auto"/>
        <w:ind w:left="225"/>
        <w:rPr>
          <w:rFonts w:ascii="Century Gothic" w:eastAsia="Times New Roman" w:hAnsi="Century Gothic" w:cs="Times New Roman"/>
          <w:sz w:val="24"/>
          <w:szCs w:val="24"/>
        </w:rPr>
      </w:pPr>
    </w:p>
    <w:p w14:paraId="621907BB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Corporate Accountant</w:t>
      </w:r>
    </w:p>
    <w:p w14:paraId="754A6B98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11/1/2013 –</w:t>
      </w:r>
    </w:p>
    <w:p w14:paraId="430E9E2E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Company Name</w:t>
      </w:r>
    </w:p>
    <w:p w14:paraId="22D71D36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City, State</w:t>
      </w:r>
    </w:p>
    <w:p w14:paraId="31885392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financial reporting data and ratios as per management’s requests.</w:t>
      </w:r>
    </w:p>
    <w:p w14:paraId="55FACF4B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Assisted with internal and external audits.</w:t>
      </w:r>
    </w:p>
    <w:p w14:paraId="11EF667C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reviewed and posted weekly monthly and quarterly accounting entries.</w:t>
      </w:r>
    </w:p>
    <w:p w14:paraId="283B6EA7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monthly and quarterly financial statements.</w:t>
      </w:r>
    </w:p>
    <w:p w14:paraId="0B10BAB6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Organized required tax documents and prepared annual tax returns.</w:t>
      </w:r>
    </w:p>
    <w:p w14:paraId="1BD79AE1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Tracked monthly expenditures and revenue.</w:t>
      </w:r>
    </w:p>
    <w:p w14:paraId="395D7D82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Handled client billing.</w:t>
      </w:r>
    </w:p>
    <w:p w14:paraId="52A4C0E9" w14:textId="77777777" w:rsidR="00454C9A" w:rsidRPr="00744A1A" w:rsidRDefault="00454C9A" w:rsidP="00744A1A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4A1A">
        <w:rPr>
          <w:rFonts w:ascii="Century Gothic" w:eastAsia="Times New Roman" w:hAnsi="Century Gothic" w:cs="Times New Roman"/>
          <w:sz w:val="24"/>
          <w:szCs w:val="24"/>
        </w:rPr>
        <w:t>Prepared and tracked invoices.</w:t>
      </w:r>
    </w:p>
    <w:p w14:paraId="15899EF0" w14:textId="77777777" w:rsidR="00454C9A" w:rsidRPr="00454C9A" w:rsidRDefault="00454C9A" w:rsidP="00454C9A">
      <w:pPr>
        <w:spacing w:after="0" w:line="276" w:lineRule="auto"/>
        <w:ind w:left="225"/>
        <w:rPr>
          <w:rFonts w:ascii="Century Gothic" w:eastAsia="Times New Roman" w:hAnsi="Century Gothic" w:cs="Times New Roman"/>
          <w:sz w:val="24"/>
          <w:szCs w:val="24"/>
        </w:rPr>
      </w:pPr>
    </w:p>
    <w:p w14:paraId="5BA30D11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32"/>
          <w:szCs w:val="32"/>
        </w:rPr>
        <w:t>Education</w:t>
      </w:r>
    </w:p>
    <w:p w14:paraId="193921A4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Bachelor of Science – Accounting</w:t>
      </w:r>
    </w:p>
    <w:p w14:paraId="3FCC4999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2010</w:t>
      </w:r>
    </w:p>
    <w:p w14:paraId="1B305531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University Name</w:t>
      </w:r>
    </w:p>
    <w:p w14:paraId="2840EDC7" w14:textId="77777777" w:rsid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City, State</w:t>
      </w:r>
    </w:p>
    <w:p w14:paraId="5DEEAEE0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8B7C16F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Bachelor of Science – Business Administration</w:t>
      </w:r>
    </w:p>
    <w:p w14:paraId="2C84950B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54C9A">
        <w:rPr>
          <w:rFonts w:ascii="Century Gothic" w:eastAsia="Times New Roman" w:hAnsi="Century Gothic" w:cs="Times New Roman"/>
          <w:b/>
          <w:bCs/>
          <w:sz w:val="28"/>
          <w:szCs w:val="28"/>
        </w:rPr>
        <w:t>2014</w:t>
      </w:r>
    </w:p>
    <w:p w14:paraId="7556990A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University Name</w:t>
      </w:r>
    </w:p>
    <w:p w14:paraId="163A10DE" w14:textId="77777777" w:rsidR="00454C9A" w:rsidRPr="00454C9A" w:rsidRDefault="00454C9A" w:rsidP="00454C9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54C9A">
        <w:rPr>
          <w:rFonts w:ascii="Century Gothic" w:eastAsia="Times New Roman" w:hAnsi="Century Gothic" w:cs="Times New Roman"/>
          <w:sz w:val="24"/>
          <w:szCs w:val="24"/>
        </w:rPr>
        <w:t>City, State</w:t>
      </w:r>
    </w:p>
    <w:p w14:paraId="4CA5CE6B" w14:textId="77777777" w:rsidR="00454C9A" w:rsidRPr="00454C9A" w:rsidRDefault="00454C9A" w:rsidP="00454C9A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54C9A" w:rsidRPr="00454C9A" w:rsidSect="00454C9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E8ED" w14:textId="77777777" w:rsidR="00117406" w:rsidRDefault="00117406" w:rsidP="00744A1A">
      <w:pPr>
        <w:spacing w:after="0" w:line="240" w:lineRule="auto"/>
      </w:pPr>
      <w:r>
        <w:separator/>
      </w:r>
    </w:p>
  </w:endnote>
  <w:endnote w:type="continuationSeparator" w:id="0">
    <w:p w14:paraId="098884FC" w14:textId="77777777" w:rsidR="00117406" w:rsidRDefault="00117406" w:rsidP="0074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04202007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6DFFE4" w14:textId="29CA9EFE" w:rsidR="00744A1A" w:rsidRPr="00744A1A" w:rsidRDefault="00744A1A" w:rsidP="00744A1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44A1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44A1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44A1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44A1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44A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034C" w14:textId="77777777" w:rsidR="00117406" w:rsidRDefault="00117406" w:rsidP="00744A1A">
      <w:pPr>
        <w:spacing w:after="0" w:line="240" w:lineRule="auto"/>
      </w:pPr>
      <w:r>
        <w:separator/>
      </w:r>
    </w:p>
  </w:footnote>
  <w:footnote w:type="continuationSeparator" w:id="0">
    <w:p w14:paraId="261B9F04" w14:textId="77777777" w:rsidR="00117406" w:rsidRDefault="00117406" w:rsidP="0074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7C3"/>
    <w:multiLevelType w:val="multilevel"/>
    <w:tmpl w:val="EA8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9221F"/>
    <w:multiLevelType w:val="multilevel"/>
    <w:tmpl w:val="5B9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622A"/>
    <w:multiLevelType w:val="hybridMultilevel"/>
    <w:tmpl w:val="81E0043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E06020C"/>
    <w:multiLevelType w:val="multilevel"/>
    <w:tmpl w:val="7E2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B17D2"/>
    <w:multiLevelType w:val="multilevel"/>
    <w:tmpl w:val="055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5B4408"/>
    <w:multiLevelType w:val="hybridMultilevel"/>
    <w:tmpl w:val="668448D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6AAB7696"/>
    <w:multiLevelType w:val="hybridMultilevel"/>
    <w:tmpl w:val="31341BF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77D02D71"/>
    <w:multiLevelType w:val="hybridMultilevel"/>
    <w:tmpl w:val="2124E6D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9A"/>
    <w:rsid w:val="00117406"/>
    <w:rsid w:val="00454C9A"/>
    <w:rsid w:val="00744A1A"/>
    <w:rsid w:val="009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1CC3"/>
  <w15:chartTrackingRefBased/>
  <w15:docId w15:val="{09096B54-C597-4778-BE29-4D8C185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C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1A"/>
  </w:style>
  <w:style w:type="paragraph" w:styleId="Footer">
    <w:name w:val="footer"/>
    <w:basedOn w:val="Normal"/>
    <w:link w:val="FooterChar"/>
    <w:uiPriority w:val="99"/>
    <w:unhideWhenUsed/>
    <w:rsid w:val="0074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998">
              <w:marLeft w:val="0"/>
              <w:marRight w:val="0"/>
              <w:marTop w:val="225"/>
              <w:marBottom w:val="0"/>
              <w:divBdr>
                <w:top w:val="single" w:sz="36" w:space="0" w:color="006699"/>
                <w:left w:val="none" w:sz="0" w:space="0" w:color="auto"/>
                <w:bottom w:val="single" w:sz="6" w:space="11" w:color="DDDCE2"/>
                <w:right w:val="none" w:sz="0" w:space="0" w:color="auto"/>
              </w:divBdr>
            </w:div>
            <w:div w:id="917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</w:div>
            <w:div w:id="1615476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4932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5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8264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7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504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3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822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36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2022-09-08T19:59:00Z</dcterms:created>
  <dcterms:modified xsi:type="dcterms:W3CDTF">2022-10-17T00:03:00Z</dcterms:modified>
</cp:coreProperties>
</file>