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38AD" w14:textId="3EB19AE8" w:rsidR="000F4DE5" w:rsidRPr="00FA3EB4" w:rsidRDefault="000F4DE5" w:rsidP="00170FF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A3EB4">
        <w:rPr>
          <w:rFonts w:ascii="Century Gothic" w:hAnsi="Century Gothic"/>
          <w:b/>
          <w:bCs/>
          <w:sz w:val="36"/>
          <w:szCs w:val="36"/>
          <w:u w:val="single"/>
        </w:rPr>
        <w:t>EMAIL TEMPLATE</w:t>
      </w:r>
    </w:p>
    <w:p w14:paraId="6D5FEAF2" w14:textId="4E2EED31" w:rsidR="000F4DE5" w:rsidRPr="00FA3EB4" w:rsidRDefault="000F4DE5" w:rsidP="00170FF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A3EB4">
        <w:rPr>
          <w:rFonts w:ascii="Century Gothic" w:hAnsi="Century Gothic"/>
          <w:b/>
          <w:bCs/>
          <w:sz w:val="36"/>
          <w:szCs w:val="36"/>
          <w:u w:val="single"/>
        </w:rPr>
        <w:t>LETTER FOR APPEALING A HEALTH INSURANCE CLAIM DENIAL</w:t>
      </w:r>
    </w:p>
    <w:p w14:paraId="794E586C" w14:textId="77777777" w:rsidR="000F4DE5" w:rsidRPr="00FA3EB4" w:rsidRDefault="000F4DE5" w:rsidP="00170FF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74CAD2E" w14:textId="07A20329" w:rsidR="000F4DE5" w:rsidRPr="000F4DE5" w:rsidRDefault="000F4DE5" w:rsidP="00170FF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F4DE5">
        <w:rPr>
          <w:rFonts w:ascii="Century Gothic" w:hAnsi="Century Gothic"/>
          <w:b/>
          <w:bCs/>
          <w:sz w:val="24"/>
          <w:szCs w:val="24"/>
        </w:rPr>
        <w:t>[Physician Letterhead]</w:t>
      </w:r>
    </w:p>
    <w:p w14:paraId="339C8FAF" w14:textId="77777777" w:rsidR="000F4DE5" w:rsidRPr="000F4DE5" w:rsidRDefault="000F4DE5" w:rsidP="00170FF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840FB7A" w14:textId="5046C785" w:rsidR="000F4DE5" w:rsidRPr="000F4DE5" w:rsidRDefault="000F4DE5" w:rsidP="00170FF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98C7410" w14:textId="77777777" w:rsidR="000F4DE5" w:rsidRPr="000F4DE5" w:rsidRDefault="000F4DE5" w:rsidP="00170FF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F4DE5">
        <w:rPr>
          <w:rFonts w:ascii="Century Gothic" w:hAnsi="Century Gothic"/>
          <w:sz w:val="24"/>
          <w:szCs w:val="24"/>
        </w:rPr>
        <w:t xml:space="preserve">Attn: </w:t>
      </w:r>
      <w:r w:rsidRPr="000F4DE5">
        <w:rPr>
          <w:rFonts w:ascii="Century Gothic" w:hAnsi="Century Gothic"/>
          <w:b/>
          <w:bCs/>
          <w:sz w:val="24"/>
          <w:szCs w:val="24"/>
        </w:rPr>
        <w:t>[Medical Director] [Insurance Company] [Address]</w:t>
      </w:r>
    </w:p>
    <w:p w14:paraId="7C4D6E10" w14:textId="77777777" w:rsidR="000F4DE5" w:rsidRPr="000F4DE5" w:rsidRDefault="000F4DE5" w:rsidP="00170FF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F4DE5">
        <w:rPr>
          <w:rFonts w:ascii="Century Gothic" w:hAnsi="Century Gothic"/>
          <w:b/>
          <w:bCs/>
          <w:sz w:val="24"/>
          <w:szCs w:val="24"/>
        </w:rPr>
        <w:t>[City, State, ZIP code]</w:t>
      </w:r>
    </w:p>
    <w:p w14:paraId="41845D5D" w14:textId="77777777" w:rsidR="000F4DE5" w:rsidRPr="000F4DE5" w:rsidRDefault="000F4DE5" w:rsidP="00170FF9">
      <w:pPr>
        <w:spacing w:line="276" w:lineRule="auto"/>
        <w:rPr>
          <w:rFonts w:ascii="Century Gothic" w:hAnsi="Century Gothic"/>
          <w:sz w:val="24"/>
          <w:szCs w:val="24"/>
        </w:rPr>
      </w:pPr>
      <w:r w:rsidRPr="000F4DE5">
        <w:rPr>
          <w:rFonts w:ascii="Century Gothic" w:hAnsi="Century Gothic"/>
          <w:sz w:val="24"/>
          <w:szCs w:val="24"/>
        </w:rPr>
        <w:t xml:space="preserve"> </w:t>
      </w:r>
    </w:p>
    <w:p w14:paraId="634DE1E1" w14:textId="77777777" w:rsidR="000F4DE5" w:rsidRDefault="000F4DE5" w:rsidP="00170FF9">
      <w:pPr>
        <w:spacing w:line="276" w:lineRule="auto"/>
        <w:rPr>
          <w:rFonts w:ascii="Century Gothic" w:hAnsi="Century Gothic"/>
          <w:sz w:val="24"/>
          <w:szCs w:val="24"/>
        </w:rPr>
      </w:pPr>
      <w:r w:rsidRPr="000F4DE5">
        <w:rPr>
          <w:rFonts w:ascii="Century Gothic" w:hAnsi="Century Gothic"/>
          <w:sz w:val="24"/>
          <w:szCs w:val="24"/>
        </w:rPr>
        <w:t xml:space="preserve">RE: </w:t>
      </w:r>
      <w:r w:rsidRPr="000F4DE5">
        <w:rPr>
          <w:rFonts w:ascii="Century Gothic" w:hAnsi="Century Gothic"/>
          <w:b/>
          <w:bCs/>
          <w:sz w:val="24"/>
          <w:szCs w:val="24"/>
        </w:rPr>
        <w:t>[Patient Name]</w:t>
      </w:r>
    </w:p>
    <w:p w14:paraId="53341355" w14:textId="77777777" w:rsidR="000F4DE5" w:rsidRPr="000F4DE5" w:rsidRDefault="000F4DE5" w:rsidP="00170FF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F4DE5">
        <w:rPr>
          <w:rFonts w:ascii="Century Gothic" w:hAnsi="Century Gothic"/>
          <w:b/>
          <w:bCs/>
          <w:sz w:val="24"/>
          <w:szCs w:val="24"/>
        </w:rPr>
        <w:t xml:space="preserve">[Date of Birth] </w:t>
      </w:r>
    </w:p>
    <w:p w14:paraId="333A26AA" w14:textId="77777777" w:rsidR="000F4DE5" w:rsidRPr="000F4DE5" w:rsidRDefault="000F4DE5" w:rsidP="00170FF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F4DE5">
        <w:rPr>
          <w:rFonts w:ascii="Century Gothic" w:hAnsi="Century Gothic"/>
          <w:b/>
          <w:bCs/>
          <w:sz w:val="24"/>
          <w:szCs w:val="24"/>
        </w:rPr>
        <w:t xml:space="preserve">[Policy Number] </w:t>
      </w:r>
    </w:p>
    <w:p w14:paraId="7AA211EA" w14:textId="0FD681B1" w:rsidR="000F4DE5" w:rsidRPr="000F4DE5" w:rsidRDefault="000F4DE5" w:rsidP="00170FF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F4DE5">
        <w:rPr>
          <w:rFonts w:ascii="Century Gothic" w:hAnsi="Century Gothic"/>
          <w:b/>
          <w:bCs/>
          <w:sz w:val="24"/>
          <w:szCs w:val="24"/>
        </w:rPr>
        <w:t>[Claim Number]</w:t>
      </w:r>
    </w:p>
    <w:p w14:paraId="36963538" w14:textId="77777777" w:rsidR="000F4DE5" w:rsidRPr="000F4DE5" w:rsidRDefault="000F4DE5" w:rsidP="00170FF9">
      <w:pPr>
        <w:spacing w:line="276" w:lineRule="auto"/>
        <w:rPr>
          <w:rFonts w:ascii="Century Gothic" w:hAnsi="Century Gothic"/>
          <w:sz w:val="24"/>
          <w:szCs w:val="24"/>
        </w:rPr>
      </w:pPr>
      <w:r w:rsidRPr="000F4DE5">
        <w:rPr>
          <w:rFonts w:ascii="Century Gothic" w:hAnsi="Century Gothic"/>
          <w:sz w:val="24"/>
          <w:szCs w:val="24"/>
        </w:rPr>
        <w:t xml:space="preserve"> </w:t>
      </w:r>
    </w:p>
    <w:p w14:paraId="5D931D74" w14:textId="77777777" w:rsidR="000F4DE5" w:rsidRDefault="000F4DE5" w:rsidP="00170FF9">
      <w:pPr>
        <w:spacing w:line="276" w:lineRule="auto"/>
        <w:rPr>
          <w:rFonts w:ascii="Century Gothic" w:hAnsi="Century Gothic"/>
          <w:sz w:val="24"/>
          <w:szCs w:val="24"/>
        </w:rPr>
      </w:pPr>
      <w:r w:rsidRPr="000F4DE5">
        <w:rPr>
          <w:rFonts w:ascii="Century Gothic" w:hAnsi="Century Gothic"/>
          <w:sz w:val="24"/>
          <w:szCs w:val="24"/>
        </w:rPr>
        <w:t xml:space="preserve">Reference Number: </w:t>
      </w:r>
      <w:r w:rsidRPr="000F4DE5">
        <w:rPr>
          <w:rFonts w:ascii="Century Gothic" w:hAnsi="Century Gothic"/>
          <w:b/>
          <w:bCs/>
          <w:sz w:val="24"/>
          <w:szCs w:val="24"/>
        </w:rPr>
        <w:t>[Reference Number]</w:t>
      </w:r>
      <w:r w:rsidRPr="000F4DE5">
        <w:rPr>
          <w:rFonts w:ascii="Century Gothic" w:hAnsi="Century Gothic"/>
          <w:sz w:val="24"/>
          <w:szCs w:val="24"/>
        </w:rPr>
        <w:t xml:space="preserve"> </w:t>
      </w:r>
    </w:p>
    <w:p w14:paraId="65048043" w14:textId="352167AD" w:rsidR="000F4DE5" w:rsidRPr="000F4DE5" w:rsidRDefault="000F4DE5" w:rsidP="00170FF9">
      <w:pPr>
        <w:spacing w:line="276" w:lineRule="auto"/>
        <w:rPr>
          <w:rFonts w:ascii="Century Gothic" w:hAnsi="Century Gothic"/>
          <w:sz w:val="24"/>
          <w:szCs w:val="24"/>
        </w:rPr>
      </w:pPr>
      <w:r w:rsidRPr="000F4DE5">
        <w:rPr>
          <w:rFonts w:ascii="Century Gothic" w:hAnsi="Century Gothic"/>
          <w:sz w:val="24"/>
          <w:szCs w:val="24"/>
        </w:rPr>
        <w:t xml:space="preserve">Therapy: </w:t>
      </w:r>
      <w:r w:rsidRPr="000F4DE5">
        <w:rPr>
          <w:rFonts w:ascii="Century Gothic" w:hAnsi="Century Gothic"/>
          <w:b/>
          <w:bCs/>
          <w:sz w:val="24"/>
          <w:szCs w:val="24"/>
        </w:rPr>
        <w:t>[Drug Name]</w:t>
      </w:r>
    </w:p>
    <w:p w14:paraId="250A0AF1" w14:textId="77777777" w:rsidR="000F4DE5" w:rsidRDefault="000F4DE5" w:rsidP="00170FF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E21D195" w14:textId="77777777" w:rsidR="000F4DE5" w:rsidRDefault="000F4DE5" w:rsidP="00170FF9">
      <w:pPr>
        <w:spacing w:line="276" w:lineRule="auto"/>
        <w:rPr>
          <w:rFonts w:ascii="Century Gothic" w:hAnsi="Century Gothic"/>
          <w:sz w:val="24"/>
          <w:szCs w:val="24"/>
        </w:rPr>
      </w:pPr>
      <w:r w:rsidRPr="000F4DE5">
        <w:rPr>
          <w:rFonts w:ascii="Century Gothic" w:hAnsi="Century Gothic"/>
          <w:sz w:val="24"/>
          <w:szCs w:val="24"/>
        </w:rPr>
        <w:t xml:space="preserve">Submission Date: </w:t>
      </w:r>
      <w:r w:rsidRPr="000F4DE5">
        <w:rPr>
          <w:rFonts w:ascii="Century Gothic" w:hAnsi="Century Gothic"/>
          <w:b/>
          <w:bCs/>
          <w:sz w:val="24"/>
          <w:szCs w:val="24"/>
        </w:rPr>
        <w:t>[Submission Date]</w:t>
      </w:r>
      <w:r w:rsidRPr="000F4DE5">
        <w:rPr>
          <w:rFonts w:ascii="Century Gothic" w:hAnsi="Century Gothic"/>
          <w:sz w:val="24"/>
          <w:szCs w:val="24"/>
        </w:rPr>
        <w:t xml:space="preserve"> </w:t>
      </w:r>
    </w:p>
    <w:p w14:paraId="78B97436" w14:textId="6FDDE186" w:rsidR="000F4DE5" w:rsidRPr="000F4DE5" w:rsidRDefault="000F4DE5" w:rsidP="00170FF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F4DE5">
        <w:rPr>
          <w:rFonts w:ascii="Century Gothic" w:hAnsi="Century Gothic"/>
          <w:sz w:val="24"/>
          <w:szCs w:val="24"/>
        </w:rPr>
        <w:t xml:space="preserve">Denial Date: </w:t>
      </w:r>
      <w:r w:rsidRPr="000F4DE5">
        <w:rPr>
          <w:rFonts w:ascii="Century Gothic" w:hAnsi="Century Gothic"/>
          <w:b/>
          <w:bCs/>
          <w:sz w:val="24"/>
          <w:szCs w:val="24"/>
        </w:rPr>
        <w:t>[Denial Date]</w:t>
      </w:r>
    </w:p>
    <w:p w14:paraId="7DAC2EB4" w14:textId="77777777" w:rsidR="000F4DE5" w:rsidRPr="000F4DE5" w:rsidRDefault="000F4DE5" w:rsidP="00170FF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188AF98" w14:textId="77777777" w:rsidR="000F4DE5" w:rsidRPr="000F4DE5" w:rsidRDefault="000F4DE5" w:rsidP="00170FF9">
      <w:pPr>
        <w:spacing w:line="276" w:lineRule="auto"/>
        <w:rPr>
          <w:rFonts w:ascii="Century Gothic" w:hAnsi="Century Gothic"/>
          <w:sz w:val="24"/>
          <w:szCs w:val="24"/>
        </w:rPr>
      </w:pPr>
      <w:r w:rsidRPr="000F4DE5">
        <w:rPr>
          <w:rFonts w:ascii="Century Gothic" w:hAnsi="Century Gothic"/>
          <w:sz w:val="24"/>
          <w:szCs w:val="24"/>
        </w:rPr>
        <w:t>Dear Medical Reviewer/Appeals Reviewer,</w:t>
      </w:r>
    </w:p>
    <w:p w14:paraId="4EDD69A0" w14:textId="77777777" w:rsidR="000F4DE5" w:rsidRDefault="000F4DE5" w:rsidP="00170FF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3C52BF8" w14:textId="62721D5D" w:rsidR="000F4DE5" w:rsidRPr="000F4DE5" w:rsidRDefault="000F4DE5" w:rsidP="00170FF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F4DE5">
        <w:rPr>
          <w:rFonts w:ascii="Century Gothic" w:hAnsi="Century Gothic"/>
          <w:sz w:val="24"/>
          <w:szCs w:val="24"/>
        </w:rPr>
        <w:t xml:space="preserve">On behalf of </w:t>
      </w:r>
      <w:r w:rsidRPr="000F4DE5">
        <w:rPr>
          <w:rFonts w:ascii="Century Gothic" w:hAnsi="Century Gothic"/>
          <w:b/>
          <w:bCs/>
          <w:sz w:val="24"/>
          <w:szCs w:val="24"/>
        </w:rPr>
        <w:t>[Patient Name]</w:t>
      </w:r>
      <w:r w:rsidRPr="000F4DE5">
        <w:rPr>
          <w:rFonts w:ascii="Century Gothic" w:hAnsi="Century Gothic"/>
          <w:sz w:val="24"/>
          <w:szCs w:val="24"/>
        </w:rPr>
        <w:t xml:space="preserve">, I am requesting a </w:t>
      </w:r>
      <w:r w:rsidRPr="000F4DE5">
        <w:rPr>
          <w:rFonts w:ascii="Century Gothic" w:hAnsi="Century Gothic"/>
          <w:b/>
          <w:bCs/>
          <w:sz w:val="24"/>
          <w:szCs w:val="24"/>
        </w:rPr>
        <w:t>[first-level appeal/second-level appeal]</w:t>
      </w:r>
      <w:r w:rsidRPr="000F4DE5">
        <w:rPr>
          <w:rFonts w:ascii="Century Gothic" w:hAnsi="Century Gothic"/>
          <w:sz w:val="24"/>
          <w:szCs w:val="24"/>
        </w:rPr>
        <w:t xml:space="preserve"> by an Oncology Medical Advisor of the prior authorization denial of the above-referenced line item(s). It is my understanding based on a letter of denial dated </w:t>
      </w:r>
      <w:r w:rsidRPr="000F4DE5">
        <w:rPr>
          <w:rFonts w:ascii="Century Gothic" w:hAnsi="Century Gothic"/>
          <w:b/>
          <w:bCs/>
          <w:sz w:val="24"/>
          <w:szCs w:val="24"/>
        </w:rPr>
        <w:t>[Date]</w:t>
      </w:r>
      <w:r w:rsidRPr="000F4DE5">
        <w:rPr>
          <w:rFonts w:ascii="Century Gothic" w:hAnsi="Century Gothic"/>
          <w:sz w:val="24"/>
          <w:szCs w:val="24"/>
        </w:rPr>
        <w:t xml:space="preserve"> that </w:t>
      </w:r>
      <w:r w:rsidRPr="000F4DE5">
        <w:rPr>
          <w:rFonts w:ascii="Century Gothic" w:hAnsi="Century Gothic"/>
          <w:b/>
          <w:bCs/>
          <w:sz w:val="24"/>
          <w:szCs w:val="24"/>
        </w:rPr>
        <w:t>[Drug Name]</w:t>
      </w:r>
      <w:r w:rsidRPr="000F4DE5">
        <w:rPr>
          <w:rFonts w:ascii="Century Gothic" w:hAnsi="Century Gothic"/>
          <w:sz w:val="24"/>
          <w:szCs w:val="24"/>
        </w:rPr>
        <w:t xml:space="preserve"> has been denied because </w:t>
      </w:r>
      <w:r w:rsidRPr="000F4DE5">
        <w:rPr>
          <w:rFonts w:ascii="Century Gothic" w:hAnsi="Century Gothic"/>
          <w:b/>
          <w:bCs/>
          <w:sz w:val="24"/>
          <w:szCs w:val="24"/>
        </w:rPr>
        <w:t>[Quote the specific reason for the denial stated in the denial letter].</w:t>
      </w:r>
    </w:p>
    <w:p w14:paraId="337D5264" w14:textId="77777777" w:rsidR="000F4DE5" w:rsidRPr="000F4DE5" w:rsidRDefault="000F4DE5" w:rsidP="00170FF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F95D375" w14:textId="0AD83F38" w:rsidR="000F4DE5" w:rsidRPr="000F4DE5" w:rsidRDefault="000F4DE5" w:rsidP="00170FF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F4DE5">
        <w:rPr>
          <w:rFonts w:ascii="Century Gothic" w:hAnsi="Century Gothic"/>
          <w:sz w:val="24"/>
          <w:szCs w:val="24"/>
        </w:rPr>
        <w:t xml:space="preserve">This case involves my patient, </w:t>
      </w:r>
      <w:r w:rsidRPr="000F4DE5">
        <w:rPr>
          <w:rFonts w:ascii="Century Gothic" w:hAnsi="Century Gothic"/>
          <w:b/>
          <w:bCs/>
          <w:sz w:val="24"/>
          <w:szCs w:val="24"/>
        </w:rPr>
        <w:t>[Patient Name],</w:t>
      </w:r>
      <w:r w:rsidRPr="000F4DE5">
        <w:rPr>
          <w:rFonts w:ascii="Century Gothic" w:hAnsi="Century Gothic"/>
          <w:sz w:val="24"/>
          <w:szCs w:val="24"/>
        </w:rPr>
        <w:t xml:space="preserve"> who was diagnosed with </w:t>
      </w:r>
      <w:r w:rsidRPr="000F4DE5">
        <w:rPr>
          <w:rFonts w:ascii="Century Gothic" w:hAnsi="Century Gothic"/>
          <w:b/>
          <w:bCs/>
          <w:sz w:val="24"/>
          <w:szCs w:val="24"/>
        </w:rPr>
        <w:t xml:space="preserve">[Diagnosis </w:t>
      </w:r>
      <w:r w:rsidR="00170FF9" w:rsidRPr="000F4DE5">
        <w:rPr>
          <w:rFonts w:ascii="Century Gothic" w:hAnsi="Century Gothic"/>
          <w:b/>
          <w:bCs/>
          <w:sz w:val="24"/>
          <w:szCs w:val="24"/>
        </w:rPr>
        <w:t>Name; ICD</w:t>
      </w:r>
      <w:r w:rsidRPr="000F4DE5">
        <w:rPr>
          <w:rFonts w:ascii="Century Gothic" w:hAnsi="Century Gothic"/>
          <w:b/>
          <w:bCs/>
          <w:sz w:val="24"/>
          <w:szCs w:val="24"/>
        </w:rPr>
        <w:t>-10 Code]</w:t>
      </w:r>
      <w:r w:rsidRPr="000F4DE5">
        <w:rPr>
          <w:rFonts w:ascii="Century Gothic" w:hAnsi="Century Gothic"/>
          <w:sz w:val="24"/>
          <w:szCs w:val="24"/>
        </w:rPr>
        <w:t xml:space="preserve"> on </w:t>
      </w:r>
      <w:r w:rsidRPr="000F4DE5">
        <w:rPr>
          <w:rFonts w:ascii="Century Gothic" w:hAnsi="Century Gothic"/>
          <w:b/>
          <w:bCs/>
          <w:sz w:val="24"/>
          <w:szCs w:val="24"/>
        </w:rPr>
        <w:t>[Date].</w:t>
      </w:r>
      <w:r w:rsidRPr="000F4DE5">
        <w:rPr>
          <w:rFonts w:ascii="Century Gothic" w:hAnsi="Century Gothic"/>
          <w:sz w:val="24"/>
          <w:szCs w:val="24"/>
        </w:rPr>
        <w:t xml:space="preserve"> I believe that </w:t>
      </w:r>
      <w:r w:rsidRPr="000F4DE5">
        <w:rPr>
          <w:rFonts w:ascii="Century Gothic" w:hAnsi="Century Gothic"/>
          <w:b/>
          <w:bCs/>
          <w:sz w:val="24"/>
          <w:szCs w:val="24"/>
        </w:rPr>
        <w:t>[Patient Name]</w:t>
      </w:r>
      <w:r w:rsidRPr="000F4DE5">
        <w:rPr>
          <w:rFonts w:ascii="Century Gothic" w:hAnsi="Century Gothic"/>
          <w:sz w:val="24"/>
          <w:szCs w:val="24"/>
        </w:rPr>
        <w:t xml:space="preserve"> would benefit from [Drug Name]. Please see the enclosed documentation that discusses </w:t>
      </w:r>
      <w:r w:rsidRPr="000F4DE5">
        <w:rPr>
          <w:rFonts w:ascii="Century Gothic" w:hAnsi="Century Gothic"/>
          <w:b/>
          <w:bCs/>
          <w:sz w:val="24"/>
          <w:szCs w:val="24"/>
        </w:rPr>
        <w:t>[Patient Name]’s</w:t>
      </w:r>
      <w:r w:rsidRPr="000F4DE5">
        <w:rPr>
          <w:rFonts w:ascii="Century Gothic" w:hAnsi="Century Gothic"/>
          <w:sz w:val="24"/>
          <w:szCs w:val="24"/>
        </w:rPr>
        <w:t xml:space="preserve"> medical history and supporting information in more detail, as well as the use of </w:t>
      </w:r>
      <w:r w:rsidRPr="000F4DE5">
        <w:rPr>
          <w:rFonts w:ascii="Century Gothic" w:hAnsi="Century Gothic"/>
          <w:b/>
          <w:bCs/>
          <w:sz w:val="24"/>
          <w:szCs w:val="24"/>
        </w:rPr>
        <w:t>[Drug Name]</w:t>
      </w:r>
      <w:r w:rsidRPr="000F4DE5">
        <w:rPr>
          <w:rFonts w:ascii="Century Gothic" w:hAnsi="Century Gothic"/>
          <w:sz w:val="24"/>
          <w:szCs w:val="24"/>
        </w:rPr>
        <w:t xml:space="preserve"> for </w:t>
      </w:r>
      <w:r w:rsidRPr="000F4DE5">
        <w:rPr>
          <w:rFonts w:ascii="Century Gothic" w:hAnsi="Century Gothic"/>
          <w:b/>
          <w:bCs/>
          <w:sz w:val="24"/>
          <w:szCs w:val="24"/>
        </w:rPr>
        <w:t>[Diagnosis Name]</w:t>
      </w:r>
      <w:r w:rsidRPr="000F4DE5">
        <w:rPr>
          <w:rFonts w:ascii="Century Gothic" w:hAnsi="Century Gothic"/>
          <w:sz w:val="24"/>
          <w:szCs w:val="24"/>
        </w:rPr>
        <w:t xml:space="preserve"> and/or similar cell-type diagnosis.</w:t>
      </w:r>
    </w:p>
    <w:p w14:paraId="3593126D" w14:textId="77777777" w:rsidR="000F4DE5" w:rsidRPr="000F4DE5" w:rsidRDefault="000F4DE5" w:rsidP="00170FF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1DE21FF" w14:textId="77777777" w:rsidR="000F4DE5" w:rsidRPr="000F4DE5" w:rsidRDefault="000F4DE5" w:rsidP="00170FF9">
      <w:pPr>
        <w:spacing w:line="276" w:lineRule="auto"/>
        <w:rPr>
          <w:rFonts w:ascii="Century Gothic" w:hAnsi="Century Gothic"/>
          <w:sz w:val="24"/>
          <w:szCs w:val="24"/>
        </w:rPr>
      </w:pPr>
      <w:r w:rsidRPr="000F4DE5">
        <w:rPr>
          <w:rFonts w:ascii="Century Gothic" w:hAnsi="Century Gothic"/>
          <w:sz w:val="24"/>
          <w:szCs w:val="24"/>
        </w:rPr>
        <w:t>The following items are enclosed:</w:t>
      </w:r>
    </w:p>
    <w:p w14:paraId="31CAFC18" w14:textId="77777777" w:rsidR="000F4DE5" w:rsidRPr="000F4DE5" w:rsidRDefault="000F4DE5" w:rsidP="00170FF9">
      <w:pPr>
        <w:spacing w:line="276" w:lineRule="auto"/>
        <w:rPr>
          <w:rFonts w:ascii="Century Gothic" w:hAnsi="Century Gothic"/>
          <w:sz w:val="24"/>
          <w:szCs w:val="24"/>
        </w:rPr>
      </w:pPr>
      <w:r w:rsidRPr="000F4DE5">
        <w:rPr>
          <w:rFonts w:ascii="Century Gothic" w:hAnsi="Century Gothic"/>
          <w:sz w:val="24"/>
          <w:szCs w:val="24"/>
        </w:rPr>
        <w:lastRenderedPageBreak/>
        <w:t>•</w:t>
      </w:r>
      <w:r w:rsidRPr="000F4DE5">
        <w:rPr>
          <w:rFonts w:ascii="Century Gothic" w:hAnsi="Century Gothic"/>
          <w:sz w:val="24"/>
          <w:szCs w:val="24"/>
        </w:rPr>
        <w:tab/>
      </w:r>
      <w:r w:rsidRPr="000F4DE5">
        <w:rPr>
          <w:rFonts w:ascii="Century Gothic" w:hAnsi="Century Gothic"/>
          <w:b/>
          <w:bCs/>
          <w:sz w:val="24"/>
          <w:szCs w:val="24"/>
        </w:rPr>
        <w:t>[Medical literature regarding the use of Drug Name for Diagnosis name; ICD-10 Code and/or similar cell-type diagnosis]</w:t>
      </w:r>
    </w:p>
    <w:p w14:paraId="5335F0FF" w14:textId="77777777" w:rsidR="000F4DE5" w:rsidRPr="000F4DE5" w:rsidRDefault="000F4DE5" w:rsidP="00170FF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F4DE5">
        <w:rPr>
          <w:rFonts w:ascii="Century Gothic" w:hAnsi="Century Gothic"/>
          <w:sz w:val="24"/>
          <w:szCs w:val="24"/>
        </w:rPr>
        <w:t>•</w:t>
      </w:r>
      <w:r w:rsidRPr="000F4DE5">
        <w:rPr>
          <w:rFonts w:ascii="Century Gothic" w:hAnsi="Century Gothic"/>
          <w:sz w:val="24"/>
          <w:szCs w:val="24"/>
        </w:rPr>
        <w:tab/>
      </w:r>
      <w:r w:rsidRPr="000F4DE5">
        <w:rPr>
          <w:rFonts w:ascii="Century Gothic" w:hAnsi="Century Gothic"/>
          <w:b/>
          <w:bCs/>
          <w:sz w:val="24"/>
          <w:szCs w:val="24"/>
        </w:rPr>
        <w:t>[Relevant clinical documentation such as history and physical, progress notes, treatment history, Letter of Medical Necessity]</w:t>
      </w:r>
    </w:p>
    <w:p w14:paraId="576B3D07" w14:textId="6636A86D" w:rsidR="000F4DE5" w:rsidRPr="000F4DE5" w:rsidRDefault="000F4DE5" w:rsidP="00170FF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F4DE5">
        <w:rPr>
          <w:rFonts w:ascii="Century Gothic" w:hAnsi="Century Gothic"/>
          <w:b/>
          <w:bCs/>
          <w:sz w:val="24"/>
          <w:szCs w:val="24"/>
        </w:rPr>
        <w:t>•</w:t>
      </w:r>
      <w:r w:rsidRPr="000F4DE5">
        <w:rPr>
          <w:rFonts w:ascii="Century Gothic" w:hAnsi="Century Gothic"/>
          <w:b/>
          <w:bCs/>
          <w:sz w:val="24"/>
          <w:szCs w:val="24"/>
        </w:rPr>
        <w:tab/>
        <w:t>[Applicable coverage policies]</w:t>
      </w:r>
    </w:p>
    <w:p w14:paraId="59E84CB7" w14:textId="77777777" w:rsidR="000F4DE5" w:rsidRPr="000F4DE5" w:rsidRDefault="000F4DE5" w:rsidP="00170FF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8111FF1" w14:textId="3FD3F0A2" w:rsidR="000F4DE5" w:rsidRDefault="000F4DE5" w:rsidP="00170FF9">
      <w:pPr>
        <w:spacing w:line="276" w:lineRule="auto"/>
        <w:rPr>
          <w:rFonts w:ascii="Century Gothic" w:hAnsi="Century Gothic"/>
          <w:sz w:val="24"/>
          <w:szCs w:val="24"/>
        </w:rPr>
      </w:pPr>
      <w:r w:rsidRPr="000F4DE5">
        <w:rPr>
          <w:rFonts w:ascii="Century Gothic" w:hAnsi="Century Gothic"/>
          <w:sz w:val="24"/>
          <w:szCs w:val="24"/>
        </w:rPr>
        <w:t xml:space="preserve">The enclosed information supports the claim that the treatment is medically necessary. I strongly believe this request should be covered and request that you reconsider coverage based on the information provided. Due to the acute nature of this disease, I would appreciate your prompt review of this </w:t>
      </w:r>
      <w:r w:rsidRPr="000F4DE5">
        <w:rPr>
          <w:rFonts w:ascii="Century Gothic" w:hAnsi="Century Gothic"/>
          <w:b/>
          <w:bCs/>
          <w:sz w:val="24"/>
          <w:szCs w:val="24"/>
        </w:rPr>
        <w:t xml:space="preserve">[initial/second] </w:t>
      </w:r>
      <w:r w:rsidRPr="000F4DE5">
        <w:rPr>
          <w:rFonts w:ascii="Century Gothic" w:hAnsi="Century Gothic"/>
          <w:sz w:val="24"/>
          <w:szCs w:val="24"/>
        </w:rPr>
        <w:t>appeal.</w:t>
      </w:r>
    </w:p>
    <w:p w14:paraId="40C33CC3" w14:textId="77777777" w:rsidR="000F4DE5" w:rsidRPr="000F4DE5" w:rsidRDefault="000F4DE5" w:rsidP="00170FF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40337B1" w14:textId="77777777" w:rsidR="000F4DE5" w:rsidRPr="000F4DE5" w:rsidRDefault="000F4DE5" w:rsidP="00170FF9">
      <w:pPr>
        <w:spacing w:line="276" w:lineRule="auto"/>
        <w:rPr>
          <w:rFonts w:ascii="Century Gothic" w:hAnsi="Century Gothic"/>
          <w:sz w:val="24"/>
          <w:szCs w:val="24"/>
        </w:rPr>
      </w:pPr>
      <w:r w:rsidRPr="000F4DE5">
        <w:rPr>
          <w:rFonts w:ascii="Century Gothic" w:hAnsi="Century Gothic"/>
          <w:sz w:val="24"/>
          <w:szCs w:val="24"/>
        </w:rPr>
        <w:t xml:space="preserve">If you have any further questions regarding this matter or need additional information, please contact my office at </w:t>
      </w:r>
      <w:r w:rsidRPr="00FA3EB4">
        <w:rPr>
          <w:rFonts w:ascii="Century Gothic" w:hAnsi="Century Gothic"/>
          <w:b/>
          <w:bCs/>
          <w:sz w:val="24"/>
          <w:szCs w:val="24"/>
        </w:rPr>
        <w:t>[Phone Number].</w:t>
      </w:r>
    </w:p>
    <w:p w14:paraId="577106F9" w14:textId="77777777" w:rsidR="000F4DE5" w:rsidRDefault="000F4DE5" w:rsidP="00170FF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A7C64A9" w14:textId="2B6B88EF" w:rsidR="000F4DE5" w:rsidRPr="000F4DE5" w:rsidRDefault="000F4DE5" w:rsidP="00170FF9">
      <w:pPr>
        <w:spacing w:line="276" w:lineRule="auto"/>
        <w:rPr>
          <w:rFonts w:ascii="Century Gothic" w:hAnsi="Century Gothic"/>
          <w:sz w:val="24"/>
          <w:szCs w:val="24"/>
        </w:rPr>
      </w:pPr>
      <w:r w:rsidRPr="000F4DE5">
        <w:rPr>
          <w:rFonts w:ascii="Century Gothic" w:hAnsi="Century Gothic"/>
          <w:sz w:val="24"/>
          <w:szCs w:val="24"/>
        </w:rPr>
        <w:t>Sincerely,</w:t>
      </w:r>
    </w:p>
    <w:p w14:paraId="0E64E8E1" w14:textId="77777777" w:rsidR="00FA3EB4" w:rsidRDefault="00FA3EB4" w:rsidP="00170FF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98C3841" w14:textId="1539F66E" w:rsidR="000F4DE5" w:rsidRPr="000F4DE5" w:rsidRDefault="000F4DE5" w:rsidP="00170FF9">
      <w:pPr>
        <w:spacing w:line="276" w:lineRule="auto"/>
        <w:rPr>
          <w:rFonts w:ascii="Century Gothic" w:hAnsi="Century Gothic"/>
          <w:sz w:val="24"/>
          <w:szCs w:val="24"/>
        </w:rPr>
      </w:pPr>
      <w:r w:rsidRPr="000F4DE5">
        <w:rPr>
          <w:rFonts w:ascii="Century Gothic" w:hAnsi="Century Gothic"/>
          <w:b/>
          <w:bCs/>
          <w:sz w:val="24"/>
          <w:szCs w:val="24"/>
        </w:rPr>
        <w:t>[Insert physician name and participating provider number</w:t>
      </w:r>
      <w:r w:rsidR="00FA3EB4">
        <w:rPr>
          <w:rFonts w:ascii="Century Gothic" w:hAnsi="Century Gothic"/>
          <w:b/>
          <w:bCs/>
          <w:sz w:val="24"/>
          <w:szCs w:val="24"/>
        </w:rPr>
        <w:t>]</w:t>
      </w:r>
    </w:p>
    <w:p w14:paraId="7356ED0D" w14:textId="77777777" w:rsidR="000F4DE5" w:rsidRPr="000F4DE5" w:rsidRDefault="000F4DE5" w:rsidP="00170FF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8D10AF3" w14:textId="77777777" w:rsidR="000F4DE5" w:rsidRPr="000F4DE5" w:rsidRDefault="000F4DE5" w:rsidP="00170FF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69DF69A" w14:textId="77777777" w:rsidR="000F4DE5" w:rsidRPr="000F4DE5" w:rsidRDefault="000F4DE5" w:rsidP="00170FF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50A421E" w14:textId="77777777" w:rsidR="000F4DE5" w:rsidRPr="000F4DE5" w:rsidRDefault="000F4DE5" w:rsidP="00170FF9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0F4DE5" w:rsidRPr="000F4DE5" w:rsidSect="000F4DE5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F3C42"/>
    <w:multiLevelType w:val="hybridMultilevel"/>
    <w:tmpl w:val="BA8AD7AA"/>
    <w:lvl w:ilvl="0" w:tplc="3FB0D6CA">
      <w:numFmt w:val="bullet"/>
      <w:lvlText w:val="•"/>
      <w:lvlJc w:val="left"/>
      <w:pPr>
        <w:ind w:left="1220" w:hanging="18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9716C1D8">
      <w:numFmt w:val="bullet"/>
      <w:lvlText w:val="•"/>
      <w:lvlJc w:val="left"/>
      <w:pPr>
        <w:ind w:left="2146" w:hanging="180"/>
      </w:pPr>
      <w:rPr>
        <w:rFonts w:hint="default"/>
        <w:lang w:val="en-US" w:eastAsia="en-US" w:bidi="ar-SA"/>
      </w:rPr>
    </w:lvl>
    <w:lvl w:ilvl="2" w:tplc="2A208DC6">
      <w:numFmt w:val="bullet"/>
      <w:lvlText w:val="•"/>
      <w:lvlJc w:val="left"/>
      <w:pPr>
        <w:ind w:left="3072" w:hanging="180"/>
      </w:pPr>
      <w:rPr>
        <w:rFonts w:hint="default"/>
        <w:lang w:val="en-US" w:eastAsia="en-US" w:bidi="ar-SA"/>
      </w:rPr>
    </w:lvl>
    <w:lvl w:ilvl="3" w:tplc="7A08F3F0">
      <w:numFmt w:val="bullet"/>
      <w:lvlText w:val="•"/>
      <w:lvlJc w:val="left"/>
      <w:pPr>
        <w:ind w:left="3998" w:hanging="180"/>
      </w:pPr>
      <w:rPr>
        <w:rFonts w:hint="default"/>
        <w:lang w:val="en-US" w:eastAsia="en-US" w:bidi="ar-SA"/>
      </w:rPr>
    </w:lvl>
    <w:lvl w:ilvl="4" w:tplc="C8FC0B7E">
      <w:numFmt w:val="bullet"/>
      <w:lvlText w:val="•"/>
      <w:lvlJc w:val="left"/>
      <w:pPr>
        <w:ind w:left="4924" w:hanging="180"/>
      </w:pPr>
      <w:rPr>
        <w:rFonts w:hint="default"/>
        <w:lang w:val="en-US" w:eastAsia="en-US" w:bidi="ar-SA"/>
      </w:rPr>
    </w:lvl>
    <w:lvl w:ilvl="5" w:tplc="31200754">
      <w:numFmt w:val="bullet"/>
      <w:lvlText w:val="•"/>
      <w:lvlJc w:val="left"/>
      <w:pPr>
        <w:ind w:left="5850" w:hanging="180"/>
      </w:pPr>
      <w:rPr>
        <w:rFonts w:hint="default"/>
        <w:lang w:val="en-US" w:eastAsia="en-US" w:bidi="ar-SA"/>
      </w:rPr>
    </w:lvl>
    <w:lvl w:ilvl="6" w:tplc="60D8B368">
      <w:numFmt w:val="bullet"/>
      <w:lvlText w:val="•"/>
      <w:lvlJc w:val="left"/>
      <w:pPr>
        <w:ind w:left="6776" w:hanging="180"/>
      </w:pPr>
      <w:rPr>
        <w:rFonts w:hint="default"/>
        <w:lang w:val="en-US" w:eastAsia="en-US" w:bidi="ar-SA"/>
      </w:rPr>
    </w:lvl>
    <w:lvl w:ilvl="7" w:tplc="534A9DB6">
      <w:numFmt w:val="bullet"/>
      <w:lvlText w:val="•"/>
      <w:lvlJc w:val="left"/>
      <w:pPr>
        <w:ind w:left="7702" w:hanging="180"/>
      </w:pPr>
      <w:rPr>
        <w:rFonts w:hint="default"/>
        <w:lang w:val="en-US" w:eastAsia="en-US" w:bidi="ar-SA"/>
      </w:rPr>
    </w:lvl>
    <w:lvl w:ilvl="8" w:tplc="C5AAAA1E">
      <w:numFmt w:val="bullet"/>
      <w:lvlText w:val="•"/>
      <w:lvlJc w:val="left"/>
      <w:pPr>
        <w:ind w:left="8628" w:hanging="180"/>
      </w:pPr>
      <w:rPr>
        <w:rFonts w:hint="default"/>
        <w:lang w:val="en-US" w:eastAsia="en-US" w:bidi="ar-SA"/>
      </w:rPr>
    </w:lvl>
  </w:abstractNum>
  <w:num w:numId="1" w16cid:durableId="195448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141E"/>
    <w:rsid w:val="000F4DE5"/>
    <w:rsid w:val="00170FF9"/>
    <w:rsid w:val="002C141E"/>
    <w:rsid w:val="00FA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B0A3B"/>
  <w15:docId w15:val="{2E036E9E-E0BD-47DB-82F5-D5F2D69D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55"/>
      <w:ind w:left="2719" w:right="271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41"/>
      <w:ind w:left="1220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3</cp:revision>
  <dcterms:created xsi:type="dcterms:W3CDTF">2022-08-24T11:17:00Z</dcterms:created>
  <dcterms:modified xsi:type="dcterms:W3CDTF">2022-08-25T11:13:00Z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2022-08-24T00:00:00Z</vt:filetime>
  </property>
</Properties>
</file>