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D30" w14:textId="5D2B16E8" w:rsidR="00C918E0" w:rsidRDefault="00C918E0" w:rsidP="00F428B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18E0">
        <w:rPr>
          <w:rFonts w:ascii="Century Gothic" w:hAnsi="Century Gothic"/>
          <w:b/>
          <w:bCs/>
          <w:sz w:val="36"/>
          <w:szCs w:val="36"/>
          <w:u w:val="single"/>
        </w:rPr>
        <w:t>QUALITY CONTROL SPECIALIST RESUME</w:t>
      </w:r>
    </w:p>
    <w:p w14:paraId="591AAE7A" w14:textId="77777777" w:rsidR="00C918E0" w:rsidRPr="00C918E0" w:rsidRDefault="00C918E0" w:rsidP="00F428B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4B7DFB6" w14:textId="07467D53" w:rsidR="004E5040" w:rsidRP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Jonathan Rollins</w:t>
      </w:r>
    </w:p>
    <w:p w14:paraId="2D0E2FEC" w14:textId="77777777" w:rsidR="004E5040" w:rsidRP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(123) 456-7890</w:t>
      </w:r>
    </w:p>
    <w:p w14:paraId="14512C4E" w14:textId="77777777" w:rsidR="004E5040" w:rsidRP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jonathanrollins@example.com</w:t>
      </w:r>
    </w:p>
    <w:p w14:paraId="091D6F53" w14:textId="77777777" w:rsidR="004E5040" w:rsidRP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123 Your Street, Atlanta, GA  12345</w:t>
      </w:r>
    </w:p>
    <w:p w14:paraId="49448577" w14:textId="77777777" w:rsidR="004E5040" w:rsidRP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C0F68D" w14:textId="3E724798" w:rsidR="004E5040" w:rsidRDefault="00C918E0" w:rsidP="00F428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918E0">
        <w:rPr>
          <w:rFonts w:ascii="Century Gothic" w:hAnsi="Century Gothic"/>
          <w:b/>
          <w:bCs/>
          <w:sz w:val="28"/>
          <w:szCs w:val="28"/>
        </w:rPr>
        <w:t>PROFILE</w:t>
      </w:r>
    </w:p>
    <w:p w14:paraId="4131617E" w14:textId="77777777" w:rsidR="00287528" w:rsidRPr="00287528" w:rsidRDefault="00287528" w:rsidP="00F428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9BF74A2" w14:textId="77777777" w:rsidR="004E5040" w:rsidRP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A Quality Control Specialist with five years of experience within the food science industry, specializing in quality audits, food safety, and R&amp;D. A proven track record of leading process improvement initiatives to refine production procedures and increase product quality.</w:t>
      </w:r>
    </w:p>
    <w:p w14:paraId="20EA5CE5" w14:textId="77777777" w:rsidR="004E5040" w:rsidRPr="00287528" w:rsidRDefault="004E5040" w:rsidP="00F428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9FA8233" w14:textId="1E75FF5C" w:rsidR="004E5040" w:rsidRDefault="00C918E0" w:rsidP="00F428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918E0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2FD22512" w14:textId="77777777" w:rsidR="00287528" w:rsidRPr="00287528" w:rsidRDefault="00287528" w:rsidP="00F428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A61C387" w14:textId="77777777" w:rsidR="004E5040" w:rsidRPr="00C918E0" w:rsidRDefault="004E5040" w:rsidP="00F428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18E0">
        <w:rPr>
          <w:rFonts w:ascii="Century Gothic" w:hAnsi="Century Gothic"/>
          <w:b/>
          <w:bCs/>
          <w:sz w:val="24"/>
          <w:szCs w:val="24"/>
        </w:rPr>
        <w:t>Quality Control Specialist, Learning Solutions Inc., Atlanta, GA</w:t>
      </w:r>
    </w:p>
    <w:p w14:paraId="24C95677" w14:textId="669D7885" w:rsidR="004E5040" w:rsidRP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August 2016 – Present</w:t>
      </w:r>
    </w:p>
    <w:p w14:paraId="5B06D385" w14:textId="64AAFE99" w:rsidR="004E5040" w:rsidRPr="00287528" w:rsidRDefault="004E5040" w:rsidP="00F428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7528">
        <w:rPr>
          <w:rFonts w:ascii="Century Gothic" w:hAnsi="Century Gothic"/>
          <w:sz w:val="24"/>
          <w:szCs w:val="24"/>
        </w:rPr>
        <w:t>Coordinate with the product management and development team to create quality control procedures for education products generating over $3.5M in annual revenue</w:t>
      </w:r>
      <w:r w:rsidR="00287528">
        <w:rPr>
          <w:rFonts w:ascii="Century Gothic" w:hAnsi="Century Gothic"/>
          <w:sz w:val="24"/>
          <w:szCs w:val="24"/>
        </w:rPr>
        <w:t>.</w:t>
      </w:r>
    </w:p>
    <w:p w14:paraId="2FED6950" w14:textId="58A2EBF2" w:rsidR="004E5040" w:rsidRPr="00287528" w:rsidRDefault="004E5040" w:rsidP="00F428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7528">
        <w:rPr>
          <w:rFonts w:ascii="Century Gothic" w:hAnsi="Century Gothic"/>
          <w:sz w:val="24"/>
          <w:szCs w:val="24"/>
        </w:rPr>
        <w:t>Collaborate with customer success team to evaluate quality metrics, review customer response, perform quality audits and root cause analysis, and establish new QA protocols to prevent recurrence, resulting in a 15% increase in customer satisfaction</w:t>
      </w:r>
      <w:r w:rsidR="00287528">
        <w:rPr>
          <w:rFonts w:ascii="Century Gothic" w:hAnsi="Century Gothic"/>
          <w:sz w:val="24"/>
          <w:szCs w:val="24"/>
        </w:rPr>
        <w:t>.</w:t>
      </w:r>
    </w:p>
    <w:p w14:paraId="41EDED4A" w14:textId="5E21FAE4" w:rsidR="004E5040" w:rsidRPr="00287528" w:rsidRDefault="004E5040" w:rsidP="00F428B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7528">
        <w:rPr>
          <w:rFonts w:ascii="Century Gothic" w:hAnsi="Century Gothic"/>
          <w:sz w:val="24"/>
          <w:szCs w:val="24"/>
        </w:rPr>
        <w:t>Perform inspections on products to ensure consistency with quality standards, including packaging, labeling, and product functionality</w:t>
      </w:r>
      <w:r w:rsidR="00287528">
        <w:rPr>
          <w:rFonts w:ascii="Century Gothic" w:hAnsi="Century Gothic"/>
          <w:sz w:val="24"/>
          <w:szCs w:val="24"/>
        </w:rPr>
        <w:t>.</w:t>
      </w:r>
    </w:p>
    <w:p w14:paraId="2995A82F" w14:textId="77777777" w:rsidR="00C918E0" w:rsidRPr="00C918E0" w:rsidRDefault="00C918E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B517CF" w14:textId="77777777" w:rsidR="004E5040" w:rsidRPr="00C918E0" w:rsidRDefault="004E5040" w:rsidP="00F428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18E0">
        <w:rPr>
          <w:rFonts w:ascii="Century Gothic" w:hAnsi="Century Gothic"/>
          <w:b/>
          <w:bCs/>
          <w:sz w:val="24"/>
          <w:szCs w:val="24"/>
        </w:rPr>
        <w:t xml:space="preserve">Quality Control Specialist, </w:t>
      </w:r>
      <w:proofErr w:type="spellStart"/>
      <w:r w:rsidRPr="00C918E0">
        <w:rPr>
          <w:rFonts w:ascii="Century Gothic" w:hAnsi="Century Gothic"/>
          <w:b/>
          <w:bCs/>
          <w:sz w:val="24"/>
          <w:szCs w:val="24"/>
        </w:rPr>
        <w:t>Lenero</w:t>
      </w:r>
      <w:proofErr w:type="spellEnd"/>
      <w:r w:rsidRPr="00C918E0">
        <w:rPr>
          <w:rFonts w:ascii="Century Gothic" w:hAnsi="Century Gothic"/>
          <w:b/>
          <w:bCs/>
          <w:sz w:val="24"/>
          <w:szCs w:val="24"/>
        </w:rPr>
        <w:t xml:space="preserve"> Technology, Atlanta, GA</w:t>
      </w:r>
    </w:p>
    <w:p w14:paraId="7CE38792" w14:textId="1B45FA3B" w:rsidR="004E5040" w:rsidRP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May 2011 – August 2016</w:t>
      </w:r>
    </w:p>
    <w:p w14:paraId="3FD4DA55" w14:textId="692445A5" w:rsidR="004E5040" w:rsidRPr="00287528" w:rsidRDefault="004E5040" w:rsidP="00F428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7528">
        <w:rPr>
          <w:rFonts w:ascii="Century Gothic" w:hAnsi="Century Gothic"/>
          <w:sz w:val="24"/>
          <w:szCs w:val="24"/>
        </w:rPr>
        <w:t xml:space="preserve">Supported the development of standardized quality control processes across three manufacturing sites </w:t>
      </w:r>
      <w:proofErr w:type="gramStart"/>
      <w:r w:rsidRPr="00287528">
        <w:rPr>
          <w:rFonts w:ascii="Century Gothic" w:hAnsi="Century Gothic"/>
          <w:sz w:val="24"/>
          <w:szCs w:val="24"/>
        </w:rPr>
        <w:t>for the production of</w:t>
      </w:r>
      <w:proofErr w:type="gramEnd"/>
      <w:r w:rsidRPr="00287528">
        <w:rPr>
          <w:rFonts w:ascii="Century Gothic" w:hAnsi="Century Gothic"/>
          <w:sz w:val="24"/>
          <w:szCs w:val="24"/>
        </w:rPr>
        <w:t xml:space="preserve"> laptops and desktop computers</w:t>
      </w:r>
      <w:r w:rsidR="00287528">
        <w:rPr>
          <w:rFonts w:ascii="Century Gothic" w:hAnsi="Century Gothic"/>
          <w:sz w:val="24"/>
          <w:szCs w:val="24"/>
        </w:rPr>
        <w:t>.</w:t>
      </w:r>
    </w:p>
    <w:p w14:paraId="63C8D71A" w14:textId="2F90B950" w:rsidR="004E5040" w:rsidRPr="00287528" w:rsidRDefault="004E5040" w:rsidP="00F428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7528">
        <w:rPr>
          <w:rFonts w:ascii="Century Gothic" w:hAnsi="Century Gothic"/>
          <w:sz w:val="24"/>
          <w:szCs w:val="24"/>
        </w:rPr>
        <w:t>Analyzed production issues and quality defects and coordinated with manufacturing teams to identify corrective actions and long-term solutions</w:t>
      </w:r>
      <w:r w:rsidR="00287528">
        <w:rPr>
          <w:rFonts w:ascii="Century Gothic" w:hAnsi="Century Gothic"/>
          <w:sz w:val="24"/>
          <w:szCs w:val="24"/>
        </w:rPr>
        <w:t>.</w:t>
      </w:r>
    </w:p>
    <w:p w14:paraId="5FEA68C4" w14:textId="77777777" w:rsidR="00C918E0" w:rsidRPr="00C918E0" w:rsidRDefault="00C918E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F0F3B0" w14:textId="10805B6E" w:rsidR="004E5040" w:rsidRPr="00C918E0" w:rsidRDefault="00C918E0" w:rsidP="00F428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918E0">
        <w:rPr>
          <w:rFonts w:ascii="Century Gothic" w:hAnsi="Century Gothic"/>
          <w:b/>
          <w:bCs/>
          <w:sz w:val="28"/>
          <w:szCs w:val="28"/>
        </w:rPr>
        <w:t>EDUCATION</w:t>
      </w:r>
    </w:p>
    <w:p w14:paraId="78C16859" w14:textId="77777777" w:rsidR="004E5040" w:rsidRPr="00C918E0" w:rsidRDefault="004E5040" w:rsidP="00F428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18E0">
        <w:rPr>
          <w:rFonts w:ascii="Century Gothic" w:hAnsi="Century Gothic"/>
          <w:b/>
          <w:bCs/>
          <w:sz w:val="24"/>
          <w:szCs w:val="24"/>
        </w:rPr>
        <w:lastRenderedPageBreak/>
        <w:t>Bachelor of Science (B.S.) Quality Control</w:t>
      </w:r>
    </w:p>
    <w:p w14:paraId="6CE3BEEF" w14:textId="2BE4E34E" w:rsidR="00C918E0" w:rsidRDefault="004E5040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University of Atlanta, Atlanta, GA September 2007 – May 2011</w:t>
      </w:r>
    </w:p>
    <w:p w14:paraId="06F0F0EB" w14:textId="77777777" w:rsidR="00287528" w:rsidRDefault="00287528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671563" w14:textId="64572915" w:rsidR="004E5040" w:rsidRDefault="00C918E0" w:rsidP="00F428B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918E0">
        <w:rPr>
          <w:rFonts w:ascii="Century Gothic" w:hAnsi="Century Gothic"/>
          <w:b/>
          <w:bCs/>
          <w:sz w:val="28"/>
          <w:szCs w:val="28"/>
        </w:rPr>
        <w:t>KEY SKILLS</w:t>
      </w:r>
    </w:p>
    <w:p w14:paraId="7ECFEFEE" w14:textId="77777777" w:rsidR="00287528" w:rsidRPr="00287528" w:rsidRDefault="00287528" w:rsidP="00F428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AC3FDF" w14:textId="77777777" w:rsidR="004E5040" w:rsidRPr="00C918E0" w:rsidRDefault="004E5040" w:rsidP="00F428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Quality Control</w:t>
      </w:r>
    </w:p>
    <w:p w14:paraId="1F1B1DBD" w14:textId="77777777" w:rsidR="004E5040" w:rsidRPr="00C918E0" w:rsidRDefault="004E5040" w:rsidP="00F428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Continuous Improvement</w:t>
      </w:r>
    </w:p>
    <w:p w14:paraId="6E509953" w14:textId="77777777" w:rsidR="004E5040" w:rsidRPr="00C918E0" w:rsidRDefault="004E5040" w:rsidP="00F428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Product Development</w:t>
      </w:r>
    </w:p>
    <w:p w14:paraId="2516F1CD" w14:textId="77777777" w:rsidR="004E5040" w:rsidRPr="00C918E0" w:rsidRDefault="004E5040" w:rsidP="00F428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Quality Assurance</w:t>
      </w:r>
    </w:p>
    <w:p w14:paraId="7C4707A2" w14:textId="77777777" w:rsidR="0001769F" w:rsidRPr="00C918E0" w:rsidRDefault="004E5040" w:rsidP="00F428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8E0">
        <w:rPr>
          <w:rFonts w:ascii="Century Gothic" w:hAnsi="Century Gothic"/>
          <w:sz w:val="24"/>
          <w:szCs w:val="24"/>
        </w:rPr>
        <w:t>Manufacturing</w:t>
      </w:r>
    </w:p>
    <w:sectPr w:rsidR="0001769F" w:rsidRPr="00C918E0" w:rsidSect="00C918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4F66" w14:textId="77777777" w:rsidR="00CD7AB9" w:rsidRDefault="00CD7AB9" w:rsidP="00C918E0">
      <w:pPr>
        <w:spacing w:after="0" w:line="240" w:lineRule="auto"/>
      </w:pPr>
      <w:r>
        <w:separator/>
      </w:r>
    </w:p>
  </w:endnote>
  <w:endnote w:type="continuationSeparator" w:id="0">
    <w:p w14:paraId="2C12541A" w14:textId="77777777" w:rsidR="00CD7AB9" w:rsidRDefault="00CD7AB9" w:rsidP="00C9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9C83" w14:textId="77777777" w:rsidR="00CD7AB9" w:rsidRDefault="00CD7AB9" w:rsidP="00C918E0">
      <w:pPr>
        <w:spacing w:after="0" w:line="240" w:lineRule="auto"/>
      </w:pPr>
      <w:r>
        <w:separator/>
      </w:r>
    </w:p>
  </w:footnote>
  <w:footnote w:type="continuationSeparator" w:id="0">
    <w:p w14:paraId="09B602A7" w14:textId="77777777" w:rsidR="00CD7AB9" w:rsidRDefault="00CD7AB9" w:rsidP="00C9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3478"/>
    <w:multiLevelType w:val="hybridMultilevel"/>
    <w:tmpl w:val="3D18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2C6A"/>
    <w:multiLevelType w:val="hybridMultilevel"/>
    <w:tmpl w:val="1490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5616"/>
    <w:multiLevelType w:val="hybridMultilevel"/>
    <w:tmpl w:val="9F2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04525">
    <w:abstractNumId w:val="0"/>
  </w:num>
  <w:num w:numId="2" w16cid:durableId="1195074167">
    <w:abstractNumId w:val="1"/>
  </w:num>
  <w:num w:numId="3" w16cid:durableId="1968701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40"/>
    <w:rsid w:val="0001769F"/>
    <w:rsid w:val="00287528"/>
    <w:rsid w:val="004E5040"/>
    <w:rsid w:val="00800051"/>
    <w:rsid w:val="00C918E0"/>
    <w:rsid w:val="00CD7AB9"/>
    <w:rsid w:val="00F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7D63"/>
  <w15:chartTrackingRefBased/>
  <w15:docId w15:val="{47250B1E-1596-4693-9A7A-4BFE9355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E0"/>
  </w:style>
  <w:style w:type="paragraph" w:styleId="Footer">
    <w:name w:val="footer"/>
    <w:basedOn w:val="Normal"/>
    <w:link w:val="FooterChar"/>
    <w:uiPriority w:val="99"/>
    <w:unhideWhenUsed/>
    <w:rsid w:val="00C9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4</cp:revision>
  <dcterms:created xsi:type="dcterms:W3CDTF">2022-09-18T11:27:00Z</dcterms:created>
  <dcterms:modified xsi:type="dcterms:W3CDTF">2022-11-24T22:03:00Z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2022-11-24T22:03:05Z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8ae0f117-6456-4b9f-baa6-fb66393da2eb</vt:lpwstr>
  </property>
  <property fmtid="{D5CDD505-2E9C-101B-9397-08002B2CF9AE}" pid="8" name="MSIP_Label_defa4170-0d19-0005-0004-bc88714345d2_ContentBits">
    <vt:lpwstr>0</vt:lpwstr>
  </property>
</Properties>
</file>