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9010" w14:textId="72AEABB6" w:rsidR="00E067BE" w:rsidRPr="00B02335" w:rsidRDefault="00E43FBD" w:rsidP="00E43FBD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Alvin Stauffer</w:t>
      </w:r>
    </w:p>
    <w:p w14:paraId="226FDFC0" w14:textId="23E80986" w:rsidR="00B02335" w:rsidRPr="00B02335" w:rsidRDefault="00FF689F" w:rsidP="00E43FBD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email</w:t>
      </w:r>
      <w:r w:rsidR="00B02335">
        <w:rPr>
          <w:rFonts w:ascii="Century Gothic" w:hAnsi="Century Gothic"/>
          <w:sz w:val="24"/>
          <w:szCs w:val="24"/>
        </w:rPr>
        <w:t>@email.com</w:t>
      </w:r>
    </w:p>
    <w:p w14:paraId="3AB9A6AF" w14:textId="77777777" w:rsidR="00B02335" w:rsidRDefault="00B02335" w:rsidP="00E43FBD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000-000-0000</w:t>
      </w:r>
    </w:p>
    <w:p w14:paraId="7B8929F9" w14:textId="61F3D169" w:rsidR="00B02335" w:rsidRDefault="00B02335" w:rsidP="00E43FBD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123 street, </w:t>
      </w:r>
      <w:r w:rsidR="00B64752">
        <w:rPr>
          <w:rFonts w:ascii="Century Gothic" w:hAnsi="Century Gothic"/>
          <w:sz w:val="24"/>
          <w:szCs w:val="24"/>
        </w:rPr>
        <w:t>Some Town, ABC</w:t>
      </w:r>
    </w:p>
    <w:p w14:paraId="6E74C979" w14:textId="23FB4CCB" w:rsidR="00B02335" w:rsidRDefault="00B02335" w:rsidP="00E43FBD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LinkedIn/profile/</w:t>
      </w:r>
      <w:r w:rsidR="00E43FBD">
        <w:rPr>
          <w:rFonts w:ascii="Century Gothic" w:hAnsi="Century Gothic"/>
          <w:sz w:val="24"/>
          <w:szCs w:val="24"/>
        </w:rPr>
        <w:t>alvins</w:t>
      </w:r>
      <w:r w:rsidR="00FF689F">
        <w:rPr>
          <w:rFonts w:ascii="Century Gothic" w:hAnsi="Century Gothic"/>
          <w:sz w:val="24"/>
          <w:szCs w:val="24"/>
        </w:rPr>
        <w:t>123</w:t>
      </w:r>
    </w:p>
    <w:p w14:paraId="22504DEE" w14:textId="2D00424E" w:rsidR="00E067BE" w:rsidRDefault="00B02335" w:rsidP="00E43FBD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C794F" wp14:editId="3475CD28">
                <wp:simplePos x="0" y="0"/>
                <wp:positionH relativeFrom="column">
                  <wp:posOffset>19049</wp:posOffset>
                </wp:positionH>
                <wp:positionV relativeFrom="paragraph">
                  <wp:posOffset>206375</wp:posOffset>
                </wp:positionV>
                <wp:extent cx="637222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7B90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4455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6.25pt" to="503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F5wgEAAN8DAAAOAAAAZHJzL2Uyb0RvYy54bWysU8tu2zAQvBfoPxC815JVOE4EywHiIL0U&#10;SdAkH0BTS4sAXyBZS/77LilbDtoCQYJcKHK5M7szXK2uB63IHnyQ1jR0PispAcNtK82uoS/Pd98u&#10;KQmRmZYpa6ChBwj0ev31y6p3NVS2s6oFT5DEhLp3De1idHVRBN6BZmFmHRi8FNZrFvHod0XrWY/s&#10;WhVVWV4UvfWt85ZDCBi9HS/pOvMLATw+CBEgEtVQ7C3m1ed1m9ZivWL1zjPXSX5sg32gC82kwaIT&#10;1S2LjPz28h8qLbm3wYo441YXVgjJIWtANfPyLzVPHXOQtaA5wU02hc+j5ff7jXn0aEPvQh3co08q&#10;BuF1+mJ/ZMhmHSazYIiEY/Di+7KqqgUl/HRXnIHOh/gDrCZp01AlTdLBarb/GSIWw9RTSgorQ/qG&#10;VpeL5SKnBatkeyeVSpfB77Yb5cme4RtuljdX5SI9G1K8SsOTMhg8q8i7eFAwFvgFgsgW+56PFdKA&#10;wUTLOAcT50deZTA7wQS2MAHLt4HH/ASFPHzvAU+IXNmaOIG1NNb/r3ocTi2LMf/kwKg7WbC17SG/&#10;b7YGpyg7d5z4NKavzxl+/i/XfwAAAP//AwBQSwMEFAAGAAgAAAAhALQyfuPcAAAACAEAAA8AAABk&#10;cnMvZG93bnJldi54bWxMT01PwkAQvZvwHzZj4sXIVogNqd0SQupNoyAXb0t3aBu7s3V3geKvd4gH&#10;OM3Me5P3kc8H24kD+tA6UvA4TkAgVc60VCvYfL48zECEqMnozhEqOGGAeTG6yXVm3JFWeFjHWrAI&#10;hUwraGLsMylD1aDVYex6JOZ2zlsd+fS1NF4fWdx2cpIkqbS6JXZodI/LBqvv9d4qKEsf5LT8+Hpb&#10;vqa7+9np5/13kyp1dzssnkFEHOLlGc7xOToUnGnr9mSC6BRMuUnkMXkCcabZjLftPyKLXF4XKP4A&#10;AAD//wMAUEsBAi0AFAAGAAgAAAAhALaDOJL+AAAA4QEAABMAAAAAAAAAAAAAAAAAAAAAAFtDb250&#10;ZW50X1R5cGVzXS54bWxQSwECLQAUAAYACAAAACEAOP0h/9YAAACUAQAACwAAAAAAAAAAAAAAAAAv&#10;AQAAX3JlbHMvLnJlbHNQSwECLQAUAAYACAAAACEAazIxecIBAADfAwAADgAAAAAAAAAAAAAAAAAu&#10;AgAAZHJzL2Uyb0RvYy54bWxQSwECLQAUAAYACAAAACEAtDJ+49wAAAAIAQAADwAAAAAAAAAAAAAA&#10;AAAcBAAAZHJzL2Rvd25yZXYueG1sUEsFBgAAAAAEAAQA8wAAACUFAAAAAA==&#10;" strokecolor="#c7b905" strokeweight="2.25pt">
                <v:stroke joinstyle="miter"/>
              </v:line>
            </w:pict>
          </mc:Fallback>
        </mc:AlternateContent>
      </w:r>
    </w:p>
    <w:p w14:paraId="3458BCA1" w14:textId="77777777" w:rsidR="00E067BE" w:rsidRPr="00B02335" w:rsidRDefault="00E067BE" w:rsidP="00E43FB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40222DC" w14:textId="032EF628" w:rsidR="00E067BE" w:rsidRDefault="00B02335" w:rsidP="00E43FB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02335">
        <w:rPr>
          <w:rFonts w:ascii="Century Gothic" w:hAnsi="Century Gothic"/>
          <w:b/>
          <w:bCs/>
          <w:sz w:val="28"/>
          <w:szCs w:val="28"/>
        </w:rPr>
        <w:t>Profile</w:t>
      </w:r>
      <w:r w:rsidR="00D3580E">
        <w:rPr>
          <w:rFonts w:ascii="Century Gothic" w:hAnsi="Century Gothic"/>
          <w:b/>
          <w:bCs/>
          <w:sz w:val="28"/>
          <w:szCs w:val="28"/>
        </w:rPr>
        <w:t xml:space="preserve"> Summary</w:t>
      </w:r>
    </w:p>
    <w:p w14:paraId="3BA5FF13" w14:textId="77777777" w:rsidR="00D3580E" w:rsidRPr="00D3580E" w:rsidRDefault="00D3580E" w:rsidP="00E43FB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89037D9" w14:textId="0B7EF29E" w:rsidR="00FF689F" w:rsidRDefault="00E43FBD" w:rsidP="00E43FB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43FBD">
        <w:rPr>
          <w:rFonts w:ascii="Century Gothic" w:hAnsi="Century Gothic"/>
          <w:sz w:val="24"/>
          <w:szCs w:val="24"/>
        </w:rPr>
        <w:t xml:space="preserve">Committed Cook with over seven </w:t>
      </w:r>
      <w:r w:rsidRPr="00E43FBD">
        <w:rPr>
          <w:rFonts w:ascii="Century Gothic" w:hAnsi="Century Gothic"/>
          <w:sz w:val="24"/>
          <w:szCs w:val="24"/>
        </w:rPr>
        <w:t>years</w:t>
      </w:r>
      <w:r w:rsidRPr="00E43FBD">
        <w:rPr>
          <w:rFonts w:ascii="Century Gothic" w:hAnsi="Century Gothic"/>
          <w:sz w:val="24"/>
          <w:szCs w:val="24"/>
        </w:rPr>
        <w:t xml:space="preserve"> of experience creating batches of ingredients for </w:t>
      </w:r>
      <w:r w:rsidRPr="00E43FBD">
        <w:rPr>
          <w:rFonts w:ascii="Century Gothic" w:hAnsi="Century Gothic"/>
          <w:sz w:val="24"/>
          <w:szCs w:val="24"/>
        </w:rPr>
        <w:t>speedy</w:t>
      </w:r>
      <w:r w:rsidRPr="00E43FBD">
        <w:rPr>
          <w:rFonts w:ascii="Century Gothic" w:hAnsi="Century Gothic"/>
          <w:sz w:val="24"/>
          <w:szCs w:val="24"/>
        </w:rPr>
        <w:t xml:space="preserve"> </w:t>
      </w:r>
      <w:r w:rsidRPr="00E43FBD">
        <w:rPr>
          <w:rFonts w:ascii="Century Gothic" w:hAnsi="Century Gothic"/>
          <w:sz w:val="24"/>
          <w:szCs w:val="24"/>
        </w:rPr>
        <w:t>assembly</w:t>
      </w:r>
      <w:r w:rsidRPr="00E43FBD">
        <w:rPr>
          <w:rFonts w:ascii="Century Gothic" w:hAnsi="Century Gothic"/>
          <w:sz w:val="24"/>
          <w:szCs w:val="24"/>
        </w:rPr>
        <w:t xml:space="preserve"> of menu items. Talented at preparing quantities of ingredients </w:t>
      </w:r>
      <w:r w:rsidRPr="00E43FBD">
        <w:rPr>
          <w:rFonts w:ascii="Century Gothic" w:hAnsi="Century Gothic"/>
          <w:sz w:val="24"/>
          <w:szCs w:val="24"/>
        </w:rPr>
        <w:t>necessary</w:t>
      </w:r>
      <w:r w:rsidRPr="00E43FBD">
        <w:rPr>
          <w:rFonts w:ascii="Century Gothic" w:hAnsi="Century Gothic"/>
          <w:sz w:val="24"/>
          <w:szCs w:val="24"/>
        </w:rPr>
        <w:t xml:space="preserve"> for estimated number of customers. Independent team member makes decisions without supervision and works well with coworkers.</w:t>
      </w:r>
    </w:p>
    <w:p w14:paraId="0F27F5EB" w14:textId="77777777" w:rsidR="00E43FBD" w:rsidRPr="00B64752" w:rsidRDefault="00E43FBD" w:rsidP="00E43FB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5D0B33D" w14:textId="0E5D2E3C" w:rsidR="00E067BE" w:rsidRPr="00B02335" w:rsidRDefault="00B02335" w:rsidP="00E43FB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02335">
        <w:rPr>
          <w:rFonts w:ascii="Century Gothic" w:hAnsi="Century Gothic"/>
          <w:b/>
          <w:bCs/>
          <w:sz w:val="28"/>
          <w:szCs w:val="28"/>
        </w:rPr>
        <w:t>Employment History</w:t>
      </w:r>
    </w:p>
    <w:p w14:paraId="7278F543" w14:textId="77777777" w:rsidR="00E067BE" w:rsidRPr="00B02335" w:rsidRDefault="00E067BE" w:rsidP="00E43FB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312E128" w14:textId="59CE45A7" w:rsidR="00E43FBD" w:rsidRPr="00E43FBD" w:rsidRDefault="00E43FBD" w:rsidP="00E43FB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43FBD">
        <w:rPr>
          <w:rFonts w:ascii="Century Gothic" w:hAnsi="Century Gothic"/>
          <w:b/>
          <w:bCs/>
          <w:sz w:val="24"/>
          <w:szCs w:val="24"/>
        </w:rPr>
        <w:t>COOK 03/20</w:t>
      </w:r>
      <w:r w:rsidRPr="00E43FBD">
        <w:rPr>
          <w:rFonts w:ascii="Century Gothic" w:hAnsi="Century Gothic"/>
          <w:b/>
          <w:bCs/>
          <w:sz w:val="24"/>
          <w:szCs w:val="24"/>
        </w:rPr>
        <w:t>XX</w:t>
      </w:r>
      <w:r w:rsidRPr="00E43FBD">
        <w:rPr>
          <w:rFonts w:ascii="Century Gothic" w:hAnsi="Century Gothic"/>
          <w:b/>
          <w:bCs/>
          <w:sz w:val="24"/>
          <w:szCs w:val="24"/>
        </w:rPr>
        <w:t xml:space="preserve"> to Current</w:t>
      </w:r>
      <w:r w:rsidRPr="00E43FBD">
        <w:rPr>
          <w:rFonts w:ascii="Century Gothic" w:hAnsi="Century Gothic"/>
          <w:b/>
          <w:bCs/>
          <w:sz w:val="24"/>
          <w:szCs w:val="24"/>
        </w:rPr>
        <w:t xml:space="preserve">. </w:t>
      </w:r>
      <w:r w:rsidRPr="00E43FBD">
        <w:rPr>
          <w:rFonts w:ascii="Century Gothic" w:hAnsi="Century Gothic"/>
          <w:b/>
          <w:bCs/>
          <w:sz w:val="24"/>
          <w:szCs w:val="24"/>
        </w:rPr>
        <w:t>Company Name, City, State, Boston,</w:t>
      </w:r>
      <w:r w:rsidRPr="00E43FBD">
        <w:rPr>
          <w:rFonts w:ascii="Century Gothic" w:hAnsi="Century Gothic"/>
          <w:sz w:val="24"/>
          <w:szCs w:val="24"/>
        </w:rPr>
        <w:t xml:space="preserve"> MA</w:t>
      </w:r>
    </w:p>
    <w:p w14:paraId="36549FDC" w14:textId="39E9FD5B" w:rsidR="00E43FBD" w:rsidRPr="00E43FBD" w:rsidRDefault="00E43FBD" w:rsidP="00E43FBD">
      <w:pPr>
        <w:pStyle w:val="ListParagraph"/>
        <w:numPr>
          <w:ilvl w:val="0"/>
          <w:numId w:val="2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3FBD">
        <w:rPr>
          <w:rFonts w:ascii="Century Gothic" w:hAnsi="Century Gothic"/>
          <w:sz w:val="24"/>
          <w:szCs w:val="24"/>
        </w:rPr>
        <w:t xml:space="preserve">Assisted chef with planning over 10 new </w:t>
      </w:r>
      <w:r w:rsidRPr="00E43FBD">
        <w:rPr>
          <w:rFonts w:ascii="Century Gothic" w:hAnsi="Century Gothic"/>
          <w:sz w:val="24"/>
          <w:szCs w:val="24"/>
        </w:rPr>
        <w:t>easy</w:t>
      </w:r>
      <w:r w:rsidRPr="00E43FBD">
        <w:rPr>
          <w:rFonts w:ascii="Century Gothic" w:hAnsi="Century Gothic"/>
          <w:sz w:val="24"/>
          <w:szCs w:val="24"/>
        </w:rPr>
        <w:t xml:space="preserve"> but elegant appetizers to spark customer interest.</w:t>
      </w:r>
    </w:p>
    <w:p w14:paraId="67859D27" w14:textId="5A938E56" w:rsidR="00E43FBD" w:rsidRPr="00E43FBD" w:rsidRDefault="00E43FBD" w:rsidP="00E43FBD">
      <w:pPr>
        <w:pStyle w:val="ListParagraph"/>
        <w:numPr>
          <w:ilvl w:val="0"/>
          <w:numId w:val="2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3FBD">
        <w:rPr>
          <w:rFonts w:ascii="Century Gothic" w:hAnsi="Century Gothic"/>
          <w:sz w:val="24"/>
          <w:szCs w:val="24"/>
        </w:rPr>
        <w:t>Safely</w:t>
      </w:r>
      <w:r w:rsidRPr="00E43FBD">
        <w:rPr>
          <w:rFonts w:ascii="Century Gothic" w:hAnsi="Century Gothic"/>
          <w:sz w:val="24"/>
          <w:szCs w:val="24"/>
        </w:rPr>
        <w:t xml:space="preserve"> used kitchen equipment such as gas stoves and knives, </w:t>
      </w:r>
      <w:r w:rsidRPr="00E43FBD">
        <w:rPr>
          <w:rFonts w:ascii="Century Gothic" w:hAnsi="Century Gothic"/>
          <w:sz w:val="24"/>
          <w:szCs w:val="24"/>
        </w:rPr>
        <w:t>effectively</w:t>
      </w:r>
      <w:r w:rsidRPr="00E43FBD">
        <w:rPr>
          <w:rFonts w:ascii="Century Gothic" w:hAnsi="Century Gothic"/>
          <w:sz w:val="24"/>
          <w:szCs w:val="24"/>
        </w:rPr>
        <w:t xml:space="preserve"> with zero incidents of injuries and burns.</w:t>
      </w:r>
    </w:p>
    <w:p w14:paraId="0BEAC008" w14:textId="77777777" w:rsidR="00E43FBD" w:rsidRPr="00E43FBD" w:rsidRDefault="00E43FBD" w:rsidP="00E43FBD">
      <w:pPr>
        <w:pStyle w:val="ListParagraph"/>
        <w:numPr>
          <w:ilvl w:val="0"/>
          <w:numId w:val="2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3FBD">
        <w:rPr>
          <w:rFonts w:ascii="Century Gothic" w:hAnsi="Century Gothic"/>
          <w:sz w:val="24"/>
          <w:szCs w:val="24"/>
        </w:rPr>
        <w:t>Recorded, monitored, and maintained optimal and required food temperatures through kitchen, restaurant, and storage areas.</w:t>
      </w:r>
    </w:p>
    <w:p w14:paraId="67AB4A6C" w14:textId="77777777" w:rsidR="00E43FBD" w:rsidRDefault="00E43FBD" w:rsidP="00E43FB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A1D921E" w14:textId="2BB9E58F" w:rsidR="00E43FBD" w:rsidRPr="00E43FBD" w:rsidRDefault="00E43FBD" w:rsidP="00E43FB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43FBD">
        <w:rPr>
          <w:rFonts w:ascii="Century Gothic" w:hAnsi="Century Gothic"/>
          <w:b/>
          <w:bCs/>
          <w:sz w:val="24"/>
          <w:szCs w:val="24"/>
        </w:rPr>
        <w:t>COOK 05/20</w:t>
      </w:r>
      <w:r w:rsidRPr="00E43FBD">
        <w:rPr>
          <w:rFonts w:ascii="Century Gothic" w:hAnsi="Century Gothic"/>
          <w:b/>
          <w:bCs/>
          <w:sz w:val="24"/>
          <w:szCs w:val="24"/>
        </w:rPr>
        <w:t>XX</w:t>
      </w:r>
      <w:r w:rsidRPr="00E43FBD">
        <w:rPr>
          <w:rFonts w:ascii="Century Gothic" w:hAnsi="Century Gothic"/>
          <w:b/>
          <w:bCs/>
          <w:sz w:val="24"/>
          <w:szCs w:val="24"/>
        </w:rPr>
        <w:t xml:space="preserve"> to 02/20</w:t>
      </w:r>
      <w:r w:rsidRPr="00E43FBD">
        <w:rPr>
          <w:rFonts w:ascii="Century Gothic" w:hAnsi="Century Gothic"/>
          <w:b/>
          <w:bCs/>
          <w:sz w:val="24"/>
          <w:szCs w:val="24"/>
        </w:rPr>
        <w:t xml:space="preserve">XX. </w:t>
      </w:r>
      <w:r w:rsidRPr="00E43FBD">
        <w:rPr>
          <w:rFonts w:ascii="Century Gothic" w:hAnsi="Century Gothic"/>
          <w:b/>
          <w:bCs/>
          <w:sz w:val="24"/>
          <w:szCs w:val="24"/>
        </w:rPr>
        <w:t>Company Name, City, State, Boston, MA</w:t>
      </w:r>
    </w:p>
    <w:p w14:paraId="0B7B703A" w14:textId="724BEF14" w:rsidR="00E43FBD" w:rsidRPr="00E43FBD" w:rsidRDefault="00E43FBD" w:rsidP="00E43FBD">
      <w:pPr>
        <w:pStyle w:val="ListParagraph"/>
        <w:numPr>
          <w:ilvl w:val="0"/>
          <w:numId w:val="2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3FBD">
        <w:rPr>
          <w:rFonts w:ascii="Century Gothic" w:hAnsi="Century Gothic"/>
          <w:sz w:val="24"/>
          <w:szCs w:val="24"/>
        </w:rPr>
        <w:t xml:space="preserve">Prepared dough from scratch using old world recipe and added toppings, </w:t>
      </w:r>
      <w:proofErr w:type="gramStart"/>
      <w:r w:rsidRPr="00E43FBD">
        <w:rPr>
          <w:rFonts w:ascii="Century Gothic" w:hAnsi="Century Gothic"/>
          <w:sz w:val="24"/>
          <w:szCs w:val="24"/>
        </w:rPr>
        <w:t>cheese</w:t>
      </w:r>
      <w:proofErr w:type="gramEnd"/>
      <w:r w:rsidRPr="00E43FBD">
        <w:rPr>
          <w:rFonts w:ascii="Century Gothic" w:hAnsi="Century Gothic"/>
          <w:sz w:val="24"/>
          <w:szCs w:val="24"/>
        </w:rPr>
        <w:t xml:space="preserve"> and sauce to create over 50 pizzas </w:t>
      </w:r>
      <w:r w:rsidRPr="00E43FBD">
        <w:rPr>
          <w:rFonts w:ascii="Century Gothic" w:hAnsi="Century Gothic"/>
          <w:sz w:val="24"/>
          <w:szCs w:val="24"/>
        </w:rPr>
        <w:t>daily</w:t>
      </w:r>
      <w:r w:rsidRPr="00E43FBD">
        <w:rPr>
          <w:rFonts w:ascii="Century Gothic" w:hAnsi="Century Gothic"/>
          <w:sz w:val="24"/>
          <w:szCs w:val="24"/>
        </w:rPr>
        <w:t>.</w:t>
      </w:r>
    </w:p>
    <w:p w14:paraId="198D270E" w14:textId="44B52379" w:rsidR="00E43FBD" w:rsidRPr="00E43FBD" w:rsidRDefault="00E43FBD" w:rsidP="00E43FBD">
      <w:pPr>
        <w:pStyle w:val="ListParagraph"/>
        <w:numPr>
          <w:ilvl w:val="0"/>
          <w:numId w:val="2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3FBD">
        <w:rPr>
          <w:rFonts w:ascii="Century Gothic" w:hAnsi="Century Gothic"/>
          <w:sz w:val="24"/>
          <w:szCs w:val="24"/>
        </w:rPr>
        <w:t>Safely</w:t>
      </w:r>
      <w:r w:rsidRPr="00E43FBD">
        <w:rPr>
          <w:rFonts w:ascii="Century Gothic" w:hAnsi="Century Gothic"/>
          <w:sz w:val="24"/>
          <w:szCs w:val="24"/>
        </w:rPr>
        <w:t xml:space="preserve"> operated pizza oven and other kitchen equipment to protect all team members from harm and equipment from damage.</w:t>
      </w:r>
    </w:p>
    <w:p w14:paraId="57201096" w14:textId="77777777" w:rsidR="00E43FBD" w:rsidRPr="00E43FBD" w:rsidRDefault="00E43FBD" w:rsidP="00E43FBD">
      <w:pPr>
        <w:pStyle w:val="ListParagraph"/>
        <w:numPr>
          <w:ilvl w:val="0"/>
          <w:numId w:val="2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3FBD">
        <w:rPr>
          <w:rFonts w:ascii="Century Gothic" w:hAnsi="Century Gothic"/>
          <w:sz w:val="24"/>
          <w:szCs w:val="24"/>
        </w:rPr>
        <w:t>Used pizza cutter to slice pizzas according to size and customer specifications.</w:t>
      </w:r>
    </w:p>
    <w:p w14:paraId="5BAC7CC6" w14:textId="77777777" w:rsidR="00E43FBD" w:rsidRDefault="00E43FBD" w:rsidP="00E43FB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C01646B" w14:textId="59312BD7" w:rsidR="00E43FBD" w:rsidRPr="00E43FBD" w:rsidRDefault="00E43FBD" w:rsidP="00E43FB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43FBD">
        <w:rPr>
          <w:rFonts w:ascii="Century Gothic" w:hAnsi="Century Gothic"/>
          <w:b/>
          <w:bCs/>
          <w:sz w:val="24"/>
          <w:szCs w:val="24"/>
        </w:rPr>
        <w:t>KITCHEN ASSISTANT 06/20</w:t>
      </w:r>
      <w:r w:rsidRPr="00E43FBD">
        <w:rPr>
          <w:rFonts w:ascii="Century Gothic" w:hAnsi="Century Gothic"/>
          <w:b/>
          <w:bCs/>
          <w:sz w:val="24"/>
          <w:szCs w:val="24"/>
        </w:rPr>
        <w:t>XX</w:t>
      </w:r>
      <w:r w:rsidRPr="00E43FBD">
        <w:rPr>
          <w:rFonts w:ascii="Century Gothic" w:hAnsi="Century Gothic"/>
          <w:b/>
          <w:bCs/>
          <w:sz w:val="24"/>
          <w:szCs w:val="24"/>
        </w:rPr>
        <w:t xml:space="preserve"> to 04/20</w:t>
      </w:r>
      <w:r w:rsidRPr="00E43FBD">
        <w:rPr>
          <w:rFonts w:ascii="Century Gothic" w:hAnsi="Century Gothic"/>
          <w:b/>
          <w:bCs/>
          <w:sz w:val="24"/>
          <w:szCs w:val="24"/>
        </w:rPr>
        <w:t xml:space="preserve">XX. </w:t>
      </w:r>
      <w:r w:rsidRPr="00E43FBD">
        <w:rPr>
          <w:rFonts w:ascii="Century Gothic" w:hAnsi="Century Gothic"/>
          <w:b/>
          <w:bCs/>
          <w:sz w:val="24"/>
          <w:szCs w:val="24"/>
        </w:rPr>
        <w:t>Company Name, City, State, Boston, MA</w:t>
      </w:r>
    </w:p>
    <w:p w14:paraId="1C763524" w14:textId="77777777" w:rsidR="00E43FBD" w:rsidRPr="00E43FBD" w:rsidRDefault="00E43FBD" w:rsidP="00E43FBD">
      <w:pPr>
        <w:pStyle w:val="ListParagraph"/>
        <w:numPr>
          <w:ilvl w:val="0"/>
          <w:numId w:val="20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3FBD">
        <w:rPr>
          <w:rFonts w:ascii="Century Gothic" w:hAnsi="Century Gothic"/>
          <w:sz w:val="24"/>
          <w:szCs w:val="24"/>
        </w:rPr>
        <w:t>Thoroughly cleaned and sanitized kitchen utensils, cookware, dishes, glasses, silverware and serving dishes used in food preparation and serving.</w:t>
      </w:r>
    </w:p>
    <w:p w14:paraId="7DE15880" w14:textId="77777777" w:rsidR="00E43FBD" w:rsidRPr="00E43FBD" w:rsidRDefault="00E43FBD" w:rsidP="00E43FBD">
      <w:pPr>
        <w:pStyle w:val="ListParagraph"/>
        <w:numPr>
          <w:ilvl w:val="0"/>
          <w:numId w:val="20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3FBD">
        <w:rPr>
          <w:rFonts w:ascii="Century Gothic" w:hAnsi="Century Gothic"/>
          <w:sz w:val="24"/>
          <w:szCs w:val="24"/>
        </w:rPr>
        <w:t>Prepared cooking supplies, ingredients and workstations when opening and closing kitchen.</w:t>
      </w:r>
    </w:p>
    <w:p w14:paraId="23688889" w14:textId="59530A3B" w:rsidR="00E43FBD" w:rsidRDefault="00E43FBD" w:rsidP="00E43FB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1BC6F38" w14:textId="230BB496" w:rsidR="00E43FBD" w:rsidRPr="00E43FBD" w:rsidRDefault="00E43FBD" w:rsidP="00E43FB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43FBD">
        <w:rPr>
          <w:rFonts w:ascii="Century Gothic" w:hAnsi="Century Gothic"/>
          <w:b/>
          <w:bCs/>
          <w:sz w:val="28"/>
          <w:szCs w:val="28"/>
        </w:rPr>
        <w:lastRenderedPageBreak/>
        <w:t>Skills</w:t>
      </w:r>
    </w:p>
    <w:p w14:paraId="47FEE60D" w14:textId="131BA5C1" w:rsidR="00E43FBD" w:rsidRDefault="00E43FBD" w:rsidP="00E43FB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7BD2419" w14:textId="77777777" w:rsidR="00E43FBD" w:rsidRPr="00E43FBD" w:rsidRDefault="00E43FBD" w:rsidP="00E43FBD">
      <w:pPr>
        <w:pStyle w:val="ListParagraph"/>
        <w:numPr>
          <w:ilvl w:val="0"/>
          <w:numId w:val="2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3FBD">
        <w:rPr>
          <w:rFonts w:ascii="Century Gothic" w:hAnsi="Century Gothic"/>
          <w:sz w:val="24"/>
          <w:szCs w:val="24"/>
        </w:rPr>
        <w:t>Food presentation talent</w:t>
      </w:r>
    </w:p>
    <w:p w14:paraId="5E1EBB4E" w14:textId="77777777" w:rsidR="00E43FBD" w:rsidRPr="00E43FBD" w:rsidRDefault="00E43FBD" w:rsidP="00E43FBD">
      <w:pPr>
        <w:pStyle w:val="ListParagraph"/>
        <w:numPr>
          <w:ilvl w:val="0"/>
          <w:numId w:val="2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3FBD">
        <w:rPr>
          <w:rFonts w:ascii="Century Gothic" w:hAnsi="Century Gothic"/>
          <w:sz w:val="24"/>
          <w:szCs w:val="24"/>
        </w:rPr>
        <w:t>Leadership skills</w:t>
      </w:r>
    </w:p>
    <w:p w14:paraId="5C049293" w14:textId="77777777" w:rsidR="00E43FBD" w:rsidRPr="00E43FBD" w:rsidRDefault="00E43FBD" w:rsidP="00E43FBD">
      <w:pPr>
        <w:pStyle w:val="ListParagraph"/>
        <w:numPr>
          <w:ilvl w:val="0"/>
          <w:numId w:val="2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3FBD">
        <w:rPr>
          <w:rFonts w:ascii="Century Gothic" w:hAnsi="Century Gothic"/>
          <w:sz w:val="24"/>
          <w:szCs w:val="24"/>
        </w:rPr>
        <w:t>Effective planner</w:t>
      </w:r>
    </w:p>
    <w:p w14:paraId="3677F92E" w14:textId="77777777" w:rsidR="00E43FBD" w:rsidRPr="00E43FBD" w:rsidRDefault="00E43FBD" w:rsidP="00E43FBD">
      <w:pPr>
        <w:pStyle w:val="ListParagraph"/>
        <w:numPr>
          <w:ilvl w:val="0"/>
          <w:numId w:val="2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3FBD">
        <w:rPr>
          <w:rFonts w:ascii="Century Gothic" w:hAnsi="Century Gothic"/>
          <w:sz w:val="24"/>
          <w:szCs w:val="24"/>
        </w:rPr>
        <w:t>Recipes and menu planning</w:t>
      </w:r>
    </w:p>
    <w:p w14:paraId="339F2324" w14:textId="77777777" w:rsidR="00E43FBD" w:rsidRPr="00E43FBD" w:rsidRDefault="00E43FBD" w:rsidP="00E43FBD">
      <w:pPr>
        <w:pStyle w:val="ListParagraph"/>
        <w:numPr>
          <w:ilvl w:val="0"/>
          <w:numId w:val="2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3FBD">
        <w:rPr>
          <w:rFonts w:ascii="Century Gothic" w:hAnsi="Century Gothic"/>
          <w:sz w:val="24"/>
          <w:szCs w:val="24"/>
        </w:rPr>
        <w:t>Kitchen operations</w:t>
      </w:r>
    </w:p>
    <w:p w14:paraId="7B13F637" w14:textId="77777777" w:rsidR="00E43FBD" w:rsidRPr="00E43FBD" w:rsidRDefault="00E43FBD" w:rsidP="00E43FBD">
      <w:pPr>
        <w:pStyle w:val="ListParagraph"/>
        <w:numPr>
          <w:ilvl w:val="0"/>
          <w:numId w:val="2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3FBD">
        <w:rPr>
          <w:rFonts w:ascii="Century Gothic" w:hAnsi="Century Gothic"/>
          <w:sz w:val="24"/>
          <w:szCs w:val="24"/>
        </w:rPr>
        <w:t>Food safety</w:t>
      </w:r>
    </w:p>
    <w:p w14:paraId="47D98987" w14:textId="77777777" w:rsidR="00E43FBD" w:rsidRPr="00E43FBD" w:rsidRDefault="00E43FBD" w:rsidP="00E43FBD">
      <w:pPr>
        <w:pStyle w:val="ListParagraph"/>
        <w:numPr>
          <w:ilvl w:val="0"/>
          <w:numId w:val="2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3FBD">
        <w:rPr>
          <w:rFonts w:ascii="Century Gothic" w:hAnsi="Century Gothic"/>
          <w:sz w:val="24"/>
          <w:szCs w:val="24"/>
        </w:rPr>
        <w:t>Strong communication</w:t>
      </w:r>
    </w:p>
    <w:p w14:paraId="26B286A0" w14:textId="7F7DC918" w:rsidR="00E43FBD" w:rsidRPr="00E43FBD" w:rsidRDefault="00E43FBD" w:rsidP="00E43FBD">
      <w:pPr>
        <w:pStyle w:val="ListParagraph"/>
        <w:numPr>
          <w:ilvl w:val="0"/>
          <w:numId w:val="2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3FBD">
        <w:rPr>
          <w:rFonts w:ascii="Century Gothic" w:hAnsi="Century Gothic"/>
          <w:sz w:val="24"/>
          <w:szCs w:val="24"/>
        </w:rPr>
        <w:t>Kitchen equipment operation</w:t>
      </w:r>
    </w:p>
    <w:p w14:paraId="15DB8AFA" w14:textId="77777777" w:rsidR="00E43FBD" w:rsidRPr="00B02335" w:rsidRDefault="00E43FBD" w:rsidP="00E43FB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35C95CD" w14:textId="2C5BB090" w:rsidR="00E067BE" w:rsidRPr="00B02335" w:rsidRDefault="00B02335" w:rsidP="00E43FB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02335">
        <w:rPr>
          <w:rFonts w:ascii="Century Gothic" w:hAnsi="Century Gothic"/>
          <w:b/>
          <w:bCs/>
          <w:sz w:val="28"/>
          <w:szCs w:val="28"/>
        </w:rPr>
        <w:t>Education</w:t>
      </w:r>
    </w:p>
    <w:p w14:paraId="6E443EA3" w14:textId="77777777" w:rsidR="00B02335" w:rsidRPr="00B02335" w:rsidRDefault="00B02335" w:rsidP="00E43FB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1263DAD" w14:textId="77777777" w:rsidR="00893405" w:rsidRPr="00893405" w:rsidRDefault="00893405" w:rsidP="00E43FB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93405">
        <w:rPr>
          <w:rFonts w:ascii="Century Gothic" w:hAnsi="Century Gothic"/>
          <w:b/>
          <w:bCs/>
          <w:sz w:val="24"/>
          <w:szCs w:val="24"/>
        </w:rPr>
        <w:t>High School Diploma</w:t>
      </w:r>
    </w:p>
    <w:p w14:paraId="7C63AC74" w14:textId="2083B1A5" w:rsidR="00D3580E" w:rsidRPr="00893405" w:rsidRDefault="00E43FBD" w:rsidP="00E43FB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43FBD">
        <w:rPr>
          <w:rFonts w:ascii="Century Gothic" w:hAnsi="Century Gothic"/>
          <w:sz w:val="24"/>
          <w:szCs w:val="24"/>
        </w:rPr>
        <w:t>06/20</w:t>
      </w:r>
      <w:r>
        <w:rPr>
          <w:rFonts w:ascii="Century Gothic" w:hAnsi="Century Gothic"/>
          <w:sz w:val="24"/>
          <w:szCs w:val="24"/>
        </w:rPr>
        <w:t>XX</w:t>
      </w:r>
      <w:r w:rsidRPr="00E43FBD">
        <w:rPr>
          <w:rFonts w:ascii="Century Gothic" w:hAnsi="Century Gothic"/>
          <w:sz w:val="24"/>
          <w:szCs w:val="24"/>
        </w:rPr>
        <w:t>, City, State</w:t>
      </w:r>
    </w:p>
    <w:sectPr w:rsidR="00D3580E" w:rsidRPr="00893405" w:rsidSect="00B0233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C18"/>
    <w:multiLevelType w:val="hybridMultilevel"/>
    <w:tmpl w:val="2778B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B07160"/>
    <w:multiLevelType w:val="hybridMultilevel"/>
    <w:tmpl w:val="6608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621C"/>
    <w:multiLevelType w:val="hybridMultilevel"/>
    <w:tmpl w:val="1FA6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14D89"/>
    <w:multiLevelType w:val="hybridMultilevel"/>
    <w:tmpl w:val="761C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24DA5"/>
    <w:multiLevelType w:val="hybridMultilevel"/>
    <w:tmpl w:val="102CD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426AA7"/>
    <w:multiLevelType w:val="hybridMultilevel"/>
    <w:tmpl w:val="74B49D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ED3E69"/>
    <w:multiLevelType w:val="hybridMultilevel"/>
    <w:tmpl w:val="2342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51A"/>
    <w:multiLevelType w:val="hybridMultilevel"/>
    <w:tmpl w:val="7B42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B77CA"/>
    <w:multiLevelType w:val="hybridMultilevel"/>
    <w:tmpl w:val="8A72B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F53A73"/>
    <w:multiLevelType w:val="hybridMultilevel"/>
    <w:tmpl w:val="338AB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E10415"/>
    <w:multiLevelType w:val="hybridMultilevel"/>
    <w:tmpl w:val="946EA4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453351"/>
    <w:multiLevelType w:val="hybridMultilevel"/>
    <w:tmpl w:val="D0167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B5513"/>
    <w:multiLevelType w:val="hybridMultilevel"/>
    <w:tmpl w:val="A366E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776D85"/>
    <w:multiLevelType w:val="hybridMultilevel"/>
    <w:tmpl w:val="CC4A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36BBE"/>
    <w:multiLevelType w:val="hybridMultilevel"/>
    <w:tmpl w:val="35F6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170BA"/>
    <w:multiLevelType w:val="hybridMultilevel"/>
    <w:tmpl w:val="E092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02AC7"/>
    <w:multiLevelType w:val="hybridMultilevel"/>
    <w:tmpl w:val="37D41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DC2E0C"/>
    <w:multiLevelType w:val="hybridMultilevel"/>
    <w:tmpl w:val="825C8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237C9"/>
    <w:multiLevelType w:val="hybridMultilevel"/>
    <w:tmpl w:val="96E2B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5225F"/>
    <w:multiLevelType w:val="hybridMultilevel"/>
    <w:tmpl w:val="A8C2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B7792"/>
    <w:multiLevelType w:val="hybridMultilevel"/>
    <w:tmpl w:val="E7FA0C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E95385"/>
    <w:multiLevelType w:val="hybridMultilevel"/>
    <w:tmpl w:val="B06A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F2FCB"/>
    <w:multiLevelType w:val="hybridMultilevel"/>
    <w:tmpl w:val="9B6C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76117">
    <w:abstractNumId w:val="22"/>
  </w:num>
  <w:num w:numId="2" w16cid:durableId="1719090611">
    <w:abstractNumId w:val="18"/>
  </w:num>
  <w:num w:numId="3" w16cid:durableId="1052191628">
    <w:abstractNumId w:val="10"/>
  </w:num>
  <w:num w:numId="4" w16cid:durableId="1771657344">
    <w:abstractNumId w:val="20"/>
  </w:num>
  <w:num w:numId="5" w16cid:durableId="1373652704">
    <w:abstractNumId w:val="5"/>
  </w:num>
  <w:num w:numId="6" w16cid:durableId="273635941">
    <w:abstractNumId w:val="7"/>
  </w:num>
  <w:num w:numId="7" w16cid:durableId="169300714">
    <w:abstractNumId w:val="9"/>
  </w:num>
  <w:num w:numId="8" w16cid:durableId="1293025317">
    <w:abstractNumId w:val="8"/>
  </w:num>
  <w:num w:numId="9" w16cid:durableId="1767994185">
    <w:abstractNumId w:val="4"/>
  </w:num>
  <w:num w:numId="10" w16cid:durableId="1155336606">
    <w:abstractNumId w:val="0"/>
  </w:num>
  <w:num w:numId="11" w16cid:durableId="1133599086">
    <w:abstractNumId w:val="16"/>
  </w:num>
  <w:num w:numId="12" w16cid:durableId="2128691222">
    <w:abstractNumId w:val="12"/>
  </w:num>
  <w:num w:numId="13" w16cid:durableId="266235545">
    <w:abstractNumId w:val="15"/>
  </w:num>
  <w:num w:numId="14" w16cid:durableId="1605185913">
    <w:abstractNumId w:val="11"/>
  </w:num>
  <w:num w:numId="15" w16cid:durableId="654451839">
    <w:abstractNumId w:val="17"/>
  </w:num>
  <w:num w:numId="16" w16cid:durableId="1419984040">
    <w:abstractNumId w:val="13"/>
  </w:num>
  <w:num w:numId="17" w16cid:durableId="582103638">
    <w:abstractNumId w:val="21"/>
  </w:num>
  <w:num w:numId="18" w16cid:durableId="806704822">
    <w:abstractNumId w:val="14"/>
  </w:num>
  <w:num w:numId="19" w16cid:durableId="183371981">
    <w:abstractNumId w:val="19"/>
  </w:num>
  <w:num w:numId="20" w16cid:durableId="649746841">
    <w:abstractNumId w:val="1"/>
  </w:num>
  <w:num w:numId="21" w16cid:durableId="139348066">
    <w:abstractNumId w:val="6"/>
  </w:num>
  <w:num w:numId="22" w16cid:durableId="805245919">
    <w:abstractNumId w:val="2"/>
  </w:num>
  <w:num w:numId="23" w16cid:durableId="1564294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BE"/>
    <w:rsid w:val="002573FC"/>
    <w:rsid w:val="00415598"/>
    <w:rsid w:val="007B182B"/>
    <w:rsid w:val="007E3B8C"/>
    <w:rsid w:val="00893405"/>
    <w:rsid w:val="00AD221F"/>
    <w:rsid w:val="00B02335"/>
    <w:rsid w:val="00B64752"/>
    <w:rsid w:val="00B651D5"/>
    <w:rsid w:val="00BC3DEB"/>
    <w:rsid w:val="00D3580E"/>
    <w:rsid w:val="00E067BE"/>
    <w:rsid w:val="00E43FBD"/>
    <w:rsid w:val="00FF5FC8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DD66E"/>
  <w15:chartTrackingRefBased/>
  <w15:docId w15:val="{477E2263-48D6-4178-B905-6A67DACD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B02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8</cp:revision>
  <dcterms:created xsi:type="dcterms:W3CDTF">2022-11-16T11:36:00Z</dcterms:created>
  <dcterms:modified xsi:type="dcterms:W3CDTF">2022-11-18T09:13:00Z</dcterms:modified>
</cp:coreProperties>
</file>