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7587" w14:textId="16F8954E" w:rsidR="00000000" w:rsidRDefault="00DC05FD" w:rsidP="00DC05FD">
      <w:pPr>
        <w:jc w:val="center"/>
        <w:rPr>
          <w:rFonts w:ascii="Lato" w:hAnsi="Lato" w:cs="Arial"/>
          <w:b/>
          <w:bCs/>
          <w:color w:val="000000"/>
          <w:sz w:val="28"/>
          <w:szCs w:val="28"/>
          <w:shd w:val="clear" w:color="auto" w:fill="FFFFFF"/>
        </w:rPr>
      </w:pPr>
      <w:r w:rsidRPr="00DC05FD">
        <w:rPr>
          <w:rFonts w:ascii="Lato" w:hAnsi="Lato" w:cs="Arial"/>
          <w:b/>
          <w:bCs/>
          <w:color w:val="000000"/>
          <w:sz w:val="28"/>
          <w:szCs w:val="28"/>
          <w:shd w:val="clear" w:color="auto" w:fill="FFFFFF"/>
        </w:rPr>
        <w:t>SAMPLE RENTAL REFERENCE LETTER</w:t>
      </w:r>
    </w:p>
    <w:p w14:paraId="026BE681" w14:textId="00769E36" w:rsidR="00DC05FD" w:rsidRDefault="00DC05FD" w:rsidP="00DC05FD">
      <w:pPr>
        <w:jc w:val="center"/>
        <w:rPr>
          <w:rFonts w:ascii="Lato" w:hAnsi="Lato" w:cs="Arial"/>
          <w:b/>
          <w:bCs/>
          <w:color w:val="000000"/>
          <w:sz w:val="28"/>
          <w:szCs w:val="28"/>
          <w:shd w:val="clear" w:color="auto" w:fill="FFFFFF"/>
        </w:rPr>
      </w:pPr>
    </w:p>
    <w:p w14:paraId="61A02BB3" w14:textId="77777777" w:rsidR="00DC05FD" w:rsidRPr="00DC05FD" w:rsidRDefault="00DC05FD" w:rsidP="00DC05FD">
      <w:pPr>
        <w:jc w:val="center"/>
        <w:rPr>
          <w:rFonts w:ascii="Lato" w:hAnsi="Lato" w:cs="Arial"/>
          <w:color w:val="000000"/>
          <w:sz w:val="28"/>
          <w:szCs w:val="28"/>
          <w:shd w:val="clear" w:color="auto" w:fill="FFFFFF"/>
        </w:rPr>
      </w:pPr>
    </w:p>
    <w:p w14:paraId="50988672" w14:textId="77777777" w:rsidR="00000000" w:rsidRPr="00DC05FD" w:rsidRDefault="006B2F22">
      <w:pPr>
        <w:pStyle w:val="BodyText"/>
        <w:rPr>
          <w:rFonts w:ascii="Lato" w:hAnsi="Lato" w:cs="Arial"/>
          <w:color w:val="000000"/>
          <w:sz w:val="20"/>
          <w:szCs w:val="20"/>
          <w:shd w:val="clear" w:color="auto" w:fill="FFFFFF"/>
        </w:rPr>
      </w:pPr>
    </w:p>
    <w:p w14:paraId="066AAB6B" w14:textId="77777777" w:rsidR="00000000" w:rsidRPr="00DC05FD" w:rsidRDefault="006B2F22" w:rsidP="00DC05FD">
      <w:pPr>
        <w:pStyle w:val="BodyText"/>
        <w:spacing w:line="360" w:lineRule="auto"/>
        <w:jc w:val="both"/>
        <w:rPr>
          <w:rFonts w:ascii="Lato" w:hAnsi="Lato"/>
          <w:color w:val="000000"/>
          <w:shd w:val="clear" w:color="auto" w:fill="FFFFFF"/>
        </w:rPr>
      </w:pPr>
      <w:r w:rsidRPr="00DC05FD">
        <w:rPr>
          <w:rFonts w:ascii="Lato" w:hAnsi="Lato" w:cs="Arial"/>
          <w:color w:val="000000"/>
          <w:shd w:val="clear" w:color="auto" w:fill="FFFFFF"/>
        </w:rPr>
        <w:t>Dear ______________,</w:t>
      </w:r>
    </w:p>
    <w:p w14:paraId="181E2F3F" w14:textId="4B8BD26C" w:rsidR="00000000" w:rsidRPr="00DC05FD" w:rsidRDefault="006B2F22" w:rsidP="00DC05FD">
      <w:pPr>
        <w:pStyle w:val="BodyText"/>
        <w:widowControl/>
        <w:spacing w:before="180" w:after="180" w:line="360" w:lineRule="auto"/>
        <w:jc w:val="both"/>
        <w:rPr>
          <w:rFonts w:ascii="Lato" w:hAnsi="Lato"/>
          <w:color w:val="000000"/>
          <w:shd w:val="clear" w:color="auto" w:fill="FFFFFF"/>
        </w:rPr>
      </w:pPr>
      <w:r w:rsidRPr="00DC05FD">
        <w:rPr>
          <w:rFonts w:ascii="Lato" w:hAnsi="Lato"/>
          <w:color w:val="000000"/>
          <w:shd w:val="clear" w:color="auto" w:fill="FFFFFF"/>
        </w:rPr>
        <w:t>It is with pleasure that I write this letter of recommendation for Ms. Peterson and her cat, Buddy. I wish all my residents were as well behaved as Buddy. When Ms. Peterson and Buddy vacated their apartm</w:t>
      </w:r>
      <w:r w:rsidRPr="00DC05FD">
        <w:rPr>
          <w:rFonts w:ascii="Lato" w:hAnsi="Lato"/>
          <w:color w:val="000000"/>
          <w:shd w:val="clear" w:color="auto" w:fill="FFFFFF"/>
        </w:rPr>
        <w:t>ent unit, it was in better condition than when they moved into it.</w:t>
      </w:r>
    </w:p>
    <w:p w14:paraId="213052A0" w14:textId="3DFE20F3" w:rsidR="00DC05FD" w:rsidRDefault="006B2F22" w:rsidP="00DC05FD">
      <w:pPr>
        <w:pStyle w:val="BodyText"/>
        <w:widowControl/>
        <w:spacing w:before="180" w:after="180" w:line="36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DC05FD">
        <w:rPr>
          <w:rFonts w:ascii="Lato" w:hAnsi="Lato"/>
          <w:color w:val="000000"/>
          <w:shd w:val="clear" w:color="auto" w:fill="FFFFFF"/>
        </w:rPr>
        <w:t>During their five-year residency at Brookside Apartments, Ms. Peterson and Buddy have been excellent members of our rental community, and I would be very happy to discuss why they should b</w:t>
      </w:r>
      <w:r w:rsidRPr="00DC05FD">
        <w:rPr>
          <w:rFonts w:ascii="Lato" w:hAnsi="Lato"/>
          <w:color w:val="000000"/>
          <w:shd w:val="clear" w:color="auto" w:fill="FFFFFF"/>
        </w:rPr>
        <w:t>e welcomed in yours.</w:t>
      </w:r>
    </w:p>
    <w:p w14:paraId="5942F1D4" w14:textId="77777777" w:rsidR="00DC05FD" w:rsidRDefault="00DC05FD" w:rsidP="00DC05FD">
      <w:pPr>
        <w:pStyle w:val="BodyText"/>
        <w:widowControl/>
        <w:spacing w:before="180" w:after="180" w:line="360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7038AB7F" w14:textId="78442CE7" w:rsidR="00000000" w:rsidRDefault="006B2F22" w:rsidP="00DC05FD">
      <w:pPr>
        <w:pStyle w:val="BodyText"/>
        <w:spacing w:line="276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DC05FD">
        <w:rPr>
          <w:rFonts w:ascii="Lato" w:hAnsi="Lato" w:cs="Arial"/>
          <w:color w:val="000000"/>
          <w:shd w:val="clear" w:color="auto" w:fill="FFFFFF"/>
        </w:rPr>
        <w:t>Sincerely,</w:t>
      </w:r>
    </w:p>
    <w:p w14:paraId="6A7B806B" w14:textId="77777777" w:rsidR="00DC05FD" w:rsidRDefault="00DC05FD" w:rsidP="00DC05FD">
      <w:pPr>
        <w:pStyle w:val="BodyText"/>
        <w:spacing w:line="276" w:lineRule="auto"/>
        <w:jc w:val="both"/>
        <w:rPr>
          <w:rFonts w:ascii="Lato" w:hAnsi="Lato" w:cs="Arial"/>
          <w:color w:val="000000"/>
          <w:shd w:val="clear" w:color="auto" w:fill="FFFFFF"/>
        </w:rPr>
      </w:pPr>
    </w:p>
    <w:p w14:paraId="491810C9" w14:textId="55DE79EC" w:rsidR="00000000" w:rsidRPr="00DC05FD" w:rsidRDefault="006B2F22" w:rsidP="00DC05FD">
      <w:pPr>
        <w:pStyle w:val="BodyText"/>
        <w:widowControl/>
        <w:spacing w:before="180" w:after="180" w:line="276" w:lineRule="auto"/>
        <w:jc w:val="both"/>
        <w:rPr>
          <w:rFonts w:ascii="Lato" w:hAnsi="Lato"/>
          <w:color w:val="000000"/>
          <w:shd w:val="clear" w:color="auto" w:fill="FFFFFF"/>
        </w:rPr>
      </w:pPr>
      <w:r w:rsidRPr="00DC05FD">
        <w:rPr>
          <w:rFonts w:ascii="Lato" w:hAnsi="Lato"/>
          <w:color w:val="000000"/>
          <w:shd w:val="clear" w:color="auto" w:fill="FFFFFF"/>
        </w:rPr>
        <w:t>John Doe</w:t>
      </w:r>
    </w:p>
    <w:p w14:paraId="3B48CD5B" w14:textId="77777777" w:rsidR="00000000" w:rsidRPr="00DC05FD" w:rsidRDefault="006B2F22" w:rsidP="00DC05FD">
      <w:pPr>
        <w:pStyle w:val="BodyText"/>
        <w:widowControl/>
        <w:spacing w:before="180" w:after="180" w:line="360" w:lineRule="auto"/>
        <w:jc w:val="both"/>
        <w:rPr>
          <w:rFonts w:ascii="Lato" w:hAnsi="Lato" w:cs="Arial"/>
          <w:color w:val="000000"/>
          <w:shd w:val="clear" w:color="auto" w:fill="FFFFFF"/>
        </w:rPr>
      </w:pPr>
      <w:r w:rsidRPr="00DC05FD">
        <w:rPr>
          <w:rFonts w:ascii="Lato" w:hAnsi="Lato"/>
          <w:color w:val="000000"/>
          <w:shd w:val="clear" w:color="auto" w:fill="FFFFFF"/>
        </w:rPr>
        <w:t>Property Manager Brookside Apartments</w:t>
      </w:r>
    </w:p>
    <w:p w14:paraId="72FAE9D5" w14:textId="77777777" w:rsidR="006B2F22" w:rsidRPr="00DC05FD" w:rsidRDefault="006B2F22" w:rsidP="00DC05FD">
      <w:pPr>
        <w:jc w:val="both"/>
        <w:rPr>
          <w:rFonts w:ascii="Lato" w:hAnsi="Lato" w:cs="Arial"/>
          <w:color w:val="000000"/>
          <w:sz w:val="20"/>
          <w:szCs w:val="20"/>
          <w:shd w:val="clear" w:color="auto" w:fill="FFFFFF"/>
        </w:rPr>
      </w:pPr>
    </w:p>
    <w:sectPr w:rsidR="006B2F22" w:rsidRPr="00DC05FD" w:rsidSect="00DC05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499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D"/>
    <w:rsid w:val="006B2F22"/>
    <w:rsid w:val="00D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BD422"/>
  <w15:chartTrackingRefBased/>
  <w15:docId w15:val="{68423070-8689-46AB-99AD-474F49F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Tahoma" w:eastAsia="SimSun" w:hAnsi="Tahoma" w:cs="Mangal"/>
      <w:kern w:val="1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numId w:val="1"/>
      </w:numPr>
      <w:spacing w:before="227" w:after="0"/>
      <w:jc w:val="left"/>
      <w:outlineLvl w:val="0"/>
    </w:pPr>
    <w:rPr>
      <w:i/>
      <w:i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83"/>
      <w:jc w:val="left"/>
      <w:outlineLvl w:val="1"/>
    </w:pPr>
    <w:rPr>
      <w:sz w:val="3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70" w:after="85"/>
      <w:jc w:val="left"/>
      <w:outlineLvl w:val="2"/>
    </w:pPr>
    <w:rPr>
      <w:i/>
      <w:iCs/>
      <w:sz w:val="24"/>
      <w:szCs w:val="24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227" w:after="0"/>
      <w:outlineLvl w:val="3"/>
    </w:pPr>
    <w:rPr>
      <w:b/>
      <w:bCs/>
      <w:i/>
      <w:iCs/>
      <w:sz w:val="20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titled1">
    <w:name w:val="Untitled1"/>
    <w:rPr>
      <w:rFonts w:ascii="Tahoma" w:hAnsi="Tahoma" w:cs="Tahoma"/>
      <w:sz w:val="20"/>
    </w:rPr>
  </w:style>
  <w:style w:type="character" w:customStyle="1" w:styleId="BalloonTextChar">
    <w:name w:val="Balloon Text Char"/>
    <w:rPr>
      <w:sz w:val="16"/>
      <w:szCs w:val="14"/>
    </w:rPr>
  </w:style>
  <w:style w:type="character" w:styleId="PlaceholderText">
    <w:name w:val="Placeholder Text"/>
    <w:rPr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pPr>
      <w:keepNext/>
      <w:spacing w:before="567" w:after="119"/>
      <w:jc w:val="center"/>
    </w:pPr>
    <w:rPr>
      <w:color w:val="0000FF"/>
      <w:sz w:val="40"/>
      <w:szCs w:val="4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keepLines/>
      <w:widowControl w:val="0"/>
      <w:suppressAutoHyphens/>
      <w:textAlignment w:val="baseline"/>
    </w:pPr>
    <w:rPr>
      <w:rFonts w:ascii="Tahoma" w:eastAsia="SimSun" w:hAnsi="Tahoma" w:cs="Mangal"/>
      <w:kern w:val="1"/>
      <w:lang w:val="en-GB"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Standard"/>
    <w:pPr>
      <w:suppressLineNumbers/>
    </w:pPr>
    <w:rPr>
      <w:sz w:val="16"/>
      <w:szCs w:val="16"/>
    </w:rPr>
  </w:style>
  <w:style w:type="paragraph" w:styleId="Footer">
    <w:name w:val="footer"/>
    <w:basedOn w:val="Standard"/>
    <w:pPr>
      <w:suppressLineNumbers/>
      <w:jc w:val="center"/>
    </w:pPr>
    <w:rPr>
      <w:rFonts w:ascii="Trebuchet MS" w:hAnsi="Trebuchet MS" w:cs="Trebuchet MS"/>
      <w:sz w:val="16"/>
      <w:szCs w:val="16"/>
    </w:rPr>
  </w:style>
  <w:style w:type="paragraph" w:styleId="PlainText">
    <w:name w:val="Plain Text"/>
    <w:basedOn w:val="Standard"/>
    <w:rPr>
      <w:rFonts w:ascii="Courier New" w:hAnsi="Courier New" w:cs="Courier New"/>
      <w:sz w:val="19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sz w:val="16"/>
      <w:szCs w:val="14"/>
    </w:rPr>
  </w:style>
  <w:style w:type="paragraph" w:styleId="NoSpacing">
    <w:name w:val="No Spacing"/>
    <w:qFormat/>
    <w:pPr>
      <w:widowControl w:val="0"/>
      <w:suppressAutoHyphens/>
      <w:textAlignment w:val="baseline"/>
    </w:pPr>
    <w:rPr>
      <w:rFonts w:ascii="Tahoma" w:eastAsia="SimSun" w:hAnsi="Tahoma" w:cs="Mangal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default%20template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My%20default%20template1.ott</Template>
  <TotalTime>1</TotalTime>
  <Pages>1</Pages>
  <Words>78</Words>
  <Characters>517</Characters>
  <Application>Microsoft Office Word</Application>
  <DocSecurity>0</DocSecurity>
  <Lines>23</Lines>
  <Paragraphs>9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reference template - detailed letter</dc:title>
  <dc:subject/>
  <dc:creator>David Porter</dc:creator>
  <cp:keywords/>
  <dc:description/>
  <cp:lastModifiedBy>Dell</cp:lastModifiedBy>
  <cp:revision>2</cp:revision>
  <cp:lastPrinted>1601-01-01T00:00:00Z</cp:lastPrinted>
  <dcterms:created xsi:type="dcterms:W3CDTF">2022-05-11T05:04:00Z</dcterms:created>
  <dcterms:modified xsi:type="dcterms:W3CDTF">2022-05-11T05:04:00Z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LS File Type">
    <vt:lpwstr>letter</vt:lpwstr>
  </property>
  <property fmtid="{D5CDD505-2E9C-101B-9397-08002B2CF9AE}" pid="3" name="Availability">
    <vt:lpwstr/>
  </property>
  <property fmtid="{D5CDD505-2E9C-101B-9397-08002B2CF9AE}" pid="4" name="Business Area">
    <vt:lpwstr/>
  </property>
  <property fmtid="{D5CDD505-2E9C-101B-9397-08002B2CF9AE}" pid="5" name="ContentTypeId">
    <vt:lpwstr>0x01010B002B443A8F8345DD4DB9EECA380C118F490200B6441F79649A2E4DADD89CA0FBD7FCD0</vt:lpwstr>
  </property>
  <property fmtid="{D5CDD505-2E9C-101B-9397-08002B2CF9AE}" pid="6" name="Copyright Status">
    <vt:lpwstr/>
  </property>
  <property fmtid="{D5CDD505-2E9C-101B-9397-08002B2CF9AE}" pid="7" name="Creator">
    <vt:lpwstr>Queensland Department of Housing and Public Works</vt:lpwstr>
  </property>
  <property fmtid="{D5CDD505-2E9C-101B-9397-08002B2CF9AE}" pid="8" name="Language">
    <vt:lpwstr>English</vt:lpwstr>
  </property>
  <property fmtid="{D5CDD505-2E9C-101B-9397-08002B2CF9AE}" pid="9" name="Order">
    <vt:lpwstr>932100.000000000</vt:lpwstr>
  </property>
  <property fmtid="{D5CDD505-2E9C-101B-9397-08002B2CF9AE}" pid="10" name="PublishingContact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Rights">
    <vt:lpwstr>State of Queensland (Department of Housing and Public Works)</vt:lpwstr>
  </property>
  <property fmtid="{D5CDD505-2E9C-101B-9397-08002B2CF9AE}" pid="14" name="Security">
    <vt:lpwstr>Public</vt:lpwstr>
  </property>
  <property fmtid="{D5CDD505-2E9C-101B-9397-08002B2CF9AE}" pid="15" name="Service1">
    <vt:lpwstr/>
  </property>
  <property fmtid="{D5CDD505-2E9C-101B-9397-08002B2CF9AE}" pid="16" name="TemplateUrl">
    <vt:lpwstr/>
  </property>
  <property fmtid="{D5CDD505-2E9C-101B-9397-08002B2CF9AE}" pid="17" name="_Contributor">
    <vt:lpwstr/>
  </property>
  <property fmtid="{D5CDD505-2E9C-101B-9397-08002B2CF9AE}" pid="18" name="_Coverage">
    <vt:lpwstr>Queensland</vt:lpwstr>
  </property>
  <property fmtid="{D5CDD505-2E9C-101B-9397-08002B2CF9AE}" pid="19" name="_DCDateCreated">
    <vt:lpwstr/>
  </property>
  <property fmtid="{D5CDD505-2E9C-101B-9397-08002B2CF9AE}" pid="20" name="_DCDateModified">
    <vt:lpwstr/>
  </property>
  <property fmtid="{D5CDD505-2E9C-101B-9397-08002B2CF9AE}" pid="21" name="_Format">
    <vt:lpwstr/>
  </property>
  <property fmtid="{D5CDD505-2E9C-101B-9397-08002B2CF9AE}" pid="22" name="_Identifier">
    <vt:lpwstr/>
  </property>
  <property fmtid="{D5CDD505-2E9C-101B-9397-08002B2CF9AE}" pid="23" name="_Publisher">
    <vt:lpwstr>Queensland Department of Housing and Public Works</vt:lpwstr>
  </property>
  <property fmtid="{D5CDD505-2E9C-101B-9397-08002B2CF9AE}" pid="24" name="_Relation">
    <vt:lpwstr/>
  </property>
  <property fmtid="{D5CDD505-2E9C-101B-9397-08002B2CF9AE}" pid="25" name="_ResourceType">
    <vt:lpwstr/>
  </property>
  <property fmtid="{D5CDD505-2E9C-101B-9397-08002B2CF9AE}" pid="26" name="_RightsManagement">
    <vt:lpwstr/>
  </property>
  <property fmtid="{D5CDD505-2E9C-101B-9397-08002B2CF9AE}" pid="27" name="_SharedFileIndex">
    <vt:lpwstr/>
  </property>
  <property fmtid="{D5CDD505-2E9C-101B-9397-08002B2CF9AE}" pid="28" name="_Source">
    <vt:lpwstr/>
  </property>
  <property fmtid="{D5CDD505-2E9C-101B-9397-08002B2CF9AE}" pid="29" name="_SourceUrl">
    <vt:lpwstr/>
  </property>
  <property fmtid="{D5CDD505-2E9C-101B-9397-08002B2CF9AE}" pid="30" name="display_urn:schemas-microsoft-com:office:office#Author">
    <vt:lpwstr>BRISTOW Kylee</vt:lpwstr>
  </property>
  <property fmtid="{D5CDD505-2E9C-101B-9397-08002B2CF9AE}" pid="31" name="display_urn:schemas-microsoft-com:office:office#Editor">
    <vt:lpwstr>BRISTOW Kylee</vt:lpwstr>
  </property>
  <property fmtid="{D5CDD505-2E9C-101B-9397-08002B2CF9AE}" pid="32" name="wic_System_Copyright">
    <vt:lpwstr/>
  </property>
  <property fmtid="{D5CDD505-2E9C-101B-9397-08002B2CF9AE}" pid="33" name="xd_ProgID">
    <vt:lpwstr/>
  </property>
  <property fmtid="{D5CDD505-2E9C-101B-9397-08002B2CF9AE}" pid="34" name="xd_Signature">
    <vt:lpwstr/>
  </property>
</Properties>
</file>