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6" w:type="dxa"/>
        <w:tblLook w:val="04A0" w:firstRow="1" w:lastRow="0" w:firstColumn="1" w:lastColumn="0" w:noHBand="0" w:noVBand="1"/>
      </w:tblPr>
      <w:tblGrid>
        <w:gridCol w:w="283"/>
        <w:gridCol w:w="287"/>
        <w:gridCol w:w="1318"/>
        <w:gridCol w:w="1928"/>
        <w:gridCol w:w="1602"/>
        <w:gridCol w:w="601"/>
        <w:gridCol w:w="1111"/>
        <w:gridCol w:w="657"/>
        <w:gridCol w:w="1114"/>
        <w:gridCol w:w="356"/>
        <w:gridCol w:w="247"/>
        <w:gridCol w:w="283"/>
        <w:gridCol w:w="957"/>
        <w:gridCol w:w="147"/>
        <w:gridCol w:w="433"/>
        <w:gridCol w:w="291"/>
        <w:gridCol w:w="291"/>
      </w:tblGrid>
      <w:tr w:rsidR="00974577" w:rsidRPr="00974577" w14:paraId="17ACCC47" w14:textId="77777777" w:rsidTr="006C7679">
        <w:trPr>
          <w:trHeight w:hRule="exact" w:val="3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0BA3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3D0F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66846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B4122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EB148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401C8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51B57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6AF9A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</w:p>
          <w:p w14:paraId="5E1B5600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F1A89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9E020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7E3BF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8F21A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C8F82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53AE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11CE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1DF70759" w14:textId="77777777" w:rsidTr="006C7679">
        <w:trPr>
          <w:trHeight w:hRule="exact" w:val="5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7B5C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61C5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000000" w:fill="6F194C"/>
            <w:noWrap/>
            <w:vAlign w:val="center"/>
            <w:hideMark/>
          </w:tcPr>
          <w:p w14:paraId="6B85AB3D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92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000000" w:fill="6F194C"/>
            <w:noWrap/>
            <w:vAlign w:val="center"/>
            <w:hideMark/>
          </w:tcPr>
          <w:p w14:paraId="020739DA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602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000000" w:fill="6F194C"/>
            <w:noWrap/>
            <w:vAlign w:val="center"/>
            <w:hideMark/>
          </w:tcPr>
          <w:p w14:paraId="6A4308E1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000000" w:fill="6F194C"/>
            <w:noWrap/>
            <w:vAlign w:val="center"/>
            <w:hideMark/>
          </w:tcPr>
          <w:p w14:paraId="28B891C9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111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000000" w:fill="6F194C"/>
            <w:noWrap/>
            <w:vAlign w:val="center"/>
            <w:hideMark/>
          </w:tcPr>
          <w:p w14:paraId="4BBD81AB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65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590F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</w:p>
        </w:tc>
        <w:tc>
          <w:tcPr>
            <w:tcW w:w="111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696B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3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06F6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E416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D5DE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7020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6A99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2381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54A69A4E" w14:textId="77777777" w:rsidTr="006C7679">
        <w:trPr>
          <w:trHeight w:hRule="exact" w:val="31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A1FF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841B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0328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Calibri"/>
                <w:sz w:val="20"/>
                <w:szCs w:val="20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20"/>
                <w:szCs w:val="20"/>
                <w:lang w:eastAsia="en-GB"/>
              </w:rPr>
              <w:t>Company: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FF67" w14:textId="2836368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Calibri"/>
                <w:sz w:val="20"/>
                <w:szCs w:val="20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20"/>
                <w:szCs w:val="20"/>
                <w:lang w:eastAsia="en-GB"/>
              </w:rPr>
              <w:t>My</w:t>
            </w:r>
            <w:r w:rsidR="00974577" w:rsidRPr="00974577">
              <w:rPr>
                <w:rFonts w:ascii="Abadi" w:eastAsia="Times New Roman" w:hAnsi="Abadi" w:cs="Calibri"/>
                <w:sz w:val="20"/>
                <w:szCs w:val="20"/>
                <w:lang w:eastAsia="en-GB"/>
              </w:rPr>
              <w:t xml:space="preserve"> </w:t>
            </w:r>
            <w:r w:rsidRPr="00974577">
              <w:rPr>
                <w:rFonts w:ascii="Abadi" w:eastAsia="Times New Roman" w:hAnsi="Abadi" w:cs="Calibri"/>
                <w:sz w:val="20"/>
                <w:szCs w:val="20"/>
                <w:lang w:eastAsia="en-GB"/>
              </w:rPr>
              <w:t>Company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0582" w14:textId="63332F36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lang w:eastAsia="en-GB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2611" w14:textId="4D5ACB9E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2BD9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lang w:eastAsia="en-GB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FD3A" w14:textId="3DA71DA2" w:rsidR="00781C35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  <w:r w:rsidRPr="00974577">
              <w:rPr>
                <w:rFonts w:ascii="Abadi" w:eastAsia="Times New Roman" w:hAnsi="Abadi" w:cs="Calibri"/>
                <w:b/>
                <w:bCs/>
                <w:lang w:eastAsia="en-GB"/>
              </w:rPr>
              <w:t>Tax year: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41EE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3994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BA35" w14:textId="2F4243FE" w:rsidR="00781C35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  <w:r w:rsidRPr="00974577">
              <w:rPr>
                <w:rFonts w:ascii="Abadi" w:eastAsia="Times New Roman" w:hAnsi="Abadi" w:cs="Calibri"/>
                <w:b/>
                <w:bCs/>
                <w:lang w:eastAsia="en-GB"/>
              </w:rPr>
              <w:t>2020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5C1E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D513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FC37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55E12C80" w14:textId="77777777" w:rsidTr="006C7679">
        <w:trPr>
          <w:trHeight w:hRule="exact" w:val="31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7CDA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7ADA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FE39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A275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1C7F" w14:textId="2D864B6E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lang w:eastAsia="en-GB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249A" w14:textId="5D54A9A6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1A70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lang w:eastAsia="en-GB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0324" w14:textId="14088944" w:rsidR="00781C35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  <w:r w:rsidRPr="00974577">
              <w:rPr>
                <w:rFonts w:ascii="Abadi" w:eastAsia="Times New Roman" w:hAnsi="Abadi" w:cs="Calibri"/>
                <w:b/>
                <w:bCs/>
                <w:lang w:eastAsia="en-GB"/>
              </w:rPr>
              <w:t>Month: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6EB7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5F64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2B03" w14:textId="13FD24FE" w:rsidR="00781C35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  <w:r w:rsidRPr="00974577">
              <w:rPr>
                <w:rFonts w:ascii="Abadi" w:eastAsia="Times New Roman" w:hAnsi="Abadi" w:cs="Calibri"/>
                <w:b/>
                <w:bCs/>
                <w:lang w:eastAsia="en-GB"/>
              </w:rPr>
              <w:t>January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E7F5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81FD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948A" w14:textId="77777777" w:rsidR="00781C35" w:rsidRPr="00974577" w:rsidRDefault="00781C35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7836D776" w14:textId="77777777" w:rsidTr="006C7679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1772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4E4D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AA4D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20"/>
                <w:szCs w:val="20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20"/>
                <w:szCs w:val="20"/>
                <w:lang w:eastAsia="en-GB"/>
              </w:rPr>
              <w:t>Vehicle: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2D01" w14:textId="72DD16ED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20"/>
                <w:szCs w:val="20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20"/>
                <w:szCs w:val="20"/>
                <w:lang w:eastAsia="en-GB"/>
              </w:rPr>
              <w:t>Renault Meganne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261D1" w14:textId="59660332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20"/>
                <w:szCs w:val="20"/>
                <w:lang w:eastAsia="en-GB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F82B1" w14:textId="57825C86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20"/>
                <w:szCs w:val="20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58C21" w14:textId="4C54425A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A0F0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CD96" w14:textId="093B5EFA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20"/>
                <w:szCs w:val="20"/>
                <w:lang w:eastAsia="en-GB"/>
              </w:rPr>
              <w:t>IRS Mileage rate: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C863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5016" w14:textId="6A225614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38D5" w14:textId="30AB9C4F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20"/>
                <w:szCs w:val="20"/>
                <w:lang w:eastAsia="en-GB"/>
              </w:rPr>
              <w:t>0.54</w:t>
            </w:r>
            <w:r w:rsidR="00B24F05">
              <w:rPr>
                <w:rFonts w:ascii="Abadi" w:eastAsia="Times New Roman" w:hAnsi="Abadi" w:cs="Calibri"/>
                <w:sz w:val="20"/>
                <w:szCs w:val="20"/>
                <w:lang w:eastAsia="en-GB"/>
              </w:rPr>
              <w:t xml:space="preserve"> $/m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F8E2" w14:textId="42984144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9DBD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4460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343DDF74" w14:textId="77777777" w:rsidTr="006C7679">
        <w:trPr>
          <w:trHeight w:hRule="exact"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B9BC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427B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32CA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20"/>
                <w:szCs w:val="20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20"/>
                <w:szCs w:val="20"/>
                <w:lang w:eastAsia="en-GB"/>
              </w:rPr>
              <w:t>License: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3B83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20"/>
                <w:szCs w:val="20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20"/>
                <w:szCs w:val="20"/>
                <w:lang w:eastAsia="en-GB"/>
              </w:rPr>
              <w:t>PTS-6521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5D90C" w14:textId="0E44D6D1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lang w:eastAsia="en-GB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6DA2" w14:textId="78FEE09E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DC9B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lang w:eastAsia="en-GB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10C7" w14:textId="40567A88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  <w:r w:rsidRPr="00974577">
              <w:rPr>
                <w:rFonts w:ascii="Abadi" w:eastAsia="Times New Roman" w:hAnsi="Abadi" w:cs="Calibri"/>
                <w:b/>
                <w:bCs/>
                <w:lang w:eastAsia="en-GB"/>
              </w:rPr>
              <w:t>Total Miles: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A6C4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8C70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795B" w14:textId="64FBF52C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  <w:r w:rsidRPr="00974577">
              <w:rPr>
                <w:rFonts w:ascii="Abadi" w:eastAsia="Times New Roman" w:hAnsi="Abadi" w:cs="Calibri"/>
                <w:b/>
                <w:bCs/>
                <w:lang w:eastAsia="en-GB"/>
              </w:rPr>
              <w:t>586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7BA4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056A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8E40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7033AE91" w14:textId="77777777" w:rsidTr="006C7679">
        <w:trPr>
          <w:trHeight w:hRule="exact"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3371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48C7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09BC9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20"/>
                <w:szCs w:val="20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20"/>
                <w:szCs w:val="20"/>
                <w:lang w:eastAsia="en-GB"/>
              </w:rPr>
              <w:t>Driver: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54F47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20"/>
                <w:szCs w:val="20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20"/>
                <w:szCs w:val="20"/>
                <w:lang w:eastAsia="en-GB"/>
              </w:rPr>
              <w:t>Leon Cooper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554F27F0" w14:textId="21C82851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20"/>
                <w:szCs w:val="20"/>
                <w:lang w:eastAsia="en-GB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C1786" w14:textId="7F7FE1BE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F5AC1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9673F" w14:textId="6D85EC62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20"/>
                <w:szCs w:val="20"/>
                <w:lang w:eastAsia="en-GB"/>
              </w:rPr>
              <w:t>Total Deduction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A9A27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8A1D5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55625" w14:textId="6804271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20"/>
                <w:szCs w:val="20"/>
                <w:lang w:eastAsia="en-GB"/>
              </w:rPr>
              <w:t>$316.44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6CD9E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E9C2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9CA1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457BB645" w14:textId="77777777" w:rsidTr="006C7679">
        <w:trPr>
          <w:trHeight w:hRule="exact" w:val="5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E7F7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A8CD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000000" w:fill="6F194C"/>
            <w:noWrap/>
            <w:vAlign w:val="bottom"/>
            <w:hideMark/>
          </w:tcPr>
          <w:p w14:paraId="5327918B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lang w:eastAsia="en-GB"/>
              </w:rPr>
            </w:pPr>
            <w:r w:rsidRPr="00974577">
              <w:rPr>
                <w:rFonts w:ascii="Abadi" w:eastAsia="Times New Roman" w:hAnsi="Abadi" w:cs="Calibri"/>
                <w:b/>
                <w:bCs/>
                <w:lang w:eastAsia="en-GB"/>
              </w:rPr>
              <w:t> </w:t>
            </w:r>
          </w:p>
        </w:tc>
        <w:tc>
          <w:tcPr>
            <w:tcW w:w="192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000000" w:fill="6F194C"/>
            <w:noWrap/>
            <w:vAlign w:val="bottom"/>
            <w:hideMark/>
          </w:tcPr>
          <w:p w14:paraId="30076FDE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lang w:eastAsia="en-GB"/>
              </w:rPr>
            </w:pPr>
            <w:r w:rsidRPr="00974577">
              <w:rPr>
                <w:rFonts w:ascii="Abadi" w:eastAsia="Times New Roman" w:hAnsi="Abadi" w:cs="Calibri"/>
                <w:b/>
                <w:bCs/>
                <w:lang w:eastAsia="en-GB"/>
              </w:rPr>
              <w:t> </w:t>
            </w:r>
          </w:p>
        </w:tc>
        <w:tc>
          <w:tcPr>
            <w:tcW w:w="1602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000000" w:fill="6F194C"/>
            <w:noWrap/>
            <w:vAlign w:val="bottom"/>
            <w:hideMark/>
          </w:tcPr>
          <w:p w14:paraId="285B607B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lang w:eastAsia="en-GB"/>
              </w:rPr>
            </w:pPr>
            <w:r w:rsidRPr="00974577">
              <w:rPr>
                <w:rFonts w:ascii="Abadi" w:eastAsia="Times New Roman" w:hAnsi="Abadi" w:cs="Calibri"/>
                <w:b/>
                <w:bCs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000000" w:fill="6F194C"/>
            <w:noWrap/>
            <w:vAlign w:val="bottom"/>
            <w:hideMark/>
          </w:tcPr>
          <w:p w14:paraId="54911770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lang w:eastAsia="en-GB"/>
              </w:rPr>
            </w:pPr>
            <w:r w:rsidRPr="00974577">
              <w:rPr>
                <w:rFonts w:ascii="Abadi" w:eastAsia="Times New Roman" w:hAnsi="Abadi" w:cs="Calibri"/>
                <w:b/>
                <w:bCs/>
                <w:lang w:eastAsia="en-GB"/>
              </w:rPr>
              <w:t> </w:t>
            </w:r>
          </w:p>
        </w:tc>
        <w:tc>
          <w:tcPr>
            <w:tcW w:w="1111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000000" w:fill="6F194C"/>
            <w:noWrap/>
            <w:vAlign w:val="bottom"/>
            <w:hideMark/>
          </w:tcPr>
          <w:p w14:paraId="5D3D0BD6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lang w:eastAsia="en-GB"/>
              </w:rPr>
            </w:pPr>
            <w:r w:rsidRPr="00974577">
              <w:rPr>
                <w:rFonts w:ascii="Abadi" w:eastAsia="Times New Roman" w:hAnsi="Abadi" w:cs="Calibri"/>
                <w:b/>
                <w:bCs/>
                <w:lang w:eastAsia="en-GB"/>
              </w:rPr>
              <w:t> </w:t>
            </w:r>
          </w:p>
        </w:tc>
        <w:tc>
          <w:tcPr>
            <w:tcW w:w="65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FD04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lang w:eastAsia="en-GB"/>
              </w:rPr>
            </w:pPr>
          </w:p>
        </w:tc>
        <w:tc>
          <w:tcPr>
            <w:tcW w:w="111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47FD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3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7DF8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4A64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BA1E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D7ED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A6CB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91CA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3D6ABCB1" w14:textId="77777777" w:rsidTr="006C7679">
        <w:trPr>
          <w:trHeight w:hRule="exact" w:val="14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3E46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C8AB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7F54E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A791F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54E31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55C8F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C9A9E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44983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DD37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74A6C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EB0A1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AEE74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A9A13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C51D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A6E8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0412D4FB" w14:textId="77777777" w:rsidTr="006C7679">
        <w:trPr>
          <w:trHeight w:hRule="exact" w:val="3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A4CD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0166E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093826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sz w:val="20"/>
                <w:szCs w:val="20"/>
                <w:lang w:eastAsia="en-GB"/>
              </w:rPr>
            </w:pPr>
            <w:r w:rsidRPr="00974577">
              <w:rPr>
                <w:rFonts w:ascii="Abadi" w:eastAsia="Times New Roman" w:hAnsi="Abadi" w:cs="Calibri"/>
                <w:b/>
                <w:bCs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C00DE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sz w:val="20"/>
                <w:szCs w:val="20"/>
                <w:lang w:eastAsia="en-GB"/>
              </w:rPr>
            </w:pPr>
            <w:r w:rsidRPr="00974577">
              <w:rPr>
                <w:rFonts w:ascii="Abadi" w:eastAsia="Times New Roman" w:hAnsi="Abadi" w:cs="Calibri"/>
                <w:b/>
                <w:bCs/>
                <w:sz w:val="20"/>
                <w:szCs w:val="20"/>
                <w:lang w:eastAsia="en-GB"/>
              </w:rPr>
              <w:t>Travel Purpose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1041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sz w:val="20"/>
                <w:szCs w:val="20"/>
                <w:lang w:eastAsia="en-GB"/>
              </w:rPr>
            </w:pPr>
            <w:r w:rsidRPr="00974577">
              <w:rPr>
                <w:rFonts w:ascii="Abadi" w:eastAsia="Times New Roman" w:hAnsi="Abadi" w:cs="Calibri"/>
                <w:b/>
                <w:bCs/>
                <w:sz w:val="20"/>
                <w:szCs w:val="20"/>
                <w:lang w:eastAsia="en-GB"/>
              </w:rPr>
              <w:t>Start point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CE4BA8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sz w:val="20"/>
                <w:szCs w:val="20"/>
                <w:lang w:eastAsia="en-GB"/>
              </w:rPr>
            </w:pPr>
            <w:r w:rsidRPr="00974577">
              <w:rPr>
                <w:rFonts w:ascii="Abadi" w:eastAsia="Times New Roman" w:hAnsi="Abadi" w:cs="Calibri"/>
                <w:b/>
                <w:bCs/>
                <w:sz w:val="20"/>
                <w:szCs w:val="20"/>
                <w:lang w:eastAsia="en-GB"/>
              </w:rPr>
              <w:t>Destination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92ECC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sz w:val="20"/>
                <w:szCs w:val="20"/>
                <w:lang w:eastAsia="en-GB"/>
              </w:rPr>
            </w:pPr>
            <w:r w:rsidRPr="00974577">
              <w:rPr>
                <w:rFonts w:ascii="Abadi" w:eastAsia="Times New Roman" w:hAnsi="Abadi" w:cs="Calibri"/>
                <w:b/>
                <w:bCs/>
                <w:sz w:val="20"/>
                <w:szCs w:val="20"/>
                <w:lang w:eastAsia="en-GB"/>
              </w:rPr>
              <w:t>Miles</w:t>
            </w:r>
          </w:p>
        </w:tc>
        <w:tc>
          <w:tcPr>
            <w:tcW w:w="353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4F583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sz w:val="20"/>
                <w:szCs w:val="20"/>
                <w:lang w:eastAsia="en-GB"/>
              </w:rPr>
            </w:pPr>
            <w:r w:rsidRPr="00974577">
              <w:rPr>
                <w:rFonts w:ascii="Abadi" w:eastAsia="Times New Roman" w:hAnsi="Abadi" w:cs="Calibri"/>
                <w:b/>
                <w:bCs/>
                <w:sz w:val="20"/>
                <w:szCs w:val="20"/>
                <w:lang w:eastAsia="en-GB"/>
              </w:rPr>
              <w:t>Trip related costs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A5A4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5293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037D680B" w14:textId="77777777" w:rsidTr="006C7679">
        <w:trPr>
          <w:trHeight w:hRule="exact" w:val="3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5329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02BA7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7784C1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CA6D9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9984B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sz w:val="20"/>
                <w:szCs w:val="20"/>
                <w:lang w:eastAsia="en-GB"/>
              </w:rPr>
            </w:pPr>
            <w:r w:rsidRPr="00974577">
              <w:rPr>
                <w:rFonts w:ascii="Abadi" w:eastAsia="Times New Roman" w:hAnsi="Abadi" w:cs="Calibri"/>
                <w:b/>
                <w:bCs/>
                <w:sz w:val="20"/>
                <w:szCs w:val="20"/>
                <w:lang w:eastAsia="en-GB"/>
              </w:rPr>
              <w:t>Start Mileage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243755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sz w:val="20"/>
                <w:szCs w:val="20"/>
                <w:lang w:eastAsia="en-GB"/>
              </w:rPr>
            </w:pPr>
            <w:r w:rsidRPr="00974577">
              <w:rPr>
                <w:rFonts w:ascii="Abadi" w:eastAsia="Times New Roman" w:hAnsi="Abadi" w:cs="Calibri"/>
                <w:b/>
                <w:bCs/>
                <w:sz w:val="20"/>
                <w:szCs w:val="20"/>
                <w:lang w:eastAsia="en-GB"/>
              </w:rPr>
              <w:t>End Mileage</w:t>
            </w: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B99A9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CF45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sz w:val="20"/>
                <w:szCs w:val="20"/>
                <w:lang w:eastAsia="en-GB"/>
              </w:rPr>
            </w:pPr>
            <w:r w:rsidRPr="00974577">
              <w:rPr>
                <w:rFonts w:ascii="Abadi" w:eastAsia="Times New Roman" w:hAnsi="Abadi" w:cs="Calibri"/>
                <w:b/>
                <w:bCs/>
                <w:sz w:val="20"/>
                <w:szCs w:val="20"/>
                <w:lang w:eastAsia="en-GB"/>
              </w:rPr>
              <w:t>Type</w:t>
            </w:r>
          </w:p>
        </w:tc>
        <w:tc>
          <w:tcPr>
            <w:tcW w:w="1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0672F7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sz w:val="20"/>
                <w:szCs w:val="20"/>
                <w:lang w:eastAsia="en-GB"/>
              </w:rPr>
            </w:pPr>
            <w:r w:rsidRPr="00974577">
              <w:rPr>
                <w:rFonts w:ascii="Abadi" w:eastAsia="Times New Roman" w:hAnsi="Abadi" w:cs="Calibri"/>
                <w:b/>
                <w:bCs/>
                <w:sz w:val="20"/>
                <w:szCs w:val="20"/>
                <w:lang w:eastAsia="en-GB"/>
              </w:rPr>
              <w:t>Amount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52F5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6A0E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6C768430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1003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C2EC2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C96E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01/01/2020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4BAA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Business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9645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Brisbane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6A2EB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Canberra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4E0A5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586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FA86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Tolls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89C5B1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$55.25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D711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70C2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2F274707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0ABE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AE4AE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63AFE5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5F9F02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001F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10,000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656A6C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10,586</w:t>
            </w: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07DD0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6077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Gas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9C8F24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$125.99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5715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95F9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5048F440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9BA8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C33C6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B3887" w14:textId="77777777" w:rsidR="00974577" w:rsidRPr="00974577" w:rsidRDefault="00974577" w:rsidP="00974577">
            <w:pPr>
              <w:spacing w:after="0" w:line="240" w:lineRule="auto"/>
              <w:rPr>
                <w:rFonts w:ascii="Abadi" w:hAnsi="Abadi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67CA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E7491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FAC3C0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49E39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6EC1D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BCF4AA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1FAF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5536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4B93E176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0A01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F782B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A71DF1D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893F0B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444DE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712B125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22B0A3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08AD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B5C95CF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128B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5183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2694987B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41AA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CC968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792E4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B2C31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14D7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2B4910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EA3D5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004FB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ECC12E3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5220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704A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5A2DA8B7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791B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4D327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E5570E8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ED96A4B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F9C62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AF2CFA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5D3057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431F3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CD27E6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5654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C20F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12D86D4A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6AA5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E0093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EFEE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93FD8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3F20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F979A1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BE883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3A6F5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B8D5C7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05C9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EFB3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1D327470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5965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3434B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25978A6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D76616D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48CCE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1A9E92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41F185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7B25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100FA2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A7D9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FC2E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198913BA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ACC1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52735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DCD7B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0CE7D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E4CFA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ABFC2C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5FD5F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61A1B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242332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2780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60E5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316ED7DF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7494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31978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CA50A47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2881F08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B5C8E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BAADF1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AFE838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C74DF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CC889F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0E1B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138D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50C2845F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6314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19A4E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98A56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E393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3728A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9E06CD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7CB2D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A5BFC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6795D4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EA91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7C97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5444A9AF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1058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8E605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9AD36CA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51BCFA7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A2590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7FF4BA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DC87AB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D8DF3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4B9384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32E8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9CD0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04565800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7B68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14702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DE5BA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EDC7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8E9FF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D5BB78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5D0B8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512DD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D1710B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74C8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08EE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3F7D1C46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9AB0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D55F7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2279A4E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457774E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8C46D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E46250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9C734C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01B73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29F9E6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AE58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2BE0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794E6D9C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727C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EDCB6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5E78A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08689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E162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E41522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BC3D1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41C8A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A7BE75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9719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7905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5AC1C81D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EDBC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02D12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A2DFB55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10FC605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C7500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9149E7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CD1901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51F64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D22BFA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D7FC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A0EF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76B4726F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F1D3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81E12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65A08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8EF0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8991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FA6D98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B4C0B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0415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F67B69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468F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A681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29CD02CA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08C9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8AF41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DA83F36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8DB1FD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19AB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CF7808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AC9E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D77A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75585B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90C6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BD1F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5F9A2FC4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BF86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03DBE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D4F21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8C2A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05AB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9545DE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619D5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E576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24949E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4671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3D1D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65B8F2AD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4ED1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76EE2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C35AE78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72E751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F155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D71ABB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92B09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CD76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2B15DC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8BA3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C993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6E460A53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D4BB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7C368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2C7A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F793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7F2C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0F7A5F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681F9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2A23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6E6426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BAB5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6E5E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0248F147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0DDD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B8690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45633C1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0C4D41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7DCD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72C403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69D2C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AB61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B36E9A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AC90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E702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082058D7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D116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E1DD9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BEB0B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DD56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0C00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253B16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881BA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8207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0A2EFF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A834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BC3E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4B615F98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DA10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68D3A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3A4B5BF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DD4BC3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367A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26E0D4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BFE2F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0A65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D29CCF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7C0E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EA2B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5BCC1052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1A3D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49610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DC00C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7D34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FC80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7B6E5A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540D9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899D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0D427F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E2B8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8BDA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6BFF6136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09BB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13302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09EB907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2D3190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29FF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FED676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61088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1CED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13A309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828A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9BB0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3B899D5D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5040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07600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BB42B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AB1D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5B0B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C170DE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3AD26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3CA2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0E4AD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81D0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CE8C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2D95C4F6" w14:textId="77777777" w:rsidTr="006C7679">
        <w:trPr>
          <w:trHeight w:hRule="exact" w:val="13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BDB9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919E0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7B2A501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70F026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EB60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87883C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22EC8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5EFD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CDC974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542A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8DC0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4F274DD0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E369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E2F5F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C55DC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A69F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0977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8EDCB2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55090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6B1F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7A50B1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5444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96DC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4174D8E9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00E0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B62D3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43AFD24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0E024F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34F6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ABBE46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F5566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1F51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FA4A9B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F087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4B2E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6EDD3773" w14:textId="77777777" w:rsidTr="006C7679">
        <w:trPr>
          <w:trHeight w:hRule="exact" w:val="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3B23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3750B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E2433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A660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6F4B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E04F7D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62D93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3EF5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BF460D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1CBE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6B74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41531DD8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2FCA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71958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2043151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E4BCED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BB64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91EFBA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68AEA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EC67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190A80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BDAC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3BFD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46796055" w14:textId="77777777" w:rsidTr="006C7679">
        <w:trPr>
          <w:trHeight w:hRule="exact" w:val="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C581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1BE20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7D0C7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4592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E5BA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97FBCB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371D0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14F4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FA86B2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1B07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B681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1A222199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852E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F098E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2EE703F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54C455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A123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BE854B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C7653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0D18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171B60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FA8F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FAC6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7DF35547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AFBE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5D89A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357D8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F9BF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ED06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3BFAD0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1CC51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EF3A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017FED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8A9A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182C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19B20D89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8A63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8F312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8B1E42A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8AE4F1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C88C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8351EB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A5A8B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6CDA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7C9F51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C223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9F23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2B72B8BB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F225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F6A2E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94066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7326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80CD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380606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BEDF1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279E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A0B5E9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7980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CC6A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1DB37419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9694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E91E5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5FFC7D8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A29883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BAEC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2CC7C7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8E12D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6AEB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897EAE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B3BA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AA3B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1E4234B8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B4AF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549A2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69E34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D5E7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F4C7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446BDB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A8A2C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9D1E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6F474A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AEFD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CFDE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26983C86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2BBE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3FB01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0B12D41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21F2ED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3F8C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9FA258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3E48E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0C95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63604E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88AB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FD88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2A9F00CE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ACA8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A89EA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9AA86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D2B0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7518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22D450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7DC8D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DEBF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B210D8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DE93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7868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72FC13D8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9C34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B47AA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9291740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6DF1EE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FEB7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C6A8B7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3669A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C7A3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CE79B3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BECB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217A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209192D7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388F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09FCA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EDA0F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247A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2A8B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F1089D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43B04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C2F9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1C9EFA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B276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4A4F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7907F2B3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094A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024CA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070291C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E5D4D6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0264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1F83CE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048A1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3DAD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ADF2FB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7EEC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E168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4C215AC7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A568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4523C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39E43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61B5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2FC6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B5A2A9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DFE3E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69FD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11E41B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A771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6668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1FC668DB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6A92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93A8E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D68396A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6FA3ED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7DDC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1934B1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746FD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25D6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2758FC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9801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641C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7B52E43D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5581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9F554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56B96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2BB0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E2BE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546AC3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0AF94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9A9B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3FDFB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5F93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58A1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1450E4B0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EA80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31188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B5470DD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7A9BB1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7AC4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798427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F8E08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95C8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E7016F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C8D3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4E1F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40C93F37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FD37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C198D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DF5B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9B8C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1C82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87681D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205EA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B2A2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66B568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5EB4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E60C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39FAD6E6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E758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9BD97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64AFA2E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6CBCFC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ED49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8DC5E9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E64EB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6D27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424C95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BAAF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9B27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49F3850A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0414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05AE4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BEAF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21F5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7A70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A3EAA3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D41CA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9C4D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561F7A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3534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FA55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528930F7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BBB5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4D7E3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E5ADDBB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F92699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A95A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4FBF95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58176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468A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42D839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F678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4BC9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2757AF4E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507D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4C6AB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66051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E73B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9A2D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BF7EB9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D58E6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334A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D47F83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B86E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26C2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0EF4C0BF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FA1B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3D58B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C641961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2E5696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82BF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F0B373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1295B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5529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9BDC37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E70C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929F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7D96E789" w14:textId="77777777" w:rsidTr="006C7679">
        <w:trPr>
          <w:trHeight w:hRule="exact" w:val="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10D6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9DD73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5A58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CC72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E93C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CE8900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A958C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FFD0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1DB43D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74BB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0B57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3CB15BE1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784B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CA319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749C55C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2514A4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B697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8A7E9F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86358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E8AF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264084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D19C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165A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750E251E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90C4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49AB9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09E38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C394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DAB6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4438B4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04142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6215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03A90D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475E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AD5A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5493AFA2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DE6B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B85B6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41584F7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9AB64C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4EC8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EB524F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159B9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CA72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B2791D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378F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439E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6E91C852" w14:textId="77777777" w:rsidTr="006C7679">
        <w:trPr>
          <w:trHeight w:hRule="exact" w:val="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AC46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ECBC6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C5CAD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0222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AF69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A83FE9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8B5A4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5946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66C6A6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7738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5991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30974295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D7EA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E1C06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0360139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D9C8E3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9CEE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1D48F4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48119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685D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0567D1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80F6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3483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389F211F" w14:textId="77777777" w:rsidTr="006C7679">
        <w:trPr>
          <w:trHeight w:hRule="exact"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226D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F7056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56AAE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9471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76DC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15BE86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AE408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0071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5CBA82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BD54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30E2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4EF1FEFD" w14:textId="77777777" w:rsidTr="006C7679">
        <w:trPr>
          <w:trHeight w:hRule="exact" w:val="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85FE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F320C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lang w:eastAsia="en-GB"/>
              </w:rPr>
            </w:pPr>
            <w:r w:rsidRPr="00974577">
              <w:rPr>
                <w:rFonts w:ascii="Abadi" w:eastAsia="Times New Roman" w:hAnsi="Abadi" w:cs="Calibri"/>
                <w:lang w:eastAsia="en-GB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3FFC8DB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C952E0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22A2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A670BA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F5B2B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8B64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853E16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  <w:r w:rsidRPr="00974577"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CC20" w14:textId="77777777" w:rsidR="00974577" w:rsidRPr="00974577" w:rsidRDefault="00974577" w:rsidP="00974577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C44F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974577" w:rsidRPr="00974577" w14:paraId="706172AA" w14:textId="77777777" w:rsidTr="006C7679">
        <w:trPr>
          <w:trHeight w:hRule="exact"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0627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E2A2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19DF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629E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22BC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703F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F495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CDD8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CFE1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C0AE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BA2A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A6C3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67F3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9857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0AE3" w14:textId="77777777" w:rsidR="00974577" w:rsidRPr="00974577" w:rsidRDefault="00974577" w:rsidP="0097457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</w:tbl>
    <w:p w14:paraId="30AA1102" w14:textId="77777777" w:rsidR="00617500" w:rsidRPr="00974577" w:rsidRDefault="00617500" w:rsidP="00974577">
      <w:pPr>
        <w:rPr>
          <w:rFonts w:ascii="Abadi" w:hAnsi="Abadi"/>
          <w:sz w:val="2"/>
        </w:rPr>
      </w:pPr>
    </w:p>
    <w:sectPr w:rsidR="00617500" w:rsidRPr="00974577" w:rsidSect="00781C35">
      <w:pgSz w:w="11906" w:h="16838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35"/>
    <w:rsid w:val="00433719"/>
    <w:rsid w:val="00617500"/>
    <w:rsid w:val="006C7679"/>
    <w:rsid w:val="00781C35"/>
    <w:rsid w:val="00974577"/>
    <w:rsid w:val="00B24F05"/>
    <w:rsid w:val="00B256AC"/>
    <w:rsid w:val="00D4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1540E"/>
  <w15:chartTrackingRefBased/>
  <w15:docId w15:val="{25F6A7CD-5EE9-45AD-9CCE-6E88F302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256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1811</cp:lastModifiedBy>
  <cp:revision>7</cp:revision>
  <dcterms:created xsi:type="dcterms:W3CDTF">2020-01-28T11:32:00Z</dcterms:created>
  <dcterms:modified xsi:type="dcterms:W3CDTF">2022-02-03T08:10:00Z</dcterms:modified>
</cp:coreProperties>
</file>