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B053" w14:textId="26CA8FE9" w:rsidR="00B7630C" w:rsidRPr="00257AB2" w:rsidRDefault="00B7630C" w:rsidP="00257AB2">
      <w:pPr>
        <w:pStyle w:val="Heading2"/>
        <w:spacing w:before="0" w:after="0"/>
        <w:ind w:left="0"/>
        <w:jc w:val="center"/>
        <w:rPr>
          <w:rFonts w:ascii="Century Gothic" w:hAnsi="Century Gothic"/>
          <w:color w:val="auto"/>
          <w:sz w:val="36"/>
          <w:szCs w:val="36"/>
          <w:u w:val="single"/>
        </w:rPr>
      </w:pPr>
      <w:r w:rsidRPr="00257AB2">
        <w:rPr>
          <w:rFonts w:ascii="Century Gothic" w:hAnsi="Century Gothic"/>
          <w:color w:val="auto"/>
          <w:sz w:val="36"/>
          <w:szCs w:val="36"/>
          <w:u w:val="single"/>
        </w:rPr>
        <w:t>COMMUNICATION PLAN</w:t>
      </w:r>
      <w:r>
        <w:rPr>
          <w:rFonts w:ascii="Century Gothic" w:hAnsi="Century Gothic"/>
          <w:color w:val="auto"/>
          <w:sz w:val="36"/>
          <w:szCs w:val="36"/>
          <w:u w:val="single"/>
        </w:rPr>
        <w:br/>
      </w:r>
    </w:p>
    <w:p w14:paraId="1E8233ED" w14:textId="77777777" w:rsidR="00B7630C" w:rsidRPr="00257AB2" w:rsidRDefault="00B7630C" w:rsidP="00B7630C">
      <w:pPr>
        <w:pStyle w:val="Heading2"/>
        <w:numPr>
          <w:ilvl w:val="0"/>
          <w:numId w:val="24"/>
        </w:numPr>
        <w:spacing w:before="0" w:after="0"/>
        <w:rPr>
          <w:rFonts w:ascii="Century Gothic" w:hAnsi="Century Gothic"/>
          <w:color w:val="auto"/>
        </w:rPr>
      </w:pPr>
      <w:r w:rsidRPr="00257AB2">
        <w:rPr>
          <w:rFonts w:ascii="Century Gothic" w:hAnsi="Century Gothic"/>
          <w:color w:val="auto"/>
        </w:rPr>
        <w:t>Communication objectives</w:t>
      </w:r>
    </w:p>
    <w:p w14:paraId="040EC16D" w14:textId="77777777" w:rsidR="00B7630C" w:rsidRPr="00257AB2" w:rsidRDefault="00B7630C" w:rsidP="00257AB2">
      <w:pPr>
        <w:spacing w:after="0"/>
        <w:rPr>
          <w:rFonts w:ascii="Century Gothic" w:hAnsi="Century Gothic"/>
          <w:sz w:val="24"/>
          <w:szCs w:val="24"/>
        </w:rPr>
      </w:pPr>
    </w:p>
    <w:p w14:paraId="451F1A29" w14:textId="77777777" w:rsidR="00B7630C" w:rsidRPr="00257AB2" w:rsidRDefault="00B7630C" w:rsidP="00257AB2">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The objectives of this communication plan are to:</w:t>
      </w:r>
    </w:p>
    <w:p w14:paraId="553B6D23" w14:textId="77777777" w:rsidR="00B7630C" w:rsidRPr="00257AB2" w:rsidRDefault="00B7630C" w:rsidP="00257AB2">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w:t>
      </w:r>
      <w:r w:rsidRPr="00257AB2">
        <w:rPr>
          <w:rFonts w:ascii="Century Gothic" w:hAnsi="Century Gothic"/>
          <w:b w:val="0"/>
          <w:bCs w:val="0"/>
          <w:color w:val="auto"/>
          <w:sz w:val="24"/>
          <w:szCs w:val="24"/>
        </w:rPr>
        <w:tab/>
        <w:t>create community awareness of the event?</w:t>
      </w:r>
    </w:p>
    <w:p w14:paraId="63D6B42D" w14:textId="77777777" w:rsidR="00B7630C" w:rsidRPr="00257AB2" w:rsidRDefault="00B7630C" w:rsidP="00257AB2">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w:t>
      </w:r>
      <w:r w:rsidRPr="00257AB2">
        <w:rPr>
          <w:rFonts w:ascii="Century Gothic" w:hAnsi="Century Gothic"/>
          <w:b w:val="0"/>
          <w:bCs w:val="0"/>
          <w:color w:val="auto"/>
          <w:sz w:val="24"/>
          <w:szCs w:val="24"/>
        </w:rPr>
        <w:tab/>
        <w:t>encourage the community to take part in or attend the event?</w:t>
      </w:r>
    </w:p>
    <w:p w14:paraId="3ECB01BB" w14:textId="77777777" w:rsidR="00B7630C" w:rsidRPr="00257AB2" w:rsidRDefault="00B7630C" w:rsidP="00257AB2">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w:t>
      </w:r>
      <w:r w:rsidRPr="00257AB2">
        <w:rPr>
          <w:rFonts w:ascii="Century Gothic" w:hAnsi="Century Gothic"/>
          <w:b w:val="0"/>
          <w:bCs w:val="0"/>
          <w:color w:val="auto"/>
          <w:sz w:val="24"/>
          <w:szCs w:val="24"/>
        </w:rPr>
        <w:tab/>
        <w:t xml:space="preserve">improve understanding of the reason for the event? </w:t>
      </w:r>
      <w:proofErr w:type="spellStart"/>
      <w:r w:rsidRPr="00257AB2">
        <w:rPr>
          <w:rFonts w:ascii="Century Gothic" w:hAnsi="Century Gothic"/>
          <w:b w:val="0"/>
          <w:bCs w:val="0"/>
          <w:color w:val="auto"/>
          <w:sz w:val="24"/>
          <w:szCs w:val="24"/>
        </w:rPr>
        <w:t>Eg.</w:t>
      </w:r>
      <w:proofErr w:type="spellEnd"/>
      <w:r w:rsidRPr="00257AB2">
        <w:rPr>
          <w:rFonts w:ascii="Century Gothic" w:hAnsi="Century Gothic"/>
          <w:b w:val="0"/>
          <w:bCs w:val="0"/>
          <w:color w:val="auto"/>
          <w:sz w:val="24"/>
          <w:szCs w:val="24"/>
        </w:rPr>
        <w:t xml:space="preserve"> Responsible Dog Ownership</w:t>
      </w:r>
    </w:p>
    <w:p w14:paraId="0D0E458B" w14:textId="77777777" w:rsidR="00B7630C" w:rsidRPr="00257AB2" w:rsidRDefault="00B7630C" w:rsidP="00257AB2">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w:t>
      </w:r>
      <w:r w:rsidRPr="00257AB2">
        <w:rPr>
          <w:rFonts w:ascii="Century Gothic" w:hAnsi="Century Gothic"/>
          <w:b w:val="0"/>
          <w:bCs w:val="0"/>
          <w:color w:val="auto"/>
          <w:sz w:val="24"/>
          <w:szCs w:val="24"/>
        </w:rPr>
        <w:tab/>
        <w:t xml:space="preserve">raise awareness of the reason for the event? </w:t>
      </w:r>
      <w:proofErr w:type="spellStart"/>
      <w:r w:rsidRPr="00257AB2">
        <w:rPr>
          <w:rFonts w:ascii="Century Gothic" w:hAnsi="Century Gothic"/>
          <w:b w:val="0"/>
          <w:bCs w:val="0"/>
          <w:color w:val="auto"/>
          <w:sz w:val="24"/>
          <w:szCs w:val="24"/>
        </w:rPr>
        <w:t>Eg.</w:t>
      </w:r>
      <w:proofErr w:type="spellEnd"/>
      <w:r w:rsidRPr="00257AB2">
        <w:rPr>
          <w:rFonts w:ascii="Century Gothic" w:hAnsi="Century Gothic"/>
          <w:b w:val="0"/>
          <w:bCs w:val="0"/>
          <w:color w:val="auto"/>
          <w:sz w:val="24"/>
          <w:szCs w:val="24"/>
        </w:rPr>
        <w:t xml:space="preserve"> Breast Cancer</w:t>
      </w:r>
      <w:r>
        <w:rPr>
          <w:rFonts w:ascii="Century Gothic" w:hAnsi="Century Gothic"/>
          <w:b w:val="0"/>
          <w:bCs w:val="0"/>
          <w:color w:val="auto"/>
          <w:sz w:val="24"/>
          <w:szCs w:val="24"/>
        </w:rPr>
        <w:br/>
      </w:r>
    </w:p>
    <w:p w14:paraId="778E9A78" w14:textId="77777777" w:rsidR="00B7630C" w:rsidRDefault="00B7630C" w:rsidP="00257AB2">
      <w:pPr>
        <w:pStyle w:val="Heading2"/>
        <w:numPr>
          <w:ilvl w:val="0"/>
          <w:numId w:val="24"/>
        </w:numPr>
        <w:spacing w:before="0" w:after="0"/>
        <w:rPr>
          <w:rFonts w:ascii="Century Gothic" w:hAnsi="Century Gothic"/>
          <w:color w:val="auto"/>
        </w:rPr>
      </w:pPr>
      <w:r w:rsidRPr="00257AB2">
        <w:rPr>
          <w:rFonts w:ascii="Century Gothic" w:hAnsi="Century Gothic"/>
          <w:color w:val="auto"/>
        </w:rPr>
        <w:t>Communication approach</w:t>
      </w:r>
    </w:p>
    <w:p w14:paraId="34C8D78B" w14:textId="77777777" w:rsidR="00B7630C" w:rsidRPr="00B7630C" w:rsidRDefault="00B7630C" w:rsidP="00257AB2">
      <w:pPr>
        <w:spacing w:after="0"/>
      </w:pPr>
    </w:p>
    <w:p w14:paraId="1801C358" w14:textId="77777777" w:rsidR="00B7630C" w:rsidRDefault="00B7630C" w:rsidP="00B7630C">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Outline the practical approach to achieve the communication objectives listed above, for example:</w:t>
      </w:r>
    </w:p>
    <w:p w14:paraId="16AFC443" w14:textId="77777777" w:rsidR="00803330" w:rsidRPr="00803330" w:rsidRDefault="00803330" w:rsidP="00257AB2"/>
    <w:p w14:paraId="70090824" w14:textId="77777777" w:rsidR="00B7630C" w:rsidRPr="00257AB2" w:rsidRDefault="00B7630C" w:rsidP="00B7630C">
      <w:pPr>
        <w:pStyle w:val="Heading2"/>
        <w:spacing w:before="0" w:after="0"/>
        <w:ind w:left="142"/>
        <w:rPr>
          <w:rFonts w:ascii="Century Gothic" w:hAnsi="Century Gothic"/>
          <w:b w:val="0"/>
          <w:bCs w:val="0"/>
          <w:i/>
          <w:iCs w:val="0"/>
          <w:color w:val="auto"/>
          <w:sz w:val="24"/>
          <w:szCs w:val="24"/>
        </w:rPr>
      </w:pPr>
      <w:r w:rsidRPr="00257AB2">
        <w:rPr>
          <w:rFonts w:ascii="Century Gothic" w:hAnsi="Century Gothic"/>
          <w:b w:val="0"/>
          <w:bCs w:val="0"/>
          <w:i/>
          <w:iCs w:val="0"/>
          <w:color w:val="auto"/>
          <w:sz w:val="24"/>
          <w:szCs w:val="24"/>
        </w:rPr>
        <w:t xml:space="preserve">[Group or </w:t>
      </w:r>
      <w:proofErr w:type="spellStart"/>
      <w:r w:rsidRPr="00257AB2">
        <w:rPr>
          <w:rFonts w:ascii="Century Gothic" w:hAnsi="Century Gothic"/>
          <w:b w:val="0"/>
          <w:bCs w:val="0"/>
          <w:i/>
          <w:iCs w:val="0"/>
          <w:color w:val="auto"/>
          <w:sz w:val="24"/>
          <w:szCs w:val="24"/>
        </w:rPr>
        <w:t>organisation</w:t>
      </w:r>
      <w:proofErr w:type="spellEnd"/>
      <w:r w:rsidRPr="00257AB2">
        <w:rPr>
          <w:rFonts w:ascii="Century Gothic" w:hAnsi="Century Gothic"/>
          <w:b w:val="0"/>
          <w:bCs w:val="0"/>
          <w:i/>
          <w:iCs w:val="0"/>
          <w:color w:val="auto"/>
          <w:sz w:val="24"/>
          <w:szCs w:val="24"/>
        </w:rPr>
        <w:t xml:space="preserve">] will employ </w:t>
      </w:r>
      <w:proofErr w:type="gramStart"/>
      <w:r w:rsidRPr="00257AB2">
        <w:rPr>
          <w:rFonts w:ascii="Century Gothic" w:hAnsi="Century Gothic"/>
          <w:b w:val="0"/>
          <w:bCs w:val="0"/>
          <w:i/>
          <w:iCs w:val="0"/>
          <w:color w:val="auto"/>
          <w:sz w:val="24"/>
          <w:szCs w:val="24"/>
        </w:rPr>
        <w:t>a number of</w:t>
      </w:r>
      <w:proofErr w:type="gramEnd"/>
      <w:r w:rsidRPr="00257AB2">
        <w:rPr>
          <w:rFonts w:ascii="Century Gothic" w:hAnsi="Century Gothic"/>
          <w:b w:val="0"/>
          <w:bCs w:val="0"/>
          <w:i/>
          <w:iCs w:val="0"/>
          <w:color w:val="auto"/>
          <w:sz w:val="24"/>
          <w:szCs w:val="24"/>
        </w:rPr>
        <w:t xml:space="preserve"> different tactics to achieve its communication approach. Media launches will be held at key milestones, there will be staffed shopfronts in shopping </w:t>
      </w:r>
      <w:proofErr w:type="spellStart"/>
      <w:r w:rsidRPr="00257AB2">
        <w:rPr>
          <w:rFonts w:ascii="Century Gothic" w:hAnsi="Century Gothic"/>
          <w:b w:val="0"/>
          <w:bCs w:val="0"/>
          <w:i/>
          <w:iCs w:val="0"/>
          <w:color w:val="auto"/>
          <w:sz w:val="24"/>
          <w:szCs w:val="24"/>
        </w:rPr>
        <w:t>centres</w:t>
      </w:r>
      <w:proofErr w:type="spellEnd"/>
      <w:r w:rsidRPr="00257AB2">
        <w:rPr>
          <w:rFonts w:ascii="Century Gothic" w:hAnsi="Century Gothic"/>
          <w:b w:val="0"/>
          <w:bCs w:val="0"/>
          <w:i/>
          <w:iCs w:val="0"/>
          <w:color w:val="auto"/>
          <w:sz w:val="24"/>
          <w:szCs w:val="24"/>
        </w:rPr>
        <w:t xml:space="preserve"> across the coast during the consultation period, a letterbox drop in the affected area, direct mail to target audience, advertising in local papers/radio/tv, a survey will be posted on the internet </w:t>
      </w:r>
      <w:proofErr w:type="spellStart"/>
      <w:r w:rsidRPr="00257AB2">
        <w:rPr>
          <w:rFonts w:ascii="Century Gothic" w:hAnsi="Century Gothic"/>
          <w:b w:val="0"/>
          <w:bCs w:val="0"/>
          <w:i/>
          <w:iCs w:val="0"/>
          <w:color w:val="auto"/>
          <w:sz w:val="24"/>
          <w:szCs w:val="24"/>
        </w:rPr>
        <w:t>etc</w:t>
      </w:r>
      <w:proofErr w:type="spellEnd"/>
      <w:r w:rsidRPr="00257AB2">
        <w:rPr>
          <w:rFonts w:ascii="Century Gothic" w:hAnsi="Century Gothic"/>
          <w:b w:val="0"/>
          <w:bCs w:val="0"/>
          <w:i/>
          <w:iCs w:val="0"/>
          <w:color w:val="auto"/>
          <w:sz w:val="24"/>
          <w:szCs w:val="24"/>
        </w:rPr>
        <w:t xml:space="preserve"> etc.</w:t>
      </w:r>
    </w:p>
    <w:p w14:paraId="258A4A0F" w14:textId="77777777" w:rsidR="00B7630C" w:rsidRPr="00B7630C" w:rsidRDefault="00B7630C" w:rsidP="00257AB2">
      <w:pPr>
        <w:spacing w:after="0"/>
      </w:pPr>
    </w:p>
    <w:p w14:paraId="4547FA64" w14:textId="77777777" w:rsidR="00B7630C" w:rsidRDefault="00B7630C" w:rsidP="00257AB2">
      <w:pPr>
        <w:pStyle w:val="Heading2"/>
        <w:numPr>
          <w:ilvl w:val="0"/>
          <w:numId w:val="24"/>
        </w:numPr>
        <w:spacing w:before="0" w:after="0"/>
        <w:rPr>
          <w:rFonts w:ascii="Century Gothic" w:hAnsi="Century Gothic"/>
          <w:color w:val="auto"/>
        </w:rPr>
      </w:pPr>
      <w:r w:rsidRPr="00257AB2">
        <w:rPr>
          <w:rFonts w:ascii="Century Gothic" w:hAnsi="Century Gothic"/>
          <w:color w:val="auto"/>
        </w:rPr>
        <w:t>Project/event background</w:t>
      </w:r>
    </w:p>
    <w:p w14:paraId="755D991B" w14:textId="77777777" w:rsidR="00B7630C" w:rsidRPr="00B7630C" w:rsidRDefault="00B7630C" w:rsidP="00257AB2">
      <w:pPr>
        <w:spacing w:after="0"/>
      </w:pPr>
    </w:p>
    <w:p w14:paraId="22C7854A" w14:textId="77777777" w:rsidR="00B7630C" w:rsidRPr="00257AB2" w:rsidRDefault="00B7630C" w:rsidP="00257AB2">
      <w:pPr>
        <w:pStyle w:val="Heading2"/>
        <w:spacing w:before="0" w:after="0"/>
        <w:ind w:left="142"/>
        <w:rPr>
          <w:rFonts w:ascii="Century Gothic" w:hAnsi="Century Gothic"/>
          <w:color w:val="auto"/>
          <w:sz w:val="24"/>
          <w:szCs w:val="24"/>
        </w:rPr>
      </w:pPr>
      <w:r w:rsidRPr="00257AB2">
        <w:rPr>
          <w:rFonts w:ascii="Century Gothic" w:hAnsi="Century Gothic"/>
          <w:color w:val="auto"/>
          <w:sz w:val="24"/>
          <w:szCs w:val="24"/>
        </w:rPr>
        <w:t>3.1</w:t>
      </w:r>
      <w:r w:rsidRPr="00257AB2">
        <w:rPr>
          <w:rFonts w:ascii="Century Gothic" w:hAnsi="Century Gothic"/>
          <w:color w:val="auto"/>
          <w:sz w:val="24"/>
          <w:szCs w:val="24"/>
        </w:rPr>
        <w:tab/>
        <w:t>Project/event objective</w:t>
      </w:r>
    </w:p>
    <w:p w14:paraId="5B5131B0" w14:textId="77777777" w:rsidR="00B7630C" w:rsidRDefault="00B7630C" w:rsidP="00B7630C">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Why are you holding this event and what do you hope to achieve</w:t>
      </w:r>
      <w:r>
        <w:rPr>
          <w:rFonts w:ascii="Century Gothic" w:hAnsi="Century Gothic"/>
          <w:b w:val="0"/>
          <w:bCs w:val="0"/>
          <w:color w:val="auto"/>
          <w:sz w:val="24"/>
          <w:szCs w:val="24"/>
        </w:rPr>
        <w:t>?</w:t>
      </w:r>
    </w:p>
    <w:p w14:paraId="54EC038E" w14:textId="77777777" w:rsidR="00B7630C" w:rsidRPr="00B7630C" w:rsidRDefault="00B7630C" w:rsidP="00257AB2">
      <w:pPr>
        <w:spacing w:after="0"/>
      </w:pPr>
    </w:p>
    <w:p w14:paraId="7D513786" w14:textId="77777777" w:rsidR="00B7630C" w:rsidRPr="00257AB2" w:rsidRDefault="00B7630C" w:rsidP="00257AB2">
      <w:pPr>
        <w:pStyle w:val="Heading2"/>
        <w:spacing w:before="0" w:after="0"/>
        <w:ind w:left="142"/>
        <w:rPr>
          <w:rFonts w:ascii="Century Gothic" w:hAnsi="Century Gothic"/>
          <w:color w:val="auto"/>
          <w:sz w:val="24"/>
          <w:szCs w:val="24"/>
        </w:rPr>
      </w:pPr>
      <w:r w:rsidRPr="00257AB2">
        <w:rPr>
          <w:rFonts w:ascii="Century Gothic" w:hAnsi="Century Gothic"/>
          <w:color w:val="auto"/>
          <w:sz w:val="24"/>
          <w:szCs w:val="24"/>
        </w:rPr>
        <w:t>3.2</w:t>
      </w:r>
      <w:r w:rsidRPr="00257AB2">
        <w:rPr>
          <w:rFonts w:ascii="Century Gothic" w:hAnsi="Century Gothic"/>
          <w:color w:val="auto"/>
          <w:sz w:val="24"/>
          <w:szCs w:val="24"/>
        </w:rPr>
        <w:tab/>
        <w:t>Project/event background</w:t>
      </w:r>
    </w:p>
    <w:p w14:paraId="2FCC00D3" w14:textId="77777777" w:rsidR="00B7630C" w:rsidRDefault="00B7630C" w:rsidP="00B7630C">
      <w:pPr>
        <w:pStyle w:val="Heading2"/>
        <w:spacing w:before="0" w:after="0"/>
        <w:ind w:left="142"/>
        <w:rPr>
          <w:rFonts w:ascii="Century Gothic" w:hAnsi="Century Gothic"/>
          <w:b w:val="0"/>
          <w:bCs w:val="0"/>
          <w:color w:val="auto"/>
          <w:sz w:val="24"/>
          <w:szCs w:val="24"/>
        </w:rPr>
      </w:pPr>
      <w:r w:rsidRPr="00257AB2">
        <w:rPr>
          <w:rFonts w:ascii="Century Gothic" w:hAnsi="Century Gothic"/>
          <w:b w:val="0"/>
          <w:bCs w:val="0"/>
          <w:color w:val="auto"/>
          <w:sz w:val="24"/>
          <w:szCs w:val="24"/>
        </w:rPr>
        <w:t>What is the background / details behind the event? How long has it been running? How did it come about?</w:t>
      </w:r>
    </w:p>
    <w:p w14:paraId="40485CEB" w14:textId="77777777" w:rsidR="00B7630C" w:rsidRPr="00B7630C" w:rsidRDefault="00B7630C" w:rsidP="00257AB2">
      <w:pPr>
        <w:spacing w:after="0"/>
      </w:pPr>
    </w:p>
    <w:p w14:paraId="33217B0A" w14:textId="77777777" w:rsidR="00507630" w:rsidRDefault="00046F84" w:rsidP="00257AB2">
      <w:pPr>
        <w:pStyle w:val="Heading2"/>
        <w:numPr>
          <w:ilvl w:val="0"/>
          <w:numId w:val="24"/>
        </w:numPr>
        <w:spacing w:before="0" w:after="0"/>
        <w:rPr>
          <w:rFonts w:ascii="Century Gothic" w:hAnsi="Century Gothic"/>
          <w:color w:val="auto"/>
        </w:rPr>
      </w:pPr>
      <w:r w:rsidRPr="00257AB2">
        <w:rPr>
          <w:rFonts w:ascii="Century Gothic" w:hAnsi="Century Gothic"/>
          <w:color w:val="auto"/>
        </w:rPr>
        <w:t>Target audiences</w:t>
      </w:r>
    </w:p>
    <w:p w14:paraId="2679F60B" w14:textId="77777777" w:rsidR="00B7630C" w:rsidRPr="00B7630C" w:rsidRDefault="00B7630C" w:rsidP="00257AB2">
      <w:pPr>
        <w:spacing w:after="0"/>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7" w:type="dxa"/>
          <w:bottom w:w="58" w:type="dxa"/>
          <w:right w:w="57" w:type="dxa"/>
        </w:tblCellMar>
        <w:tblLook w:val="01E0" w:firstRow="1" w:lastRow="1" w:firstColumn="1" w:lastColumn="1" w:noHBand="0" w:noVBand="0"/>
      </w:tblPr>
      <w:tblGrid>
        <w:gridCol w:w="4570"/>
        <w:gridCol w:w="4570"/>
      </w:tblGrid>
      <w:tr w:rsidR="00B7630C" w:rsidRPr="00257AB2" w14:paraId="5B83C7C6" w14:textId="77777777" w:rsidTr="00517A40">
        <w:trPr>
          <w:trHeight w:val="432"/>
        </w:trPr>
        <w:tc>
          <w:tcPr>
            <w:tcW w:w="5000" w:type="pct"/>
            <w:gridSpan w:val="2"/>
            <w:shd w:val="clear" w:color="auto" w:fill="00CC99"/>
            <w:vAlign w:val="center"/>
          </w:tcPr>
          <w:p w14:paraId="2FE0BB72" w14:textId="77777777" w:rsidR="00507630" w:rsidRPr="00257AB2" w:rsidRDefault="00507630" w:rsidP="00257AB2">
            <w:pPr>
              <w:pStyle w:val="TableTextSCC"/>
              <w:spacing w:before="0" w:after="0" w:line="276" w:lineRule="auto"/>
              <w:ind w:left="142"/>
              <w:jc w:val="center"/>
              <w:rPr>
                <w:rFonts w:ascii="Century Gothic" w:hAnsi="Century Gothic"/>
                <w:b/>
                <w:bCs/>
                <w:szCs w:val="20"/>
              </w:rPr>
            </w:pPr>
            <w:r w:rsidRPr="00257AB2">
              <w:rPr>
                <w:rFonts w:ascii="Century Gothic" w:hAnsi="Century Gothic"/>
                <w:b/>
                <w:bCs/>
                <w:szCs w:val="20"/>
              </w:rPr>
              <w:t>Target audience</w:t>
            </w:r>
          </w:p>
        </w:tc>
      </w:tr>
      <w:tr w:rsidR="00B7630C" w:rsidRPr="00B7630C" w14:paraId="03885E0B" w14:textId="77777777" w:rsidTr="00517A40">
        <w:trPr>
          <w:trHeight w:val="288"/>
        </w:trPr>
        <w:tc>
          <w:tcPr>
            <w:tcW w:w="2500" w:type="pct"/>
            <w:shd w:val="clear" w:color="auto" w:fill="99FF99"/>
            <w:vAlign w:val="center"/>
          </w:tcPr>
          <w:p w14:paraId="6993DC15" w14:textId="77777777" w:rsidR="00B7630C" w:rsidRPr="00B7630C" w:rsidRDefault="00B7630C" w:rsidP="00257AB2">
            <w:pPr>
              <w:pStyle w:val="TableTextSCC"/>
              <w:spacing w:before="0" w:after="0" w:line="276" w:lineRule="auto"/>
              <w:ind w:left="142"/>
              <w:jc w:val="center"/>
              <w:rPr>
                <w:rFonts w:ascii="Century Gothic" w:hAnsi="Century Gothic"/>
                <w:sz w:val="24"/>
              </w:rPr>
            </w:pPr>
            <w:r w:rsidRPr="00257AB2">
              <w:rPr>
                <w:rFonts w:ascii="Century Gothic" w:hAnsi="Century Gothic"/>
                <w:szCs w:val="20"/>
              </w:rPr>
              <w:t>External</w:t>
            </w:r>
          </w:p>
        </w:tc>
        <w:tc>
          <w:tcPr>
            <w:tcW w:w="2500" w:type="pct"/>
            <w:shd w:val="clear" w:color="auto" w:fill="99FF99"/>
            <w:vAlign w:val="center"/>
          </w:tcPr>
          <w:p w14:paraId="686EF3B5" w14:textId="77777777" w:rsidR="00B7630C" w:rsidRPr="00257AB2" w:rsidRDefault="00B7630C" w:rsidP="00257AB2">
            <w:pPr>
              <w:pStyle w:val="TableTextSCC"/>
              <w:spacing w:before="0" w:after="0" w:line="276" w:lineRule="auto"/>
              <w:ind w:left="142"/>
              <w:jc w:val="center"/>
              <w:rPr>
                <w:rFonts w:ascii="Century Gothic" w:hAnsi="Century Gothic"/>
                <w:szCs w:val="20"/>
              </w:rPr>
            </w:pPr>
            <w:r w:rsidRPr="00257AB2">
              <w:rPr>
                <w:rFonts w:ascii="Century Gothic" w:hAnsi="Century Gothic"/>
                <w:szCs w:val="20"/>
              </w:rPr>
              <w:t>Internal</w:t>
            </w:r>
          </w:p>
        </w:tc>
      </w:tr>
      <w:tr w:rsidR="00B7630C" w:rsidRPr="00B7630C" w14:paraId="47BC5E42" w14:textId="77777777" w:rsidTr="00517A40">
        <w:trPr>
          <w:trHeight w:val="288"/>
        </w:trPr>
        <w:tc>
          <w:tcPr>
            <w:tcW w:w="2500" w:type="pct"/>
            <w:shd w:val="clear" w:color="auto" w:fill="auto"/>
          </w:tcPr>
          <w:p w14:paraId="218C8611" w14:textId="77777777" w:rsidR="00B7630C" w:rsidRPr="00B7630C" w:rsidRDefault="00B7630C" w:rsidP="00B7630C">
            <w:pPr>
              <w:pStyle w:val="TableTextSCC"/>
              <w:spacing w:before="0" w:after="0" w:line="276" w:lineRule="auto"/>
              <w:ind w:left="142"/>
              <w:rPr>
                <w:rFonts w:ascii="Century Gothic" w:hAnsi="Century Gothic"/>
                <w:sz w:val="24"/>
              </w:rPr>
            </w:pPr>
          </w:p>
        </w:tc>
        <w:tc>
          <w:tcPr>
            <w:tcW w:w="2500" w:type="pct"/>
            <w:shd w:val="clear" w:color="auto" w:fill="auto"/>
          </w:tcPr>
          <w:p w14:paraId="27000B40" w14:textId="77777777" w:rsidR="00B7630C" w:rsidRPr="00257AB2" w:rsidRDefault="00B7630C" w:rsidP="00B7630C">
            <w:pPr>
              <w:pStyle w:val="TableTextSCC"/>
              <w:spacing w:before="0" w:after="0" w:line="276" w:lineRule="auto"/>
              <w:ind w:left="142"/>
              <w:rPr>
                <w:rFonts w:ascii="Century Gothic" w:hAnsi="Century Gothic"/>
                <w:szCs w:val="20"/>
              </w:rPr>
            </w:pPr>
          </w:p>
        </w:tc>
      </w:tr>
      <w:tr w:rsidR="00B7630C" w:rsidRPr="00B7630C" w14:paraId="5A6FD3CA" w14:textId="77777777" w:rsidTr="00517A40">
        <w:trPr>
          <w:trHeight w:val="288"/>
        </w:trPr>
        <w:tc>
          <w:tcPr>
            <w:tcW w:w="2500" w:type="pct"/>
            <w:shd w:val="clear" w:color="auto" w:fill="auto"/>
          </w:tcPr>
          <w:p w14:paraId="2078D2CF" w14:textId="77777777" w:rsidR="00B7630C" w:rsidRPr="00B7630C" w:rsidRDefault="00B7630C" w:rsidP="00B7630C">
            <w:pPr>
              <w:pStyle w:val="TableTextSCC"/>
              <w:spacing w:before="0" w:after="0" w:line="276" w:lineRule="auto"/>
              <w:ind w:left="142"/>
              <w:rPr>
                <w:rFonts w:ascii="Century Gothic" w:hAnsi="Century Gothic"/>
                <w:sz w:val="24"/>
              </w:rPr>
            </w:pPr>
          </w:p>
        </w:tc>
        <w:tc>
          <w:tcPr>
            <w:tcW w:w="2500" w:type="pct"/>
            <w:shd w:val="clear" w:color="auto" w:fill="auto"/>
          </w:tcPr>
          <w:p w14:paraId="563C17F4" w14:textId="77777777" w:rsidR="00B7630C" w:rsidRPr="00257AB2" w:rsidRDefault="00B7630C" w:rsidP="00B7630C">
            <w:pPr>
              <w:pStyle w:val="TableTextSCC"/>
              <w:spacing w:before="0" w:after="0" w:line="276" w:lineRule="auto"/>
              <w:ind w:left="142"/>
              <w:rPr>
                <w:rFonts w:ascii="Century Gothic" w:hAnsi="Century Gothic"/>
                <w:szCs w:val="20"/>
              </w:rPr>
            </w:pPr>
          </w:p>
        </w:tc>
      </w:tr>
      <w:tr w:rsidR="00B7630C" w:rsidRPr="00B7630C" w14:paraId="6AF505BB" w14:textId="77777777" w:rsidTr="00517A40">
        <w:trPr>
          <w:trHeight w:val="288"/>
        </w:trPr>
        <w:tc>
          <w:tcPr>
            <w:tcW w:w="2500" w:type="pct"/>
            <w:shd w:val="clear" w:color="auto" w:fill="auto"/>
          </w:tcPr>
          <w:p w14:paraId="0F1CD8A8" w14:textId="77777777" w:rsidR="00B7630C" w:rsidRPr="00B7630C" w:rsidRDefault="00B7630C" w:rsidP="00B7630C">
            <w:pPr>
              <w:pStyle w:val="TableTextSCC"/>
              <w:spacing w:before="0" w:after="0" w:line="276" w:lineRule="auto"/>
              <w:ind w:left="142"/>
              <w:rPr>
                <w:rFonts w:ascii="Century Gothic" w:hAnsi="Century Gothic"/>
                <w:sz w:val="24"/>
              </w:rPr>
            </w:pPr>
          </w:p>
        </w:tc>
        <w:tc>
          <w:tcPr>
            <w:tcW w:w="2500" w:type="pct"/>
            <w:shd w:val="clear" w:color="auto" w:fill="auto"/>
          </w:tcPr>
          <w:p w14:paraId="60B06A90" w14:textId="77777777" w:rsidR="00B7630C" w:rsidRPr="00257AB2" w:rsidRDefault="00B7630C" w:rsidP="00B7630C">
            <w:pPr>
              <w:pStyle w:val="TableTextSCC"/>
              <w:spacing w:before="0" w:after="0" w:line="276" w:lineRule="auto"/>
              <w:ind w:left="142"/>
              <w:rPr>
                <w:rFonts w:ascii="Century Gothic" w:hAnsi="Century Gothic"/>
                <w:szCs w:val="20"/>
              </w:rPr>
            </w:pPr>
          </w:p>
        </w:tc>
      </w:tr>
    </w:tbl>
    <w:p w14:paraId="54E9B498" w14:textId="77777777" w:rsidR="00B7630C" w:rsidRPr="00257AB2" w:rsidRDefault="00046F84" w:rsidP="00257AB2">
      <w:pPr>
        <w:pStyle w:val="Heading2"/>
        <w:numPr>
          <w:ilvl w:val="0"/>
          <w:numId w:val="24"/>
        </w:numPr>
        <w:spacing w:before="0" w:after="0"/>
        <w:rPr>
          <w:rFonts w:ascii="Century Gothic" w:hAnsi="Century Gothic"/>
          <w:color w:val="auto"/>
        </w:rPr>
      </w:pPr>
      <w:r w:rsidRPr="00257AB2">
        <w:rPr>
          <w:rFonts w:ascii="Century Gothic" w:hAnsi="Century Gothic"/>
          <w:color w:val="auto"/>
        </w:rPr>
        <w:lastRenderedPageBreak/>
        <w:t>Key messages</w:t>
      </w:r>
      <w:r w:rsidR="00803330">
        <w:rPr>
          <w:rFonts w:ascii="Century Gothic" w:hAnsi="Century Gothic"/>
          <w:color w:val="auto"/>
        </w:rPr>
        <w:br/>
      </w:r>
    </w:p>
    <w:p w14:paraId="24C20728" w14:textId="77777777" w:rsidR="00046F84" w:rsidRPr="00956FAA" w:rsidRDefault="00046F84" w:rsidP="00257AB2">
      <w:pPr>
        <w:pStyle w:val="BodyTextSCC"/>
        <w:spacing w:before="0" w:after="0" w:line="276" w:lineRule="auto"/>
        <w:ind w:left="142"/>
      </w:pPr>
      <w:r w:rsidRPr="00257AB2">
        <w:rPr>
          <w:rFonts w:ascii="Century Gothic" w:hAnsi="Century Gothic"/>
          <w:sz w:val="24"/>
        </w:rPr>
        <w:t xml:space="preserve">Short key messages to be communicated to the target audiences (limit to around 5). You could arrange according to different audiences, or progression within the timeframe, </w:t>
      </w:r>
      <w:proofErr w:type="gramStart"/>
      <w:r w:rsidR="001D4421" w:rsidRPr="00257AB2">
        <w:rPr>
          <w:rFonts w:ascii="Century Gothic" w:hAnsi="Century Gothic"/>
          <w:sz w:val="24"/>
        </w:rPr>
        <w:t>E.g</w:t>
      </w:r>
      <w:r w:rsidRPr="00257AB2">
        <w:rPr>
          <w:rFonts w:ascii="Century Gothic" w:hAnsi="Century Gothic"/>
          <w:sz w:val="24"/>
        </w:rPr>
        <w:t>.</w:t>
      </w:r>
      <w:proofErr w:type="gramEnd"/>
      <w:r w:rsidRPr="00257AB2">
        <w:rPr>
          <w:rFonts w:ascii="Century Gothic" w:hAnsi="Century Gothic"/>
          <w:sz w:val="24"/>
        </w:rPr>
        <w:t xml:space="preserve"> stage </w:t>
      </w:r>
      <w:r w:rsidR="00956FAA">
        <w:rPr>
          <w:rFonts w:ascii="Century Gothic" w:hAnsi="Century Gothic"/>
          <w:sz w:val="24"/>
        </w:rPr>
        <w:t>1</w:t>
      </w:r>
      <w:r w:rsidRPr="00257AB2">
        <w:rPr>
          <w:rFonts w:ascii="Century Gothic" w:hAnsi="Century Gothic"/>
          <w:sz w:val="24"/>
        </w:rPr>
        <w:t>, stage 2</w:t>
      </w:r>
      <w:r w:rsidR="00956FAA">
        <w:rPr>
          <w:rFonts w:ascii="Century Gothic" w:hAnsi="Century Gothic"/>
          <w:sz w:val="24"/>
        </w:rPr>
        <w:t>, stage 3 etc</w:t>
      </w:r>
      <w:r w:rsidRPr="00257AB2">
        <w:rPr>
          <w:rFonts w:ascii="Century Gothic" w:hAnsi="Century Gothic"/>
          <w:sz w:val="24"/>
        </w:rPr>
        <w:t>.</w:t>
      </w:r>
      <w:r w:rsidR="00803330" w:rsidRPr="00956FAA">
        <w:br/>
      </w:r>
    </w:p>
    <w:p w14:paraId="42995E80" w14:textId="77777777" w:rsidR="00046F84" w:rsidRPr="00257AB2" w:rsidRDefault="00046F84" w:rsidP="00257AB2">
      <w:pPr>
        <w:pStyle w:val="Heading2"/>
        <w:spacing w:before="0" w:after="0"/>
        <w:ind w:left="142"/>
        <w:rPr>
          <w:rFonts w:ascii="Century Gothic" w:hAnsi="Century Gothic"/>
          <w:color w:val="auto"/>
        </w:rPr>
      </w:pPr>
      <w:r w:rsidRPr="00257AB2">
        <w:rPr>
          <w:rFonts w:ascii="Century Gothic" w:hAnsi="Century Gothic"/>
          <w:color w:val="auto"/>
        </w:rPr>
        <w:t>6.</w:t>
      </w:r>
      <w:r w:rsidRPr="00257AB2">
        <w:rPr>
          <w:rFonts w:ascii="Century Gothic" w:hAnsi="Century Gothic"/>
          <w:color w:val="auto"/>
        </w:rPr>
        <w:tab/>
        <w:t>Timing</w:t>
      </w:r>
      <w:r w:rsidR="00803330">
        <w:rPr>
          <w:rFonts w:ascii="Century Gothic" w:hAnsi="Century Gothic"/>
          <w:color w:val="auto"/>
        </w:rPr>
        <w:br/>
      </w:r>
    </w:p>
    <w:p w14:paraId="10CB2D98" w14:textId="77777777" w:rsidR="00046F84" w:rsidRPr="00257AB2" w:rsidRDefault="00046F84" w:rsidP="00257AB2">
      <w:pPr>
        <w:pStyle w:val="BodyTextSCC"/>
        <w:spacing w:before="0" w:after="0" w:line="276" w:lineRule="auto"/>
        <w:ind w:left="142"/>
        <w:rPr>
          <w:rFonts w:ascii="Century Gothic" w:hAnsi="Century Gothic"/>
          <w:sz w:val="24"/>
        </w:rPr>
      </w:pPr>
      <w:r w:rsidRPr="00257AB2">
        <w:rPr>
          <w:rFonts w:ascii="Century Gothic" w:hAnsi="Century Gothic"/>
          <w:sz w:val="24"/>
        </w:rPr>
        <w:t>An overview of timing of key events</w:t>
      </w:r>
      <w:r w:rsidR="007676C8" w:rsidRPr="00257AB2">
        <w:rPr>
          <w:rFonts w:ascii="Century Gothic" w:hAnsi="Century Gothic"/>
          <w:sz w:val="24"/>
        </w:rPr>
        <w:t xml:space="preserve"> </w:t>
      </w:r>
      <w:r w:rsidRPr="00257AB2">
        <w:rPr>
          <w:rFonts w:ascii="Century Gothic" w:hAnsi="Century Gothic"/>
          <w:sz w:val="24"/>
        </w:rPr>
        <w:t>/</w:t>
      </w:r>
      <w:r w:rsidR="007676C8" w:rsidRPr="00257AB2">
        <w:rPr>
          <w:rFonts w:ascii="Century Gothic" w:hAnsi="Century Gothic"/>
          <w:sz w:val="24"/>
        </w:rPr>
        <w:t xml:space="preserve"> </w:t>
      </w:r>
      <w:r w:rsidRPr="00257AB2">
        <w:rPr>
          <w:rFonts w:ascii="Century Gothic" w:hAnsi="Century Gothic"/>
          <w:sz w:val="24"/>
        </w:rPr>
        <w:t>milestones.</w:t>
      </w:r>
      <w:r w:rsidR="006810C7" w:rsidRPr="00257AB2">
        <w:rPr>
          <w:rFonts w:ascii="Century Gothic" w:hAnsi="Century Gothic"/>
          <w:sz w:val="24"/>
        </w:rPr>
        <w:t xml:space="preserve"> </w:t>
      </w:r>
      <w:proofErr w:type="gramStart"/>
      <w:r w:rsidR="006810C7" w:rsidRPr="00257AB2">
        <w:rPr>
          <w:rFonts w:ascii="Century Gothic" w:hAnsi="Century Gothic"/>
          <w:sz w:val="24"/>
        </w:rPr>
        <w:t>E.g.</w:t>
      </w:r>
      <w:proofErr w:type="gramEnd"/>
      <w:r w:rsidR="006810C7" w:rsidRPr="00257AB2">
        <w:rPr>
          <w:rFonts w:ascii="Century Gothic" w:hAnsi="Century Gothic"/>
          <w:sz w:val="24"/>
        </w:rPr>
        <w:t xml:space="preserve"> launch, artist announcement, post-event wrap up</w:t>
      </w:r>
      <w:r w:rsidR="00803330">
        <w:rPr>
          <w:rFonts w:ascii="Century Gothic" w:hAnsi="Century Gothic"/>
          <w:sz w:val="24"/>
        </w:rPr>
        <w:br/>
      </w:r>
    </w:p>
    <w:p w14:paraId="5DA0D292" w14:textId="77777777" w:rsidR="001D4421" w:rsidRPr="00257AB2" w:rsidRDefault="001D4421" w:rsidP="00257AB2">
      <w:pPr>
        <w:pStyle w:val="Heading2"/>
        <w:spacing w:before="0" w:after="0"/>
        <w:ind w:left="142"/>
        <w:rPr>
          <w:rFonts w:ascii="Century Gothic" w:hAnsi="Century Gothic"/>
          <w:color w:val="auto"/>
        </w:rPr>
      </w:pPr>
      <w:r w:rsidRPr="00257AB2">
        <w:rPr>
          <w:rFonts w:ascii="Century Gothic" w:hAnsi="Century Gothic"/>
          <w:color w:val="auto"/>
        </w:rPr>
        <w:t>7.</w:t>
      </w:r>
      <w:r w:rsidRPr="00257AB2">
        <w:rPr>
          <w:rFonts w:ascii="Century Gothic" w:hAnsi="Century Gothic"/>
          <w:color w:val="auto"/>
        </w:rPr>
        <w:tab/>
        <w:t>Budget</w:t>
      </w:r>
      <w:r w:rsidR="0028599B">
        <w:rPr>
          <w:rFonts w:ascii="Century Gothic" w:hAnsi="Century Gothic"/>
          <w:color w:val="auto"/>
        </w:rPr>
        <w:br/>
      </w:r>
    </w:p>
    <w:p w14:paraId="7DBB0746" w14:textId="77777777" w:rsidR="007676C8" w:rsidRPr="00257AB2" w:rsidRDefault="007676C8" w:rsidP="00257AB2">
      <w:pPr>
        <w:pStyle w:val="BodyTextSCC"/>
        <w:spacing w:before="0" w:after="0" w:line="276" w:lineRule="auto"/>
        <w:ind w:left="142"/>
        <w:rPr>
          <w:rFonts w:ascii="Century Gothic" w:hAnsi="Century Gothic"/>
          <w:sz w:val="24"/>
        </w:rPr>
      </w:pPr>
      <w:r w:rsidRPr="00257AB2">
        <w:rPr>
          <w:rFonts w:ascii="Century Gothic" w:hAnsi="Century Gothic"/>
          <w:sz w:val="24"/>
        </w:rPr>
        <w:t xml:space="preserve">How much have you got to spend on communications? </w:t>
      </w:r>
      <w:proofErr w:type="gramStart"/>
      <w:r w:rsidRPr="00257AB2">
        <w:rPr>
          <w:rFonts w:ascii="Century Gothic" w:hAnsi="Century Gothic"/>
          <w:sz w:val="24"/>
        </w:rPr>
        <w:t>E.g.</w:t>
      </w:r>
      <w:proofErr w:type="gramEnd"/>
      <w:r w:rsidRPr="00257AB2">
        <w:rPr>
          <w:rFonts w:ascii="Century Gothic" w:hAnsi="Century Gothic"/>
          <w:sz w:val="24"/>
        </w:rPr>
        <w:t xml:space="preserve"> advertising, printing, distribution, graphic design, website</w:t>
      </w:r>
      <w:r w:rsidR="0028599B">
        <w:rPr>
          <w:rFonts w:ascii="Century Gothic" w:hAnsi="Century Gothic"/>
          <w:sz w:val="24"/>
        </w:rPr>
        <w:br/>
      </w:r>
    </w:p>
    <w:p w14:paraId="0B12F946" w14:textId="77777777" w:rsidR="001D4421" w:rsidRPr="00257AB2" w:rsidRDefault="001D4421" w:rsidP="00257AB2">
      <w:pPr>
        <w:pStyle w:val="Heading2"/>
        <w:spacing w:before="0" w:after="0"/>
        <w:ind w:left="142"/>
        <w:rPr>
          <w:rFonts w:ascii="Century Gothic" w:hAnsi="Century Gothic"/>
          <w:color w:val="auto"/>
          <w:sz w:val="24"/>
          <w:szCs w:val="24"/>
        </w:rPr>
      </w:pPr>
      <w:r w:rsidRPr="00257AB2">
        <w:rPr>
          <w:rFonts w:ascii="Century Gothic" w:hAnsi="Century Gothic"/>
          <w:color w:val="auto"/>
        </w:rPr>
        <w:t>8.</w:t>
      </w:r>
      <w:r w:rsidRPr="00257AB2">
        <w:rPr>
          <w:rFonts w:ascii="Century Gothic" w:hAnsi="Century Gothic"/>
          <w:color w:val="auto"/>
        </w:rPr>
        <w:tab/>
        <w:t>Risk management</w:t>
      </w:r>
      <w:r w:rsidR="0028599B" w:rsidRPr="00257AB2">
        <w:rPr>
          <w:rFonts w:ascii="Century Gothic" w:hAnsi="Century Gothic"/>
          <w:color w:val="auto"/>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7" w:type="dxa"/>
          <w:bottom w:w="58" w:type="dxa"/>
          <w:right w:w="57" w:type="dxa"/>
        </w:tblCellMar>
        <w:tblLook w:val="01E0" w:firstRow="1" w:lastRow="1" w:firstColumn="1" w:lastColumn="1" w:noHBand="0" w:noVBand="0"/>
      </w:tblPr>
      <w:tblGrid>
        <w:gridCol w:w="4473"/>
        <w:gridCol w:w="4667"/>
      </w:tblGrid>
      <w:tr w:rsidR="00B7630C" w:rsidRPr="00257AB2" w14:paraId="5A419121" w14:textId="77777777" w:rsidTr="00517A40">
        <w:trPr>
          <w:trHeight w:val="432"/>
        </w:trPr>
        <w:tc>
          <w:tcPr>
            <w:tcW w:w="2447" w:type="pct"/>
            <w:shd w:val="clear" w:color="auto" w:fill="00CC99"/>
            <w:vAlign w:val="center"/>
          </w:tcPr>
          <w:p w14:paraId="71F1BB2F" w14:textId="77777777" w:rsidR="001D4421" w:rsidRPr="00257AB2" w:rsidRDefault="001D4421"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Risk</w:t>
            </w:r>
          </w:p>
        </w:tc>
        <w:tc>
          <w:tcPr>
            <w:tcW w:w="2553" w:type="pct"/>
            <w:shd w:val="clear" w:color="auto" w:fill="00CC99"/>
            <w:vAlign w:val="center"/>
          </w:tcPr>
          <w:p w14:paraId="61A6E239" w14:textId="77777777" w:rsidR="001D4421" w:rsidRPr="00257AB2" w:rsidRDefault="001D4421"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Response/mitigation</w:t>
            </w:r>
          </w:p>
        </w:tc>
      </w:tr>
      <w:tr w:rsidR="00B7630C" w:rsidRPr="00257AB2" w14:paraId="53A3C69F" w14:textId="77777777" w:rsidTr="00517A40">
        <w:trPr>
          <w:trHeight w:val="720"/>
        </w:trPr>
        <w:tc>
          <w:tcPr>
            <w:tcW w:w="2447" w:type="pct"/>
            <w:shd w:val="clear" w:color="auto" w:fill="auto"/>
            <w:vAlign w:val="center"/>
          </w:tcPr>
          <w:p w14:paraId="20697276" w14:textId="77777777" w:rsidR="001D4421" w:rsidRPr="00257AB2" w:rsidRDefault="002228D2" w:rsidP="00517A40">
            <w:pPr>
              <w:pStyle w:val="TableTextSCC"/>
              <w:spacing w:before="0" w:after="0" w:line="276" w:lineRule="auto"/>
              <w:rPr>
                <w:rFonts w:ascii="Century Gothic" w:hAnsi="Century Gothic"/>
                <w:szCs w:val="20"/>
              </w:rPr>
            </w:pPr>
            <w:proofErr w:type="gramStart"/>
            <w:r w:rsidRPr="00257AB2">
              <w:rPr>
                <w:rFonts w:ascii="Century Gothic" w:hAnsi="Century Gothic"/>
                <w:szCs w:val="20"/>
              </w:rPr>
              <w:t>E.g.</w:t>
            </w:r>
            <w:proofErr w:type="gramEnd"/>
            <w:r w:rsidRPr="00257AB2">
              <w:rPr>
                <w:rFonts w:ascii="Century Gothic" w:hAnsi="Century Gothic"/>
                <w:szCs w:val="20"/>
              </w:rPr>
              <w:t xml:space="preserve"> There are already so many of these events already.</w:t>
            </w:r>
          </w:p>
        </w:tc>
        <w:tc>
          <w:tcPr>
            <w:tcW w:w="2553" w:type="pct"/>
            <w:shd w:val="clear" w:color="auto" w:fill="auto"/>
            <w:vAlign w:val="center"/>
          </w:tcPr>
          <w:p w14:paraId="0858D9AF" w14:textId="77777777" w:rsidR="001D4421" w:rsidRPr="00257AB2" w:rsidRDefault="002228D2" w:rsidP="00517A40">
            <w:pPr>
              <w:pStyle w:val="TableTextSCC"/>
              <w:spacing w:before="0" w:after="0" w:line="276" w:lineRule="auto"/>
              <w:rPr>
                <w:rFonts w:ascii="Century Gothic" w:hAnsi="Century Gothic"/>
                <w:szCs w:val="20"/>
              </w:rPr>
            </w:pPr>
            <w:r w:rsidRPr="00257AB2">
              <w:rPr>
                <w:rFonts w:ascii="Century Gothic" w:hAnsi="Century Gothic"/>
                <w:szCs w:val="20"/>
              </w:rPr>
              <w:t>What makes your event different? Why should people come?</w:t>
            </w:r>
          </w:p>
        </w:tc>
      </w:tr>
      <w:tr w:rsidR="00B7630C" w:rsidRPr="00257AB2" w14:paraId="3DE04A39" w14:textId="77777777" w:rsidTr="00517A40">
        <w:trPr>
          <w:trHeight w:val="720"/>
        </w:trPr>
        <w:tc>
          <w:tcPr>
            <w:tcW w:w="2447" w:type="pct"/>
            <w:shd w:val="clear" w:color="auto" w:fill="auto"/>
            <w:vAlign w:val="center"/>
          </w:tcPr>
          <w:p w14:paraId="4D079681" w14:textId="77777777" w:rsidR="001D4421" w:rsidRPr="00257AB2" w:rsidRDefault="001D4421" w:rsidP="00517A40">
            <w:pPr>
              <w:pStyle w:val="TableTextSCC"/>
              <w:spacing w:before="0" w:after="0" w:line="276" w:lineRule="auto"/>
              <w:rPr>
                <w:rFonts w:ascii="Century Gothic" w:hAnsi="Century Gothic"/>
                <w:sz w:val="24"/>
              </w:rPr>
            </w:pPr>
          </w:p>
        </w:tc>
        <w:tc>
          <w:tcPr>
            <w:tcW w:w="2553" w:type="pct"/>
            <w:shd w:val="clear" w:color="auto" w:fill="auto"/>
            <w:vAlign w:val="center"/>
          </w:tcPr>
          <w:p w14:paraId="3725BD6A" w14:textId="77777777" w:rsidR="001D4421" w:rsidRPr="00257AB2" w:rsidRDefault="001D4421" w:rsidP="00517A40">
            <w:pPr>
              <w:pStyle w:val="TableTextSCC"/>
              <w:spacing w:before="0" w:after="0" w:line="276" w:lineRule="auto"/>
              <w:rPr>
                <w:rFonts w:ascii="Century Gothic" w:hAnsi="Century Gothic"/>
                <w:sz w:val="24"/>
              </w:rPr>
            </w:pPr>
          </w:p>
        </w:tc>
      </w:tr>
      <w:tr w:rsidR="00B7630C" w:rsidRPr="00257AB2" w14:paraId="652E54EF" w14:textId="77777777" w:rsidTr="00517A40">
        <w:trPr>
          <w:trHeight w:val="720"/>
        </w:trPr>
        <w:tc>
          <w:tcPr>
            <w:tcW w:w="2447" w:type="pct"/>
            <w:shd w:val="clear" w:color="auto" w:fill="auto"/>
            <w:vAlign w:val="center"/>
          </w:tcPr>
          <w:p w14:paraId="608C47D1" w14:textId="77777777" w:rsidR="001D4421" w:rsidRPr="00257AB2" w:rsidRDefault="001D4421" w:rsidP="00517A40">
            <w:pPr>
              <w:pStyle w:val="TableTextSCC"/>
              <w:spacing w:before="0" w:after="0" w:line="276" w:lineRule="auto"/>
              <w:rPr>
                <w:rFonts w:ascii="Century Gothic" w:hAnsi="Century Gothic"/>
                <w:sz w:val="24"/>
              </w:rPr>
            </w:pPr>
          </w:p>
        </w:tc>
        <w:tc>
          <w:tcPr>
            <w:tcW w:w="2553" w:type="pct"/>
            <w:shd w:val="clear" w:color="auto" w:fill="auto"/>
            <w:vAlign w:val="center"/>
          </w:tcPr>
          <w:p w14:paraId="00AC1856" w14:textId="77777777" w:rsidR="001D4421" w:rsidRPr="00257AB2" w:rsidRDefault="001D4421" w:rsidP="00517A40">
            <w:pPr>
              <w:pStyle w:val="TableTextSCC"/>
              <w:spacing w:before="0" w:after="0" w:line="276" w:lineRule="auto"/>
              <w:rPr>
                <w:rFonts w:ascii="Century Gothic" w:hAnsi="Century Gothic"/>
                <w:sz w:val="24"/>
              </w:rPr>
            </w:pPr>
          </w:p>
        </w:tc>
      </w:tr>
    </w:tbl>
    <w:p w14:paraId="3D7D4FC8" w14:textId="77777777" w:rsidR="001D4421" w:rsidRPr="00257AB2" w:rsidRDefault="0028599B" w:rsidP="00257AB2">
      <w:pPr>
        <w:pStyle w:val="Heading2"/>
        <w:spacing w:before="0" w:after="0"/>
        <w:ind w:left="142"/>
        <w:rPr>
          <w:rFonts w:ascii="Century Gothic" w:hAnsi="Century Gothic"/>
          <w:color w:val="auto"/>
          <w:sz w:val="24"/>
          <w:szCs w:val="24"/>
        </w:rPr>
      </w:pPr>
      <w:r>
        <w:rPr>
          <w:rFonts w:ascii="Century Gothic" w:hAnsi="Century Gothic"/>
          <w:b w:val="0"/>
          <w:bCs w:val="0"/>
          <w:color w:val="auto"/>
          <w:sz w:val="24"/>
          <w:szCs w:val="24"/>
        </w:rPr>
        <w:br/>
      </w:r>
      <w:r w:rsidR="001D4421" w:rsidRPr="00257AB2">
        <w:rPr>
          <w:rFonts w:ascii="Century Gothic" w:hAnsi="Century Gothic"/>
          <w:color w:val="auto"/>
        </w:rPr>
        <w:t>9.</w:t>
      </w:r>
      <w:r w:rsidR="001D4421" w:rsidRPr="00257AB2">
        <w:rPr>
          <w:rFonts w:ascii="Century Gothic" w:hAnsi="Century Gothic"/>
          <w:color w:val="auto"/>
        </w:rPr>
        <w:tab/>
        <w:t>Communication tools</w:t>
      </w:r>
      <w:r>
        <w:rPr>
          <w:rFonts w:ascii="Century Gothic" w:hAnsi="Century Gothic"/>
          <w:color w:val="auto"/>
        </w:rPr>
        <w:br/>
      </w:r>
    </w:p>
    <w:p w14:paraId="0B6A93BC" w14:textId="77777777" w:rsidR="001D4421" w:rsidRPr="00257AB2" w:rsidRDefault="001D4421" w:rsidP="00257AB2">
      <w:pPr>
        <w:pStyle w:val="BodyTextSCC"/>
        <w:spacing w:before="0" w:after="0" w:line="276" w:lineRule="auto"/>
        <w:ind w:left="142"/>
        <w:rPr>
          <w:rFonts w:ascii="Century Gothic" w:hAnsi="Century Gothic"/>
          <w:sz w:val="24"/>
        </w:rPr>
      </w:pPr>
      <w:r w:rsidRPr="00257AB2">
        <w:rPr>
          <w:rFonts w:ascii="Century Gothic" w:hAnsi="Century Gothic"/>
          <w:sz w:val="24"/>
        </w:rPr>
        <w:t>The information below details the communication tools that will be used as part of this communication plan.</w:t>
      </w:r>
      <w:r w:rsidR="0028599B">
        <w:rPr>
          <w:rFonts w:ascii="Century Gothic" w:hAnsi="Century Gothic"/>
          <w:sz w:val="24"/>
        </w:rPr>
        <w:br/>
      </w:r>
    </w:p>
    <w:p w14:paraId="12B2523D" w14:textId="77777777" w:rsidR="001D4421" w:rsidRPr="00257AB2" w:rsidRDefault="001D4421" w:rsidP="00257AB2">
      <w:pPr>
        <w:pStyle w:val="Heading2"/>
        <w:spacing w:before="0" w:after="0"/>
        <w:ind w:left="142"/>
        <w:rPr>
          <w:rFonts w:ascii="Century Gothic" w:hAnsi="Century Gothic"/>
          <w:color w:val="auto"/>
          <w:sz w:val="24"/>
          <w:szCs w:val="24"/>
        </w:rPr>
      </w:pPr>
      <w:r w:rsidRPr="00257AB2">
        <w:rPr>
          <w:rFonts w:ascii="Century Gothic" w:hAnsi="Century Gothic"/>
          <w:color w:val="auto"/>
          <w:sz w:val="24"/>
          <w:szCs w:val="24"/>
        </w:rPr>
        <w:t>9.1</w:t>
      </w:r>
      <w:r w:rsidRPr="00257AB2">
        <w:rPr>
          <w:rFonts w:ascii="Century Gothic" w:hAnsi="Century Gothic"/>
          <w:color w:val="auto"/>
          <w:sz w:val="24"/>
          <w:szCs w:val="24"/>
        </w:rPr>
        <w:tab/>
      </w:r>
      <w:r w:rsidR="001D0EA9" w:rsidRPr="00257AB2">
        <w:rPr>
          <w:rFonts w:ascii="Century Gothic" w:hAnsi="Century Gothic"/>
          <w:color w:val="auto"/>
          <w:sz w:val="24"/>
          <w:szCs w:val="24"/>
        </w:rPr>
        <w:t>Internal communication</w:t>
      </w:r>
      <w:r w:rsidRPr="00257AB2">
        <w:rPr>
          <w:rFonts w:ascii="Century Gothic" w:hAnsi="Century Gothic"/>
          <w:color w:val="auto"/>
          <w:sz w:val="24"/>
          <w:szCs w:val="24"/>
        </w:rPr>
        <w:t xml:space="preserve"> tools</w:t>
      </w:r>
      <w:r w:rsidR="0028599B">
        <w:rPr>
          <w:rFonts w:ascii="Century Gothic" w:hAnsi="Century Gothic"/>
          <w:color w:val="auto"/>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7" w:type="dxa"/>
          <w:bottom w:w="58" w:type="dxa"/>
          <w:right w:w="57" w:type="dxa"/>
        </w:tblCellMar>
        <w:tblLook w:val="01E0" w:firstRow="1" w:lastRow="1" w:firstColumn="1" w:lastColumn="1" w:noHBand="0" w:noVBand="0"/>
      </w:tblPr>
      <w:tblGrid>
        <w:gridCol w:w="7573"/>
        <w:gridCol w:w="1567"/>
      </w:tblGrid>
      <w:tr w:rsidR="00B7630C" w:rsidRPr="00257AB2" w14:paraId="10C13C7E" w14:textId="77777777" w:rsidTr="00517A40">
        <w:trPr>
          <w:trHeight w:val="432"/>
        </w:trPr>
        <w:tc>
          <w:tcPr>
            <w:tcW w:w="4143" w:type="pct"/>
            <w:shd w:val="clear" w:color="auto" w:fill="00CC99"/>
            <w:vAlign w:val="center"/>
          </w:tcPr>
          <w:p w14:paraId="5E09B7D0" w14:textId="77777777" w:rsidR="001D4421" w:rsidRPr="00257AB2" w:rsidRDefault="001D4421"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Communication tool</w:t>
            </w:r>
            <w:r w:rsidR="001D0EA9" w:rsidRPr="00257AB2">
              <w:rPr>
                <w:rFonts w:ascii="Century Gothic" w:hAnsi="Century Gothic"/>
                <w:b/>
                <w:bCs/>
                <w:szCs w:val="20"/>
              </w:rPr>
              <w:t>s</w:t>
            </w:r>
          </w:p>
        </w:tc>
        <w:tc>
          <w:tcPr>
            <w:tcW w:w="857" w:type="pct"/>
            <w:shd w:val="clear" w:color="auto" w:fill="00CC99"/>
            <w:vAlign w:val="center"/>
          </w:tcPr>
          <w:p w14:paraId="35DD959B" w14:textId="77777777" w:rsidR="001D4421" w:rsidRPr="00257AB2" w:rsidRDefault="001D4421"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Yes/no</w:t>
            </w:r>
          </w:p>
        </w:tc>
      </w:tr>
      <w:tr w:rsidR="00B7630C" w:rsidRPr="00257AB2" w14:paraId="7501A936" w14:textId="77777777" w:rsidTr="00257AB2">
        <w:tc>
          <w:tcPr>
            <w:tcW w:w="4143" w:type="pct"/>
            <w:shd w:val="clear" w:color="auto" w:fill="auto"/>
          </w:tcPr>
          <w:p w14:paraId="603A77CD" w14:textId="77777777" w:rsidR="001D4421" w:rsidRPr="00257AB2" w:rsidRDefault="001D0EA9" w:rsidP="00257AB2">
            <w:pPr>
              <w:pStyle w:val="TableTextSCC"/>
              <w:spacing w:before="0" w:after="0" w:line="276" w:lineRule="auto"/>
              <w:rPr>
                <w:rFonts w:ascii="Century Gothic" w:hAnsi="Century Gothic"/>
                <w:szCs w:val="20"/>
              </w:rPr>
            </w:pPr>
            <w:r w:rsidRPr="00257AB2">
              <w:rPr>
                <w:rFonts w:ascii="Century Gothic" w:hAnsi="Century Gothic"/>
                <w:szCs w:val="20"/>
              </w:rPr>
              <w:t>Group or organisation webpage</w:t>
            </w:r>
          </w:p>
        </w:tc>
        <w:tc>
          <w:tcPr>
            <w:tcW w:w="857" w:type="pct"/>
            <w:shd w:val="clear" w:color="auto" w:fill="auto"/>
          </w:tcPr>
          <w:p w14:paraId="3E12DEFF" w14:textId="77777777" w:rsidR="001D4421" w:rsidRPr="00257AB2" w:rsidRDefault="001D4421" w:rsidP="00257AB2">
            <w:pPr>
              <w:pStyle w:val="TableTextSCC"/>
              <w:spacing w:before="0" w:after="0" w:line="276" w:lineRule="auto"/>
              <w:rPr>
                <w:rFonts w:ascii="Century Gothic" w:hAnsi="Century Gothic"/>
                <w:szCs w:val="20"/>
              </w:rPr>
            </w:pPr>
          </w:p>
        </w:tc>
      </w:tr>
      <w:tr w:rsidR="00B7630C" w:rsidRPr="00257AB2" w14:paraId="4C9287F7" w14:textId="77777777" w:rsidTr="00257AB2">
        <w:tc>
          <w:tcPr>
            <w:tcW w:w="4143" w:type="pct"/>
            <w:shd w:val="clear" w:color="auto" w:fill="auto"/>
          </w:tcPr>
          <w:p w14:paraId="5BC56EE2" w14:textId="77777777" w:rsidR="001D4421" w:rsidRPr="00257AB2" w:rsidRDefault="001D4421" w:rsidP="00257AB2">
            <w:pPr>
              <w:pStyle w:val="TableTextSCC"/>
              <w:spacing w:before="0" w:after="0" w:line="276" w:lineRule="auto"/>
              <w:rPr>
                <w:rFonts w:ascii="Century Gothic" w:hAnsi="Century Gothic"/>
                <w:szCs w:val="20"/>
              </w:rPr>
            </w:pPr>
            <w:r w:rsidRPr="00257AB2">
              <w:rPr>
                <w:rFonts w:ascii="Century Gothic" w:hAnsi="Century Gothic"/>
                <w:szCs w:val="20"/>
              </w:rPr>
              <w:t>Facebook (add in email)</w:t>
            </w:r>
          </w:p>
        </w:tc>
        <w:tc>
          <w:tcPr>
            <w:tcW w:w="857" w:type="pct"/>
            <w:shd w:val="clear" w:color="auto" w:fill="auto"/>
          </w:tcPr>
          <w:p w14:paraId="403BAE17" w14:textId="77777777" w:rsidR="001D4421" w:rsidRPr="00257AB2" w:rsidRDefault="001D4421" w:rsidP="00257AB2">
            <w:pPr>
              <w:pStyle w:val="TableTextSCC"/>
              <w:spacing w:before="0" w:after="0" w:line="276" w:lineRule="auto"/>
              <w:rPr>
                <w:rFonts w:ascii="Century Gothic" w:hAnsi="Century Gothic"/>
                <w:szCs w:val="20"/>
              </w:rPr>
            </w:pPr>
          </w:p>
        </w:tc>
      </w:tr>
      <w:tr w:rsidR="00B7630C" w:rsidRPr="00257AB2" w14:paraId="6FEAF630" w14:textId="77777777" w:rsidTr="00257AB2">
        <w:tc>
          <w:tcPr>
            <w:tcW w:w="4143" w:type="pct"/>
            <w:shd w:val="clear" w:color="auto" w:fill="auto"/>
          </w:tcPr>
          <w:p w14:paraId="2C76DFE1" w14:textId="77777777" w:rsidR="001D4421" w:rsidRPr="00257AB2" w:rsidRDefault="001D4421" w:rsidP="00257AB2">
            <w:pPr>
              <w:pStyle w:val="TableTextSCC"/>
              <w:spacing w:before="0" w:after="0" w:line="276" w:lineRule="auto"/>
              <w:rPr>
                <w:rFonts w:ascii="Century Gothic" w:hAnsi="Century Gothic"/>
                <w:szCs w:val="20"/>
              </w:rPr>
            </w:pPr>
            <w:r w:rsidRPr="00257AB2">
              <w:rPr>
                <w:rFonts w:ascii="Century Gothic" w:hAnsi="Century Gothic"/>
                <w:szCs w:val="20"/>
              </w:rPr>
              <w:t>Twitter</w:t>
            </w:r>
            <w:r w:rsidRPr="00257AB2">
              <w:rPr>
                <w:rFonts w:ascii="Century Gothic" w:hAnsi="Century Gothic"/>
                <w:szCs w:val="20"/>
              </w:rPr>
              <w:tab/>
            </w:r>
          </w:p>
        </w:tc>
        <w:tc>
          <w:tcPr>
            <w:tcW w:w="857" w:type="pct"/>
            <w:shd w:val="clear" w:color="auto" w:fill="auto"/>
          </w:tcPr>
          <w:p w14:paraId="677789B6" w14:textId="77777777" w:rsidR="001D4421" w:rsidRPr="00257AB2" w:rsidRDefault="001D4421" w:rsidP="00257AB2">
            <w:pPr>
              <w:pStyle w:val="TableTextSCC"/>
              <w:spacing w:before="0" w:after="0" w:line="276" w:lineRule="auto"/>
              <w:rPr>
                <w:rFonts w:ascii="Century Gothic" w:hAnsi="Century Gothic"/>
                <w:szCs w:val="20"/>
              </w:rPr>
            </w:pPr>
          </w:p>
        </w:tc>
      </w:tr>
      <w:tr w:rsidR="00B7630C" w:rsidRPr="00257AB2" w14:paraId="31222B06" w14:textId="77777777" w:rsidTr="00257AB2">
        <w:tc>
          <w:tcPr>
            <w:tcW w:w="4143" w:type="pct"/>
            <w:shd w:val="clear" w:color="auto" w:fill="auto"/>
          </w:tcPr>
          <w:p w14:paraId="23F37EEF" w14:textId="77777777" w:rsidR="001D4421" w:rsidRPr="00257AB2" w:rsidRDefault="001D0EA9" w:rsidP="00257AB2">
            <w:pPr>
              <w:pStyle w:val="TableTextSCC"/>
              <w:spacing w:before="0" w:after="0" w:line="276" w:lineRule="auto"/>
              <w:rPr>
                <w:rFonts w:ascii="Century Gothic" w:hAnsi="Century Gothic"/>
                <w:szCs w:val="20"/>
              </w:rPr>
            </w:pPr>
            <w:r w:rsidRPr="00257AB2">
              <w:rPr>
                <w:rFonts w:ascii="Century Gothic" w:hAnsi="Century Gothic"/>
                <w:szCs w:val="20"/>
              </w:rPr>
              <w:t>Newsletters</w:t>
            </w:r>
          </w:p>
        </w:tc>
        <w:tc>
          <w:tcPr>
            <w:tcW w:w="857" w:type="pct"/>
            <w:shd w:val="clear" w:color="auto" w:fill="auto"/>
          </w:tcPr>
          <w:p w14:paraId="4F595517" w14:textId="77777777" w:rsidR="001D4421" w:rsidRPr="00257AB2" w:rsidRDefault="001D4421" w:rsidP="00257AB2">
            <w:pPr>
              <w:pStyle w:val="TableTextSCC"/>
              <w:spacing w:before="0" w:after="0" w:line="276" w:lineRule="auto"/>
              <w:rPr>
                <w:rFonts w:ascii="Century Gothic" w:hAnsi="Century Gothic"/>
                <w:szCs w:val="20"/>
              </w:rPr>
            </w:pPr>
          </w:p>
        </w:tc>
      </w:tr>
      <w:tr w:rsidR="00B7630C" w:rsidRPr="00257AB2" w14:paraId="37B817B3" w14:textId="77777777" w:rsidTr="00257AB2">
        <w:tc>
          <w:tcPr>
            <w:tcW w:w="4143" w:type="pct"/>
            <w:shd w:val="clear" w:color="auto" w:fill="auto"/>
          </w:tcPr>
          <w:p w14:paraId="06D94C97" w14:textId="77777777" w:rsidR="001D0EA9" w:rsidRPr="00257AB2" w:rsidRDefault="001D0EA9" w:rsidP="00257AB2">
            <w:pPr>
              <w:pStyle w:val="TableTextSCC"/>
              <w:spacing w:before="0" w:after="0" w:line="276" w:lineRule="auto"/>
              <w:rPr>
                <w:rFonts w:ascii="Century Gothic" w:hAnsi="Century Gothic"/>
                <w:szCs w:val="20"/>
              </w:rPr>
            </w:pPr>
            <w:r w:rsidRPr="00257AB2">
              <w:rPr>
                <w:rFonts w:ascii="Century Gothic" w:hAnsi="Century Gothic"/>
                <w:szCs w:val="20"/>
              </w:rPr>
              <w:lastRenderedPageBreak/>
              <w:t>Direct mail outs</w:t>
            </w:r>
            <w:r w:rsidR="00CB0DDE" w:rsidRPr="00257AB2">
              <w:rPr>
                <w:rFonts w:ascii="Century Gothic" w:hAnsi="Century Gothic"/>
                <w:szCs w:val="20"/>
              </w:rPr>
              <w:t xml:space="preserve"> of flyers / posters / letters</w:t>
            </w:r>
          </w:p>
        </w:tc>
        <w:tc>
          <w:tcPr>
            <w:tcW w:w="857" w:type="pct"/>
            <w:shd w:val="clear" w:color="auto" w:fill="auto"/>
          </w:tcPr>
          <w:p w14:paraId="595BF44D" w14:textId="77777777" w:rsidR="001D0EA9" w:rsidRPr="00257AB2" w:rsidRDefault="001D0EA9" w:rsidP="00257AB2">
            <w:pPr>
              <w:pStyle w:val="TableTextSCC"/>
              <w:spacing w:before="0" w:after="0" w:line="276" w:lineRule="auto"/>
              <w:rPr>
                <w:rFonts w:ascii="Century Gothic" w:hAnsi="Century Gothic"/>
                <w:szCs w:val="20"/>
              </w:rPr>
            </w:pPr>
          </w:p>
        </w:tc>
      </w:tr>
      <w:tr w:rsidR="00B7630C" w:rsidRPr="00257AB2" w14:paraId="1E824DA7" w14:textId="77777777" w:rsidTr="00257AB2">
        <w:tc>
          <w:tcPr>
            <w:tcW w:w="4143" w:type="pct"/>
            <w:shd w:val="clear" w:color="auto" w:fill="auto"/>
          </w:tcPr>
          <w:p w14:paraId="2C71ECD2" w14:textId="77777777" w:rsidR="001D0EA9" w:rsidRPr="00257AB2" w:rsidRDefault="001D0EA9" w:rsidP="00257AB2">
            <w:pPr>
              <w:pStyle w:val="TableTextSCC"/>
              <w:spacing w:before="0" w:after="0" w:line="276" w:lineRule="auto"/>
              <w:rPr>
                <w:rFonts w:ascii="Century Gothic" w:hAnsi="Century Gothic"/>
                <w:szCs w:val="20"/>
              </w:rPr>
            </w:pPr>
            <w:r w:rsidRPr="00257AB2">
              <w:rPr>
                <w:rFonts w:ascii="Century Gothic" w:hAnsi="Century Gothic"/>
                <w:szCs w:val="20"/>
              </w:rPr>
              <w:t>Committee meetings</w:t>
            </w:r>
          </w:p>
        </w:tc>
        <w:tc>
          <w:tcPr>
            <w:tcW w:w="857" w:type="pct"/>
            <w:shd w:val="clear" w:color="auto" w:fill="auto"/>
          </w:tcPr>
          <w:p w14:paraId="2996F002" w14:textId="77777777" w:rsidR="001D0EA9" w:rsidRPr="00257AB2" w:rsidRDefault="001D0EA9" w:rsidP="00257AB2">
            <w:pPr>
              <w:pStyle w:val="TableTextSCC"/>
              <w:spacing w:before="0" w:after="0" w:line="276" w:lineRule="auto"/>
              <w:rPr>
                <w:rFonts w:ascii="Century Gothic" w:hAnsi="Century Gothic"/>
                <w:szCs w:val="20"/>
              </w:rPr>
            </w:pPr>
          </w:p>
        </w:tc>
      </w:tr>
      <w:tr w:rsidR="00B7630C" w:rsidRPr="00257AB2" w14:paraId="5F63EC4D" w14:textId="77777777" w:rsidTr="00257AB2">
        <w:tc>
          <w:tcPr>
            <w:tcW w:w="4143" w:type="pct"/>
            <w:shd w:val="clear" w:color="auto" w:fill="auto"/>
          </w:tcPr>
          <w:p w14:paraId="07E9B9BE" w14:textId="77777777" w:rsidR="00914B90" w:rsidRPr="00257AB2" w:rsidRDefault="00914B90" w:rsidP="00257AB2">
            <w:pPr>
              <w:pStyle w:val="TableTextSCC"/>
              <w:spacing w:before="0" w:after="0" w:line="276" w:lineRule="auto"/>
              <w:rPr>
                <w:rFonts w:ascii="Century Gothic" w:hAnsi="Century Gothic"/>
                <w:szCs w:val="20"/>
              </w:rPr>
            </w:pPr>
            <w:r w:rsidRPr="00257AB2">
              <w:rPr>
                <w:rFonts w:ascii="Century Gothic" w:hAnsi="Century Gothic"/>
                <w:szCs w:val="20"/>
              </w:rPr>
              <w:t>Media releases</w:t>
            </w:r>
            <w:r w:rsidR="00A06D5D" w:rsidRPr="00257AB2">
              <w:rPr>
                <w:rFonts w:ascii="Century Gothic" w:hAnsi="Century Gothic"/>
                <w:szCs w:val="20"/>
              </w:rPr>
              <w:t xml:space="preserve"> (about event, performers)</w:t>
            </w:r>
          </w:p>
        </w:tc>
        <w:tc>
          <w:tcPr>
            <w:tcW w:w="857" w:type="pct"/>
            <w:shd w:val="clear" w:color="auto" w:fill="auto"/>
          </w:tcPr>
          <w:p w14:paraId="2C8758BC" w14:textId="77777777" w:rsidR="00914B90" w:rsidRPr="00257AB2" w:rsidRDefault="00914B90" w:rsidP="00257AB2">
            <w:pPr>
              <w:pStyle w:val="TableTextSCC"/>
              <w:spacing w:before="0" w:after="0" w:line="276" w:lineRule="auto"/>
              <w:rPr>
                <w:rFonts w:ascii="Century Gothic" w:hAnsi="Century Gothic"/>
                <w:szCs w:val="20"/>
              </w:rPr>
            </w:pPr>
          </w:p>
        </w:tc>
      </w:tr>
    </w:tbl>
    <w:p w14:paraId="176D352B" w14:textId="77777777" w:rsidR="001D4421" w:rsidRPr="00257AB2" w:rsidRDefault="0028599B" w:rsidP="00257AB2">
      <w:pPr>
        <w:pStyle w:val="Heading2"/>
        <w:spacing w:before="0" w:after="0"/>
        <w:ind w:left="0"/>
        <w:rPr>
          <w:rFonts w:ascii="Century Gothic" w:hAnsi="Century Gothic"/>
          <w:color w:val="auto"/>
          <w:sz w:val="24"/>
          <w:szCs w:val="24"/>
        </w:rPr>
      </w:pPr>
      <w:r>
        <w:rPr>
          <w:rFonts w:ascii="Century Gothic" w:hAnsi="Century Gothic"/>
          <w:b w:val="0"/>
          <w:bCs w:val="0"/>
          <w:color w:val="auto"/>
          <w:sz w:val="24"/>
          <w:szCs w:val="24"/>
        </w:rPr>
        <w:br/>
      </w:r>
      <w:r w:rsidR="001D4421" w:rsidRPr="00257AB2">
        <w:rPr>
          <w:rFonts w:ascii="Century Gothic" w:hAnsi="Century Gothic"/>
          <w:color w:val="auto"/>
          <w:sz w:val="24"/>
          <w:szCs w:val="24"/>
        </w:rPr>
        <w:t>9.2</w:t>
      </w:r>
      <w:r w:rsidR="001D4421" w:rsidRPr="00257AB2">
        <w:rPr>
          <w:rFonts w:ascii="Century Gothic" w:hAnsi="Century Gothic"/>
          <w:color w:val="auto"/>
          <w:sz w:val="24"/>
          <w:szCs w:val="24"/>
        </w:rPr>
        <w:tab/>
      </w:r>
      <w:r w:rsidR="001D0EA9" w:rsidRPr="00257AB2">
        <w:rPr>
          <w:rFonts w:ascii="Century Gothic" w:hAnsi="Century Gothic"/>
          <w:color w:val="auto"/>
          <w:sz w:val="24"/>
          <w:szCs w:val="24"/>
        </w:rPr>
        <w:t xml:space="preserve">External communication </w:t>
      </w:r>
      <w:r w:rsidR="001D4421" w:rsidRPr="00257AB2">
        <w:rPr>
          <w:rFonts w:ascii="Century Gothic" w:hAnsi="Century Gothic"/>
          <w:color w:val="auto"/>
          <w:sz w:val="24"/>
          <w:szCs w:val="24"/>
        </w:rPr>
        <w:t>tools</w:t>
      </w:r>
      <w:r w:rsidRPr="00257AB2">
        <w:rPr>
          <w:rFonts w:ascii="Century Gothic" w:hAnsi="Century Gothic"/>
          <w:color w:val="auto"/>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7" w:type="dxa"/>
          <w:bottom w:w="58" w:type="dxa"/>
          <w:right w:w="57" w:type="dxa"/>
        </w:tblCellMar>
        <w:tblLook w:val="01E0" w:firstRow="1" w:lastRow="1" w:firstColumn="1" w:lastColumn="1" w:noHBand="0" w:noVBand="0"/>
      </w:tblPr>
      <w:tblGrid>
        <w:gridCol w:w="7701"/>
        <w:gridCol w:w="1439"/>
      </w:tblGrid>
      <w:tr w:rsidR="00B7630C" w:rsidRPr="00257AB2" w14:paraId="308EA474" w14:textId="77777777" w:rsidTr="008E6CEF">
        <w:trPr>
          <w:trHeight w:val="432"/>
        </w:trPr>
        <w:tc>
          <w:tcPr>
            <w:tcW w:w="4213" w:type="pct"/>
            <w:shd w:val="clear" w:color="auto" w:fill="00CC99"/>
            <w:vAlign w:val="center"/>
          </w:tcPr>
          <w:p w14:paraId="539D7B60" w14:textId="77777777" w:rsidR="001D4421" w:rsidRPr="00257AB2" w:rsidRDefault="00CB0DDE"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External communication tools</w:t>
            </w:r>
          </w:p>
        </w:tc>
        <w:tc>
          <w:tcPr>
            <w:tcW w:w="787" w:type="pct"/>
            <w:shd w:val="clear" w:color="auto" w:fill="00CC99"/>
            <w:vAlign w:val="center"/>
          </w:tcPr>
          <w:p w14:paraId="5B92FA06" w14:textId="77777777" w:rsidR="001D4421" w:rsidRPr="00257AB2" w:rsidRDefault="001D4421"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Yes/no</w:t>
            </w:r>
          </w:p>
        </w:tc>
      </w:tr>
      <w:tr w:rsidR="0028599B" w:rsidRPr="0028599B" w14:paraId="6C7E0FA7" w14:textId="77777777" w:rsidTr="00517A40">
        <w:trPr>
          <w:trHeight w:val="864"/>
        </w:trPr>
        <w:tc>
          <w:tcPr>
            <w:tcW w:w="4213" w:type="pct"/>
            <w:shd w:val="clear" w:color="auto" w:fill="auto"/>
            <w:vAlign w:val="center"/>
          </w:tcPr>
          <w:p w14:paraId="6B47BBAC" w14:textId="77777777" w:rsidR="0028599B" w:rsidRPr="00257AB2" w:rsidRDefault="0028599B" w:rsidP="00517A40">
            <w:pPr>
              <w:pStyle w:val="TableTextSCC"/>
              <w:spacing w:before="0" w:after="0" w:line="276" w:lineRule="auto"/>
              <w:rPr>
                <w:rFonts w:ascii="Century Gothic" w:hAnsi="Century Gothic"/>
                <w:szCs w:val="20"/>
              </w:rPr>
            </w:pPr>
            <w:r w:rsidRPr="00257AB2">
              <w:rPr>
                <w:rFonts w:ascii="Century Gothic" w:hAnsi="Century Gothic"/>
                <w:szCs w:val="20"/>
              </w:rPr>
              <w:t>Online public events calendars</w:t>
            </w:r>
          </w:p>
        </w:tc>
        <w:tc>
          <w:tcPr>
            <w:tcW w:w="787" w:type="pct"/>
            <w:shd w:val="clear" w:color="auto" w:fill="auto"/>
            <w:vAlign w:val="center"/>
          </w:tcPr>
          <w:p w14:paraId="39F7A4E7" w14:textId="77777777" w:rsidR="0028599B" w:rsidRPr="00257AB2" w:rsidRDefault="0028599B" w:rsidP="00517A40">
            <w:pPr>
              <w:pStyle w:val="TableTextSCC"/>
              <w:spacing w:before="0" w:after="0" w:line="276" w:lineRule="auto"/>
              <w:rPr>
                <w:rFonts w:ascii="Century Gothic" w:hAnsi="Century Gothic"/>
                <w:szCs w:val="20"/>
              </w:rPr>
            </w:pPr>
          </w:p>
        </w:tc>
      </w:tr>
      <w:tr w:rsidR="00B7630C" w:rsidRPr="00257AB2" w14:paraId="623F10AC" w14:textId="77777777" w:rsidTr="00517A40">
        <w:trPr>
          <w:trHeight w:val="864"/>
        </w:trPr>
        <w:tc>
          <w:tcPr>
            <w:tcW w:w="4213" w:type="pct"/>
            <w:shd w:val="clear" w:color="auto" w:fill="auto"/>
            <w:vAlign w:val="center"/>
          </w:tcPr>
          <w:p w14:paraId="3B2B5C6D"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 xml:space="preserve">ABC online: </w:t>
            </w:r>
            <w:hyperlink r:id="rId8" w:history="1">
              <w:r w:rsidRPr="00257AB2">
                <w:rPr>
                  <w:rFonts w:ascii="Century Gothic" w:hAnsi="Century Gothic"/>
                  <w:szCs w:val="20"/>
                </w:rPr>
                <w:t>http://www.abc.net.au/sunshine/</w:t>
              </w:r>
            </w:hyperlink>
            <w:r w:rsidRPr="00257AB2">
              <w:rPr>
                <w:rFonts w:ascii="Century Gothic" w:hAnsi="Century Gothic"/>
                <w:szCs w:val="20"/>
              </w:rPr>
              <w:t xml:space="preserve"> </w:t>
            </w:r>
          </w:p>
        </w:tc>
        <w:tc>
          <w:tcPr>
            <w:tcW w:w="787" w:type="pct"/>
            <w:shd w:val="clear" w:color="auto" w:fill="auto"/>
            <w:vAlign w:val="center"/>
          </w:tcPr>
          <w:p w14:paraId="098584AA"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6EF284F5" w14:textId="77777777" w:rsidTr="00517A40">
        <w:trPr>
          <w:trHeight w:val="864"/>
        </w:trPr>
        <w:tc>
          <w:tcPr>
            <w:tcW w:w="4213" w:type="pct"/>
            <w:shd w:val="clear" w:color="auto" w:fill="auto"/>
            <w:vAlign w:val="center"/>
          </w:tcPr>
          <w:p w14:paraId="286F890D"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Sunshine Coast Daily: http://www.sunshinecoastdaily.com.au/things-to-do/</w:t>
            </w:r>
          </w:p>
        </w:tc>
        <w:tc>
          <w:tcPr>
            <w:tcW w:w="787" w:type="pct"/>
            <w:shd w:val="clear" w:color="auto" w:fill="auto"/>
            <w:vAlign w:val="center"/>
          </w:tcPr>
          <w:p w14:paraId="59E98725"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6245E4B6" w14:textId="77777777" w:rsidTr="00517A40">
        <w:trPr>
          <w:trHeight w:val="864"/>
        </w:trPr>
        <w:tc>
          <w:tcPr>
            <w:tcW w:w="4213" w:type="pct"/>
            <w:shd w:val="clear" w:color="auto" w:fill="auto"/>
            <w:vAlign w:val="center"/>
          </w:tcPr>
          <w:p w14:paraId="68E3A822"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What’s Happening Sunshine Coast events calendar: http://whatshappening.com.au/contact_us</w:t>
            </w:r>
          </w:p>
        </w:tc>
        <w:tc>
          <w:tcPr>
            <w:tcW w:w="787" w:type="pct"/>
            <w:shd w:val="clear" w:color="auto" w:fill="auto"/>
            <w:vAlign w:val="center"/>
          </w:tcPr>
          <w:p w14:paraId="00B60762"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737B24DB" w14:textId="77777777" w:rsidTr="00517A40">
        <w:trPr>
          <w:trHeight w:val="864"/>
        </w:trPr>
        <w:tc>
          <w:tcPr>
            <w:tcW w:w="4213" w:type="pct"/>
            <w:shd w:val="clear" w:color="auto" w:fill="auto"/>
            <w:vAlign w:val="center"/>
          </w:tcPr>
          <w:p w14:paraId="2E63F71B"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 xml:space="preserve">SCDL Business Events Sunshine Coast </w:t>
            </w:r>
            <w:hyperlink r:id="rId9" w:history="1">
              <w:r w:rsidRPr="00257AB2">
                <w:rPr>
                  <w:rFonts w:ascii="Century Gothic" w:hAnsi="Century Gothic"/>
                  <w:szCs w:val="20"/>
                </w:rPr>
                <w:t xml:space="preserve">businessevents@scdl.com.au </w:t>
              </w:r>
            </w:hyperlink>
          </w:p>
        </w:tc>
        <w:tc>
          <w:tcPr>
            <w:tcW w:w="787" w:type="pct"/>
            <w:shd w:val="clear" w:color="auto" w:fill="auto"/>
            <w:vAlign w:val="center"/>
          </w:tcPr>
          <w:p w14:paraId="4C0B95B5"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137D4C39" w14:textId="77777777" w:rsidTr="00517A40">
        <w:trPr>
          <w:trHeight w:val="864"/>
        </w:trPr>
        <w:tc>
          <w:tcPr>
            <w:tcW w:w="4213" w:type="pct"/>
            <w:shd w:val="clear" w:color="auto" w:fill="auto"/>
            <w:vAlign w:val="center"/>
          </w:tcPr>
          <w:p w14:paraId="5641D92C"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 xml:space="preserve">All Events </w:t>
            </w:r>
            <w:hyperlink r:id="rId10" w:history="1">
              <w:r w:rsidRPr="00257AB2">
                <w:rPr>
                  <w:rFonts w:ascii="Century Gothic" w:hAnsi="Century Gothic"/>
                  <w:szCs w:val="20"/>
                </w:rPr>
                <w:t>info@scdl.com.au</w:t>
              </w:r>
            </w:hyperlink>
            <w:r w:rsidRPr="00257AB2">
              <w:rPr>
                <w:rFonts w:ascii="Century Gothic" w:hAnsi="Century Gothic"/>
                <w:szCs w:val="20"/>
              </w:rPr>
              <w:t xml:space="preserve"> ATDW website </w:t>
            </w:r>
            <w:hyperlink r:id="rId11" w:history="1">
              <w:r w:rsidRPr="00257AB2">
                <w:rPr>
                  <w:rFonts w:ascii="Century Gothic" w:hAnsi="Century Gothic"/>
                  <w:szCs w:val="20"/>
                </w:rPr>
                <w:t>https://atdw.tq.com.au/mytourism/registrations</w:t>
              </w:r>
            </w:hyperlink>
            <w:r w:rsidRPr="00257AB2">
              <w:rPr>
                <w:rFonts w:ascii="Century Gothic" w:hAnsi="Century Gothic"/>
                <w:szCs w:val="20"/>
              </w:rPr>
              <w:t xml:space="preserve">. Once the information is listed with ATDW it will generate across to the events page </w:t>
            </w:r>
            <w:hyperlink r:id="rId12" w:history="1">
              <w:r w:rsidRPr="00257AB2">
                <w:rPr>
                  <w:rFonts w:ascii="Century Gothic" w:hAnsi="Century Gothic"/>
                  <w:szCs w:val="20"/>
                </w:rPr>
                <w:t>www.visitsunshinecoast.com.au</w:t>
              </w:r>
            </w:hyperlink>
          </w:p>
        </w:tc>
        <w:tc>
          <w:tcPr>
            <w:tcW w:w="787" w:type="pct"/>
            <w:shd w:val="clear" w:color="auto" w:fill="auto"/>
            <w:vAlign w:val="center"/>
          </w:tcPr>
          <w:p w14:paraId="37355150"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4E27CD9E" w14:textId="77777777" w:rsidTr="00517A40">
        <w:trPr>
          <w:trHeight w:val="864"/>
        </w:trPr>
        <w:tc>
          <w:tcPr>
            <w:tcW w:w="4213" w:type="pct"/>
            <w:shd w:val="clear" w:color="auto" w:fill="auto"/>
            <w:vAlign w:val="center"/>
          </w:tcPr>
          <w:p w14:paraId="48E1D83C"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 xml:space="preserve">Courier Mail events - </w:t>
            </w:r>
            <w:hyperlink r:id="rId13" w:history="1">
              <w:r w:rsidRPr="00257AB2">
                <w:rPr>
                  <w:rFonts w:ascii="Century Gothic" w:hAnsi="Century Gothic"/>
                  <w:szCs w:val="20"/>
                </w:rPr>
                <w:t>www.couriermail.com.au</w:t>
              </w:r>
            </w:hyperlink>
            <w:r w:rsidRPr="00257AB2">
              <w:rPr>
                <w:rFonts w:ascii="Century Gothic" w:hAnsi="Century Gothic"/>
                <w:szCs w:val="20"/>
              </w:rPr>
              <w:t>. Click on the 'Life' tab and then on the 'What's On' tab, scroll to the bottom to 'Event Promoters' (on the left side of the page), click and follow the steps. There is no limit to how many events you can contribute.</w:t>
            </w:r>
          </w:p>
        </w:tc>
        <w:tc>
          <w:tcPr>
            <w:tcW w:w="787" w:type="pct"/>
            <w:shd w:val="clear" w:color="auto" w:fill="auto"/>
            <w:vAlign w:val="center"/>
          </w:tcPr>
          <w:p w14:paraId="1B31521C" w14:textId="77777777" w:rsidR="001D4421" w:rsidRPr="00257AB2" w:rsidRDefault="001D4421" w:rsidP="00517A40">
            <w:pPr>
              <w:pStyle w:val="TableTextSCC"/>
              <w:spacing w:before="0" w:after="0" w:line="276" w:lineRule="auto"/>
              <w:rPr>
                <w:rFonts w:ascii="Century Gothic" w:hAnsi="Century Gothic"/>
                <w:szCs w:val="20"/>
              </w:rPr>
            </w:pPr>
          </w:p>
        </w:tc>
      </w:tr>
      <w:tr w:rsidR="00956FAA" w:rsidRPr="00956FAA" w14:paraId="133CAAF4" w14:textId="77777777" w:rsidTr="00517A40">
        <w:trPr>
          <w:trHeight w:val="864"/>
        </w:trPr>
        <w:tc>
          <w:tcPr>
            <w:tcW w:w="4213" w:type="pct"/>
            <w:shd w:val="clear" w:color="auto" w:fill="auto"/>
            <w:vAlign w:val="center"/>
          </w:tcPr>
          <w:p w14:paraId="6808113E" w14:textId="77777777" w:rsidR="00956FAA" w:rsidRPr="00956FAA" w:rsidRDefault="00956FAA" w:rsidP="00517A40">
            <w:pPr>
              <w:pStyle w:val="TableTextSCC"/>
              <w:spacing w:before="0" w:after="0" w:line="276" w:lineRule="auto"/>
              <w:rPr>
                <w:rFonts w:ascii="Century Gothic" w:hAnsi="Century Gothic"/>
                <w:szCs w:val="20"/>
              </w:rPr>
            </w:pPr>
            <w:r w:rsidRPr="00257AB2">
              <w:rPr>
                <w:rFonts w:ascii="Century Gothic" w:hAnsi="Century Gothic"/>
                <w:szCs w:val="20"/>
              </w:rPr>
              <w:t>Paid advertising</w:t>
            </w:r>
          </w:p>
        </w:tc>
        <w:tc>
          <w:tcPr>
            <w:tcW w:w="787" w:type="pct"/>
            <w:shd w:val="clear" w:color="auto" w:fill="auto"/>
            <w:vAlign w:val="center"/>
          </w:tcPr>
          <w:p w14:paraId="188A787A" w14:textId="77777777" w:rsidR="00956FAA" w:rsidRPr="00257AB2" w:rsidRDefault="00956FAA" w:rsidP="00517A40">
            <w:pPr>
              <w:pStyle w:val="TableTextSCC"/>
              <w:spacing w:before="0" w:after="0" w:line="276" w:lineRule="auto"/>
              <w:rPr>
                <w:rFonts w:ascii="Century Gothic" w:hAnsi="Century Gothic"/>
                <w:szCs w:val="20"/>
              </w:rPr>
            </w:pPr>
          </w:p>
        </w:tc>
      </w:tr>
      <w:tr w:rsidR="00B7630C" w:rsidRPr="00257AB2" w14:paraId="66144D3D" w14:textId="77777777" w:rsidTr="00517A40">
        <w:trPr>
          <w:trHeight w:val="864"/>
        </w:trPr>
        <w:tc>
          <w:tcPr>
            <w:tcW w:w="4213" w:type="pct"/>
            <w:shd w:val="clear" w:color="auto" w:fill="auto"/>
            <w:vAlign w:val="center"/>
          </w:tcPr>
          <w:p w14:paraId="197702D2"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Print</w:t>
            </w:r>
          </w:p>
        </w:tc>
        <w:tc>
          <w:tcPr>
            <w:tcW w:w="787" w:type="pct"/>
            <w:shd w:val="clear" w:color="auto" w:fill="auto"/>
            <w:vAlign w:val="center"/>
          </w:tcPr>
          <w:p w14:paraId="05B40444"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2DDB26E5" w14:textId="77777777" w:rsidTr="00517A40">
        <w:trPr>
          <w:trHeight w:val="864"/>
        </w:trPr>
        <w:tc>
          <w:tcPr>
            <w:tcW w:w="4213" w:type="pct"/>
            <w:shd w:val="clear" w:color="auto" w:fill="auto"/>
            <w:vAlign w:val="center"/>
          </w:tcPr>
          <w:p w14:paraId="33E40144"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Radio</w:t>
            </w:r>
          </w:p>
        </w:tc>
        <w:tc>
          <w:tcPr>
            <w:tcW w:w="787" w:type="pct"/>
            <w:shd w:val="clear" w:color="auto" w:fill="auto"/>
            <w:vAlign w:val="center"/>
          </w:tcPr>
          <w:p w14:paraId="4D115AF4" w14:textId="77777777" w:rsidR="001D4421" w:rsidRPr="00257AB2" w:rsidRDefault="001D4421" w:rsidP="00517A40">
            <w:pPr>
              <w:pStyle w:val="TableTextSCC"/>
              <w:spacing w:before="0" w:after="0" w:line="276" w:lineRule="auto"/>
              <w:rPr>
                <w:rFonts w:ascii="Century Gothic" w:hAnsi="Century Gothic"/>
                <w:szCs w:val="20"/>
              </w:rPr>
            </w:pPr>
          </w:p>
        </w:tc>
      </w:tr>
      <w:tr w:rsidR="00B7630C" w:rsidRPr="00257AB2" w14:paraId="71856E2F" w14:textId="77777777" w:rsidTr="00517A40">
        <w:trPr>
          <w:trHeight w:val="864"/>
        </w:trPr>
        <w:tc>
          <w:tcPr>
            <w:tcW w:w="4213" w:type="pct"/>
            <w:shd w:val="clear" w:color="auto" w:fill="auto"/>
            <w:vAlign w:val="center"/>
          </w:tcPr>
          <w:p w14:paraId="4B6FFA61" w14:textId="77777777" w:rsidR="001D4421" w:rsidRPr="00257AB2" w:rsidRDefault="001D4421" w:rsidP="00517A40">
            <w:pPr>
              <w:pStyle w:val="TableTextSCC"/>
              <w:spacing w:before="0" w:after="0" w:line="276" w:lineRule="auto"/>
              <w:rPr>
                <w:rFonts w:ascii="Century Gothic" w:hAnsi="Century Gothic"/>
                <w:szCs w:val="20"/>
              </w:rPr>
            </w:pPr>
            <w:r w:rsidRPr="00257AB2">
              <w:rPr>
                <w:rFonts w:ascii="Century Gothic" w:hAnsi="Century Gothic"/>
                <w:szCs w:val="20"/>
              </w:rPr>
              <w:t>Television</w:t>
            </w:r>
          </w:p>
        </w:tc>
        <w:tc>
          <w:tcPr>
            <w:tcW w:w="787" w:type="pct"/>
            <w:shd w:val="clear" w:color="auto" w:fill="auto"/>
            <w:vAlign w:val="center"/>
          </w:tcPr>
          <w:p w14:paraId="21E53741" w14:textId="77777777" w:rsidR="001D4421" w:rsidRPr="00257AB2" w:rsidRDefault="001D4421" w:rsidP="00517A40">
            <w:pPr>
              <w:pStyle w:val="TableTextSCC"/>
              <w:spacing w:before="0" w:after="0" w:line="276" w:lineRule="auto"/>
              <w:rPr>
                <w:rFonts w:ascii="Century Gothic" w:hAnsi="Century Gothic"/>
                <w:szCs w:val="20"/>
              </w:rPr>
            </w:pPr>
          </w:p>
        </w:tc>
      </w:tr>
    </w:tbl>
    <w:p w14:paraId="26E0FC68" w14:textId="77777777" w:rsidR="001D4421" w:rsidRPr="00257AB2" w:rsidRDefault="00956FAA" w:rsidP="00257AB2">
      <w:pPr>
        <w:pStyle w:val="Heading2"/>
        <w:spacing w:before="0" w:after="0"/>
        <w:ind w:left="0"/>
        <w:rPr>
          <w:rFonts w:ascii="Century Gothic" w:hAnsi="Century Gothic"/>
          <w:color w:val="auto"/>
        </w:rPr>
      </w:pPr>
      <w:bookmarkStart w:id="0" w:name="activityplanner"/>
      <w:r>
        <w:rPr>
          <w:rFonts w:ascii="Century Gothic" w:hAnsi="Century Gothic"/>
          <w:b w:val="0"/>
          <w:bCs w:val="0"/>
          <w:color w:val="auto"/>
          <w:sz w:val="24"/>
          <w:szCs w:val="24"/>
        </w:rPr>
        <w:lastRenderedPageBreak/>
        <w:br/>
      </w:r>
      <w:r w:rsidR="001D4421" w:rsidRPr="00257AB2">
        <w:rPr>
          <w:rFonts w:ascii="Century Gothic" w:hAnsi="Century Gothic"/>
          <w:color w:val="auto"/>
        </w:rPr>
        <w:t>10.</w:t>
      </w:r>
      <w:r w:rsidR="001D4421" w:rsidRPr="00257AB2">
        <w:rPr>
          <w:rFonts w:ascii="Century Gothic" w:hAnsi="Century Gothic"/>
          <w:color w:val="auto"/>
        </w:rPr>
        <w:tab/>
        <w:t>Evaluation</w:t>
      </w:r>
      <w:r>
        <w:rPr>
          <w:rFonts w:ascii="Century Gothic" w:hAnsi="Century Gothic"/>
          <w:color w:val="auto"/>
        </w:rPr>
        <w:br/>
      </w:r>
    </w:p>
    <w:p w14:paraId="203FFB06" w14:textId="77777777" w:rsidR="001D4421" w:rsidRPr="00257AB2" w:rsidRDefault="001D4421" w:rsidP="00257AB2">
      <w:pPr>
        <w:pStyle w:val="BodyTextSCC"/>
        <w:spacing w:before="0" w:after="0" w:line="276" w:lineRule="auto"/>
        <w:rPr>
          <w:rFonts w:ascii="Century Gothic" w:hAnsi="Century Gothic"/>
          <w:sz w:val="24"/>
        </w:rPr>
      </w:pPr>
      <w:r w:rsidRPr="00257AB2">
        <w:rPr>
          <w:rFonts w:ascii="Century Gothic" w:hAnsi="Century Gothic"/>
          <w:sz w:val="24"/>
        </w:rPr>
        <w:t>Look at the objectives you’ve set and outline the monitoring and evaluation methods that will be used (including data that will be collected) to evaluate whether the objectives have been achieved.</w:t>
      </w:r>
    </w:p>
    <w:p w14:paraId="518DD578" w14:textId="77777777" w:rsidR="001D4421" w:rsidRPr="00257AB2" w:rsidRDefault="001D4421" w:rsidP="00257AB2">
      <w:pPr>
        <w:pStyle w:val="BodyTextSCC"/>
        <w:spacing w:before="0" w:after="0" w:line="276" w:lineRule="auto"/>
        <w:rPr>
          <w:rFonts w:ascii="Century Gothic" w:hAnsi="Century Gothic"/>
          <w:sz w:val="24"/>
        </w:rPr>
      </w:pPr>
      <w:r w:rsidRPr="00257AB2">
        <w:rPr>
          <w:rFonts w:ascii="Century Gothic" w:hAnsi="Century Gothic"/>
          <w:sz w:val="24"/>
        </w:rPr>
        <w:t>For example:</w:t>
      </w:r>
    </w:p>
    <w:p w14:paraId="49433097" w14:textId="77777777" w:rsidR="001D4421" w:rsidRPr="00257AB2" w:rsidRDefault="001D4421" w:rsidP="00257AB2">
      <w:pPr>
        <w:pStyle w:val="ListBulletSCC"/>
        <w:tabs>
          <w:tab w:val="clear" w:pos="397"/>
          <w:tab w:val="num" w:pos="851"/>
        </w:tabs>
        <w:spacing w:after="0" w:line="276" w:lineRule="auto"/>
        <w:ind w:left="851" w:hanging="284"/>
        <w:rPr>
          <w:rFonts w:ascii="Century Gothic" w:hAnsi="Century Gothic"/>
          <w:sz w:val="24"/>
        </w:rPr>
      </w:pPr>
      <w:r w:rsidRPr="00257AB2">
        <w:rPr>
          <w:rFonts w:ascii="Century Gothic" w:hAnsi="Century Gothic"/>
          <w:sz w:val="24"/>
        </w:rPr>
        <w:t xml:space="preserve">Media monitoring </w:t>
      </w:r>
      <w:r w:rsidR="007A3867" w:rsidRPr="00257AB2">
        <w:rPr>
          <w:rFonts w:ascii="Century Gothic" w:hAnsi="Century Gothic"/>
          <w:sz w:val="24"/>
        </w:rPr>
        <w:t>– check newspapers for stories, mentions</w:t>
      </w:r>
    </w:p>
    <w:p w14:paraId="31ABDC16" w14:textId="77777777" w:rsidR="001D4421" w:rsidRPr="00257AB2" w:rsidRDefault="001D4421" w:rsidP="00257AB2">
      <w:pPr>
        <w:pStyle w:val="ListBulletSCC"/>
        <w:tabs>
          <w:tab w:val="clear" w:pos="397"/>
          <w:tab w:val="num" w:pos="851"/>
        </w:tabs>
        <w:spacing w:after="0" w:line="276" w:lineRule="auto"/>
        <w:ind w:left="851" w:hanging="284"/>
        <w:rPr>
          <w:rFonts w:ascii="Century Gothic" w:hAnsi="Century Gothic"/>
          <w:sz w:val="24"/>
        </w:rPr>
      </w:pPr>
      <w:r w:rsidRPr="00257AB2">
        <w:rPr>
          <w:rFonts w:ascii="Century Gothic" w:hAnsi="Century Gothic"/>
          <w:sz w:val="24"/>
        </w:rPr>
        <w:t>Website hits and downloads</w:t>
      </w:r>
    </w:p>
    <w:p w14:paraId="2926F98E" w14:textId="77777777" w:rsidR="001D4421" w:rsidRPr="00257AB2" w:rsidRDefault="001D4421" w:rsidP="00257AB2">
      <w:pPr>
        <w:pStyle w:val="ListBulletSCC"/>
        <w:tabs>
          <w:tab w:val="clear" w:pos="397"/>
          <w:tab w:val="num" w:pos="851"/>
        </w:tabs>
        <w:spacing w:after="0" w:line="276" w:lineRule="auto"/>
        <w:ind w:left="851" w:hanging="284"/>
        <w:rPr>
          <w:rFonts w:ascii="Century Gothic" w:hAnsi="Century Gothic"/>
          <w:sz w:val="24"/>
        </w:rPr>
      </w:pPr>
      <w:r w:rsidRPr="00257AB2">
        <w:rPr>
          <w:rFonts w:ascii="Century Gothic" w:hAnsi="Century Gothic"/>
          <w:sz w:val="24"/>
        </w:rPr>
        <w:t xml:space="preserve">Feedback (formal and informal) </w:t>
      </w:r>
      <w:r w:rsidR="007A3867" w:rsidRPr="00257AB2">
        <w:rPr>
          <w:rFonts w:ascii="Century Gothic" w:hAnsi="Century Gothic"/>
          <w:sz w:val="24"/>
        </w:rPr>
        <w:t>from attendees</w:t>
      </w:r>
      <w:r w:rsidR="007063CD" w:rsidRPr="00257AB2">
        <w:rPr>
          <w:rFonts w:ascii="Century Gothic" w:hAnsi="Century Gothic"/>
          <w:sz w:val="24"/>
        </w:rPr>
        <w:t xml:space="preserve"> – develop survey and plan its delivery</w:t>
      </w:r>
    </w:p>
    <w:p w14:paraId="0170786D" w14:textId="77777777" w:rsidR="007A3867" w:rsidRDefault="007A3867" w:rsidP="00257AB2">
      <w:pPr>
        <w:pStyle w:val="ListBulletSCC"/>
        <w:tabs>
          <w:tab w:val="clear" w:pos="397"/>
          <w:tab w:val="num" w:pos="851"/>
        </w:tabs>
        <w:spacing w:after="0" w:line="276" w:lineRule="auto"/>
        <w:ind w:left="851" w:hanging="284"/>
        <w:rPr>
          <w:rFonts w:ascii="Century Gothic" w:hAnsi="Century Gothic"/>
          <w:sz w:val="24"/>
        </w:rPr>
      </w:pPr>
      <w:r w:rsidRPr="00257AB2">
        <w:rPr>
          <w:rFonts w:ascii="Century Gothic" w:hAnsi="Century Gothic"/>
          <w:sz w:val="24"/>
        </w:rPr>
        <w:t>Event statistics - a</w:t>
      </w:r>
      <w:r w:rsidR="001D4421" w:rsidRPr="00257AB2">
        <w:rPr>
          <w:rFonts w:ascii="Century Gothic" w:hAnsi="Century Gothic"/>
          <w:sz w:val="24"/>
        </w:rPr>
        <w:t xml:space="preserve">ttendance (numbers) at </w:t>
      </w:r>
      <w:r w:rsidRPr="00257AB2">
        <w:rPr>
          <w:rFonts w:ascii="Century Gothic" w:hAnsi="Century Gothic"/>
          <w:sz w:val="24"/>
        </w:rPr>
        <w:t>your event</w:t>
      </w:r>
    </w:p>
    <w:p w14:paraId="0773335C" w14:textId="77777777" w:rsidR="00517A40" w:rsidRDefault="00517A40" w:rsidP="00517A40">
      <w:pPr>
        <w:pStyle w:val="ListBulletSCC"/>
        <w:numPr>
          <w:ilvl w:val="0"/>
          <w:numId w:val="0"/>
        </w:numPr>
        <w:spacing w:after="0" w:line="276" w:lineRule="auto"/>
        <w:rPr>
          <w:rFonts w:ascii="Century Gothic" w:hAnsi="Century Gothic"/>
          <w:sz w:val="24"/>
        </w:rPr>
      </w:pPr>
    </w:p>
    <w:p w14:paraId="6378C989" w14:textId="77777777" w:rsidR="001D4421" w:rsidRPr="00257AB2" w:rsidRDefault="00404A69" w:rsidP="00257AB2">
      <w:pPr>
        <w:pStyle w:val="Heading2"/>
        <w:spacing w:before="0" w:after="0"/>
        <w:ind w:left="0"/>
        <w:rPr>
          <w:rFonts w:ascii="Century Gothic" w:hAnsi="Century Gothic"/>
          <w:color w:val="auto"/>
          <w:sz w:val="24"/>
          <w:szCs w:val="24"/>
        </w:rPr>
      </w:pPr>
      <w:r w:rsidRPr="00257AB2">
        <w:rPr>
          <w:rFonts w:ascii="Century Gothic" w:hAnsi="Century Gothic"/>
          <w:color w:val="auto"/>
        </w:rPr>
        <w:t xml:space="preserve">11. </w:t>
      </w:r>
      <w:r w:rsidR="001D4421" w:rsidRPr="00257AB2">
        <w:rPr>
          <w:rFonts w:ascii="Century Gothic" w:hAnsi="Century Gothic"/>
          <w:color w:val="auto"/>
        </w:rPr>
        <w:t xml:space="preserve"> Communications activity planner</w:t>
      </w:r>
      <w:r w:rsidR="00956FAA">
        <w:rPr>
          <w:rFonts w:ascii="Century Gothic" w:hAnsi="Century Gothic"/>
          <w:color w:val="auto"/>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7" w:type="dxa"/>
          <w:bottom w:w="58" w:type="dxa"/>
          <w:right w:w="57" w:type="dxa"/>
        </w:tblCellMar>
        <w:tblLook w:val="01E0" w:firstRow="1" w:lastRow="1" w:firstColumn="1" w:lastColumn="1" w:noHBand="0" w:noVBand="0"/>
      </w:tblPr>
      <w:tblGrid>
        <w:gridCol w:w="991"/>
        <w:gridCol w:w="1106"/>
        <w:gridCol w:w="1242"/>
        <w:gridCol w:w="2896"/>
        <w:gridCol w:w="1035"/>
        <w:gridCol w:w="803"/>
        <w:gridCol w:w="1067"/>
      </w:tblGrid>
      <w:tr w:rsidR="00956FAA" w:rsidRPr="00956FAA" w14:paraId="1012245D" w14:textId="77777777" w:rsidTr="00517A40">
        <w:trPr>
          <w:trHeight w:val="1152"/>
        </w:trPr>
        <w:tc>
          <w:tcPr>
            <w:tcW w:w="326" w:type="pct"/>
            <w:shd w:val="clear" w:color="auto" w:fill="00CC99"/>
            <w:vAlign w:val="center"/>
          </w:tcPr>
          <w:bookmarkEnd w:id="0"/>
          <w:p w14:paraId="2BD87B11"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Deadline</w:t>
            </w:r>
          </w:p>
        </w:tc>
        <w:tc>
          <w:tcPr>
            <w:tcW w:w="804" w:type="pct"/>
            <w:shd w:val="clear" w:color="auto" w:fill="00CC99"/>
            <w:vAlign w:val="center"/>
          </w:tcPr>
          <w:p w14:paraId="2AF5FD0A"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Activity / Comm’s Tool</w:t>
            </w:r>
          </w:p>
        </w:tc>
        <w:tc>
          <w:tcPr>
            <w:tcW w:w="579" w:type="pct"/>
            <w:shd w:val="clear" w:color="auto" w:fill="00CC99"/>
            <w:vAlign w:val="center"/>
          </w:tcPr>
          <w:p w14:paraId="39F93583"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Target audience</w:t>
            </w:r>
          </w:p>
        </w:tc>
        <w:tc>
          <w:tcPr>
            <w:tcW w:w="1804" w:type="pct"/>
            <w:shd w:val="clear" w:color="auto" w:fill="00CC99"/>
            <w:vAlign w:val="center"/>
          </w:tcPr>
          <w:p w14:paraId="2886A401"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Commentary</w:t>
            </w:r>
          </w:p>
        </w:tc>
        <w:tc>
          <w:tcPr>
            <w:tcW w:w="613" w:type="pct"/>
            <w:shd w:val="clear" w:color="auto" w:fill="00CC99"/>
            <w:vAlign w:val="center"/>
          </w:tcPr>
          <w:p w14:paraId="504E83CB"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Actions officers</w:t>
            </w:r>
          </w:p>
        </w:tc>
        <w:tc>
          <w:tcPr>
            <w:tcW w:w="437" w:type="pct"/>
            <w:shd w:val="clear" w:color="auto" w:fill="00CC99"/>
            <w:vAlign w:val="center"/>
          </w:tcPr>
          <w:p w14:paraId="6F22DCE2"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Budget</w:t>
            </w:r>
          </w:p>
        </w:tc>
        <w:tc>
          <w:tcPr>
            <w:tcW w:w="437" w:type="pct"/>
            <w:shd w:val="clear" w:color="auto" w:fill="00CC99"/>
            <w:vAlign w:val="center"/>
          </w:tcPr>
          <w:p w14:paraId="2780B7A6" w14:textId="77777777" w:rsidR="00573C0A" w:rsidRPr="00257AB2" w:rsidRDefault="00573C0A" w:rsidP="00257AB2">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Status</w:t>
            </w:r>
          </w:p>
        </w:tc>
      </w:tr>
      <w:tr w:rsidR="00B7630C" w:rsidRPr="00257AB2" w14:paraId="667629E9" w14:textId="77777777" w:rsidTr="00517A40">
        <w:trPr>
          <w:trHeight w:val="1008"/>
        </w:trPr>
        <w:tc>
          <w:tcPr>
            <w:tcW w:w="326" w:type="pct"/>
            <w:shd w:val="clear" w:color="auto" w:fill="auto"/>
            <w:vAlign w:val="center"/>
          </w:tcPr>
          <w:p w14:paraId="2309BB16"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1 Mar</w:t>
            </w:r>
          </w:p>
        </w:tc>
        <w:tc>
          <w:tcPr>
            <w:tcW w:w="804" w:type="pct"/>
            <w:shd w:val="clear" w:color="auto" w:fill="auto"/>
            <w:vAlign w:val="center"/>
          </w:tcPr>
          <w:p w14:paraId="475AF06A"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Media release</w:t>
            </w:r>
          </w:p>
        </w:tc>
        <w:tc>
          <w:tcPr>
            <w:tcW w:w="579" w:type="pct"/>
            <w:shd w:val="clear" w:color="auto" w:fill="auto"/>
            <w:vAlign w:val="center"/>
          </w:tcPr>
          <w:p w14:paraId="06C5FFE8"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Sunshine Coast Community</w:t>
            </w:r>
          </w:p>
        </w:tc>
        <w:tc>
          <w:tcPr>
            <w:tcW w:w="1804" w:type="pct"/>
            <w:shd w:val="clear" w:color="auto" w:fill="auto"/>
            <w:vAlign w:val="center"/>
          </w:tcPr>
          <w:p w14:paraId="74F7223F"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Send media release on event and performers to papers and magazines</w:t>
            </w:r>
          </w:p>
        </w:tc>
        <w:tc>
          <w:tcPr>
            <w:tcW w:w="613" w:type="pct"/>
            <w:shd w:val="clear" w:color="auto" w:fill="auto"/>
            <w:vAlign w:val="center"/>
          </w:tcPr>
          <w:p w14:paraId="47E9C937"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Secretary</w:t>
            </w:r>
          </w:p>
        </w:tc>
        <w:tc>
          <w:tcPr>
            <w:tcW w:w="437" w:type="pct"/>
            <w:shd w:val="clear" w:color="auto" w:fill="auto"/>
            <w:vAlign w:val="center"/>
          </w:tcPr>
          <w:p w14:paraId="6ED92668"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N / A</w:t>
            </w:r>
          </w:p>
        </w:tc>
        <w:tc>
          <w:tcPr>
            <w:tcW w:w="437" w:type="pct"/>
            <w:shd w:val="clear" w:color="auto" w:fill="99FF99"/>
            <w:vAlign w:val="center"/>
          </w:tcPr>
          <w:p w14:paraId="1BA36569"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Draft complete</w:t>
            </w:r>
          </w:p>
        </w:tc>
      </w:tr>
      <w:tr w:rsidR="00B7630C" w:rsidRPr="00257AB2" w14:paraId="6F21BF59" w14:textId="77777777" w:rsidTr="00517A40">
        <w:trPr>
          <w:trHeight w:val="1008"/>
        </w:trPr>
        <w:tc>
          <w:tcPr>
            <w:tcW w:w="326" w:type="pct"/>
            <w:shd w:val="clear" w:color="auto" w:fill="auto"/>
            <w:vAlign w:val="center"/>
          </w:tcPr>
          <w:p w14:paraId="5E32B565"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2 Mar</w:t>
            </w:r>
          </w:p>
        </w:tc>
        <w:tc>
          <w:tcPr>
            <w:tcW w:w="804" w:type="pct"/>
            <w:shd w:val="clear" w:color="auto" w:fill="auto"/>
            <w:vAlign w:val="center"/>
          </w:tcPr>
          <w:p w14:paraId="5A65D728"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Facebook</w:t>
            </w:r>
          </w:p>
        </w:tc>
        <w:tc>
          <w:tcPr>
            <w:tcW w:w="579" w:type="pct"/>
            <w:shd w:val="clear" w:color="auto" w:fill="auto"/>
            <w:vAlign w:val="center"/>
          </w:tcPr>
          <w:p w14:paraId="0FFBEFDA"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Facebook contacts</w:t>
            </w:r>
          </w:p>
        </w:tc>
        <w:tc>
          <w:tcPr>
            <w:tcW w:w="1804" w:type="pct"/>
            <w:shd w:val="clear" w:color="auto" w:fill="auto"/>
            <w:vAlign w:val="center"/>
          </w:tcPr>
          <w:p w14:paraId="4F2D3B43"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Post on artist announcement</w:t>
            </w:r>
          </w:p>
        </w:tc>
        <w:tc>
          <w:tcPr>
            <w:tcW w:w="613" w:type="pct"/>
            <w:shd w:val="clear" w:color="auto" w:fill="auto"/>
            <w:vAlign w:val="center"/>
          </w:tcPr>
          <w:p w14:paraId="1547549B"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Admin assistant</w:t>
            </w:r>
          </w:p>
        </w:tc>
        <w:tc>
          <w:tcPr>
            <w:tcW w:w="437" w:type="pct"/>
            <w:shd w:val="clear" w:color="auto" w:fill="auto"/>
            <w:vAlign w:val="center"/>
          </w:tcPr>
          <w:p w14:paraId="6C857AEC" w14:textId="77777777" w:rsidR="00573C0A" w:rsidRPr="00257AB2" w:rsidRDefault="00573C0A" w:rsidP="00257AB2">
            <w:pPr>
              <w:pStyle w:val="TableTextSCC"/>
              <w:spacing w:before="0" w:after="0" w:line="276" w:lineRule="auto"/>
              <w:jc w:val="center"/>
              <w:rPr>
                <w:rFonts w:ascii="Century Gothic" w:hAnsi="Century Gothic"/>
                <w:szCs w:val="20"/>
              </w:rPr>
            </w:pPr>
            <w:r w:rsidRPr="00257AB2">
              <w:rPr>
                <w:rFonts w:ascii="Century Gothic" w:hAnsi="Century Gothic"/>
                <w:szCs w:val="20"/>
              </w:rPr>
              <w:t>N / A</w:t>
            </w:r>
          </w:p>
        </w:tc>
        <w:tc>
          <w:tcPr>
            <w:tcW w:w="437" w:type="pct"/>
            <w:shd w:val="clear" w:color="auto" w:fill="99FF99"/>
            <w:vAlign w:val="center"/>
          </w:tcPr>
          <w:p w14:paraId="57C9ADEA" w14:textId="77777777" w:rsidR="00573C0A" w:rsidRPr="00257AB2" w:rsidRDefault="00573C0A" w:rsidP="00257AB2">
            <w:pPr>
              <w:pStyle w:val="TableTextSCC"/>
              <w:spacing w:before="0" w:after="0" w:line="276" w:lineRule="auto"/>
              <w:jc w:val="center"/>
              <w:rPr>
                <w:rFonts w:ascii="Century Gothic" w:hAnsi="Century Gothic"/>
                <w:szCs w:val="20"/>
              </w:rPr>
            </w:pPr>
          </w:p>
        </w:tc>
      </w:tr>
      <w:tr w:rsidR="00B7630C" w:rsidRPr="00257AB2" w14:paraId="24075923" w14:textId="77777777" w:rsidTr="00517A40">
        <w:trPr>
          <w:trHeight w:val="1008"/>
        </w:trPr>
        <w:tc>
          <w:tcPr>
            <w:tcW w:w="326" w:type="pct"/>
            <w:shd w:val="clear" w:color="auto" w:fill="auto"/>
            <w:vAlign w:val="center"/>
          </w:tcPr>
          <w:p w14:paraId="7CB6B543"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804" w:type="pct"/>
            <w:shd w:val="clear" w:color="auto" w:fill="auto"/>
            <w:vAlign w:val="center"/>
          </w:tcPr>
          <w:p w14:paraId="0854B5F7"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579" w:type="pct"/>
            <w:shd w:val="clear" w:color="auto" w:fill="auto"/>
            <w:vAlign w:val="center"/>
          </w:tcPr>
          <w:p w14:paraId="34D58A7D"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1804" w:type="pct"/>
            <w:shd w:val="clear" w:color="auto" w:fill="auto"/>
            <w:vAlign w:val="center"/>
          </w:tcPr>
          <w:p w14:paraId="7F2EBB5E"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613" w:type="pct"/>
            <w:shd w:val="clear" w:color="auto" w:fill="auto"/>
            <w:vAlign w:val="center"/>
          </w:tcPr>
          <w:p w14:paraId="3ED6FCCF"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auto"/>
            <w:vAlign w:val="center"/>
          </w:tcPr>
          <w:p w14:paraId="58AD6E2F"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99FF99"/>
            <w:vAlign w:val="center"/>
          </w:tcPr>
          <w:p w14:paraId="1068EAE0" w14:textId="77777777" w:rsidR="00573C0A" w:rsidRPr="00257AB2" w:rsidRDefault="00573C0A" w:rsidP="00257AB2">
            <w:pPr>
              <w:pStyle w:val="TableTextSCC"/>
              <w:spacing w:before="0" w:after="0" w:line="276" w:lineRule="auto"/>
              <w:jc w:val="center"/>
              <w:rPr>
                <w:rFonts w:ascii="Century Gothic" w:hAnsi="Century Gothic"/>
                <w:szCs w:val="20"/>
              </w:rPr>
            </w:pPr>
          </w:p>
        </w:tc>
      </w:tr>
      <w:tr w:rsidR="00B7630C" w:rsidRPr="00257AB2" w14:paraId="7FC0D6A8" w14:textId="77777777" w:rsidTr="00517A40">
        <w:trPr>
          <w:trHeight w:val="1008"/>
        </w:trPr>
        <w:tc>
          <w:tcPr>
            <w:tcW w:w="326" w:type="pct"/>
            <w:shd w:val="clear" w:color="auto" w:fill="auto"/>
            <w:vAlign w:val="center"/>
          </w:tcPr>
          <w:p w14:paraId="48F34B50"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804" w:type="pct"/>
            <w:shd w:val="clear" w:color="auto" w:fill="auto"/>
            <w:vAlign w:val="center"/>
          </w:tcPr>
          <w:p w14:paraId="389D0D5C"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579" w:type="pct"/>
            <w:shd w:val="clear" w:color="auto" w:fill="auto"/>
            <w:vAlign w:val="center"/>
          </w:tcPr>
          <w:p w14:paraId="7C165F54"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1804" w:type="pct"/>
            <w:shd w:val="clear" w:color="auto" w:fill="auto"/>
            <w:vAlign w:val="center"/>
          </w:tcPr>
          <w:p w14:paraId="015422B7"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613" w:type="pct"/>
            <w:shd w:val="clear" w:color="auto" w:fill="auto"/>
            <w:vAlign w:val="center"/>
          </w:tcPr>
          <w:p w14:paraId="13C46A13"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auto"/>
            <w:vAlign w:val="center"/>
          </w:tcPr>
          <w:p w14:paraId="71261917"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99FF99"/>
            <w:vAlign w:val="center"/>
          </w:tcPr>
          <w:p w14:paraId="5D9D89EB" w14:textId="77777777" w:rsidR="00573C0A" w:rsidRPr="00257AB2" w:rsidRDefault="00573C0A" w:rsidP="00257AB2">
            <w:pPr>
              <w:pStyle w:val="TableTextSCC"/>
              <w:spacing w:before="0" w:after="0" w:line="276" w:lineRule="auto"/>
              <w:jc w:val="center"/>
              <w:rPr>
                <w:rFonts w:ascii="Century Gothic" w:hAnsi="Century Gothic"/>
                <w:szCs w:val="20"/>
              </w:rPr>
            </w:pPr>
          </w:p>
        </w:tc>
      </w:tr>
      <w:tr w:rsidR="00B7630C" w:rsidRPr="00257AB2" w14:paraId="1D441DEA" w14:textId="77777777" w:rsidTr="00517A40">
        <w:trPr>
          <w:trHeight w:val="1008"/>
        </w:trPr>
        <w:tc>
          <w:tcPr>
            <w:tcW w:w="326" w:type="pct"/>
            <w:shd w:val="clear" w:color="auto" w:fill="auto"/>
            <w:vAlign w:val="center"/>
          </w:tcPr>
          <w:p w14:paraId="23F7E684"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804" w:type="pct"/>
            <w:shd w:val="clear" w:color="auto" w:fill="auto"/>
            <w:vAlign w:val="center"/>
          </w:tcPr>
          <w:p w14:paraId="7853169D"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579" w:type="pct"/>
            <w:shd w:val="clear" w:color="auto" w:fill="auto"/>
            <w:vAlign w:val="center"/>
          </w:tcPr>
          <w:p w14:paraId="26977BE0"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1804" w:type="pct"/>
            <w:shd w:val="clear" w:color="auto" w:fill="auto"/>
            <w:vAlign w:val="center"/>
          </w:tcPr>
          <w:p w14:paraId="1C77F726"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613" w:type="pct"/>
            <w:shd w:val="clear" w:color="auto" w:fill="auto"/>
            <w:vAlign w:val="center"/>
          </w:tcPr>
          <w:p w14:paraId="41513E2D"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auto"/>
            <w:vAlign w:val="center"/>
          </w:tcPr>
          <w:p w14:paraId="64CB283A"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99FF99"/>
            <w:vAlign w:val="center"/>
          </w:tcPr>
          <w:p w14:paraId="60D317C7" w14:textId="77777777" w:rsidR="00573C0A" w:rsidRPr="00257AB2" w:rsidRDefault="00573C0A" w:rsidP="00257AB2">
            <w:pPr>
              <w:pStyle w:val="TableTextSCC"/>
              <w:spacing w:before="0" w:after="0" w:line="276" w:lineRule="auto"/>
              <w:jc w:val="center"/>
              <w:rPr>
                <w:rFonts w:ascii="Century Gothic" w:hAnsi="Century Gothic"/>
                <w:szCs w:val="20"/>
              </w:rPr>
            </w:pPr>
          </w:p>
        </w:tc>
      </w:tr>
      <w:tr w:rsidR="00B7630C" w:rsidRPr="00257AB2" w14:paraId="4647238D" w14:textId="77777777" w:rsidTr="00517A40">
        <w:trPr>
          <w:trHeight w:val="1008"/>
        </w:trPr>
        <w:tc>
          <w:tcPr>
            <w:tcW w:w="326" w:type="pct"/>
            <w:shd w:val="clear" w:color="auto" w:fill="auto"/>
            <w:vAlign w:val="center"/>
          </w:tcPr>
          <w:p w14:paraId="593C4DB5"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804" w:type="pct"/>
            <w:shd w:val="clear" w:color="auto" w:fill="auto"/>
            <w:vAlign w:val="center"/>
          </w:tcPr>
          <w:p w14:paraId="797DFF54"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579" w:type="pct"/>
            <w:shd w:val="clear" w:color="auto" w:fill="auto"/>
            <w:vAlign w:val="center"/>
          </w:tcPr>
          <w:p w14:paraId="71B92CE7"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1804" w:type="pct"/>
            <w:shd w:val="clear" w:color="auto" w:fill="auto"/>
            <w:vAlign w:val="center"/>
          </w:tcPr>
          <w:p w14:paraId="67FC8FA1"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613" w:type="pct"/>
            <w:shd w:val="clear" w:color="auto" w:fill="auto"/>
            <w:vAlign w:val="center"/>
          </w:tcPr>
          <w:p w14:paraId="5F1EFB1D"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auto"/>
            <w:vAlign w:val="center"/>
          </w:tcPr>
          <w:p w14:paraId="42946964" w14:textId="77777777" w:rsidR="00573C0A" w:rsidRPr="00257AB2" w:rsidRDefault="00573C0A" w:rsidP="00257AB2">
            <w:pPr>
              <w:pStyle w:val="TableTextSCC"/>
              <w:spacing w:before="0" w:after="0" w:line="276" w:lineRule="auto"/>
              <w:jc w:val="center"/>
              <w:rPr>
                <w:rFonts w:ascii="Century Gothic" w:hAnsi="Century Gothic"/>
                <w:szCs w:val="20"/>
              </w:rPr>
            </w:pPr>
          </w:p>
        </w:tc>
        <w:tc>
          <w:tcPr>
            <w:tcW w:w="437" w:type="pct"/>
            <w:shd w:val="clear" w:color="auto" w:fill="99FF99"/>
            <w:vAlign w:val="center"/>
          </w:tcPr>
          <w:p w14:paraId="529C03B5" w14:textId="77777777" w:rsidR="00573C0A" w:rsidRPr="00257AB2" w:rsidRDefault="00573C0A" w:rsidP="00257AB2">
            <w:pPr>
              <w:pStyle w:val="TableTextSCC"/>
              <w:spacing w:before="0" w:after="0" w:line="276" w:lineRule="auto"/>
              <w:jc w:val="center"/>
              <w:rPr>
                <w:rFonts w:ascii="Century Gothic" w:hAnsi="Century Gothic"/>
                <w:szCs w:val="20"/>
              </w:rPr>
            </w:pPr>
          </w:p>
        </w:tc>
      </w:tr>
    </w:tbl>
    <w:p w14:paraId="322BA82C" w14:textId="77777777" w:rsidR="001D4421" w:rsidRPr="00257AB2" w:rsidRDefault="00956FAA" w:rsidP="00257AB2">
      <w:pPr>
        <w:pStyle w:val="Heading2"/>
        <w:spacing w:before="0" w:after="0"/>
        <w:ind w:left="0"/>
        <w:rPr>
          <w:rFonts w:ascii="Century Gothic" w:eastAsia="Times New Roman" w:hAnsi="Century Gothic" w:cs="Times New Roman"/>
          <w:b w:val="0"/>
          <w:bCs w:val="0"/>
          <w:iCs w:val="0"/>
          <w:color w:val="auto"/>
          <w:sz w:val="24"/>
          <w:szCs w:val="24"/>
          <w:lang w:val="en-AU" w:eastAsia="en-AU"/>
        </w:rPr>
      </w:pPr>
      <w:r>
        <w:rPr>
          <w:rFonts w:ascii="Century Gothic" w:hAnsi="Century Gothic"/>
          <w:b w:val="0"/>
          <w:bCs w:val="0"/>
          <w:color w:val="auto"/>
          <w:sz w:val="24"/>
          <w:szCs w:val="24"/>
        </w:rPr>
        <w:lastRenderedPageBreak/>
        <w:br/>
      </w:r>
      <w:r w:rsidR="00404A69" w:rsidRPr="00257AB2">
        <w:rPr>
          <w:rFonts w:ascii="Century Gothic" w:hAnsi="Century Gothic"/>
          <w:color w:val="auto"/>
        </w:rPr>
        <w:t>12.</w:t>
      </w:r>
      <w:r w:rsidR="001D4421" w:rsidRPr="00257AB2">
        <w:rPr>
          <w:rFonts w:ascii="Century Gothic" w:hAnsi="Century Gothic"/>
          <w:color w:val="auto"/>
        </w:rPr>
        <w:t xml:space="preserve"> SWOT analysis diagram</w:t>
      </w:r>
      <w:r>
        <w:rPr>
          <w:rFonts w:ascii="Century Gothic" w:eastAsia="Times New Roman" w:hAnsi="Century Gothic" w:cs="Times New Roman"/>
          <w:b w:val="0"/>
          <w:bCs w:val="0"/>
          <w:iCs w:val="0"/>
          <w:color w:val="auto"/>
          <w:sz w:val="24"/>
          <w:szCs w:val="24"/>
          <w:lang w:val="en-AU" w:eastAsia="en-AU"/>
        </w:rPr>
        <w:br/>
      </w:r>
      <w:r w:rsidR="007F7B5F" w:rsidRPr="00257AB2">
        <w:rPr>
          <w:rFonts w:ascii="Century Gothic" w:eastAsia="Times New Roman" w:hAnsi="Century Gothic" w:cs="Times New Roman"/>
          <w:b w:val="0"/>
          <w:bCs w:val="0"/>
          <w:iCs w:val="0"/>
          <w:color w:val="auto"/>
          <w:sz w:val="24"/>
          <w:szCs w:val="24"/>
          <w:lang w:val="en-AU" w:eastAsia="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722"/>
        <w:gridCol w:w="4418"/>
      </w:tblGrid>
      <w:tr w:rsidR="00B7630C" w:rsidRPr="00257AB2" w14:paraId="43FADB26" w14:textId="77777777" w:rsidTr="00517A40">
        <w:trPr>
          <w:trHeight w:val="432"/>
        </w:trPr>
        <w:tc>
          <w:tcPr>
            <w:tcW w:w="2583" w:type="pct"/>
            <w:shd w:val="clear" w:color="auto" w:fill="00CC99"/>
            <w:vAlign w:val="center"/>
          </w:tcPr>
          <w:p w14:paraId="4FDF728E" w14:textId="77777777" w:rsidR="001D4421" w:rsidRPr="00257AB2" w:rsidRDefault="001D4421" w:rsidP="00517A40">
            <w:pPr>
              <w:pStyle w:val="BodyTextSCC"/>
              <w:spacing w:before="0" w:after="0" w:line="276" w:lineRule="auto"/>
              <w:jc w:val="center"/>
              <w:rPr>
                <w:rFonts w:ascii="Century Gothic" w:hAnsi="Century Gothic"/>
                <w:b/>
                <w:bCs/>
                <w:sz w:val="20"/>
                <w:szCs w:val="20"/>
              </w:rPr>
            </w:pPr>
            <w:r w:rsidRPr="00257AB2">
              <w:rPr>
                <w:rFonts w:ascii="Century Gothic" w:hAnsi="Century Gothic"/>
                <w:b/>
                <w:bCs/>
                <w:sz w:val="20"/>
                <w:szCs w:val="20"/>
              </w:rPr>
              <w:t>Strengths</w:t>
            </w:r>
          </w:p>
        </w:tc>
        <w:tc>
          <w:tcPr>
            <w:tcW w:w="2417" w:type="pct"/>
            <w:shd w:val="clear" w:color="auto" w:fill="00CC99"/>
            <w:vAlign w:val="center"/>
          </w:tcPr>
          <w:p w14:paraId="4A3A91DE" w14:textId="77777777" w:rsidR="001D4421" w:rsidRPr="00257AB2" w:rsidRDefault="001D4421" w:rsidP="00517A40">
            <w:pPr>
              <w:pStyle w:val="BodyTextSCC"/>
              <w:spacing w:before="0" w:after="0" w:line="276" w:lineRule="auto"/>
              <w:jc w:val="center"/>
              <w:rPr>
                <w:rFonts w:ascii="Century Gothic" w:hAnsi="Century Gothic"/>
                <w:b/>
                <w:bCs/>
                <w:sz w:val="20"/>
                <w:szCs w:val="20"/>
              </w:rPr>
            </w:pPr>
            <w:r w:rsidRPr="00257AB2">
              <w:rPr>
                <w:rFonts w:ascii="Century Gothic" w:hAnsi="Century Gothic"/>
                <w:b/>
                <w:bCs/>
                <w:sz w:val="20"/>
                <w:szCs w:val="20"/>
              </w:rPr>
              <w:t>Weaknesses</w:t>
            </w:r>
          </w:p>
        </w:tc>
      </w:tr>
      <w:tr w:rsidR="00B7630C" w:rsidRPr="00257AB2" w14:paraId="648857BB" w14:textId="77777777" w:rsidTr="00517A40">
        <w:trPr>
          <w:trHeight w:val="1584"/>
        </w:trPr>
        <w:tc>
          <w:tcPr>
            <w:tcW w:w="2583" w:type="pct"/>
            <w:shd w:val="clear" w:color="auto" w:fill="auto"/>
          </w:tcPr>
          <w:p w14:paraId="09B6110E" w14:textId="77777777" w:rsidR="007F7B5F" w:rsidRPr="00257AB2" w:rsidRDefault="007F7B5F" w:rsidP="00517A40">
            <w:pPr>
              <w:pStyle w:val="TableTextSCC"/>
              <w:spacing w:before="0" w:after="0" w:line="276" w:lineRule="auto"/>
              <w:rPr>
                <w:rFonts w:ascii="Century Gothic" w:hAnsi="Century Gothic"/>
                <w:szCs w:val="20"/>
              </w:rPr>
            </w:pPr>
            <w:r w:rsidRPr="00257AB2">
              <w:rPr>
                <w:rFonts w:ascii="Century Gothic" w:hAnsi="Century Gothic"/>
                <w:szCs w:val="20"/>
              </w:rPr>
              <w:t>Special guest / celebrity speaker</w:t>
            </w:r>
          </w:p>
          <w:p w14:paraId="28B90E2B" w14:textId="77777777" w:rsidR="007F7B5F" w:rsidRPr="00257AB2" w:rsidRDefault="007F7B5F" w:rsidP="00517A40">
            <w:pPr>
              <w:pStyle w:val="TableTextSCC"/>
              <w:spacing w:before="0" w:after="0" w:line="276" w:lineRule="auto"/>
              <w:rPr>
                <w:rFonts w:ascii="Century Gothic" w:hAnsi="Century Gothic"/>
                <w:szCs w:val="20"/>
              </w:rPr>
            </w:pPr>
            <w:r w:rsidRPr="00257AB2">
              <w:rPr>
                <w:rFonts w:ascii="Century Gothic" w:hAnsi="Century Gothic"/>
                <w:szCs w:val="20"/>
              </w:rPr>
              <w:t>Raises awareness of….</w:t>
            </w:r>
          </w:p>
          <w:p w14:paraId="5E61576B" w14:textId="77777777" w:rsidR="007F7B5F" w:rsidRPr="00257AB2" w:rsidRDefault="007F7B5F" w:rsidP="00517A40">
            <w:pPr>
              <w:pStyle w:val="TableTextSCC"/>
              <w:spacing w:before="0" w:after="0" w:line="276" w:lineRule="auto"/>
              <w:rPr>
                <w:rFonts w:ascii="Century Gothic" w:hAnsi="Century Gothic"/>
                <w:szCs w:val="20"/>
              </w:rPr>
            </w:pPr>
          </w:p>
        </w:tc>
        <w:tc>
          <w:tcPr>
            <w:tcW w:w="2417" w:type="pct"/>
            <w:shd w:val="clear" w:color="auto" w:fill="auto"/>
          </w:tcPr>
          <w:p w14:paraId="57638EDE" w14:textId="77777777" w:rsidR="007F7B5F" w:rsidRPr="00257AB2" w:rsidRDefault="006810C7" w:rsidP="00517A40">
            <w:pPr>
              <w:pStyle w:val="TableTextSCC"/>
              <w:spacing w:before="0" w:after="0" w:line="276" w:lineRule="auto"/>
              <w:rPr>
                <w:rFonts w:ascii="Century Gothic" w:hAnsi="Century Gothic"/>
                <w:szCs w:val="20"/>
              </w:rPr>
            </w:pPr>
            <w:r w:rsidRPr="00257AB2">
              <w:rPr>
                <w:rFonts w:ascii="Century Gothic" w:hAnsi="Century Gothic"/>
                <w:szCs w:val="20"/>
              </w:rPr>
              <w:t>Not enough volunteers or staff</w:t>
            </w:r>
          </w:p>
          <w:p w14:paraId="216CC32D" w14:textId="77777777" w:rsidR="006810C7" w:rsidRPr="00257AB2" w:rsidRDefault="006810C7" w:rsidP="00517A40">
            <w:pPr>
              <w:pStyle w:val="TableTextSCC"/>
              <w:spacing w:before="0" w:after="0" w:line="276" w:lineRule="auto"/>
              <w:rPr>
                <w:rFonts w:ascii="Century Gothic" w:hAnsi="Century Gothic"/>
                <w:szCs w:val="20"/>
              </w:rPr>
            </w:pPr>
            <w:r w:rsidRPr="00257AB2">
              <w:rPr>
                <w:rFonts w:ascii="Century Gothic" w:hAnsi="Century Gothic"/>
                <w:szCs w:val="20"/>
              </w:rPr>
              <w:t>No capacity or skill in marketing</w:t>
            </w:r>
          </w:p>
        </w:tc>
      </w:tr>
      <w:tr w:rsidR="00B7630C" w:rsidRPr="00257AB2" w14:paraId="3FF6D812" w14:textId="77777777" w:rsidTr="00517A40">
        <w:trPr>
          <w:trHeight w:val="432"/>
        </w:trPr>
        <w:tc>
          <w:tcPr>
            <w:tcW w:w="2583" w:type="pct"/>
            <w:shd w:val="clear" w:color="auto" w:fill="00CC99"/>
            <w:vAlign w:val="center"/>
          </w:tcPr>
          <w:p w14:paraId="5D9A9E96" w14:textId="77777777" w:rsidR="001D4421" w:rsidRPr="00257AB2" w:rsidRDefault="001D4421" w:rsidP="00517A40">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Opportunities</w:t>
            </w:r>
          </w:p>
        </w:tc>
        <w:tc>
          <w:tcPr>
            <w:tcW w:w="2417" w:type="pct"/>
            <w:shd w:val="clear" w:color="auto" w:fill="00CC99"/>
            <w:vAlign w:val="center"/>
          </w:tcPr>
          <w:p w14:paraId="0FC2D1C9" w14:textId="77777777" w:rsidR="001D4421" w:rsidRPr="00257AB2" w:rsidRDefault="001D4421" w:rsidP="00517A40">
            <w:pPr>
              <w:pStyle w:val="TableTextSCC"/>
              <w:spacing w:before="0" w:after="0" w:line="276" w:lineRule="auto"/>
              <w:jc w:val="center"/>
              <w:rPr>
                <w:rFonts w:ascii="Century Gothic" w:hAnsi="Century Gothic"/>
                <w:b/>
                <w:bCs/>
                <w:szCs w:val="20"/>
              </w:rPr>
            </w:pPr>
            <w:r w:rsidRPr="00257AB2">
              <w:rPr>
                <w:rFonts w:ascii="Century Gothic" w:hAnsi="Century Gothic"/>
                <w:b/>
                <w:bCs/>
                <w:szCs w:val="20"/>
              </w:rPr>
              <w:t>Threats</w:t>
            </w:r>
          </w:p>
        </w:tc>
      </w:tr>
      <w:tr w:rsidR="00B7630C" w:rsidRPr="00257AB2" w14:paraId="4D606E83" w14:textId="77777777" w:rsidTr="00517A40">
        <w:trPr>
          <w:trHeight w:val="1584"/>
        </w:trPr>
        <w:tc>
          <w:tcPr>
            <w:tcW w:w="2583" w:type="pct"/>
            <w:shd w:val="clear" w:color="auto" w:fill="auto"/>
          </w:tcPr>
          <w:p w14:paraId="7BCC1263" w14:textId="77777777" w:rsidR="001D4421" w:rsidRPr="00257AB2" w:rsidRDefault="007F7B5F" w:rsidP="00517A40">
            <w:pPr>
              <w:pStyle w:val="TableTextSCC"/>
              <w:spacing w:before="0" w:after="0" w:line="276" w:lineRule="auto"/>
              <w:rPr>
                <w:rFonts w:ascii="Century Gothic" w:hAnsi="Century Gothic"/>
                <w:szCs w:val="20"/>
              </w:rPr>
            </w:pPr>
            <w:r w:rsidRPr="00257AB2">
              <w:rPr>
                <w:rFonts w:ascii="Century Gothic" w:hAnsi="Century Gothic"/>
                <w:szCs w:val="20"/>
              </w:rPr>
              <w:t>Partnership with other groups or organisation</w:t>
            </w:r>
          </w:p>
          <w:p w14:paraId="5EEA56BA" w14:textId="77777777" w:rsidR="007F7B5F" w:rsidRPr="00257AB2" w:rsidRDefault="006810C7" w:rsidP="00517A40">
            <w:pPr>
              <w:pStyle w:val="TableTextSCC"/>
              <w:spacing w:before="0" w:after="0" w:line="276" w:lineRule="auto"/>
              <w:rPr>
                <w:rFonts w:ascii="Century Gothic" w:hAnsi="Century Gothic"/>
                <w:szCs w:val="20"/>
              </w:rPr>
            </w:pPr>
            <w:r w:rsidRPr="00257AB2">
              <w:rPr>
                <w:rFonts w:ascii="Century Gothic" w:hAnsi="Century Gothic"/>
                <w:szCs w:val="20"/>
              </w:rPr>
              <w:t>Media sponsorships</w:t>
            </w:r>
          </w:p>
        </w:tc>
        <w:tc>
          <w:tcPr>
            <w:tcW w:w="2417" w:type="pct"/>
            <w:shd w:val="clear" w:color="auto" w:fill="auto"/>
          </w:tcPr>
          <w:p w14:paraId="5F0DF3A9" w14:textId="77777777" w:rsidR="001D4421" w:rsidRPr="00257AB2" w:rsidRDefault="007F7B5F" w:rsidP="00517A40">
            <w:pPr>
              <w:pStyle w:val="TableTextSCC"/>
              <w:spacing w:before="0" w:after="0" w:line="276" w:lineRule="auto"/>
              <w:rPr>
                <w:rFonts w:ascii="Century Gothic" w:hAnsi="Century Gothic"/>
                <w:szCs w:val="20"/>
              </w:rPr>
            </w:pPr>
            <w:r w:rsidRPr="00257AB2">
              <w:rPr>
                <w:rFonts w:ascii="Century Gothic" w:hAnsi="Century Gothic"/>
                <w:szCs w:val="20"/>
              </w:rPr>
              <w:t>Weather</w:t>
            </w:r>
          </w:p>
          <w:p w14:paraId="35498F49" w14:textId="77777777" w:rsidR="007F7B5F" w:rsidRPr="00257AB2" w:rsidRDefault="007F7B5F" w:rsidP="00517A40">
            <w:pPr>
              <w:pStyle w:val="TableTextSCC"/>
              <w:spacing w:before="0" w:after="0" w:line="276" w:lineRule="auto"/>
              <w:rPr>
                <w:rFonts w:ascii="Century Gothic" w:hAnsi="Century Gothic"/>
                <w:szCs w:val="20"/>
              </w:rPr>
            </w:pPr>
            <w:r w:rsidRPr="00257AB2">
              <w:rPr>
                <w:rFonts w:ascii="Century Gothic" w:hAnsi="Century Gothic"/>
                <w:szCs w:val="20"/>
              </w:rPr>
              <w:t>Bad publicity</w:t>
            </w:r>
          </w:p>
          <w:p w14:paraId="620AA4C8" w14:textId="77777777" w:rsidR="006810C7" w:rsidRPr="00257AB2" w:rsidRDefault="006810C7" w:rsidP="00517A40">
            <w:pPr>
              <w:pStyle w:val="TableTextSCC"/>
              <w:spacing w:before="0" w:after="0" w:line="276" w:lineRule="auto"/>
              <w:rPr>
                <w:rFonts w:ascii="Century Gothic" w:hAnsi="Century Gothic"/>
                <w:szCs w:val="20"/>
              </w:rPr>
            </w:pPr>
            <w:r w:rsidRPr="00257AB2">
              <w:rPr>
                <w:rFonts w:ascii="Century Gothic" w:hAnsi="Century Gothic"/>
                <w:szCs w:val="20"/>
              </w:rPr>
              <w:t>competition</w:t>
            </w:r>
          </w:p>
        </w:tc>
      </w:tr>
    </w:tbl>
    <w:p w14:paraId="077C79F9" w14:textId="77777777" w:rsidR="001D4421" w:rsidRPr="00257AB2" w:rsidRDefault="001D4421" w:rsidP="00257AB2">
      <w:pPr>
        <w:pStyle w:val="BodyTextSCC"/>
        <w:spacing w:before="0" w:after="0" w:line="276" w:lineRule="auto"/>
        <w:ind w:left="142"/>
        <w:rPr>
          <w:rFonts w:ascii="Century Gothic" w:hAnsi="Century Gothic"/>
          <w:sz w:val="24"/>
        </w:rPr>
      </w:pPr>
    </w:p>
    <w:sectPr w:rsidR="001D4421" w:rsidRPr="00257AB2" w:rsidSect="00257AB2">
      <w:footerReference w:type="default" r:id="rId14"/>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1F4E" w14:textId="77777777" w:rsidR="00CE7F5B" w:rsidRDefault="00CE7F5B" w:rsidP="00F723DD">
      <w:pPr>
        <w:spacing w:after="0" w:line="240" w:lineRule="auto"/>
      </w:pPr>
      <w:r>
        <w:separator/>
      </w:r>
    </w:p>
  </w:endnote>
  <w:endnote w:type="continuationSeparator" w:id="0">
    <w:p w14:paraId="5710338D" w14:textId="77777777" w:rsidR="00CE7F5B" w:rsidRDefault="00CE7F5B" w:rsidP="00F7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QMNSEF+Goudy">
    <w:altName w:val="Goudy"/>
    <w:panose1 w:val="00000000000000000000"/>
    <w:charset w:val="00"/>
    <w:family w:val="roman"/>
    <w:notTrueType/>
    <w:pitch w:val="default"/>
    <w:sig w:usb0="00000003" w:usb1="00000000" w:usb2="00000000" w:usb3="00000000" w:csb0="00000001" w:csb1="00000000"/>
  </w:font>
  <w:font w:name="VALWWV+ZapfDingbats">
    <w:altName w:val="Arial Unicode MS"/>
    <w:panose1 w:val="00000000000000000000"/>
    <w:charset w:val="80"/>
    <w:family w:val="auto"/>
    <w:notTrueType/>
    <w:pitch w:val="default"/>
    <w:sig w:usb0="00000001" w:usb1="08070000" w:usb2="00000010" w:usb3="00000000" w:csb0="00020000" w:csb1="00000000"/>
  </w:font>
  <w:font w:name="RUXYSD+GillSans-ExtraBold">
    <w:altName w:val="Gill Sans"/>
    <w:panose1 w:val="00000000000000000000"/>
    <w:charset w:val="00"/>
    <w:family w:val="swiss"/>
    <w:notTrueType/>
    <w:pitch w:val="default"/>
    <w:sig w:usb0="00000003" w:usb1="00000000" w:usb2="00000000" w:usb3="00000000" w:csb0="00000001" w:csb1="00000000"/>
  </w:font>
  <w:font w:name="USBQIX+Goudy-Bold">
    <w:altName w:val="Goudy"/>
    <w:panose1 w:val="00000000000000000000"/>
    <w:charset w:val="00"/>
    <w:family w:val="roman"/>
    <w:notTrueType/>
    <w:pitch w:val="default"/>
    <w:sig w:usb0="00000003" w:usb1="00000000" w:usb2="00000000" w:usb3="00000000" w:csb0="00000001" w:csb1="00000000"/>
  </w:font>
  <w:font w:name="WIVCKT+GillSans-Bold">
    <w:altName w:val="Gill Sans"/>
    <w:panose1 w:val="00000000000000000000"/>
    <w:charset w:val="00"/>
    <w:family w:val="swiss"/>
    <w:notTrueType/>
    <w:pitch w:val="default"/>
    <w:sig w:usb0="00000003" w:usb1="00000000" w:usb2="00000000" w:usb3="00000000" w:csb0="00000001" w:csb1="00000000"/>
  </w:font>
  <w:font w:name="ILWGRV+GillSans-Bold">
    <w:altName w:val="Gill Sans"/>
    <w:panose1 w:val="00000000000000000000"/>
    <w:charset w:val="00"/>
    <w:family w:val="swiss"/>
    <w:notTrueType/>
    <w:pitch w:val="default"/>
    <w:sig w:usb0="00000003" w:usb1="00000000" w:usb2="00000000" w:usb3="00000000" w:csb0="00000001" w:csb1="00000000"/>
  </w:font>
  <w:font w:name="BVSCCJ+Goudy">
    <w:altName w:val="Goudy"/>
    <w:panose1 w:val="00000000000000000000"/>
    <w:charset w:val="00"/>
    <w:family w:val="roman"/>
    <w:notTrueType/>
    <w:pitch w:val="default"/>
    <w:sig w:usb0="00000003" w:usb1="00000000" w:usb2="00000000" w:usb3="00000000" w:csb0="00000001" w:csb1="00000000"/>
  </w:font>
  <w:font w:name="HWAMIX+GillSans-Bold">
    <w:altName w:val="Gill Sans"/>
    <w:panose1 w:val="00000000000000000000"/>
    <w:charset w:val="00"/>
    <w:family w:val="swiss"/>
    <w:notTrueType/>
    <w:pitch w:val="default"/>
    <w:sig w:usb0="00000003" w:usb1="00000000" w:usb2="00000000" w:usb3="00000000" w:csb0="00000001" w:csb1="00000000"/>
  </w:font>
  <w:font w:name="FGGAGB+Goudy-Bold">
    <w:altName w:val="Goudy"/>
    <w:panose1 w:val="00000000000000000000"/>
    <w:charset w:val="00"/>
    <w:family w:val="roman"/>
    <w:notTrueType/>
    <w:pitch w:val="default"/>
    <w:sig w:usb0="00000003" w:usb1="00000000" w:usb2="00000000" w:usb3="00000000" w:csb0="00000001" w:csb1="00000000"/>
  </w:font>
  <w:font w:name="CPOWLH+Goudy">
    <w:altName w:val="Goudy"/>
    <w:panose1 w:val="00000000000000000000"/>
    <w:charset w:val="00"/>
    <w:family w:val="roman"/>
    <w:notTrueType/>
    <w:pitch w:val="default"/>
    <w:sig w:usb0="00000003" w:usb1="00000000" w:usb2="00000000" w:usb3="00000000" w:csb0="00000001" w:csb1="00000000"/>
  </w:font>
  <w:font w:name="DQMOEF+GillSans-ExtraBold">
    <w:altName w:val="Gill Sans"/>
    <w:panose1 w:val="00000000000000000000"/>
    <w:charset w:val="00"/>
    <w:family w:val="swiss"/>
    <w:notTrueType/>
    <w:pitch w:val="default"/>
    <w:sig w:usb0="00000003" w:usb1="00000000" w:usb2="00000000" w:usb3="00000000" w:csb0="00000001" w:csb1="00000000"/>
  </w:font>
  <w:font w:name="YXOKMP+ZapfDingbat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C6F9" w14:textId="77777777" w:rsidR="00956FAA" w:rsidRDefault="00956FAA">
    <w:pPr>
      <w:pStyle w:val="Footer"/>
      <w:jc w:val="right"/>
    </w:pPr>
    <w:r w:rsidRPr="00257AB2">
      <w:rPr>
        <w:rFonts w:ascii="Century Gothic" w:hAnsi="Century Gothic"/>
        <w:sz w:val="16"/>
        <w:szCs w:val="16"/>
      </w:rPr>
      <w:t xml:space="preserve">Page </w:t>
    </w:r>
    <w:r w:rsidRPr="00257AB2">
      <w:rPr>
        <w:rFonts w:ascii="Century Gothic" w:hAnsi="Century Gothic"/>
        <w:sz w:val="16"/>
        <w:szCs w:val="16"/>
      </w:rPr>
      <w:fldChar w:fldCharType="begin"/>
    </w:r>
    <w:r w:rsidRPr="00257AB2">
      <w:rPr>
        <w:rFonts w:ascii="Century Gothic" w:hAnsi="Century Gothic"/>
        <w:sz w:val="16"/>
        <w:szCs w:val="16"/>
      </w:rPr>
      <w:instrText xml:space="preserve"> PAGE </w:instrText>
    </w:r>
    <w:r w:rsidRPr="00257AB2">
      <w:rPr>
        <w:rFonts w:ascii="Century Gothic" w:hAnsi="Century Gothic"/>
        <w:sz w:val="16"/>
        <w:szCs w:val="16"/>
      </w:rPr>
      <w:fldChar w:fldCharType="separate"/>
    </w:r>
    <w:r w:rsidRPr="00257AB2">
      <w:rPr>
        <w:rFonts w:ascii="Century Gothic" w:hAnsi="Century Gothic"/>
        <w:noProof/>
        <w:sz w:val="16"/>
        <w:szCs w:val="16"/>
      </w:rPr>
      <w:t>2</w:t>
    </w:r>
    <w:r w:rsidRPr="00257AB2">
      <w:rPr>
        <w:rFonts w:ascii="Century Gothic" w:hAnsi="Century Gothic"/>
        <w:sz w:val="16"/>
        <w:szCs w:val="16"/>
      </w:rPr>
      <w:fldChar w:fldCharType="end"/>
    </w:r>
    <w:r w:rsidRPr="00257AB2">
      <w:rPr>
        <w:rFonts w:ascii="Century Gothic" w:hAnsi="Century Gothic"/>
        <w:sz w:val="16"/>
        <w:szCs w:val="16"/>
      </w:rPr>
      <w:t xml:space="preserve"> of </w:t>
    </w:r>
    <w:r w:rsidRPr="00257AB2">
      <w:rPr>
        <w:rFonts w:ascii="Century Gothic" w:hAnsi="Century Gothic"/>
        <w:sz w:val="16"/>
        <w:szCs w:val="16"/>
      </w:rPr>
      <w:fldChar w:fldCharType="begin"/>
    </w:r>
    <w:r w:rsidRPr="00257AB2">
      <w:rPr>
        <w:rFonts w:ascii="Century Gothic" w:hAnsi="Century Gothic"/>
        <w:sz w:val="16"/>
        <w:szCs w:val="16"/>
      </w:rPr>
      <w:instrText xml:space="preserve"> NUMPAGES  </w:instrText>
    </w:r>
    <w:r w:rsidRPr="00257AB2">
      <w:rPr>
        <w:rFonts w:ascii="Century Gothic" w:hAnsi="Century Gothic"/>
        <w:sz w:val="16"/>
        <w:szCs w:val="16"/>
      </w:rPr>
      <w:fldChar w:fldCharType="separate"/>
    </w:r>
    <w:r w:rsidRPr="00257AB2">
      <w:rPr>
        <w:rFonts w:ascii="Century Gothic" w:hAnsi="Century Gothic"/>
        <w:noProof/>
        <w:sz w:val="16"/>
        <w:szCs w:val="16"/>
      </w:rPr>
      <w:t>2</w:t>
    </w:r>
    <w:r w:rsidRPr="00257AB2">
      <w:rPr>
        <w:rFonts w:ascii="Century Gothic" w:hAnsi="Century Gothic"/>
        <w:sz w:val="16"/>
        <w:szCs w:val="16"/>
      </w:rPr>
      <w:fldChar w:fldCharType="end"/>
    </w:r>
  </w:p>
  <w:p w14:paraId="36422123" w14:textId="77777777" w:rsidR="00F723DD" w:rsidRPr="00F723DD" w:rsidRDefault="00F723DD">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A3E8" w14:textId="77777777" w:rsidR="00CE7F5B" w:rsidRDefault="00CE7F5B" w:rsidP="00F723DD">
      <w:pPr>
        <w:spacing w:after="0" w:line="240" w:lineRule="auto"/>
      </w:pPr>
      <w:r>
        <w:separator/>
      </w:r>
    </w:p>
  </w:footnote>
  <w:footnote w:type="continuationSeparator" w:id="0">
    <w:p w14:paraId="46F3FF40" w14:textId="77777777" w:rsidR="00CE7F5B" w:rsidRDefault="00CE7F5B" w:rsidP="00F72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576A0D0"/>
    <w:lvl w:ilvl="0">
      <w:start w:val="1"/>
      <w:numFmt w:val="lowerRoman"/>
      <w:pStyle w:val="ListNumber2R"/>
      <w:lvlText w:val="%1)"/>
      <w:lvlJc w:val="left"/>
      <w:pPr>
        <w:tabs>
          <w:tab w:val="num" w:pos="1854"/>
        </w:tabs>
        <w:ind w:left="425" w:firstLine="709"/>
      </w:pPr>
      <w:rPr>
        <w:rFonts w:ascii="Arial" w:hAnsi="Arial" w:hint="default"/>
        <w:b/>
        <w:i w:val="0"/>
        <w:sz w:val="20"/>
      </w:rPr>
    </w:lvl>
  </w:abstractNum>
  <w:abstractNum w:abstractNumId="1" w15:restartNumberingAfterBreak="0">
    <w:nsid w:val="FFFFFF88"/>
    <w:multiLevelType w:val="singleLevel"/>
    <w:tmpl w:val="BFACB8F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E8082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834C83B0"/>
    <w:lvl w:ilvl="0">
      <w:numFmt w:val="decimal"/>
      <w:pStyle w:val="ListBullet2"/>
      <w:lvlText w:val="*"/>
      <w:lvlJc w:val="left"/>
    </w:lvl>
  </w:abstractNum>
  <w:abstractNum w:abstractNumId="4" w15:restartNumberingAfterBreak="0">
    <w:nsid w:val="02A9330A"/>
    <w:multiLevelType w:val="singleLevel"/>
    <w:tmpl w:val="C88C1C98"/>
    <w:lvl w:ilvl="0">
      <w:start w:val="1"/>
      <w:numFmt w:val="decimal"/>
      <w:pStyle w:val="ListNumber3"/>
      <w:lvlText w:val="%1)"/>
      <w:lvlJc w:val="left"/>
      <w:pPr>
        <w:tabs>
          <w:tab w:val="num" w:pos="360"/>
        </w:tabs>
        <w:ind w:left="360" w:hanging="360"/>
      </w:pPr>
    </w:lvl>
  </w:abstractNum>
  <w:abstractNum w:abstractNumId="5" w15:restartNumberingAfterBreak="0">
    <w:nsid w:val="05471D69"/>
    <w:multiLevelType w:val="singleLevel"/>
    <w:tmpl w:val="BBFAF686"/>
    <w:lvl w:ilvl="0">
      <w:start w:val="1"/>
      <w:numFmt w:val="lowerLetter"/>
      <w:pStyle w:val="ListNumbera"/>
      <w:lvlText w:val="%1)"/>
      <w:lvlJc w:val="left"/>
      <w:pPr>
        <w:tabs>
          <w:tab w:val="num" w:pos="1134"/>
        </w:tabs>
        <w:ind w:left="1134" w:hanging="425"/>
      </w:pPr>
      <w:rPr>
        <w:rFonts w:ascii="Arial" w:hAnsi="Arial" w:hint="default"/>
        <w:b w:val="0"/>
        <w:i w:val="0"/>
        <w:sz w:val="20"/>
      </w:rPr>
    </w:lvl>
  </w:abstractNum>
  <w:abstractNum w:abstractNumId="6" w15:restartNumberingAfterBreak="0">
    <w:nsid w:val="06970DBB"/>
    <w:multiLevelType w:val="hybridMultilevel"/>
    <w:tmpl w:val="CBA056FE"/>
    <w:lvl w:ilvl="0" w:tplc="D21E5688">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B6869"/>
    <w:multiLevelType w:val="singleLevel"/>
    <w:tmpl w:val="C882D902"/>
    <w:lvl w:ilvl="0">
      <w:start w:val="1"/>
      <w:numFmt w:val="lowerLetter"/>
      <w:pStyle w:val="ListNum3a"/>
      <w:lvlText w:val="%1)"/>
      <w:lvlJc w:val="left"/>
      <w:pPr>
        <w:tabs>
          <w:tab w:val="num" w:pos="360"/>
        </w:tabs>
        <w:ind w:left="360" w:hanging="360"/>
      </w:pPr>
    </w:lvl>
  </w:abstractNum>
  <w:abstractNum w:abstractNumId="8" w15:restartNumberingAfterBreak="0">
    <w:nsid w:val="14692D5E"/>
    <w:multiLevelType w:val="singleLevel"/>
    <w:tmpl w:val="67EC4F58"/>
    <w:lvl w:ilvl="0">
      <w:start w:val="1"/>
      <w:numFmt w:val="lowerRoman"/>
      <w:pStyle w:val="ListNum4v"/>
      <w:lvlText w:val="%1."/>
      <w:lvlJc w:val="left"/>
      <w:pPr>
        <w:tabs>
          <w:tab w:val="num" w:pos="720"/>
        </w:tabs>
        <w:ind w:left="357" w:hanging="357"/>
      </w:pPr>
    </w:lvl>
  </w:abstractNum>
  <w:abstractNum w:abstractNumId="9" w15:restartNumberingAfterBreak="0">
    <w:nsid w:val="1671257B"/>
    <w:multiLevelType w:val="hybridMultilevel"/>
    <w:tmpl w:val="36F0EC38"/>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0" w15:restartNumberingAfterBreak="0">
    <w:nsid w:val="18DA2B5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19383AC8"/>
    <w:multiLevelType w:val="hybridMultilevel"/>
    <w:tmpl w:val="80AC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D060D"/>
    <w:multiLevelType w:val="singleLevel"/>
    <w:tmpl w:val="BA8898EA"/>
    <w:lvl w:ilvl="0">
      <w:start w:val="1"/>
      <w:numFmt w:val="bullet"/>
      <w:pStyle w:val="ListBullet3"/>
      <w:lvlText w:val=""/>
      <w:lvlJc w:val="left"/>
      <w:pPr>
        <w:tabs>
          <w:tab w:val="num" w:pos="2438"/>
        </w:tabs>
        <w:ind w:left="2438" w:hanging="453"/>
      </w:pPr>
      <w:rPr>
        <w:rFonts w:ascii="Symbol" w:hAnsi="Symbol" w:hint="default"/>
      </w:rPr>
    </w:lvl>
  </w:abstractNum>
  <w:abstractNum w:abstractNumId="13" w15:restartNumberingAfterBreak="0">
    <w:nsid w:val="2C9A42BA"/>
    <w:multiLevelType w:val="hybridMultilevel"/>
    <w:tmpl w:val="2DACAD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4" w15:restartNumberingAfterBreak="0">
    <w:nsid w:val="449B41F1"/>
    <w:multiLevelType w:val="singleLevel"/>
    <w:tmpl w:val="6690287A"/>
    <w:lvl w:ilvl="0">
      <w:start w:val="1"/>
      <w:numFmt w:val="decimal"/>
      <w:pStyle w:val="ListNumber2"/>
      <w:lvlText w:val="%1)"/>
      <w:lvlJc w:val="left"/>
      <w:pPr>
        <w:tabs>
          <w:tab w:val="num" w:pos="425"/>
        </w:tabs>
        <w:ind w:left="425" w:hanging="425"/>
      </w:pPr>
      <w:rPr>
        <w:rFonts w:ascii="Arial" w:hAnsi="Arial" w:hint="default"/>
        <w:b/>
        <w:i w:val="0"/>
        <w:sz w:val="20"/>
      </w:rPr>
    </w:lvl>
  </w:abstractNum>
  <w:abstractNum w:abstractNumId="15" w15:restartNumberingAfterBreak="0">
    <w:nsid w:val="4D964483"/>
    <w:multiLevelType w:val="hybridMultilevel"/>
    <w:tmpl w:val="33AE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12347A"/>
    <w:multiLevelType w:val="hybridMultilevel"/>
    <w:tmpl w:val="3034BF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3A272D"/>
    <w:multiLevelType w:val="hybridMultilevel"/>
    <w:tmpl w:val="1976301E"/>
    <w:lvl w:ilvl="0" w:tplc="5BEA8D24">
      <w:start w:val="1"/>
      <w:numFmt w:val="decimal"/>
      <w:lvlText w:val="%1."/>
      <w:lvlJc w:val="left"/>
      <w:pPr>
        <w:ind w:left="727" w:hanging="58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61316CDA"/>
    <w:multiLevelType w:val="singleLevel"/>
    <w:tmpl w:val="6B7E4B0E"/>
    <w:lvl w:ilvl="0">
      <w:start w:val="1"/>
      <w:numFmt w:val="decimal"/>
      <w:pStyle w:val="Question"/>
      <w:lvlText w:val="%1."/>
      <w:lvlJc w:val="left"/>
      <w:pPr>
        <w:tabs>
          <w:tab w:val="num" w:pos="709"/>
        </w:tabs>
        <w:ind w:left="709" w:hanging="425"/>
      </w:pPr>
      <w:rPr>
        <w:b/>
        <w:i w:val="0"/>
      </w:rPr>
    </w:lvl>
  </w:abstractNum>
  <w:abstractNum w:abstractNumId="19" w15:restartNumberingAfterBreak="0">
    <w:nsid w:val="6B8756CF"/>
    <w:multiLevelType w:val="singleLevel"/>
    <w:tmpl w:val="53426038"/>
    <w:lvl w:ilvl="0">
      <w:start w:val="1"/>
      <w:numFmt w:val="lowerLetter"/>
      <w:pStyle w:val="ListNum2a"/>
      <w:lvlText w:val="%1)"/>
      <w:lvlJc w:val="left"/>
      <w:pPr>
        <w:tabs>
          <w:tab w:val="num" w:pos="1134"/>
        </w:tabs>
        <w:ind w:left="1134" w:hanging="425"/>
      </w:pPr>
      <w:rPr>
        <w:rFonts w:ascii="Arial" w:hAnsi="Arial" w:hint="default"/>
        <w:b w:val="0"/>
        <w:i w:val="0"/>
        <w:sz w:val="20"/>
      </w:rPr>
    </w:lvl>
  </w:abstractNum>
  <w:abstractNum w:abstractNumId="20" w15:restartNumberingAfterBreak="0">
    <w:nsid w:val="6DD2701B"/>
    <w:multiLevelType w:val="singleLevel"/>
    <w:tmpl w:val="FBBAB9DE"/>
    <w:lvl w:ilvl="0">
      <w:start w:val="1"/>
      <w:numFmt w:val="upperLetter"/>
      <w:pStyle w:val="ListNumber2L"/>
      <w:lvlText w:val="%1)"/>
      <w:lvlJc w:val="left"/>
      <w:pPr>
        <w:tabs>
          <w:tab w:val="num" w:pos="1607"/>
        </w:tabs>
        <w:ind w:left="425" w:firstLine="822"/>
      </w:pPr>
      <w:rPr>
        <w:rFonts w:ascii="Arial" w:hAnsi="Arial" w:hint="default"/>
        <w:b/>
        <w:i w:val="0"/>
        <w:sz w:val="20"/>
      </w:rPr>
    </w:lvl>
  </w:abstractNum>
  <w:abstractNum w:abstractNumId="21" w15:restartNumberingAfterBreak="0">
    <w:nsid w:val="799E04F6"/>
    <w:multiLevelType w:val="singleLevel"/>
    <w:tmpl w:val="CE124426"/>
    <w:lvl w:ilvl="0">
      <w:start w:val="1"/>
      <w:numFmt w:val="lowerRoman"/>
      <w:pStyle w:val="ListNum3v"/>
      <w:lvlText w:val="%1."/>
      <w:lvlJc w:val="left"/>
      <w:pPr>
        <w:tabs>
          <w:tab w:val="num" w:pos="1996"/>
        </w:tabs>
        <w:ind w:left="1701" w:hanging="425"/>
      </w:pPr>
    </w:lvl>
  </w:abstractNum>
  <w:abstractNum w:abstractNumId="22" w15:restartNumberingAfterBreak="0">
    <w:nsid w:val="7FD44DEC"/>
    <w:multiLevelType w:val="hybridMultilevel"/>
    <w:tmpl w:val="A8D2F536"/>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76076098">
    <w:abstractNumId w:val="3"/>
    <w:lvlOverride w:ilvl="0">
      <w:lvl w:ilvl="0">
        <w:start w:val="1"/>
        <w:numFmt w:val="bullet"/>
        <w:pStyle w:val="ListBullet2"/>
        <w:lvlText w:val=""/>
        <w:lvlJc w:val="left"/>
        <w:pPr>
          <w:tabs>
            <w:tab w:val="num" w:pos="1607"/>
          </w:tabs>
          <w:ind w:left="425" w:firstLine="822"/>
        </w:pPr>
        <w:rPr>
          <w:rFonts w:ascii="Symbol" w:hAnsi="Symbol" w:hint="default"/>
        </w:rPr>
      </w:lvl>
    </w:lvlOverride>
  </w:num>
  <w:num w:numId="2" w16cid:durableId="118115868">
    <w:abstractNumId w:val="0"/>
  </w:num>
  <w:num w:numId="3" w16cid:durableId="1353797068">
    <w:abstractNumId w:val="20"/>
  </w:num>
  <w:num w:numId="4" w16cid:durableId="1201741778">
    <w:abstractNumId w:val="2"/>
  </w:num>
  <w:num w:numId="5" w16cid:durableId="2106531912">
    <w:abstractNumId w:val="12"/>
  </w:num>
  <w:num w:numId="6" w16cid:durableId="835534295">
    <w:abstractNumId w:val="19"/>
  </w:num>
  <w:num w:numId="7" w16cid:durableId="309602642">
    <w:abstractNumId w:val="7"/>
  </w:num>
  <w:num w:numId="8" w16cid:durableId="1944145056">
    <w:abstractNumId w:val="8"/>
  </w:num>
  <w:num w:numId="9" w16cid:durableId="1413238527">
    <w:abstractNumId w:val="4"/>
  </w:num>
  <w:num w:numId="10" w16cid:durableId="1340624824">
    <w:abstractNumId w:val="14"/>
  </w:num>
  <w:num w:numId="11" w16cid:durableId="284654239">
    <w:abstractNumId w:val="21"/>
  </w:num>
  <w:num w:numId="12" w16cid:durableId="1719160061">
    <w:abstractNumId w:val="18"/>
  </w:num>
  <w:num w:numId="13" w16cid:durableId="1166362120">
    <w:abstractNumId w:val="5"/>
    <w:lvlOverride w:ilvl="0">
      <w:startOverride w:val="1"/>
    </w:lvlOverride>
  </w:num>
  <w:num w:numId="14" w16cid:durableId="1606419332">
    <w:abstractNumId w:val="10"/>
  </w:num>
  <w:num w:numId="15" w16cid:durableId="231425092">
    <w:abstractNumId w:val="1"/>
    <w:lvlOverride w:ilvl="0">
      <w:startOverride w:val="1"/>
    </w:lvlOverride>
  </w:num>
  <w:num w:numId="16" w16cid:durableId="571474533">
    <w:abstractNumId w:val="13"/>
  </w:num>
  <w:num w:numId="17" w16cid:durableId="210506413">
    <w:abstractNumId w:val="9"/>
  </w:num>
  <w:num w:numId="18" w16cid:durableId="533689259">
    <w:abstractNumId w:val="16"/>
  </w:num>
  <w:num w:numId="19" w16cid:durableId="998843512">
    <w:abstractNumId w:val="15"/>
  </w:num>
  <w:num w:numId="20" w16cid:durableId="1178928450">
    <w:abstractNumId w:val="11"/>
  </w:num>
  <w:num w:numId="21" w16cid:durableId="1875388106">
    <w:abstractNumId w:val="6"/>
  </w:num>
  <w:num w:numId="22" w16cid:durableId="1415318797">
    <w:abstractNumId w:val="22"/>
  </w:num>
  <w:num w:numId="23" w16cid:durableId="1688406349">
    <w:abstractNumId w:val="6"/>
  </w:num>
  <w:num w:numId="24" w16cid:durableId="1901403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C9A"/>
    <w:rsid w:val="0001778D"/>
    <w:rsid w:val="000370BA"/>
    <w:rsid w:val="00046F84"/>
    <w:rsid w:val="0006788D"/>
    <w:rsid w:val="000701E9"/>
    <w:rsid w:val="000A0F28"/>
    <w:rsid w:val="00110582"/>
    <w:rsid w:val="0011706D"/>
    <w:rsid w:val="00180A5C"/>
    <w:rsid w:val="001B1D55"/>
    <w:rsid w:val="001D0EA9"/>
    <w:rsid w:val="001D4421"/>
    <w:rsid w:val="002228D2"/>
    <w:rsid w:val="0024315B"/>
    <w:rsid w:val="00246FD0"/>
    <w:rsid w:val="00257AB2"/>
    <w:rsid w:val="00282BFE"/>
    <w:rsid w:val="0028599B"/>
    <w:rsid w:val="002D1935"/>
    <w:rsid w:val="002F0E97"/>
    <w:rsid w:val="003146D8"/>
    <w:rsid w:val="003766DE"/>
    <w:rsid w:val="00384F4F"/>
    <w:rsid w:val="003F42E7"/>
    <w:rsid w:val="00404A69"/>
    <w:rsid w:val="00427ED4"/>
    <w:rsid w:val="004B1241"/>
    <w:rsid w:val="004B50FC"/>
    <w:rsid w:val="004C62F3"/>
    <w:rsid w:val="004D2B9F"/>
    <w:rsid w:val="004F024F"/>
    <w:rsid w:val="004F0BCE"/>
    <w:rsid w:val="00505FA5"/>
    <w:rsid w:val="00507630"/>
    <w:rsid w:val="00517A40"/>
    <w:rsid w:val="0055674D"/>
    <w:rsid w:val="005661EA"/>
    <w:rsid w:val="00573C0A"/>
    <w:rsid w:val="005844C3"/>
    <w:rsid w:val="005D09CC"/>
    <w:rsid w:val="005D2F68"/>
    <w:rsid w:val="006535FA"/>
    <w:rsid w:val="006810C7"/>
    <w:rsid w:val="00683C82"/>
    <w:rsid w:val="00692F0C"/>
    <w:rsid w:val="006D5202"/>
    <w:rsid w:val="006E16FF"/>
    <w:rsid w:val="007063CD"/>
    <w:rsid w:val="00726790"/>
    <w:rsid w:val="007676C8"/>
    <w:rsid w:val="007738E8"/>
    <w:rsid w:val="007A3867"/>
    <w:rsid w:val="007F7B5F"/>
    <w:rsid w:val="00803330"/>
    <w:rsid w:val="0082502F"/>
    <w:rsid w:val="00825AA4"/>
    <w:rsid w:val="008308E5"/>
    <w:rsid w:val="0086299D"/>
    <w:rsid w:val="00895BAA"/>
    <w:rsid w:val="008E4316"/>
    <w:rsid w:val="008E6CEF"/>
    <w:rsid w:val="00905E98"/>
    <w:rsid w:val="00911A13"/>
    <w:rsid w:val="00914B90"/>
    <w:rsid w:val="00935C07"/>
    <w:rsid w:val="009544D7"/>
    <w:rsid w:val="00954D3C"/>
    <w:rsid w:val="00956FAA"/>
    <w:rsid w:val="00975456"/>
    <w:rsid w:val="009A6949"/>
    <w:rsid w:val="009A6B02"/>
    <w:rsid w:val="009A73A0"/>
    <w:rsid w:val="009D4F4A"/>
    <w:rsid w:val="009E53B6"/>
    <w:rsid w:val="00A06D5D"/>
    <w:rsid w:val="00A14CA2"/>
    <w:rsid w:val="00A4068D"/>
    <w:rsid w:val="00A664F6"/>
    <w:rsid w:val="00A73168"/>
    <w:rsid w:val="00A81C1E"/>
    <w:rsid w:val="00A942F8"/>
    <w:rsid w:val="00AA4C9A"/>
    <w:rsid w:val="00AA5B22"/>
    <w:rsid w:val="00AD09B2"/>
    <w:rsid w:val="00AD3AA3"/>
    <w:rsid w:val="00AE2320"/>
    <w:rsid w:val="00AE78D5"/>
    <w:rsid w:val="00AF453F"/>
    <w:rsid w:val="00B12757"/>
    <w:rsid w:val="00B14E75"/>
    <w:rsid w:val="00B7630C"/>
    <w:rsid w:val="00C0474A"/>
    <w:rsid w:val="00C14192"/>
    <w:rsid w:val="00C31E51"/>
    <w:rsid w:val="00C93F6F"/>
    <w:rsid w:val="00CB0DDE"/>
    <w:rsid w:val="00CC4455"/>
    <w:rsid w:val="00CC462A"/>
    <w:rsid w:val="00CE1A90"/>
    <w:rsid w:val="00CE7F5B"/>
    <w:rsid w:val="00D35D5A"/>
    <w:rsid w:val="00D40076"/>
    <w:rsid w:val="00D55BC9"/>
    <w:rsid w:val="00D653C2"/>
    <w:rsid w:val="00D73398"/>
    <w:rsid w:val="00DD28E3"/>
    <w:rsid w:val="00DD6B64"/>
    <w:rsid w:val="00DF123A"/>
    <w:rsid w:val="00DF7A82"/>
    <w:rsid w:val="00E720F4"/>
    <w:rsid w:val="00E73AEB"/>
    <w:rsid w:val="00E7740B"/>
    <w:rsid w:val="00E77DAC"/>
    <w:rsid w:val="00E80022"/>
    <w:rsid w:val="00E943A8"/>
    <w:rsid w:val="00ED1CEE"/>
    <w:rsid w:val="00EF6974"/>
    <w:rsid w:val="00F101AB"/>
    <w:rsid w:val="00F15C58"/>
    <w:rsid w:val="00F6215E"/>
    <w:rsid w:val="00F623A8"/>
    <w:rsid w:val="00F723DD"/>
    <w:rsid w:val="00F813B5"/>
    <w:rsid w:val="00F93E66"/>
    <w:rsid w:val="00FE17CB"/>
    <w:rsid w:val="00FE3D5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FE49"/>
  <w15:chartTrackingRefBased/>
  <w15:docId w15:val="{812DA7A8-2DDA-46F7-91BB-492BDFF5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3E66"/>
    <w:pPr>
      <w:spacing w:after="200" w:line="276" w:lineRule="auto"/>
    </w:pPr>
    <w:rPr>
      <w:sz w:val="22"/>
      <w:szCs w:val="22"/>
    </w:rPr>
  </w:style>
  <w:style w:type="paragraph" w:styleId="Heading1">
    <w:name w:val="heading 1"/>
    <w:basedOn w:val="Normal"/>
    <w:next w:val="Normal"/>
    <w:link w:val="Heading1Char"/>
    <w:qFormat/>
    <w:rsid w:val="00F93E66"/>
    <w:pPr>
      <w:keepNext/>
      <w:pBdr>
        <w:bottom w:val="single" w:sz="12" w:space="1" w:color="17365D"/>
      </w:pBdr>
      <w:spacing w:before="240" w:after="360"/>
      <w:ind w:left="-851"/>
      <w:outlineLvl w:val="0"/>
    </w:pPr>
    <w:rPr>
      <w:rFonts w:ascii="Arial" w:hAnsi="Arial" w:cs="Arial"/>
      <w:b/>
      <w:bCs/>
      <w:color w:val="17365D"/>
      <w:kern w:val="32"/>
      <w:sz w:val="32"/>
      <w:szCs w:val="32"/>
    </w:rPr>
  </w:style>
  <w:style w:type="paragraph" w:styleId="Heading2">
    <w:name w:val="heading 2"/>
    <w:basedOn w:val="Normal"/>
    <w:next w:val="Normal"/>
    <w:link w:val="Heading2Char"/>
    <w:qFormat/>
    <w:rsid w:val="006D5202"/>
    <w:pPr>
      <w:keepNext/>
      <w:spacing w:before="600" w:after="60"/>
      <w:ind w:left="-567"/>
      <w:outlineLvl w:val="1"/>
    </w:pPr>
    <w:rPr>
      <w:rFonts w:ascii="Arial Bold" w:hAnsi="Arial Bold" w:cs="Arial"/>
      <w:b/>
      <w:bCs/>
      <w:iCs/>
      <w:color w:val="17365D"/>
      <w:sz w:val="28"/>
      <w:szCs w:val="28"/>
    </w:rPr>
  </w:style>
  <w:style w:type="paragraph" w:styleId="Heading3">
    <w:name w:val="heading 3"/>
    <w:basedOn w:val="Normal"/>
    <w:next w:val="Normal"/>
    <w:link w:val="Heading3Char"/>
    <w:qFormat/>
    <w:rsid w:val="00F93E66"/>
    <w:pPr>
      <w:keepNext/>
      <w:spacing w:before="200" w:after="0" w:line="312" w:lineRule="auto"/>
      <w:ind w:left="-284"/>
      <w:outlineLvl w:val="2"/>
    </w:pPr>
    <w:rPr>
      <w:rFonts w:ascii="Myriad Pro" w:eastAsia="Times New Roman" w:hAnsi="Myriad Pro" w:cs="Arial"/>
      <w:b/>
      <w:bCs/>
      <w:sz w:val="26"/>
      <w:szCs w:val="26"/>
      <w:lang w:val="en-AU"/>
    </w:rPr>
  </w:style>
  <w:style w:type="paragraph" w:styleId="Heading4">
    <w:name w:val="heading 4"/>
    <w:basedOn w:val="Normal"/>
    <w:next w:val="Normal"/>
    <w:link w:val="Heading4Char"/>
    <w:rsid w:val="00F93E66"/>
    <w:pPr>
      <w:keepNext/>
      <w:numPr>
        <w:ilvl w:val="3"/>
        <w:numId w:val="1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rsid w:val="00F93E66"/>
    <w:pPr>
      <w:numPr>
        <w:ilvl w:val="4"/>
        <w:numId w:val="14"/>
      </w:numPr>
      <w:spacing w:before="240" w:after="60"/>
      <w:outlineLvl w:val="4"/>
    </w:pPr>
    <w:rPr>
      <w:b/>
      <w:bCs/>
      <w:i/>
      <w:iCs/>
      <w:sz w:val="26"/>
      <w:szCs w:val="26"/>
    </w:rPr>
  </w:style>
  <w:style w:type="paragraph" w:styleId="Heading6">
    <w:name w:val="heading 6"/>
    <w:basedOn w:val="Normal"/>
    <w:next w:val="Normal"/>
    <w:link w:val="Heading6Char"/>
    <w:rsid w:val="00F93E66"/>
    <w:pPr>
      <w:numPr>
        <w:ilvl w:val="5"/>
        <w:numId w:val="14"/>
      </w:numPr>
      <w:spacing w:before="240" w:after="60"/>
      <w:outlineLvl w:val="5"/>
    </w:pPr>
    <w:rPr>
      <w:rFonts w:ascii="Times New Roman" w:hAnsi="Times New Roman"/>
      <w:b/>
      <w:bCs/>
    </w:rPr>
  </w:style>
  <w:style w:type="paragraph" w:styleId="Heading7">
    <w:name w:val="heading 7"/>
    <w:basedOn w:val="Normal"/>
    <w:next w:val="Normal"/>
    <w:link w:val="Heading7Char"/>
    <w:rsid w:val="00F93E66"/>
    <w:pPr>
      <w:numPr>
        <w:ilvl w:val="6"/>
        <w:numId w:val="14"/>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F93E66"/>
    <w:pPr>
      <w:numPr>
        <w:ilvl w:val="7"/>
        <w:numId w:val="14"/>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F93E66"/>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23A8"/>
    <w:rPr>
      <w:rFonts w:ascii="Arial" w:hAnsi="Arial" w:cs="Arial"/>
      <w:b/>
      <w:bCs/>
      <w:color w:val="17365D"/>
      <w:kern w:val="32"/>
      <w:sz w:val="32"/>
      <w:szCs w:val="32"/>
      <w:lang w:val="en-US" w:eastAsia="en-US"/>
    </w:rPr>
  </w:style>
  <w:style w:type="character" w:customStyle="1" w:styleId="Heading2Char">
    <w:name w:val="Heading 2 Char"/>
    <w:link w:val="Heading2"/>
    <w:rsid w:val="006D5202"/>
    <w:rPr>
      <w:rFonts w:ascii="Arial Bold" w:hAnsi="Arial Bold" w:cs="Arial"/>
      <w:b/>
      <w:bCs/>
      <w:iCs/>
      <w:color w:val="17365D"/>
      <w:sz w:val="28"/>
      <w:szCs w:val="28"/>
      <w:lang w:val="en-US" w:eastAsia="en-US"/>
    </w:rPr>
  </w:style>
  <w:style w:type="character" w:customStyle="1" w:styleId="Heading3Char">
    <w:name w:val="Heading 3 Char"/>
    <w:link w:val="Heading3"/>
    <w:rsid w:val="00F93E66"/>
    <w:rPr>
      <w:rFonts w:ascii="Myriad Pro" w:eastAsia="Times New Roman" w:hAnsi="Myriad Pro" w:cs="Arial"/>
      <w:b/>
      <w:bCs/>
      <w:sz w:val="26"/>
      <w:szCs w:val="26"/>
      <w:lang w:eastAsia="en-US"/>
    </w:rPr>
  </w:style>
  <w:style w:type="character" w:customStyle="1" w:styleId="Heading4Char">
    <w:name w:val="Heading 4 Char"/>
    <w:link w:val="Heading4"/>
    <w:rsid w:val="00AA4C9A"/>
    <w:rPr>
      <w:rFonts w:ascii="Times New Roman" w:hAnsi="Times New Roman"/>
      <w:b/>
      <w:bCs/>
      <w:sz w:val="28"/>
      <w:szCs w:val="28"/>
      <w:lang w:val="en-US" w:eastAsia="en-US"/>
    </w:rPr>
  </w:style>
  <w:style w:type="character" w:customStyle="1" w:styleId="Heading5Char">
    <w:name w:val="Heading 5 Char"/>
    <w:link w:val="Heading5"/>
    <w:rsid w:val="00AA4C9A"/>
    <w:rPr>
      <w:b/>
      <w:bCs/>
      <w:i/>
      <w:iCs/>
      <w:sz w:val="26"/>
      <w:szCs w:val="26"/>
      <w:lang w:val="en-US" w:eastAsia="en-US"/>
    </w:rPr>
  </w:style>
  <w:style w:type="character" w:customStyle="1" w:styleId="Heading6Char">
    <w:name w:val="Heading 6 Char"/>
    <w:link w:val="Heading6"/>
    <w:rsid w:val="00AA4C9A"/>
    <w:rPr>
      <w:rFonts w:ascii="Times New Roman" w:hAnsi="Times New Roman"/>
      <w:b/>
      <w:bCs/>
      <w:sz w:val="22"/>
      <w:szCs w:val="22"/>
      <w:lang w:val="en-US" w:eastAsia="en-US"/>
    </w:rPr>
  </w:style>
  <w:style w:type="character" w:customStyle="1" w:styleId="Heading7Char">
    <w:name w:val="Heading 7 Char"/>
    <w:link w:val="Heading7"/>
    <w:rsid w:val="00AA4C9A"/>
    <w:rPr>
      <w:rFonts w:ascii="Times New Roman" w:hAnsi="Times New Roman"/>
      <w:sz w:val="24"/>
      <w:szCs w:val="24"/>
      <w:lang w:val="en-US" w:eastAsia="en-US"/>
    </w:rPr>
  </w:style>
  <w:style w:type="character" w:customStyle="1" w:styleId="Heading8Char">
    <w:name w:val="Heading 8 Char"/>
    <w:link w:val="Heading8"/>
    <w:rsid w:val="00AA4C9A"/>
    <w:rPr>
      <w:rFonts w:ascii="Times New Roman" w:hAnsi="Times New Roman"/>
      <w:i/>
      <w:iCs/>
      <w:sz w:val="24"/>
      <w:szCs w:val="24"/>
      <w:lang w:val="en-US" w:eastAsia="en-US"/>
    </w:rPr>
  </w:style>
  <w:style w:type="character" w:customStyle="1" w:styleId="Heading9Char">
    <w:name w:val="Heading 9 Char"/>
    <w:link w:val="Heading9"/>
    <w:rsid w:val="00AA4C9A"/>
    <w:rPr>
      <w:rFonts w:ascii="Arial" w:hAnsi="Arial" w:cs="Arial"/>
      <w:sz w:val="22"/>
      <w:szCs w:val="22"/>
      <w:lang w:val="en-US" w:eastAsia="en-US"/>
    </w:rPr>
  </w:style>
  <w:style w:type="paragraph" w:styleId="BodyText">
    <w:name w:val="Body Text"/>
    <w:basedOn w:val="Normal"/>
    <w:link w:val="BodyTextChar"/>
    <w:qFormat/>
    <w:rsid w:val="00F93E66"/>
    <w:pPr>
      <w:spacing w:before="180" w:after="180"/>
      <w:jc w:val="both"/>
    </w:pPr>
    <w:rPr>
      <w:rFonts w:eastAsia="Times New Roman"/>
      <w:sz w:val="20"/>
    </w:rPr>
  </w:style>
  <w:style w:type="character" w:customStyle="1" w:styleId="BodyTextChar">
    <w:name w:val="Body Text Char"/>
    <w:link w:val="BodyText"/>
    <w:rsid w:val="00F93E66"/>
    <w:rPr>
      <w:rFonts w:eastAsia="Times New Roman"/>
      <w:szCs w:val="22"/>
      <w:lang w:val="en-US" w:eastAsia="en-US"/>
    </w:rPr>
  </w:style>
  <w:style w:type="paragraph" w:styleId="BodyTextIndent">
    <w:name w:val="Body Text Indent"/>
    <w:basedOn w:val="BodyText"/>
    <w:link w:val="BodyTextIndentChar"/>
    <w:rsid w:val="00F93E66"/>
    <w:pPr>
      <w:ind w:left="1134"/>
    </w:pPr>
  </w:style>
  <w:style w:type="character" w:customStyle="1" w:styleId="BodyTextIndentChar">
    <w:name w:val="Body Text Indent Char"/>
    <w:link w:val="BodyTextIndent"/>
    <w:rsid w:val="00F93E66"/>
    <w:rPr>
      <w:rFonts w:eastAsia="Times New Roman"/>
      <w:szCs w:val="22"/>
      <w:lang w:val="en-US" w:eastAsia="en-US"/>
    </w:rPr>
  </w:style>
  <w:style w:type="paragraph" w:customStyle="1" w:styleId="Activity">
    <w:name w:val="Activity"/>
    <w:basedOn w:val="Heading1"/>
    <w:next w:val="BodyText"/>
    <w:rsid w:val="00F93E66"/>
    <w:pPr>
      <w:pBdr>
        <w:top w:val="single" w:sz="48" w:space="3" w:color="FFFFFF"/>
        <w:left w:val="single" w:sz="6" w:space="3" w:color="FFFFFF"/>
        <w:bottom w:val="single" w:sz="6" w:space="3" w:color="FFFFFF"/>
      </w:pBdr>
      <w:shd w:val="solid" w:color="auto" w:fill="auto"/>
      <w:ind w:left="120"/>
      <w:outlineLvl w:val="9"/>
    </w:pPr>
    <w:rPr>
      <w:color w:val="FFFFFF"/>
      <w:spacing w:val="-10"/>
      <w:position w:val="8"/>
      <w:sz w:val="24"/>
    </w:rPr>
  </w:style>
  <w:style w:type="character" w:styleId="CommentReference">
    <w:name w:val="annotation reference"/>
    <w:semiHidden/>
    <w:rsid w:val="00F93E66"/>
    <w:rPr>
      <w:rFonts w:ascii="Arial" w:hAnsi="Arial"/>
      <w:sz w:val="16"/>
    </w:rPr>
  </w:style>
  <w:style w:type="paragraph" w:styleId="CommentText">
    <w:name w:val="annotation text"/>
    <w:basedOn w:val="Normal"/>
    <w:link w:val="CommentTextChar"/>
    <w:semiHidden/>
    <w:rsid w:val="00F93E66"/>
    <w:pPr>
      <w:keepLines/>
      <w:spacing w:line="200" w:lineRule="atLeast"/>
    </w:pPr>
    <w:rPr>
      <w:sz w:val="16"/>
    </w:rPr>
  </w:style>
  <w:style w:type="character" w:customStyle="1" w:styleId="CommentTextChar">
    <w:name w:val="Comment Text Char"/>
    <w:link w:val="CommentText"/>
    <w:semiHidden/>
    <w:rsid w:val="00F93E66"/>
    <w:rPr>
      <w:sz w:val="16"/>
      <w:szCs w:val="22"/>
      <w:lang w:val="en-US" w:eastAsia="en-US"/>
    </w:rPr>
  </w:style>
  <w:style w:type="paragraph" w:customStyle="1" w:styleId="BlockQuotation">
    <w:name w:val="Block Quotation"/>
    <w:basedOn w:val="Normal"/>
    <w:rsid w:val="00F93E66"/>
    <w:pPr>
      <w:pBdr>
        <w:top w:val="single" w:sz="12" w:space="6" w:color="FFFFFF"/>
        <w:left w:val="single" w:sz="6" w:space="12" w:color="FFFFFF"/>
        <w:bottom w:val="single" w:sz="6" w:space="6" w:color="FFFFFF"/>
        <w:right w:val="single" w:sz="6" w:space="12" w:color="FFFFFF"/>
      </w:pBdr>
      <w:shd w:val="pct5" w:color="auto" w:fill="auto"/>
      <w:spacing w:line="220" w:lineRule="atLeast"/>
      <w:ind w:left="238" w:right="238"/>
      <w:jc w:val="both"/>
    </w:pPr>
    <w:rPr>
      <w:rFonts w:ascii="Arial Narrow" w:hAnsi="Arial Narrow"/>
    </w:rPr>
  </w:style>
  <w:style w:type="paragraph" w:customStyle="1" w:styleId="BodyTextKeep">
    <w:name w:val="Body Text Keep"/>
    <w:basedOn w:val="BodyText"/>
    <w:rsid w:val="00F93E66"/>
    <w:pPr>
      <w:keepNext/>
    </w:pPr>
  </w:style>
  <w:style w:type="paragraph" w:styleId="Caption">
    <w:name w:val="caption"/>
    <w:basedOn w:val="Normal"/>
    <w:next w:val="BodyText"/>
    <w:rsid w:val="00F93E66"/>
    <w:pPr>
      <w:keepNext/>
      <w:spacing w:before="60" w:after="60" w:line="220" w:lineRule="atLeast"/>
      <w:ind w:left="119" w:hanging="119"/>
    </w:pPr>
    <w:rPr>
      <w:rFonts w:ascii="Arial Narrow" w:hAnsi="Arial Narrow"/>
      <w:sz w:val="18"/>
    </w:rPr>
  </w:style>
  <w:style w:type="paragraph" w:customStyle="1" w:styleId="ChapterLabel">
    <w:name w:val="Chapter Label"/>
    <w:basedOn w:val="Normal"/>
    <w:rsid w:val="00F93E66"/>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color w:val="FFFFFF"/>
      <w:spacing w:val="-16"/>
      <w:position w:val="4"/>
      <w:sz w:val="26"/>
    </w:rPr>
  </w:style>
  <w:style w:type="paragraph" w:customStyle="1" w:styleId="ChapterSubtitle">
    <w:name w:val="Chapter Subtitle"/>
    <w:basedOn w:val="Subtitle"/>
    <w:rsid w:val="00F93E66"/>
    <w:pPr>
      <w:pBdr>
        <w:top w:val="single" w:sz="6" w:space="9" w:color="auto"/>
      </w:pBdr>
    </w:pPr>
    <w:rPr>
      <w:b/>
    </w:rPr>
  </w:style>
  <w:style w:type="paragraph" w:styleId="Subtitle">
    <w:name w:val="Subtitle"/>
    <w:basedOn w:val="Title"/>
    <w:next w:val="BodyText"/>
    <w:link w:val="SubtitleChar"/>
    <w:qFormat/>
    <w:rsid w:val="00F93E66"/>
    <w:pPr>
      <w:spacing w:before="60" w:after="120" w:line="340" w:lineRule="atLeast"/>
    </w:pPr>
    <w:rPr>
      <w:spacing w:val="-16"/>
      <w:sz w:val="32"/>
    </w:rPr>
  </w:style>
  <w:style w:type="character" w:customStyle="1" w:styleId="SubtitleChar">
    <w:name w:val="Subtitle Char"/>
    <w:link w:val="Subtitle"/>
    <w:rsid w:val="00AA4C9A"/>
    <w:rPr>
      <w:rFonts w:ascii="Arial" w:eastAsia="Times New Roman" w:hAnsi="Arial"/>
      <w:bCs/>
      <w:color w:val="17365D"/>
      <w:spacing w:val="-16"/>
      <w:kern w:val="28"/>
      <w:sz w:val="32"/>
      <w:szCs w:val="32"/>
      <w:lang w:val="en-US" w:eastAsia="en-US"/>
    </w:rPr>
  </w:style>
  <w:style w:type="paragraph" w:styleId="Title">
    <w:name w:val="Title"/>
    <w:basedOn w:val="Normal"/>
    <w:next w:val="Normal"/>
    <w:link w:val="TitleChar"/>
    <w:qFormat/>
    <w:rsid w:val="00F93E66"/>
    <w:pPr>
      <w:spacing w:before="240" w:after="60"/>
      <w:jc w:val="center"/>
      <w:outlineLvl w:val="0"/>
    </w:pPr>
    <w:rPr>
      <w:rFonts w:ascii="Arial" w:eastAsia="Times New Roman" w:hAnsi="Arial"/>
      <w:bCs/>
      <w:color w:val="17365D"/>
      <w:kern w:val="28"/>
      <w:sz w:val="36"/>
      <w:szCs w:val="32"/>
    </w:rPr>
  </w:style>
  <w:style w:type="character" w:customStyle="1" w:styleId="TitleChar">
    <w:name w:val="Title Char"/>
    <w:link w:val="Title"/>
    <w:rsid w:val="00F93E66"/>
    <w:rPr>
      <w:rFonts w:ascii="Arial" w:eastAsia="Times New Roman" w:hAnsi="Arial"/>
      <w:bCs/>
      <w:color w:val="17365D"/>
      <w:kern w:val="28"/>
      <w:sz w:val="36"/>
      <w:szCs w:val="32"/>
      <w:lang w:val="en-US" w:eastAsia="en-US"/>
    </w:rPr>
  </w:style>
  <w:style w:type="paragraph" w:customStyle="1" w:styleId="HeadingBase">
    <w:name w:val="Heading Base"/>
    <w:basedOn w:val="Normal"/>
    <w:next w:val="BodyText"/>
    <w:rsid w:val="00F93E66"/>
    <w:pPr>
      <w:keepNext/>
      <w:keepLines/>
      <w:spacing w:before="140" w:line="220" w:lineRule="atLeast"/>
    </w:pPr>
    <w:rPr>
      <w:spacing w:val="-4"/>
      <w:kern w:val="28"/>
    </w:rPr>
  </w:style>
  <w:style w:type="paragraph" w:customStyle="1" w:styleId="ChapterTitle">
    <w:name w:val="Chapter Title"/>
    <w:basedOn w:val="Normal"/>
    <w:rsid w:val="00F93E66"/>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CompanyName">
    <w:name w:val="Company Name"/>
    <w:basedOn w:val="Normal"/>
    <w:rsid w:val="00F93E66"/>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DocumentLabel">
    <w:name w:val="Document Label"/>
    <w:basedOn w:val="Normal"/>
    <w:rsid w:val="00F93E66"/>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character" w:styleId="Emphasis">
    <w:name w:val="Emphasis"/>
    <w:qFormat/>
    <w:rsid w:val="00F93E66"/>
    <w:rPr>
      <w:rFonts w:ascii="Arial Black" w:hAnsi="Arial Black"/>
      <w:spacing w:val="-4"/>
      <w:sz w:val="18"/>
    </w:rPr>
  </w:style>
  <w:style w:type="character" w:styleId="EndnoteReference">
    <w:name w:val="endnote reference"/>
    <w:semiHidden/>
    <w:rsid w:val="00F93E66"/>
    <w:rPr>
      <w:vertAlign w:val="superscript"/>
    </w:rPr>
  </w:style>
  <w:style w:type="paragraph" w:styleId="EndnoteText">
    <w:name w:val="endnote text"/>
    <w:basedOn w:val="Normal"/>
    <w:link w:val="EndnoteTextChar"/>
    <w:semiHidden/>
    <w:rsid w:val="00F93E66"/>
    <w:pPr>
      <w:keepLines/>
      <w:spacing w:line="200" w:lineRule="atLeast"/>
    </w:pPr>
    <w:rPr>
      <w:sz w:val="16"/>
    </w:rPr>
  </w:style>
  <w:style w:type="character" w:customStyle="1" w:styleId="EndnoteTextChar">
    <w:name w:val="Endnote Text Char"/>
    <w:link w:val="EndnoteText"/>
    <w:semiHidden/>
    <w:rsid w:val="00AA4C9A"/>
    <w:rPr>
      <w:sz w:val="16"/>
      <w:szCs w:val="22"/>
      <w:lang w:val="en-US" w:eastAsia="en-US"/>
    </w:rPr>
  </w:style>
  <w:style w:type="paragraph" w:styleId="Footer">
    <w:name w:val="footer"/>
    <w:basedOn w:val="Normal"/>
    <w:link w:val="FooterChar"/>
    <w:uiPriority w:val="99"/>
    <w:qFormat/>
    <w:rsid w:val="00F93E66"/>
    <w:pPr>
      <w:tabs>
        <w:tab w:val="center" w:pos="4320"/>
        <w:tab w:val="right" w:pos="8640"/>
      </w:tabs>
      <w:spacing w:after="0" w:line="240" w:lineRule="auto"/>
    </w:pPr>
    <w:rPr>
      <w:rFonts w:ascii="Arial" w:hAnsi="Arial"/>
      <w:sz w:val="18"/>
    </w:rPr>
  </w:style>
  <w:style w:type="character" w:customStyle="1" w:styleId="FooterChar">
    <w:name w:val="Footer Char"/>
    <w:link w:val="Footer"/>
    <w:uiPriority w:val="99"/>
    <w:rsid w:val="00AA4C9A"/>
    <w:rPr>
      <w:rFonts w:ascii="Arial" w:hAnsi="Arial"/>
      <w:sz w:val="18"/>
      <w:szCs w:val="22"/>
      <w:lang w:val="en-US" w:eastAsia="en-US"/>
    </w:rPr>
  </w:style>
  <w:style w:type="paragraph" w:customStyle="1" w:styleId="FooterEven">
    <w:name w:val="Footer Even"/>
    <w:basedOn w:val="Footer"/>
    <w:rsid w:val="00F93E66"/>
    <w:pPr>
      <w:pBdr>
        <w:top w:val="single" w:sz="6" w:space="2" w:color="auto"/>
      </w:pBdr>
      <w:spacing w:before="600"/>
    </w:pPr>
  </w:style>
  <w:style w:type="paragraph" w:customStyle="1" w:styleId="FooterFirst">
    <w:name w:val="Footer First"/>
    <w:basedOn w:val="Footer"/>
    <w:rsid w:val="00F93E66"/>
    <w:pPr>
      <w:pBdr>
        <w:top w:val="single" w:sz="6" w:space="2" w:color="auto"/>
      </w:pBdr>
      <w:spacing w:before="600"/>
    </w:pPr>
  </w:style>
  <w:style w:type="paragraph" w:customStyle="1" w:styleId="FooterOdd">
    <w:name w:val="Footer Odd"/>
    <w:basedOn w:val="Footer"/>
    <w:rsid w:val="00F93E66"/>
    <w:pPr>
      <w:pBdr>
        <w:top w:val="single" w:sz="6" w:space="2" w:color="auto"/>
      </w:pBdr>
      <w:spacing w:before="600"/>
    </w:pPr>
  </w:style>
  <w:style w:type="paragraph" w:customStyle="1" w:styleId="FootnoteBase">
    <w:name w:val="Footnote Base"/>
    <w:basedOn w:val="Normal"/>
    <w:rsid w:val="00F93E66"/>
    <w:pPr>
      <w:keepLines/>
      <w:spacing w:line="200" w:lineRule="atLeast"/>
    </w:pPr>
    <w:rPr>
      <w:sz w:val="16"/>
    </w:rPr>
  </w:style>
  <w:style w:type="character" w:styleId="FootnoteReference">
    <w:name w:val="footnote reference"/>
    <w:semiHidden/>
    <w:rsid w:val="00F93E66"/>
    <w:rPr>
      <w:vertAlign w:val="superscript"/>
    </w:rPr>
  </w:style>
  <w:style w:type="paragraph" w:styleId="FootnoteText">
    <w:name w:val="footnote text"/>
    <w:basedOn w:val="FootnoteBase"/>
    <w:link w:val="FootnoteTextChar"/>
    <w:semiHidden/>
    <w:rsid w:val="00F93E66"/>
  </w:style>
  <w:style w:type="character" w:customStyle="1" w:styleId="FootnoteTextChar">
    <w:name w:val="Footnote Text Char"/>
    <w:link w:val="FootnoteText"/>
    <w:semiHidden/>
    <w:rsid w:val="00AA4C9A"/>
    <w:rPr>
      <w:sz w:val="16"/>
      <w:szCs w:val="22"/>
      <w:lang w:val="en-US" w:eastAsia="en-US"/>
    </w:rPr>
  </w:style>
  <w:style w:type="paragraph" w:styleId="Header">
    <w:name w:val="header"/>
    <w:basedOn w:val="Normal"/>
    <w:link w:val="HeaderChar"/>
    <w:rsid w:val="00F93E66"/>
    <w:pPr>
      <w:tabs>
        <w:tab w:val="center" w:pos="4320"/>
        <w:tab w:val="right" w:pos="8640"/>
      </w:tabs>
    </w:pPr>
  </w:style>
  <w:style w:type="character" w:customStyle="1" w:styleId="HeaderChar">
    <w:name w:val="Header Char"/>
    <w:link w:val="Header"/>
    <w:rsid w:val="00AA4C9A"/>
    <w:rPr>
      <w:sz w:val="22"/>
      <w:szCs w:val="22"/>
      <w:lang w:val="en-US" w:eastAsia="en-US"/>
    </w:rPr>
  </w:style>
  <w:style w:type="paragraph" w:customStyle="1" w:styleId="HeaderBase">
    <w:name w:val="Header Base"/>
    <w:basedOn w:val="Normal"/>
    <w:rsid w:val="00F93E66"/>
    <w:pPr>
      <w:keepLines/>
      <w:tabs>
        <w:tab w:val="center" w:pos="4320"/>
        <w:tab w:val="right" w:pos="8640"/>
      </w:tabs>
      <w:spacing w:line="190" w:lineRule="atLeast"/>
    </w:pPr>
    <w:rPr>
      <w:caps/>
      <w:sz w:val="15"/>
    </w:rPr>
  </w:style>
  <w:style w:type="paragraph" w:customStyle="1" w:styleId="HeaderEven">
    <w:name w:val="Header Even"/>
    <w:basedOn w:val="Header"/>
    <w:rsid w:val="00F93E66"/>
    <w:pPr>
      <w:pBdr>
        <w:bottom w:val="single" w:sz="6" w:space="1" w:color="auto"/>
      </w:pBdr>
      <w:spacing w:after="600"/>
    </w:pPr>
  </w:style>
  <w:style w:type="paragraph" w:customStyle="1" w:styleId="HeaderFirst">
    <w:name w:val="Header First"/>
    <w:basedOn w:val="Header"/>
    <w:rsid w:val="00F93E66"/>
    <w:pPr>
      <w:pBdr>
        <w:top w:val="single" w:sz="6" w:space="2" w:color="auto"/>
      </w:pBdr>
      <w:jc w:val="right"/>
    </w:pPr>
  </w:style>
  <w:style w:type="paragraph" w:customStyle="1" w:styleId="HeaderOdd">
    <w:name w:val="Header Odd"/>
    <w:basedOn w:val="Header"/>
    <w:rsid w:val="00F93E66"/>
    <w:pPr>
      <w:pBdr>
        <w:bottom w:val="single" w:sz="6" w:space="1" w:color="auto"/>
      </w:pBdr>
      <w:spacing w:after="600"/>
    </w:pPr>
  </w:style>
  <w:style w:type="paragraph" w:styleId="Index1">
    <w:name w:val="index 1"/>
    <w:basedOn w:val="Normal"/>
    <w:semiHidden/>
    <w:rsid w:val="00F93E66"/>
    <w:pPr>
      <w:spacing w:line="240" w:lineRule="atLeast"/>
      <w:ind w:left="360" w:hanging="360"/>
    </w:pPr>
    <w:rPr>
      <w:sz w:val="18"/>
    </w:rPr>
  </w:style>
  <w:style w:type="paragraph" w:styleId="Index2">
    <w:name w:val="index 2"/>
    <w:basedOn w:val="Normal"/>
    <w:semiHidden/>
    <w:rsid w:val="00F93E66"/>
    <w:pPr>
      <w:ind w:left="720" w:hanging="360"/>
    </w:pPr>
    <w:rPr>
      <w:sz w:val="18"/>
    </w:rPr>
  </w:style>
  <w:style w:type="paragraph" w:styleId="Index3">
    <w:name w:val="index 3"/>
    <w:basedOn w:val="Normal"/>
    <w:semiHidden/>
    <w:rsid w:val="00F93E66"/>
    <w:pPr>
      <w:ind w:left="1080" w:hanging="360"/>
    </w:pPr>
    <w:rPr>
      <w:sz w:val="18"/>
    </w:rPr>
  </w:style>
  <w:style w:type="paragraph" w:styleId="Index4">
    <w:name w:val="index 4"/>
    <w:basedOn w:val="Normal"/>
    <w:semiHidden/>
    <w:rsid w:val="00F93E66"/>
    <w:pPr>
      <w:ind w:left="1440" w:hanging="360"/>
    </w:pPr>
    <w:rPr>
      <w:sz w:val="18"/>
    </w:rPr>
  </w:style>
  <w:style w:type="paragraph" w:styleId="Index5">
    <w:name w:val="index 5"/>
    <w:basedOn w:val="Normal"/>
    <w:semiHidden/>
    <w:rsid w:val="00F93E66"/>
    <w:pPr>
      <w:ind w:left="1800" w:hanging="360"/>
    </w:pPr>
    <w:rPr>
      <w:sz w:val="18"/>
    </w:rPr>
  </w:style>
  <w:style w:type="paragraph" w:customStyle="1" w:styleId="IndexBase">
    <w:name w:val="Index Base"/>
    <w:basedOn w:val="Normal"/>
    <w:rsid w:val="00F93E66"/>
    <w:pPr>
      <w:spacing w:line="240" w:lineRule="atLeast"/>
      <w:ind w:left="360" w:hanging="360"/>
    </w:pPr>
    <w:rPr>
      <w:sz w:val="18"/>
    </w:rPr>
  </w:style>
  <w:style w:type="paragraph" w:styleId="IndexHeading">
    <w:name w:val="index heading"/>
    <w:basedOn w:val="HeadingBase"/>
    <w:next w:val="Index1"/>
    <w:semiHidden/>
    <w:rsid w:val="00F93E66"/>
    <w:pPr>
      <w:keepLines w:val="0"/>
      <w:spacing w:before="0" w:line="480" w:lineRule="atLeast"/>
    </w:pPr>
    <w:rPr>
      <w:rFonts w:ascii="Arial Black" w:hAnsi="Arial Black"/>
      <w:spacing w:val="-5"/>
      <w:kern w:val="0"/>
      <w:sz w:val="24"/>
    </w:rPr>
  </w:style>
  <w:style w:type="character" w:customStyle="1" w:styleId="Lead-inEmphasis">
    <w:name w:val="Lead-in Emphasis"/>
    <w:rsid w:val="00F93E66"/>
    <w:rPr>
      <w:rFonts w:ascii="Arial Black" w:hAnsi="Arial Black"/>
      <w:spacing w:val="-4"/>
      <w:sz w:val="18"/>
    </w:rPr>
  </w:style>
  <w:style w:type="paragraph" w:customStyle="1" w:styleId="LearningOutcome">
    <w:name w:val="Learning Outcome"/>
    <w:basedOn w:val="Heading2"/>
    <w:next w:val="Heading2"/>
    <w:rsid w:val="00F93E66"/>
    <w:pPr>
      <w:pBdr>
        <w:top w:val="single" w:sz="6" w:space="8" w:color="auto"/>
        <w:left w:val="single" w:sz="6" w:space="8" w:color="auto"/>
        <w:bottom w:val="single" w:sz="6" w:space="8" w:color="auto"/>
        <w:right w:val="single" w:sz="6" w:space="8" w:color="auto"/>
      </w:pBdr>
      <w:shd w:val="solid" w:color="C0C0C0" w:fill="auto"/>
      <w:outlineLvl w:val="9"/>
    </w:pPr>
  </w:style>
  <w:style w:type="character" w:styleId="LineNumber">
    <w:name w:val="line number"/>
    <w:rsid w:val="00F93E66"/>
    <w:rPr>
      <w:sz w:val="18"/>
    </w:rPr>
  </w:style>
  <w:style w:type="paragraph" w:styleId="List">
    <w:name w:val="List"/>
    <w:basedOn w:val="BodyText"/>
    <w:rsid w:val="00F93E66"/>
    <w:pPr>
      <w:ind w:left="1440" w:hanging="360"/>
    </w:pPr>
  </w:style>
  <w:style w:type="paragraph" w:styleId="List2">
    <w:name w:val="List 2"/>
    <w:basedOn w:val="List"/>
    <w:rsid w:val="00F93E66"/>
    <w:pPr>
      <w:ind w:left="1800"/>
    </w:pPr>
  </w:style>
  <w:style w:type="paragraph" w:styleId="List3">
    <w:name w:val="List 3"/>
    <w:basedOn w:val="List"/>
    <w:rsid w:val="00F93E66"/>
    <w:pPr>
      <w:ind w:left="2160"/>
    </w:pPr>
  </w:style>
  <w:style w:type="paragraph" w:styleId="List4">
    <w:name w:val="List 4"/>
    <w:basedOn w:val="List"/>
    <w:rsid w:val="00F93E66"/>
    <w:pPr>
      <w:ind w:left="2520"/>
    </w:pPr>
  </w:style>
  <w:style w:type="paragraph" w:styleId="List5">
    <w:name w:val="List 5"/>
    <w:basedOn w:val="List"/>
    <w:rsid w:val="00F93E66"/>
    <w:pPr>
      <w:ind w:left="2880"/>
    </w:pPr>
  </w:style>
  <w:style w:type="paragraph" w:styleId="ListBullet">
    <w:name w:val="List Bullet"/>
    <w:basedOn w:val="Normal"/>
    <w:qFormat/>
    <w:rsid w:val="00F93E66"/>
    <w:pPr>
      <w:numPr>
        <w:numId w:val="4"/>
      </w:numPr>
      <w:spacing w:after="120"/>
    </w:pPr>
    <w:rPr>
      <w:rFonts w:ascii="Verdana" w:hAnsi="Verdana"/>
      <w:sz w:val="24"/>
    </w:rPr>
  </w:style>
  <w:style w:type="paragraph" w:styleId="ListBullet2">
    <w:name w:val="List Bullet 2"/>
    <w:basedOn w:val="Normal"/>
    <w:autoRedefine/>
    <w:rsid w:val="00F93E66"/>
    <w:pPr>
      <w:numPr>
        <w:numId w:val="1"/>
      </w:numPr>
      <w:tabs>
        <w:tab w:val="left" w:pos="1673"/>
      </w:tabs>
      <w:spacing w:after="120" w:line="240" w:lineRule="atLeast"/>
      <w:jc w:val="both"/>
    </w:pPr>
  </w:style>
  <w:style w:type="paragraph" w:styleId="ListBullet3">
    <w:name w:val="List Bullet 3"/>
    <w:basedOn w:val="Normal"/>
    <w:rsid w:val="00F93E66"/>
    <w:pPr>
      <w:numPr>
        <w:numId w:val="5"/>
      </w:numPr>
    </w:pPr>
  </w:style>
  <w:style w:type="paragraph" w:styleId="ListBullet4">
    <w:name w:val="List Bullet 4"/>
    <w:basedOn w:val="Normal"/>
    <w:rsid w:val="00F93E66"/>
    <w:pPr>
      <w:ind w:left="2520"/>
    </w:pPr>
  </w:style>
  <w:style w:type="paragraph" w:styleId="ListBullet5">
    <w:name w:val="List Bullet 5"/>
    <w:basedOn w:val="Normal"/>
    <w:rsid w:val="00F93E66"/>
    <w:pPr>
      <w:ind w:left="2880"/>
    </w:pPr>
  </w:style>
  <w:style w:type="paragraph" w:styleId="ListContinue">
    <w:name w:val="List Continue"/>
    <w:basedOn w:val="List"/>
    <w:rsid w:val="00F93E66"/>
    <w:pPr>
      <w:ind w:firstLine="0"/>
    </w:pPr>
  </w:style>
  <w:style w:type="paragraph" w:styleId="ListContinue2">
    <w:name w:val="List Continue 2"/>
    <w:basedOn w:val="ListContinue"/>
    <w:rsid w:val="00F93E66"/>
    <w:pPr>
      <w:ind w:left="2160"/>
    </w:pPr>
  </w:style>
  <w:style w:type="paragraph" w:styleId="ListNumber2">
    <w:name w:val="List Number 2"/>
    <w:basedOn w:val="ListNumber"/>
    <w:rsid w:val="00F93E66"/>
    <w:pPr>
      <w:numPr>
        <w:numId w:val="10"/>
      </w:numPr>
      <w:tabs>
        <w:tab w:val="clear" w:pos="425"/>
        <w:tab w:val="num" w:pos="1134"/>
      </w:tabs>
      <w:ind w:left="1134"/>
    </w:pPr>
  </w:style>
  <w:style w:type="paragraph" w:styleId="ListNumber">
    <w:name w:val="List Number"/>
    <w:basedOn w:val="Normal"/>
    <w:qFormat/>
    <w:rsid w:val="00F93E66"/>
    <w:pPr>
      <w:numPr>
        <w:numId w:val="15"/>
      </w:numPr>
    </w:pPr>
    <w:rPr>
      <w:rFonts w:ascii="Arial" w:hAnsi="Arial"/>
      <w:sz w:val="24"/>
    </w:rPr>
  </w:style>
  <w:style w:type="paragraph" w:styleId="ListNumber3">
    <w:name w:val="List Number 3"/>
    <w:basedOn w:val="ListNumber"/>
    <w:rsid w:val="00F93E66"/>
    <w:pPr>
      <w:numPr>
        <w:numId w:val="9"/>
      </w:numPr>
      <w:tabs>
        <w:tab w:val="clear" w:pos="360"/>
        <w:tab w:val="num" w:pos="1701"/>
      </w:tabs>
      <w:ind w:left="1701" w:hanging="425"/>
    </w:pPr>
  </w:style>
  <w:style w:type="paragraph" w:styleId="ListNumber4">
    <w:name w:val="List Number 4"/>
    <w:basedOn w:val="ListNumber"/>
    <w:rsid w:val="00F93E66"/>
    <w:pPr>
      <w:ind w:left="2520"/>
    </w:pPr>
  </w:style>
  <w:style w:type="paragraph" w:styleId="MacroText">
    <w:name w:val="macro"/>
    <w:basedOn w:val="Normal"/>
    <w:link w:val="MacroTextChar"/>
    <w:semiHidden/>
    <w:rsid w:val="00F93E66"/>
    <w:rPr>
      <w:rFonts w:ascii="Courier New" w:hAnsi="Courier New"/>
    </w:rPr>
  </w:style>
  <w:style w:type="character" w:customStyle="1" w:styleId="MacroTextChar">
    <w:name w:val="Macro Text Char"/>
    <w:link w:val="MacroText"/>
    <w:semiHidden/>
    <w:rsid w:val="00AA4C9A"/>
    <w:rPr>
      <w:rFonts w:ascii="Courier New" w:hAnsi="Courier New"/>
      <w:sz w:val="22"/>
      <w:szCs w:val="22"/>
      <w:lang w:val="en-US" w:eastAsia="en-US"/>
    </w:rPr>
  </w:style>
  <w:style w:type="paragraph" w:styleId="MessageHeader">
    <w:name w:val="Message Header"/>
    <w:basedOn w:val="BodyText"/>
    <w:link w:val="MessageHeaderChar"/>
    <w:rsid w:val="00F93E66"/>
    <w:pPr>
      <w:keepLines/>
      <w:tabs>
        <w:tab w:val="left" w:pos="3600"/>
        <w:tab w:val="left" w:pos="4680"/>
      </w:tabs>
      <w:spacing w:line="280" w:lineRule="exact"/>
      <w:ind w:right="2160" w:hanging="1080"/>
    </w:pPr>
    <w:rPr>
      <w:sz w:val="22"/>
    </w:rPr>
  </w:style>
  <w:style w:type="character" w:customStyle="1" w:styleId="MessageHeaderChar">
    <w:name w:val="Message Header Char"/>
    <w:link w:val="MessageHeader"/>
    <w:rsid w:val="00AA4C9A"/>
    <w:rPr>
      <w:rFonts w:ascii="Times New Roman" w:eastAsia="Times New Roman" w:hAnsi="Times New Roman"/>
      <w:sz w:val="22"/>
      <w:szCs w:val="22"/>
      <w:lang w:val="en-US" w:eastAsia="en-US"/>
    </w:rPr>
  </w:style>
  <w:style w:type="paragraph" w:styleId="NormalIndent">
    <w:name w:val="Normal Indent"/>
    <w:basedOn w:val="Normal"/>
    <w:rsid w:val="00F93E66"/>
    <w:pPr>
      <w:ind w:left="1440"/>
    </w:pPr>
  </w:style>
  <w:style w:type="character" w:styleId="PageNumber">
    <w:name w:val="page number"/>
    <w:basedOn w:val="DefaultParagraphFont"/>
    <w:rsid w:val="00F93E66"/>
  </w:style>
  <w:style w:type="paragraph" w:customStyle="1" w:styleId="PartLabel">
    <w:name w:val="Part Label"/>
    <w:basedOn w:val="Normal"/>
    <w:rsid w:val="00F93E66"/>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color w:val="FFFFFF"/>
      <w:spacing w:val="-16"/>
      <w:position w:val="4"/>
      <w:sz w:val="26"/>
    </w:rPr>
  </w:style>
  <w:style w:type="paragraph" w:customStyle="1" w:styleId="PartSubtitle">
    <w:name w:val="Part Subtitle"/>
    <w:basedOn w:val="Normal"/>
    <w:next w:val="BodyText"/>
    <w:rsid w:val="00F93E66"/>
    <w:pPr>
      <w:keepNext/>
      <w:spacing w:before="360" w:after="120"/>
    </w:pPr>
    <w:rPr>
      <w:i/>
      <w:kern w:val="28"/>
      <w:sz w:val="26"/>
    </w:rPr>
  </w:style>
  <w:style w:type="paragraph" w:customStyle="1" w:styleId="PartTitle">
    <w:name w:val="Part Title"/>
    <w:basedOn w:val="Normal"/>
    <w:rsid w:val="00F93E66"/>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Picture">
    <w:name w:val="Picture"/>
    <w:basedOn w:val="Normal"/>
    <w:next w:val="Caption"/>
    <w:rsid w:val="00F93E66"/>
    <w:pPr>
      <w:keepNext/>
    </w:pPr>
  </w:style>
  <w:style w:type="paragraph" w:customStyle="1" w:styleId="ReturnAddress">
    <w:name w:val="Return Address"/>
    <w:basedOn w:val="Normal"/>
    <w:rsid w:val="00F93E66"/>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next w:val="Heading1"/>
    <w:qFormat/>
    <w:rsid w:val="00F93E66"/>
    <w:pPr>
      <w:pBdr>
        <w:bottom w:val="none" w:sz="0" w:space="0" w:color="auto"/>
      </w:pBdr>
      <w:outlineLvl w:val="9"/>
    </w:pPr>
    <w:rPr>
      <w:sz w:val="48"/>
    </w:rPr>
  </w:style>
  <w:style w:type="paragraph" w:customStyle="1" w:styleId="SectionLabel">
    <w:name w:val="Section Label"/>
    <w:basedOn w:val="Normal"/>
    <w:next w:val="BodyText"/>
    <w:qFormat/>
    <w:rsid w:val="00F93E66"/>
    <w:pPr>
      <w:keepNext/>
      <w:keepLines/>
      <w:pageBreakBefore/>
      <w:pBdr>
        <w:bottom w:val="single" w:sz="6" w:space="2" w:color="auto"/>
      </w:pBdr>
      <w:spacing w:before="360" w:after="0" w:line="220" w:lineRule="atLeast"/>
      <w:ind w:left="-851"/>
    </w:pPr>
    <w:rPr>
      <w:rFonts w:ascii="Arial Black" w:hAnsi="Arial Black"/>
      <w:spacing w:val="-35"/>
      <w:kern w:val="28"/>
      <w:sz w:val="54"/>
    </w:rPr>
  </w:style>
  <w:style w:type="character" w:customStyle="1" w:styleId="Slogan">
    <w:name w:val="Slogan"/>
    <w:rsid w:val="00F93E66"/>
    <w:rPr>
      <w:i/>
      <w:spacing w:val="-6"/>
      <w:sz w:val="24"/>
    </w:rPr>
  </w:style>
  <w:style w:type="paragraph" w:customStyle="1" w:styleId="SubtitleCover">
    <w:name w:val="Subtitle Cover"/>
    <w:basedOn w:val="Normal"/>
    <w:next w:val="BodyText"/>
    <w:rsid w:val="00F93E66"/>
    <w:pPr>
      <w:keepNext/>
      <w:keepLines/>
      <w:pBdr>
        <w:top w:val="single" w:sz="6" w:space="24" w:color="auto"/>
      </w:pBdr>
      <w:spacing w:line="480" w:lineRule="atLeast"/>
    </w:pPr>
    <w:rPr>
      <w:spacing w:val="-30"/>
      <w:kern w:val="28"/>
      <w:sz w:val="48"/>
    </w:rPr>
  </w:style>
  <w:style w:type="character" w:customStyle="1" w:styleId="Superscript">
    <w:name w:val="Superscript"/>
    <w:rsid w:val="00F93E66"/>
    <w:rPr>
      <w:b/>
      <w:vertAlign w:val="superscript"/>
    </w:rPr>
  </w:style>
  <w:style w:type="paragraph" w:styleId="TableofAuthorities">
    <w:name w:val="table of authorities"/>
    <w:basedOn w:val="Normal"/>
    <w:semiHidden/>
    <w:rsid w:val="00F93E66"/>
    <w:pPr>
      <w:tabs>
        <w:tab w:val="right" w:leader="dot" w:pos="7560"/>
      </w:tabs>
      <w:ind w:left="1440" w:hanging="360"/>
    </w:pPr>
  </w:style>
  <w:style w:type="paragraph" w:styleId="TableofFigures">
    <w:name w:val="table of figures"/>
    <w:basedOn w:val="Normal"/>
    <w:semiHidden/>
    <w:rsid w:val="00F93E66"/>
    <w:pPr>
      <w:tabs>
        <w:tab w:val="right" w:leader="dot" w:pos="6480"/>
      </w:tabs>
      <w:spacing w:after="240" w:line="240" w:lineRule="atLeast"/>
      <w:ind w:left="1440" w:hanging="360"/>
    </w:pPr>
  </w:style>
  <w:style w:type="paragraph" w:customStyle="1" w:styleId="TitleCover">
    <w:name w:val="Title Cover"/>
    <w:basedOn w:val="HeadingBase"/>
    <w:next w:val="SubtitleCover"/>
    <w:rsid w:val="00F93E66"/>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styleId="TOAHeading">
    <w:name w:val="toa heading"/>
    <w:basedOn w:val="Normal"/>
    <w:next w:val="TableofAuthorities"/>
    <w:semiHidden/>
    <w:rsid w:val="00F93E66"/>
    <w:pPr>
      <w:keepNext/>
      <w:spacing w:line="480" w:lineRule="atLeast"/>
    </w:pPr>
    <w:rPr>
      <w:rFonts w:ascii="Arial Black" w:hAnsi="Arial Black"/>
      <w:b/>
      <w:spacing w:val="-10"/>
      <w:kern w:val="28"/>
    </w:rPr>
  </w:style>
  <w:style w:type="paragraph" w:styleId="TOC1">
    <w:name w:val="toc 1"/>
    <w:basedOn w:val="Normal"/>
    <w:uiPriority w:val="39"/>
    <w:rsid w:val="00F93E66"/>
    <w:pPr>
      <w:tabs>
        <w:tab w:val="right" w:leader="dot" w:pos="7371"/>
      </w:tabs>
      <w:spacing w:after="240" w:line="240" w:lineRule="atLeast"/>
    </w:pPr>
    <w:rPr>
      <w:noProof/>
      <w:spacing w:val="-4"/>
    </w:rPr>
  </w:style>
  <w:style w:type="paragraph" w:styleId="TOC2">
    <w:name w:val="toc 2"/>
    <w:basedOn w:val="Normal"/>
    <w:uiPriority w:val="39"/>
    <w:rsid w:val="00F93E66"/>
    <w:pPr>
      <w:tabs>
        <w:tab w:val="right" w:leader="dot" w:pos="7371"/>
      </w:tabs>
      <w:spacing w:after="240" w:line="240" w:lineRule="atLeast"/>
      <w:ind w:left="360"/>
    </w:pPr>
    <w:rPr>
      <w:noProof/>
    </w:rPr>
  </w:style>
  <w:style w:type="paragraph" w:styleId="TOC3">
    <w:name w:val="toc 3"/>
    <w:basedOn w:val="Normal"/>
    <w:uiPriority w:val="39"/>
    <w:rsid w:val="00F93E66"/>
    <w:pPr>
      <w:tabs>
        <w:tab w:val="right" w:leader="dot" w:pos="6480"/>
      </w:tabs>
      <w:spacing w:after="240" w:line="240" w:lineRule="atLeast"/>
      <w:ind w:left="360"/>
    </w:pPr>
  </w:style>
  <w:style w:type="paragraph" w:styleId="TOC4">
    <w:name w:val="toc 4"/>
    <w:basedOn w:val="Normal"/>
    <w:uiPriority w:val="39"/>
    <w:rsid w:val="00F93E66"/>
    <w:pPr>
      <w:tabs>
        <w:tab w:val="right" w:leader="dot" w:pos="6480"/>
      </w:tabs>
      <w:spacing w:after="240" w:line="240" w:lineRule="atLeast"/>
      <w:ind w:left="360"/>
    </w:pPr>
  </w:style>
  <w:style w:type="paragraph" w:styleId="TOC5">
    <w:name w:val="toc 5"/>
    <w:basedOn w:val="Normal"/>
    <w:uiPriority w:val="39"/>
    <w:rsid w:val="00F93E66"/>
    <w:pPr>
      <w:tabs>
        <w:tab w:val="right" w:leader="dot" w:pos="6480"/>
      </w:tabs>
      <w:spacing w:after="240" w:line="240" w:lineRule="atLeast"/>
      <w:ind w:left="360"/>
    </w:pPr>
  </w:style>
  <w:style w:type="paragraph" w:customStyle="1" w:styleId="TOCBase">
    <w:name w:val="TOC Base"/>
    <w:basedOn w:val="Normal"/>
    <w:rsid w:val="00F93E66"/>
    <w:pPr>
      <w:tabs>
        <w:tab w:val="right" w:leader="dot" w:pos="6480"/>
      </w:tabs>
      <w:spacing w:after="240" w:line="240" w:lineRule="atLeast"/>
    </w:pPr>
  </w:style>
  <w:style w:type="paragraph" w:customStyle="1" w:styleId="Week">
    <w:name w:val="Week"/>
    <w:basedOn w:val="Normal"/>
    <w:next w:val="ListBullet2"/>
    <w:rsid w:val="00F93E66"/>
    <w:pPr>
      <w:spacing w:after="120"/>
      <w:ind w:left="1434" w:hanging="357"/>
    </w:pPr>
    <w:rPr>
      <w:rFonts w:ascii="Arial Black" w:hAnsi="Arial Black"/>
    </w:rPr>
  </w:style>
  <w:style w:type="paragraph" w:customStyle="1" w:styleId="AssessCriteria">
    <w:name w:val="Assess Criteria"/>
    <w:basedOn w:val="BodyText"/>
    <w:rsid w:val="00F93E66"/>
    <w:pPr>
      <w:tabs>
        <w:tab w:val="left" w:pos="709"/>
      </w:tabs>
    </w:pPr>
  </w:style>
  <w:style w:type="paragraph" w:customStyle="1" w:styleId="ListNumbera">
    <w:name w:val="List Number a"/>
    <w:basedOn w:val="ListNumber2"/>
    <w:rsid w:val="00F93E66"/>
    <w:pPr>
      <w:numPr>
        <w:numId w:val="13"/>
      </w:numPr>
      <w:tabs>
        <w:tab w:val="left" w:pos="1701"/>
      </w:tabs>
    </w:pPr>
  </w:style>
  <w:style w:type="paragraph" w:customStyle="1" w:styleId="ListNumberv">
    <w:name w:val="List Number v"/>
    <w:basedOn w:val="ListNumber3"/>
    <w:rsid w:val="00F93E66"/>
    <w:pPr>
      <w:numPr>
        <w:numId w:val="0"/>
      </w:numPr>
      <w:tabs>
        <w:tab w:val="left" w:pos="1843"/>
        <w:tab w:val="num" w:pos="1996"/>
      </w:tabs>
      <w:ind w:left="1701" w:hanging="425"/>
    </w:pPr>
  </w:style>
  <w:style w:type="paragraph" w:customStyle="1" w:styleId="Task">
    <w:name w:val="Task"/>
    <w:basedOn w:val="Normal"/>
    <w:rsid w:val="00F93E66"/>
    <w:pPr>
      <w:pageBreakBefore/>
      <w:pBdr>
        <w:bottom w:val="single" w:sz="4" w:space="10" w:color="auto"/>
      </w:pBdr>
      <w:spacing w:before="240"/>
      <w:jc w:val="center"/>
    </w:pPr>
    <w:rPr>
      <w:rFonts w:ascii="Comic Sans MS" w:hAnsi="Comic Sans MS"/>
      <w:b/>
      <w:sz w:val="24"/>
    </w:rPr>
  </w:style>
  <w:style w:type="paragraph" w:customStyle="1" w:styleId="Competency">
    <w:name w:val="Competency"/>
    <w:basedOn w:val="LearningOutcome"/>
    <w:next w:val="BodyText"/>
    <w:rsid w:val="00F93E66"/>
    <w:pPr>
      <w:pageBreakBefore/>
      <w:tabs>
        <w:tab w:val="left" w:pos="1701"/>
      </w:tabs>
      <w:ind w:left="1701" w:hanging="1701"/>
    </w:pPr>
  </w:style>
  <w:style w:type="paragraph" w:customStyle="1" w:styleId="CoverTitle">
    <w:name w:val="Cover Title"/>
    <w:basedOn w:val="Normal"/>
    <w:link w:val="CoverTitleChar"/>
    <w:rsid w:val="00F93E66"/>
    <w:pPr>
      <w:jc w:val="center"/>
    </w:pPr>
    <w:rPr>
      <w:rFonts w:ascii="Verdana" w:hAnsi="Verdana" w:cs="Arial"/>
      <w:b/>
      <w:color w:val="4F81BD"/>
      <w:sz w:val="48"/>
      <w:szCs w:val="48"/>
    </w:rPr>
  </w:style>
  <w:style w:type="paragraph" w:customStyle="1" w:styleId="Question">
    <w:name w:val="Question"/>
    <w:basedOn w:val="BodyText"/>
    <w:rsid w:val="00F93E66"/>
    <w:pPr>
      <w:numPr>
        <w:numId w:val="12"/>
      </w:numPr>
    </w:pPr>
  </w:style>
  <w:style w:type="paragraph" w:customStyle="1" w:styleId="ExamQuestion2">
    <w:name w:val="ExamQuestion2"/>
    <w:basedOn w:val="Normal"/>
    <w:rsid w:val="00F93E66"/>
    <w:pPr>
      <w:tabs>
        <w:tab w:val="left" w:pos="709"/>
      </w:tabs>
      <w:spacing w:before="240" w:after="240"/>
      <w:ind w:left="709" w:hanging="425"/>
    </w:pPr>
  </w:style>
  <w:style w:type="character" w:styleId="Hyperlink">
    <w:name w:val="Hyperlink"/>
    <w:unhideWhenUsed/>
    <w:rsid w:val="00F93E66"/>
    <w:rPr>
      <w:rFonts w:ascii="Verdana" w:hAnsi="Verdana" w:hint="default"/>
      <w:strike w:val="0"/>
      <w:dstrike w:val="0"/>
      <w:color w:val="0000FF"/>
      <w:sz w:val="18"/>
      <w:szCs w:val="18"/>
      <w:u w:val="none"/>
      <w:effect w:val="none"/>
    </w:rPr>
  </w:style>
  <w:style w:type="character" w:styleId="FollowedHyperlink">
    <w:name w:val="FollowedHyperlink"/>
    <w:rsid w:val="00F93E66"/>
    <w:rPr>
      <w:color w:val="800080"/>
      <w:u w:val="single"/>
    </w:rPr>
  </w:style>
  <w:style w:type="paragraph" w:styleId="BodyText3">
    <w:name w:val="Body Text 3"/>
    <w:basedOn w:val="Normal"/>
    <w:link w:val="BodyText3Char"/>
    <w:rsid w:val="00F93E66"/>
    <w:rPr>
      <w:szCs w:val="24"/>
      <w:lang w:val="en-AU"/>
    </w:rPr>
  </w:style>
  <w:style w:type="character" w:customStyle="1" w:styleId="BodyText3Char">
    <w:name w:val="Body Text 3 Char"/>
    <w:link w:val="BodyText3"/>
    <w:rsid w:val="00AA4C9A"/>
    <w:rPr>
      <w:sz w:val="22"/>
      <w:szCs w:val="24"/>
      <w:lang w:eastAsia="en-US"/>
    </w:rPr>
  </w:style>
  <w:style w:type="paragraph" w:customStyle="1" w:styleId="ListNum2a">
    <w:name w:val="List Num 2 a)"/>
    <w:basedOn w:val="ListNumber2"/>
    <w:rsid w:val="00F93E66"/>
    <w:pPr>
      <w:numPr>
        <w:numId w:val="6"/>
      </w:numPr>
    </w:pPr>
  </w:style>
  <w:style w:type="paragraph" w:styleId="BodyTextIndent2">
    <w:name w:val="Body Text Indent 2"/>
    <w:basedOn w:val="Normal"/>
    <w:link w:val="BodyTextIndent2Char"/>
    <w:rsid w:val="00F93E66"/>
    <w:pPr>
      <w:spacing w:before="240" w:after="120"/>
      <w:ind w:left="1804" w:hanging="902"/>
    </w:pPr>
    <w:rPr>
      <w:sz w:val="20"/>
      <w:szCs w:val="24"/>
      <w:lang w:val="en-AU"/>
    </w:rPr>
  </w:style>
  <w:style w:type="character" w:customStyle="1" w:styleId="BodyTextIndent2Char">
    <w:name w:val="Body Text Indent 2 Char"/>
    <w:link w:val="BodyTextIndent2"/>
    <w:rsid w:val="00AA4C9A"/>
    <w:rPr>
      <w:szCs w:val="24"/>
      <w:lang w:eastAsia="en-US"/>
    </w:rPr>
  </w:style>
  <w:style w:type="paragraph" w:customStyle="1" w:styleId="ListLetter">
    <w:name w:val="List Letter"/>
    <w:basedOn w:val="ListNumber"/>
    <w:rsid w:val="00F93E66"/>
    <w:pPr>
      <w:tabs>
        <w:tab w:val="clear" w:pos="360"/>
      </w:tabs>
      <w:spacing w:after="240"/>
      <w:ind w:left="1363" w:hanging="283"/>
      <w:jc w:val="both"/>
    </w:pPr>
    <w:rPr>
      <w:b/>
      <w:bCs/>
      <w:szCs w:val="24"/>
      <w:lang w:val="en-AU"/>
    </w:rPr>
  </w:style>
  <w:style w:type="paragraph" w:styleId="BodyText2">
    <w:name w:val="Body Text 2"/>
    <w:basedOn w:val="Normal"/>
    <w:link w:val="BodyText2Char"/>
    <w:rsid w:val="00F93E66"/>
    <w:pPr>
      <w:spacing w:after="120" w:line="480" w:lineRule="auto"/>
    </w:pPr>
    <w:rPr>
      <w:sz w:val="24"/>
    </w:rPr>
  </w:style>
  <w:style w:type="character" w:customStyle="1" w:styleId="BodyText2Char">
    <w:name w:val="Body Text 2 Char"/>
    <w:link w:val="BodyText2"/>
    <w:rsid w:val="00F93E66"/>
    <w:rPr>
      <w:sz w:val="24"/>
      <w:szCs w:val="22"/>
      <w:lang w:val="en-US" w:eastAsia="en-US"/>
    </w:rPr>
  </w:style>
  <w:style w:type="paragraph" w:styleId="BodyTextIndent3">
    <w:name w:val="Body Text Indent 3"/>
    <w:basedOn w:val="Normal"/>
    <w:link w:val="BodyTextIndent3Char"/>
    <w:rsid w:val="00F93E66"/>
    <w:pPr>
      <w:ind w:left="720"/>
    </w:pPr>
    <w:rPr>
      <w:szCs w:val="24"/>
      <w:lang w:val="en-AU"/>
    </w:rPr>
  </w:style>
  <w:style w:type="character" w:customStyle="1" w:styleId="BodyTextIndent3Char">
    <w:name w:val="Body Text Indent 3 Char"/>
    <w:link w:val="BodyTextIndent3"/>
    <w:rsid w:val="00AA4C9A"/>
    <w:rPr>
      <w:sz w:val="22"/>
      <w:szCs w:val="24"/>
      <w:lang w:eastAsia="en-US"/>
    </w:rPr>
  </w:style>
  <w:style w:type="paragraph" w:customStyle="1" w:styleId="Criteria">
    <w:name w:val="Criteria"/>
    <w:basedOn w:val="BodyText"/>
    <w:rsid w:val="00F93E66"/>
    <w:pPr>
      <w:spacing w:before="360" w:line="240" w:lineRule="auto"/>
      <w:ind w:left="720" w:hanging="720"/>
    </w:pPr>
    <w:rPr>
      <w:b/>
      <w:bCs/>
      <w:szCs w:val="24"/>
      <w:lang w:val="en-AU"/>
    </w:rPr>
  </w:style>
  <w:style w:type="paragraph" w:styleId="NormalWeb">
    <w:name w:val="Normal (Web)"/>
    <w:basedOn w:val="Normal"/>
    <w:unhideWhenUsed/>
    <w:rsid w:val="00F93E66"/>
    <w:pPr>
      <w:spacing w:before="100" w:beforeAutospacing="1" w:after="100" w:afterAutospacing="1" w:line="240" w:lineRule="auto"/>
      <w:jc w:val="both"/>
    </w:pPr>
    <w:rPr>
      <w:rFonts w:ascii="Times New Roman" w:eastAsia="Times New Roman" w:hAnsi="Times New Roman"/>
      <w:sz w:val="24"/>
      <w:szCs w:val="24"/>
    </w:rPr>
  </w:style>
  <w:style w:type="paragraph" w:customStyle="1" w:styleId="normaltext">
    <w:name w:val="normaltext"/>
    <w:basedOn w:val="Normal"/>
    <w:rsid w:val="00F93E66"/>
    <w:pPr>
      <w:spacing w:before="100" w:beforeAutospacing="1" w:after="100" w:afterAutospacing="1"/>
    </w:pPr>
    <w:rPr>
      <w:rFonts w:ascii="Arial Unicode MS" w:eastAsia="Arial Unicode MS" w:hAnsi="Arial Unicode MS" w:cs="Arial Unicode MS"/>
      <w:color w:val="000000"/>
      <w:szCs w:val="24"/>
      <w:lang w:val="en-AU"/>
    </w:rPr>
  </w:style>
  <w:style w:type="paragraph" w:customStyle="1" w:styleId="Section">
    <w:name w:val="Section"/>
    <w:basedOn w:val="Heading1"/>
    <w:next w:val="Heading1"/>
    <w:rsid w:val="00F93E66"/>
    <w:pPr>
      <w:pageBreakBefore/>
      <w:pBdr>
        <w:top w:val="single" w:sz="8" w:space="1" w:color="auto"/>
      </w:pBdr>
      <w:spacing w:after="0"/>
    </w:pPr>
    <w:rPr>
      <w:sz w:val="48"/>
    </w:rPr>
  </w:style>
  <w:style w:type="paragraph" w:styleId="TOC6">
    <w:name w:val="toc 6"/>
    <w:basedOn w:val="Normal"/>
    <w:next w:val="Normal"/>
    <w:autoRedefine/>
    <w:uiPriority w:val="39"/>
    <w:rsid w:val="00F93E66"/>
    <w:pPr>
      <w:ind w:left="1200"/>
    </w:pPr>
    <w:rPr>
      <w:szCs w:val="24"/>
      <w:lang w:val="en-AU"/>
    </w:rPr>
  </w:style>
  <w:style w:type="paragraph" w:styleId="TOC7">
    <w:name w:val="toc 7"/>
    <w:basedOn w:val="Normal"/>
    <w:next w:val="Normal"/>
    <w:autoRedefine/>
    <w:uiPriority w:val="39"/>
    <w:rsid w:val="00F93E66"/>
    <w:pPr>
      <w:ind w:left="1440"/>
    </w:pPr>
    <w:rPr>
      <w:szCs w:val="24"/>
      <w:lang w:val="en-AU"/>
    </w:rPr>
  </w:style>
  <w:style w:type="paragraph" w:styleId="TOC8">
    <w:name w:val="toc 8"/>
    <w:basedOn w:val="Normal"/>
    <w:next w:val="Normal"/>
    <w:autoRedefine/>
    <w:uiPriority w:val="39"/>
    <w:rsid w:val="00F93E66"/>
    <w:pPr>
      <w:ind w:left="1680"/>
    </w:pPr>
    <w:rPr>
      <w:szCs w:val="24"/>
      <w:lang w:val="en-AU"/>
    </w:rPr>
  </w:style>
  <w:style w:type="paragraph" w:styleId="TOC9">
    <w:name w:val="toc 9"/>
    <w:basedOn w:val="Normal"/>
    <w:next w:val="Normal"/>
    <w:autoRedefine/>
    <w:uiPriority w:val="39"/>
    <w:rsid w:val="00F93E66"/>
    <w:pPr>
      <w:ind w:left="1920"/>
    </w:pPr>
    <w:rPr>
      <w:szCs w:val="24"/>
      <w:lang w:val="en-AU"/>
    </w:rPr>
  </w:style>
  <w:style w:type="paragraph" w:customStyle="1" w:styleId="Worksheet">
    <w:name w:val="Worksheet"/>
    <w:basedOn w:val="BodyText"/>
    <w:rsid w:val="00F93E66"/>
    <w:pPr>
      <w:pageBreakBefore/>
      <w:pBdr>
        <w:top w:val="single" w:sz="6" w:space="5" w:color="auto"/>
        <w:left w:val="single" w:sz="6" w:space="4" w:color="auto"/>
        <w:bottom w:val="single" w:sz="6" w:space="5" w:color="auto"/>
        <w:right w:val="single" w:sz="6" w:space="4" w:color="auto"/>
      </w:pBdr>
      <w:shd w:val="clear" w:color="auto" w:fill="E0E0E0"/>
      <w:spacing w:line="240" w:lineRule="auto"/>
      <w:ind w:left="-720"/>
    </w:pPr>
    <w:rPr>
      <w:b/>
      <w:sz w:val="28"/>
      <w:szCs w:val="24"/>
      <w:lang w:val="en-AU"/>
    </w:rPr>
  </w:style>
  <w:style w:type="paragraph" w:customStyle="1" w:styleId="body">
    <w:name w:val="body"/>
    <w:basedOn w:val="Normal"/>
    <w:rsid w:val="00F93E66"/>
    <w:pPr>
      <w:spacing w:before="100" w:beforeAutospacing="1" w:after="100" w:afterAutospacing="1"/>
    </w:pPr>
    <w:rPr>
      <w:rFonts w:ascii="Times New Roman" w:eastAsia="Arial Unicode MS" w:hAnsi="Times New Roman"/>
      <w:color w:val="000000"/>
      <w:sz w:val="20"/>
      <w:lang w:val="en-AU"/>
    </w:rPr>
  </w:style>
  <w:style w:type="paragraph" w:styleId="ListNumber5">
    <w:name w:val="List Number 5"/>
    <w:basedOn w:val="ListNumber"/>
    <w:rsid w:val="00F93E66"/>
    <w:pPr>
      <w:ind w:left="2880"/>
    </w:pPr>
  </w:style>
  <w:style w:type="paragraph" w:customStyle="1" w:styleId="ListNumber2R">
    <w:name w:val="List Number 2R"/>
    <w:basedOn w:val="ListNumber2"/>
    <w:autoRedefine/>
    <w:rsid w:val="00F93E66"/>
    <w:pPr>
      <w:numPr>
        <w:numId w:val="2"/>
      </w:numPr>
      <w:tabs>
        <w:tab w:val="clear" w:pos="1854"/>
        <w:tab w:val="num" w:pos="1673"/>
      </w:tabs>
      <w:ind w:left="1672" w:hanging="425"/>
    </w:pPr>
  </w:style>
  <w:style w:type="paragraph" w:customStyle="1" w:styleId="ListNumber2L">
    <w:name w:val="List Number 2L"/>
    <w:basedOn w:val="ListNumber2"/>
    <w:rsid w:val="00F93E66"/>
    <w:pPr>
      <w:numPr>
        <w:numId w:val="3"/>
      </w:numPr>
      <w:tabs>
        <w:tab w:val="clear" w:pos="1607"/>
        <w:tab w:val="left" w:pos="1673"/>
      </w:tabs>
      <w:ind w:left="1672" w:hanging="425"/>
    </w:pPr>
  </w:style>
  <w:style w:type="paragraph" w:customStyle="1" w:styleId="ListNum3a">
    <w:name w:val="List Num 3 a)"/>
    <w:basedOn w:val="ListNumber3"/>
    <w:rsid w:val="00F93E66"/>
    <w:pPr>
      <w:numPr>
        <w:numId w:val="7"/>
      </w:numPr>
      <w:tabs>
        <w:tab w:val="clear" w:pos="360"/>
        <w:tab w:val="num" w:pos="1636"/>
      </w:tabs>
      <w:ind w:left="1636"/>
    </w:pPr>
  </w:style>
  <w:style w:type="paragraph" w:customStyle="1" w:styleId="ListNum3v">
    <w:name w:val="List Num 3 v)"/>
    <w:basedOn w:val="ListNumber3"/>
    <w:rsid w:val="00F93E66"/>
    <w:pPr>
      <w:numPr>
        <w:numId w:val="11"/>
      </w:numPr>
      <w:tabs>
        <w:tab w:val="left" w:pos="1701"/>
      </w:tabs>
    </w:pPr>
  </w:style>
  <w:style w:type="paragraph" w:customStyle="1" w:styleId="ListNum4v">
    <w:name w:val="List Num 4 v)"/>
    <w:basedOn w:val="ListNum3v"/>
    <w:rsid w:val="00F93E66"/>
    <w:pPr>
      <w:numPr>
        <w:numId w:val="8"/>
      </w:numPr>
    </w:pPr>
  </w:style>
  <w:style w:type="character" w:styleId="Strong">
    <w:name w:val="Strong"/>
    <w:rsid w:val="00F93E66"/>
    <w:rPr>
      <w:b/>
      <w:bCs/>
    </w:rPr>
  </w:style>
  <w:style w:type="table" w:styleId="TableGrid">
    <w:name w:val="Table Grid"/>
    <w:basedOn w:val="TableNormal"/>
    <w:rsid w:val="00F93E66"/>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F93E66"/>
    <w:pPr>
      <w:numPr>
        <w:numId w:val="14"/>
      </w:numPr>
    </w:pPr>
  </w:style>
  <w:style w:type="paragraph" w:customStyle="1" w:styleId="Pa8">
    <w:name w:val="Pa8"/>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9">
    <w:name w:val="Pa9"/>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character" w:customStyle="1" w:styleId="A5">
    <w:name w:val="A5"/>
    <w:rsid w:val="00F93E66"/>
    <w:rPr>
      <w:rFonts w:ascii="VALWWV+ZapfDingbats" w:eastAsia="VALWWV+ZapfDingbats" w:cs="VALWWV+ZapfDingbats"/>
      <w:color w:val="000000"/>
      <w:sz w:val="20"/>
      <w:szCs w:val="20"/>
    </w:rPr>
  </w:style>
  <w:style w:type="paragraph" w:customStyle="1" w:styleId="Pa10">
    <w:name w:val="Pa10"/>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13">
    <w:name w:val="Pa13"/>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14">
    <w:name w:val="Pa14"/>
    <w:basedOn w:val="Normal"/>
    <w:next w:val="Normal"/>
    <w:rsid w:val="00F93E66"/>
    <w:pPr>
      <w:autoSpaceDE w:val="0"/>
      <w:autoSpaceDN w:val="0"/>
      <w:adjustRightInd w:val="0"/>
      <w:spacing w:after="0" w:line="201" w:lineRule="atLeast"/>
    </w:pPr>
    <w:rPr>
      <w:rFonts w:ascii="QMNSEF+Goudy" w:eastAsia="Times New Roman" w:hAnsi="QMNSEF+Goudy"/>
      <w:sz w:val="24"/>
      <w:szCs w:val="24"/>
    </w:rPr>
  </w:style>
  <w:style w:type="character" w:customStyle="1" w:styleId="A8">
    <w:name w:val="A8"/>
    <w:rsid w:val="00F93E66"/>
    <w:rPr>
      <w:rFonts w:ascii="RUXYSD+GillSans-ExtraBold" w:hAnsi="RUXYSD+GillSans-ExtraBold" w:cs="RUXYSD+GillSans-ExtraBold"/>
      <w:b/>
      <w:bCs/>
      <w:color w:val="000000"/>
      <w:sz w:val="28"/>
      <w:szCs w:val="28"/>
    </w:rPr>
  </w:style>
  <w:style w:type="paragraph" w:styleId="ListParagraph">
    <w:name w:val="List Paragraph"/>
    <w:basedOn w:val="Normal"/>
    <w:rsid w:val="00F93E66"/>
    <w:pPr>
      <w:ind w:left="720"/>
      <w:contextualSpacing/>
    </w:pPr>
    <w:rPr>
      <w:rFonts w:cs="Arial"/>
      <w:lang w:val="en-AU"/>
    </w:rPr>
  </w:style>
  <w:style w:type="paragraph" w:customStyle="1" w:styleId="Pa16">
    <w:name w:val="Pa16"/>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17">
    <w:name w:val="Pa17"/>
    <w:basedOn w:val="Normal"/>
    <w:next w:val="Normal"/>
    <w:rsid w:val="00F93E66"/>
    <w:pPr>
      <w:autoSpaceDE w:val="0"/>
      <w:autoSpaceDN w:val="0"/>
      <w:adjustRightInd w:val="0"/>
      <w:spacing w:after="0" w:line="211" w:lineRule="atLeast"/>
    </w:pPr>
    <w:rPr>
      <w:rFonts w:ascii="QMNSEF+Goudy" w:eastAsia="Times New Roman" w:hAnsi="QMNSEF+Goudy"/>
      <w:sz w:val="24"/>
      <w:szCs w:val="24"/>
    </w:rPr>
  </w:style>
  <w:style w:type="paragraph" w:customStyle="1" w:styleId="Pa23">
    <w:name w:val="Pa23"/>
    <w:basedOn w:val="Normal"/>
    <w:next w:val="Normal"/>
    <w:rsid w:val="00F93E66"/>
    <w:pPr>
      <w:autoSpaceDE w:val="0"/>
      <w:autoSpaceDN w:val="0"/>
      <w:adjustRightInd w:val="0"/>
      <w:spacing w:after="0" w:line="191" w:lineRule="atLeast"/>
    </w:pPr>
    <w:rPr>
      <w:rFonts w:ascii="USBQIX+Goudy-Bold" w:eastAsia="Times New Roman" w:hAnsi="USBQIX+Goudy-Bold"/>
      <w:sz w:val="24"/>
      <w:szCs w:val="24"/>
    </w:rPr>
  </w:style>
  <w:style w:type="paragraph" w:customStyle="1" w:styleId="Default">
    <w:name w:val="Default"/>
    <w:rsid w:val="00F93E66"/>
    <w:pPr>
      <w:autoSpaceDE w:val="0"/>
      <w:autoSpaceDN w:val="0"/>
      <w:adjustRightInd w:val="0"/>
    </w:pPr>
    <w:rPr>
      <w:rFonts w:ascii="WIVCKT+GillSans-Bold" w:eastAsia="Times New Roman" w:hAnsi="WIVCKT+GillSans-Bold" w:cs="WIVCKT+GillSans-Bold"/>
      <w:color w:val="000000"/>
      <w:sz w:val="24"/>
      <w:szCs w:val="24"/>
    </w:rPr>
  </w:style>
  <w:style w:type="paragraph" w:customStyle="1" w:styleId="Pa26">
    <w:name w:val="Pa26"/>
    <w:basedOn w:val="Default"/>
    <w:next w:val="Default"/>
    <w:rsid w:val="00F93E66"/>
    <w:pPr>
      <w:spacing w:line="241" w:lineRule="atLeast"/>
    </w:pPr>
    <w:rPr>
      <w:rFonts w:cs="Times New Roman"/>
      <w:color w:val="auto"/>
    </w:rPr>
  </w:style>
  <w:style w:type="paragraph" w:customStyle="1" w:styleId="Pa6">
    <w:name w:val="Pa6"/>
    <w:basedOn w:val="Default"/>
    <w:next w:val="Default"/>
    <w:rsid w:val="00F93E66"/>
    <w:pPr>
      <w:spacing w:line="201" w:lineRule="atLeast"/>
    </w:pPr>
    <w:rPr>
      <w:rFonts w:cs="Times New Roman"/>
      <w:color w:val="auto"/>
    </w:rPr>
  </w:style>
  <w:style w:type="paragraph" w:customStyle="1" w:styleId="Pa30">
    <w:name w:val="Pa30"/>
    <w:basedOn w:val="Default"/>
    <w:next w:val="Default"/>
    <w:rsid w:val="00F93E66"/>
    <w:pPr>
      <w:spacing w:line="211" w:lineRule="atLeast"/>
    </w:pPr>
    <w:rPr>
      <w:rFonts w:cs="Times New Roman"/>
      <w:color w:val="auto"/>
    </w:rPr>
  </w:style>
  <w:style w:type="paragraph" w:customStyle="1" w:styleId="Pa31">
    <w:name w:val="Pa31"/>
    <w:basedOn w:val="Default"/>
    <w:next w:val="Default"/>
    <w:rsid w:val="00F93E66"/>
    <w:pPr>
      <w:spacing w:line="211" w:lineRule="atLeast"/>
    </w:pPr>
    <w:rPr>
      <w:rFonts w:cs="Times New Roman"/>
      <w:color w:val="auto"/>
    </w:rPr>
  </w:style>
  <w:style w:type="character" w:customStyle="1" w:styleId="A20">
    <w:name w:val="A20"/>
    <w:rsid w:val="00F93E66"/>
    <w:rPr>
      <w:rFonts w:ascii="VALWWV+ZapfDingbats" w:eastAsia="VALWWV+ZapfDingbats" w:cs="VALWWV+ZapfDingbats"/>
      <w:color w:val="000000"/>
      <w:sz w:val="16"/>
      <w:szCs w:val="16"/>
    </w:rPr>
  </w:style>
  <w:style w:type="character" w:customStyle="1" w:styleId="A3">
    <w:name w:val="A3"/>
    <w:rsid w:val="00F93E66"/>
    <w:rPr>
      <w:rFonts w:cs="ILWGRV+GillSans-Bold"/>
      <w:b/>
      <w:bCs/>
      <w:color w:val="000000"/>
      <w:sz w:val="22"/>
      <w:szCs w:val="22"/>
    </w:rPr>
  </w:style>
  <w:style w:type="paragraph" w:customStyle="1" w:styleId="Pa18">
    <w:name w:val="Pa18"/>
    <w:basedOn w:val="Default"/>
    <w:next w:val="Default"/>
    <w:rsid w:val="00F93E66"/>
    <w:pPr>
      <w:spacing w:line="211" w:lineRule="atLeast"/>
    </w:pPr>
    <w:rPr>
      <w:rFonts w:ascii="BVSCCJ+Goudy" w:hAnsi="BVSCCJ+Goudy" w:cs="Times New Roman"/>
      <w:color w:val="auto"/>
    </w:rPr>
  </w:style>
  <w:style w:type="paragraph" w:customStyle="1" w:styleId="Pa12">
    <w:name w:val="Pa12"/>
    <w:basedOn w:val="Default"/>
    <w:next w:val="Default"/>
    <w:rsid w:val="00F93E66"/>
    <w:pPr>
      <w:spacing w:line="211" w:lineRule="atLeast"/>
    </w:pPr>
    <w:rPr>
      <w:rFonts w:ascii="BVSCCJ+Goudy" w:hAnsi="BVSCCJ+Goudy" w:cs="Times New Roman"/>
      <w:color w:val="auto"/>
    </w:rPr>
  </w:style>
  <w:style w:type="paragraph" w:customStyle="1" w:styleId="Pa11">
    <w:name w:val="Pa11"/>
    <w:basedOn w:val="Default"/>
    <w:next w:val="Default"/>
    <w:rsid w:val="00F93E66"/>
    <w:pPr>
      <w:spacing w:line="211" w:lineRule="atLeast"/>
    </w:pPr>
    <w:rPr>
      <w:rFonts w:ascii="HWAMIX+GillSans-Bold" w:hAnsi="HWAMIX+GillSans-Bold" w:cs="Times New Roman"/>
      <w:color w:val="auto"/>
    </w:rPr>
  </w:style>
  <w:style w:type="character" w:customStyle="1" w:styleId="A16">
    <w:name w:val="A16"/>
    <w:rsid w:val="00F93E66"/>
    <w:rPr>
      <w:rFonts w:ascii="BVSCCJ+Goudy" w:hAnsi="BVSCCJ+Goudy" w:cs="BVSCCJ+Goudy"/>
      <w:color w:val="000000"/>
      <w:sz w:val="12"/>
      <w:szCs w:val="12"/>
    </w:rPr>
  </w:style>
  <w:style w:type="paragraph" w:customStyle="1" w:styleId="Pa25">
    <w:name w:val="Pa25"/>
    <w:basedOn w:val="Default"/>
    <w:next w:val="Default"/>
    <w:rsid w:val="00F93E66"/>
    <w:pPr>
      <w:spacing w:line="211" w:lineRule="atLeast"/>
    </w:pPr>
    <w:rPr>
      <w:rFonts w:ascii="HWAMIX+GillSans-Bold" w:hAnsi="HWAMIX+GillSans-Bold" w:cs="Times New Roman"/>
      <w:color w:val="auto"/>
    </w:rPr>
  </w:style>
  <w:style w:type="paragraph" w:customStyle="1" w:styleId="Pa27">
    <w:name w:val="Pa27"/>
    <w:basedOn w:val="Default"/>
    <w:next w:val="Default"/>
    <w:rsid w:val="00F93E66"/>
    <w:pPr>
      <w:spacing w:line="211" w:lineRule="atLeast"/>
    </w:pPr>
    <w:rPr>
      <w:rFonts w:ascii="BVSCCJ+Goudy" w:hAnsi="BVSCCJ+Goudy" w:cs="Times New Roman"/>
      <w:color w:val="auto"/>
    </w:rPr>
  </w:style>
  <w:style w:type="paragraph" w:customStyle="1" w:styleId="Pa28">
    <w:name w:val="Pa28"/>
    <w:basedOn w:val="Default"/>
    <w:next w:val="Default"/>
    <w:rsid w:val="00F93E66"/>
    <w:pPr>
      <w:spacing w:line="211" w:lineRule="atLeast"/>
    </w:pPr>
    <w:rPr>
      <w:rFonts w:ascii="BVSCCJ+Goudy" w:hAnsi="BVSCCJ+Goudy" w:cs="Times New Roman"/>
      <w:color w:val="auto"/>
    </w:rPr>
  </w:style>
  <w:style w:type="paragraph" w:customStyle="1" w:styleId="Pa20">
    <w:name w:val="Pa20"/>
    <w:basedOn w:val="Default"/>
    <w:next w:val="Default"/>
    <w:rsid w:val="00F93E66"/>
    <w:pPr>
      <w:spacing w:line="281" w:lineRule="atLeast"/>
    </w:pPr>
    <w:rPr>
      <w:rFonts w:ascii="HWAMIX+GillSans-Bold" w:hAnsi="HWAMIX+GillSans-Bold" w:cs="Times New Roman"/>
      <w:color w:val="auto"/>
    </w:rPr>
  </w:style>
  <w:style w:type="paragraph" w:customStyle="1" w:styleId="Pa39">
    <w:name w:val="Pa39"/>
    <w:basedOn w:val="Default"/>
    <w:next w:val="Default"/>
    <w:rsid w:val="00F93E66"/>
    <w:pPr>
      <w:spacing w:line="241" w:lineRule="atLeast"/>
    </w:pPr>
    <w:rPr>
      <w:rFonts w:ascii="FGGAGB+Goudy-Bold" w:hAnsi="FGGAGB+Goudy-Bold" w:cs="Times New Roman"/>
      <w:color w:val="auto"/>
    </w:rPr>
  </w:style>
  <w:style w:type="paragraph" w:customStyle="1" w:styleId="Pa32">
    <w:name w:val="Pa32"/>
    <w:basedOn w:val="Default"/>
    <w:next w:val="Default"/>
    <w:rsid w:val="00F93E66"/>
    <w:pPr>
      <w:spacing w:line="191" w:lineRule="atLeast"/>
    </w:pPr>
    <w:rPr>
      <w:rFonts w:ascii="FGGAGB+Goudy-Bold" w:hAnsi="FGGAGB+Goudy-Bold" w:cs="Times New Roman"/>
      <w:color w:val="auto"/>
    </w:rPr>
  </w:style>
  <w:style w:type="paragraph" w:customStyle="1" w:styleId="Pa2">
    <w:name w:val="Pa2"/>
    <w:basedOn w:val="Default"/>
    <w:next w:val="Default"/>
    <w:rsid w:val="00F93E66"/>
    <w:pPr>
      <w:spacing w:line="211" w:lineRule="atLeast"/>
    </w:pPr>
    <w:rPr>
      <w:rFonts w:ascii="CPOWLH+Goudy" w:hAnsi="CPOWLH+Goudy" w:cs="Times New Roman"/>
      <w:color w:val="auto"/>
    </w:rPr>
  </w:style>
  <w:style w:type="paragraph" w:customStyle="1" w:styleId="Pa40">
    <w:name w:val="Pa40"/>
    <w:basedOn w:val="Default"/>
    <w:next w:val="Default"/>
    <w:rsid w:val="00F93E66"/>
    <w:pPr>
      <w:spacing w:line="211" w:lineRule="atLeast"/>
    </w:pPr>
    <w:rPr>
      <w:rFonts w:ascii="HWAMIX+GillSans-Bold" w:hAnsi="HWAMIX+GillSans-Bold" w:cs="Times New Roman"/>
      <w:color w:val="auto"/>
    </w:rPr>
  </w:style>
  <w:style w:type="paragraph" w:customStyle="1" w:styleId="Pa41">
    <w:name w:val="Pa41"/>
    <w:basedOn w:val="Default"/>
    <w:next w:val="Default"/>
    <w:rsid w:val="00F93E66"/>
    <w:pPr>
      <w:spacing w:line="211" w:lineRule="atLeast"/>
    </w:pPr>
    <w:rPr>
      <w:rFonts w:ascii="HWAMIX+GillSans-Bold" w:hAnsi="HWAMIX+GillSans-Bold" w:cs="Times New Roman"/>
      <w:color w:val="auto"/>
    </w:rPr>
  </w:style>
  <w:style w:type="paragraph" w:customStyle="1" w:styleId="Pa42">
    <w:name w:val="Pa42"/>
    <w:basedOn w:val="Default"/>
    <w:next w:val="Default"/>
    <w:rsid w:val="00F93E66"/>
    <w:pPr>
      <w:spacing w:line="211" w:lineRule="atLeast"/>
    </w:pPr>
    <w:rPr>
      <w:rFonts w:ascii="HWAMIX+GillSans-Bold" w:hAnsi="HWAMIX+GillSans-Bold" w:cs="Times New Roman"/>
      <w:color w:val="auto"/>
    </w:rPr>
  </w:style>
  <w:style w:type="character" w:customStyle="1" w:styleId="A7">
    <w:name w:val="A7"/>
    <w:rsid w:val="00F93E66"/>
    <w:rPr>
      <w:rFonts w:ascii="DQMOEF+GillSans-ExtraBold" w:hAnsi="DQMOEF+GillSans-ExtraBold" w:cs="DQMOEF+GillSans-ExtraBold"/>
      <w:b/>
      <w:bCs/>
      <w:color w:val="000000"/>
      <w:sz w:val="28"/>
      <w:szCs w:val="28"/>
    </w:rPr>
  </w:style>
  <w:style w:type="paragraph" w:customStyle="1" w:styleId="Pa15">
    <w:name w:val="Pa15"/>
    <w:basedOn w:val="Default"/>
    <w:next w:val="Default"/>
    <w:rsid w:val="00F93E66"/>
    <w:pPr>
      <w:spacing w:line="201" w:lineRule="atLeast"/>
    </w:pPr>
    <w:rPr>
      <w:rFonts w:ascii="HWAMIX+GillSans-Bold" w:hAnsi="HWAMIX+GillSans-Bold" w:cs="Times New Roman"/>
      <w:color w:val="auto"/>
    </w:rPr>
  </w:style>
  <w:style w:type="character" w:customStyle="1" w:styleId="A18">
    <w:name w:val="A18"/>
    <w:rsid w:val="00F93E66"/>
    <w:rPr>
      <w:rFonts w:ascii="YXOKMP+ZapfDingbats" w:eastAsia="YXOKMP+ZapfDingbats" w:cs="YXOKMP+ZapfDingbats"/>
      <w:color w:val="000000"/>
      <w:sz w:val="16"/>
      <w:szCs w:val="16"/>
    </w:rPr>
  </w:style>
  <w:style w:type="character" w:customStyle="1" w:styleId="CoverTitleChar">
    <w:name w:val="Cover Title Char"/>
    <w:link w:val="CoverTitle"/>
    <w:rsid w:val="00F93E66"/>
    <w:rPr>
      <w:rFonts w:ascii="Verdana" w:hAnsi="Verdana" w:cs="Arial"/>
      <w:b/>
      <w:color w:val="4F81BD"/>
      <w:sz w:val="48"/>
      <w:szCs w:val="48"/>
      <w:lang w:val="en-US" w:eastAsia="en-US"/>
    </w:rPr>
  </w:style>
  <w:style w:type="paragraph" w:customStyle="1" w:styleId="TableText">
    <w:name w:val="Table Text"/>
    <w:basedOn w:val="BodyText"/>
    <w:qFormat/>
    <w:rsid w:val="00F93E66"/>
    <w:pPr>
      <w:spacing w:before="0" w:after="0"/>
    </w:pPr>
    <w:rPr>
      <w:sz w:val="22"/>
    </w:rPr>
  </w:style>
  <w:style w:type="character" w:styleId="IntenseEmphasis">
    <w:name w:val="Intense Emphasis"/>
    <w:uiPriority w:val="21"/>
    <w:qFormat/>
    <w:rsid w:val="00F93E66"/>
    <w:rPr>
      <w:b/>
      <w:bCs/>
      <w:i/>
      <w:iCs/>
      <w:color w:val="4F81BD"/>
    </w:rPr>
  </w:style>
  <w:style w:type="character" w:styleId="SubtleEmphasis">
    <w:name w:val="Subtle Emphasis"/>
    <w:uiPriority w:val="19"/>
    <w:qFormat/>
    <w:rsid w:val="00F93E66"/>
    <w:rPr>
      <w:i/>
      <w:iCs/>
      <w:color w:val="808080"/>
    </w:rPr>
  </w:style>
  <w:style w:type="character" w:styleId="SubtleReference">
    <w:name w:val="Subtle Reference"/>
    <w:uiPriority w:val="31"/>
    <w:qFormat/>
    <w:rsid w:val="00F93E66"/>
    <w:rPr>
      <w:smallCaps/>
      <w:color w:val="C0504D"/>
      <w:u w:val="single"/>
    </w:rPr>
  </w:style>
  <w:style w:type="character" w:styleId="IntenseReference">
    <w:name w:val="Intense Reference"/>
    <w:uiPriority w:val="32"/>
    <w:qFormat/>
    <w:rsid w:val="00F93E66"/>
    <w:rPr>
      <w:b/>
      <w:bCs/>
      <w:smallCaps/>
      <w:color w:val="C0504D"/>
      <w:spacing w:val="5"/>
      <w:u w:val="single"/>
    </w:rPr>
  </w:style>
  <w:style w:type="paragraph" w:styleId="TOCHeading">
    <w:name w:val="TOC Heading"/>
    <w:basedOn w:val="Heading1"/>
    <w:next w:val="Normal"/>
    <w:uiPriority w:val="39"/>
    <w:semiHidden/>
    <w:unhideWhenUsed/>
    <w:qFormat/>
    <w:rsid w:val="00F93E66"/>
    <w:pPr>
      <w:keepLines/>
      <w:pBdr>
        <w:bottom w:val="none" w:sz="0" w:space="0" w:color="auto"/>
      </w:pBdr>
      <w:spacing w:before="480" w:after="0"/>
      <w:ind w:left="0"/>
      <w:outlineLvl w:val="9"/>
    </w:pPr>
    <w:rPr>
      <w:rFonts w:ascii="Cambria" w:eastAsia="Times New Roman" w:hAnsi="Cambria" w:cs="Times New Roman"/>
      <w:color w:val="365F91"/>
      <w:kern w:val="0"/>
      <w:sz w:val="28"/>
      <w:szCs w:val="28"/>
    </w:rPr>
  </w:style>
  <w:style w:type="paragraph" w:styleId="BalloonText">
    <w:name w:val="Balloon Text"/>
    <w:basedOn w:val="Normal"/>
    <w:link w:val="BalloonTextChar"/>
    <w:uiPriority w:val="99"/>
    <w:semiHidden/>
    <w:unhideWhenUsed/>
    <w:rsid w:val="002F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0E97"/>
    <w:rPr>
      <w:rFonts w:ascii="Tahoma" w:hAnsi="Tahoma" w:cs="Tahoma"/>
      <w:sz w:val="16"/>
      <w:szCs w:val="16"/>
      <w:lang w:val="en-US" w:eastAsia="en-US"/>
    </w:rPr>
  </w:style>
  <w:style w:type="paragraph" w:customStyle="1" w:styleId="Heading2TOPSCC">
    <w:name w:val="Heading 2 TOP (SCC)"/>
    <w:basedOn w:val="Heading2SCC"/>
    <w:rsid w:val="00046F84"/>
    <w:pPr>
      <w:spacing w:before="0"/>
    </w:pPr>
  </w:style>
  <w:style w:type="paragraph" w:customStyle="1" w:styleId="HeadingTableFigureSCC">
    <w:name w:val="Heading_Table/Figure (SCC)"/>
    <w:basedOn w:val="TableTextSCC"/>
    <w:rsid w:val="00046F84"/>
    <w:pPr>
      <w:spacing w:before="200"/>
    </w:pPr>
    <w:rPr>
      <w:b/>
    </w:rPr>
  </w:style>
  <w:style w:type="paragraph" w:customStyle="1" w:styleId="TableTextSCC">
    <w:name w:val="Table Text (SCC)"/>
    <w:basedOn w:val="BodyText"/>
    <w:qFormat/>
    <w:rsid w:val="00046F84"/>
    <w:pPr>
      <w:spacing w:before="40" w:after="40" w:line="240" w:lineRule="auto"/>
      <w:jc w:val="left"/>
    </w:pPr>
    <w:rPr>
      <w:rFonts w:ascii="Arial" w:hAnsi="Arial"/>
      <w:szCs w:val="24"/>
      <w:lang w:val="en-AU" w:eastAsia="en-AU"/>
    </w:rPr>
  </w:style>
  <w:style w:type="table" w:customStyle="1" w:styleId="TableStyle1SCCReversedHeader">
    <w:name w:val="Table Style 1 (SCC) Reversed Header"/>
    <w:basedOn w:val="TableNormal"/>
    <w:rsid w:val="00046F84"/>
    <w:pPr>
      <w:spacing w:before="40" w:after="40"/>
    </w:pPr>
    <w:rPr>
      <w:rFonts w:ascii="Arial" w:eastAsia="Times New Roman"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629B"/>
      </w:tcPr>
    </w:tblStylePr>
  </w:style>
  <w:style w:type="table" w:customStyle="1" w:styleId="TableStyle2SCCLeftColumnPullout">
    <w:name w:val="Table Style 2 (SCC) Left Column/Pullout"/>
    <w:basedOn w:val="TableNormal"/>
    <w:rsid w:val="00046F84"/>
    <w:pPr>
      <w:spacing w:before="40" w:after="40"/>
    </w:pPr>
    <w:rPr>
      <w:rFonts w:ascii="Arial" w:eastAsia="Times New Roman"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F2F2F2"/>
      </w:tcPr>
    </w:tblStylePr>
  </w:style>
  <w:style w:type="paragraph" w:customStyle="1" w:styleId="BodyTextSCC">
    <w:name w:val="Body Text (SCC)"/>
    <w:qFormat/>
    <w:rsid w:val="00046F84"/>
    <w:pPr>
      <w:spacing w:before="100" w:after="100"/>
    </w:pPr>
    <w:rPr>
      <w:rFonts w:ascii="Arial" w:eastAsia="Times New Roman" w:hAnsi="Arial"/>
      <w:sz w:val="22"/>
      <w:szCs w:val="24"/>
      <w:lang w:val="en-AU" w:eastAsia="en-AU"/>
    </w:rPr>
  </w:style>
  <w:style w:type="paragraph" w:customStyle="1" w:styleId="Heading2SCC">
    <w:name w:val="Heading 2 (SCC)"/>
    <w:qFormat/>
    <w:rsid w:val="00046F84"/>
    <w:pPr>
      <w:keepNext/>
      <w:spacing w:before="200"/>
    </w:pPr>
    <w:rPr>
      <w:rFonts w:ascii="Arial" w:eastAsia="Times New Roman" w:hAnsi="Arial"/>
      <w:b/>
      <w:color w:val="00629B"/>
      <w:sz w:val="26"/>
      <w:szCs w:val="24"/>
      <w:lang w:val="en-AU" w:eastAsia="en-AU"/>
    </w:rPr>
  </w:style>
  <w:style w:type="paragraph" w:customStyle="1" w:styleId="Heading3SCC">
    <w:name w:val="Heading 3 (SCC)"/>
    <w:qFormat/>
    <w:rsid w:val="00046F84"/>
    <w:pPr>
      <w:keepNext/>
      <w:spacing w:before="200"/>
    </w:pPr>
    <w:rPr>
      <w:rFonts w:ascii="Arial" w:eastAsia="Times New Roman" w:hAnsi="Arial"/>
      <w:color w:val="00629B"/>
      <w:sz w:val="24"/>
      <w:szCs w:val="24"/>
      <w:lang w:val="en-AU" w:eastAsia="en-AU"/>
    </w:rPr>
  </w:style>
  <w:style w:type="paragraph" w:customStyle="1" w:styleId="ListNumberSCC">
    <w:name w:val="List Number (SCC)"/>
    <w:rsid w:val="00046F84"/>
    <w:pPr>
      <w:numPr>
        <w:numId w:val="22"/>
      </w:numPr>
      <w:spacing w:after="100"/>
    </w:pPr>
    <w:rPr>
      <w:rFonts w:ascii="Arial" w:eastAsia="Times New Roman" w:hAnsi="Arial"/>
      <w:sz w:val="22"/>
      <w:szCs w:val="24"/>
      <w:lang w:val="en-AU" w:eastAsia="en-AU"/>
    </w:rPr>
  </w:style>
  <w:style w:type="paragraph" w:customStyle="1" w:styleId="ListBulletSCC">
    <w:name w:val="List Bullet (SCC)"/>
    <w:rsid w:val="00046F84"/>
    <w:pPr>
      <w:numPr>
        <w:numId w:val="21"/>
      </w:numPr>
      <w:spacing w:after="100"/>
    </w:pPr>
    <w:rPr>
      <w:rFonts w:ascii="Arial" w:eastAsia="Times New Roman" w:hAnsi="Arial"/>
      <w:sz w:val="22"/>
      <w:szCs w:val="24"/>
      <w:lang w:val="en-AU" w:eastAsia="en-AU"/>
    </w:rPr>
  </w:style>
  <w:style w:type="paragraph" w:styleId="Revision">
    <w:name w:val="Revision"/>
    <w:hidden/>
    <w:uiPriority w:val="99"/>
    <w:semiHidden/>
    <w:rsid w:val="005844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net.au/sunshine/" TargetMode="External"/><Relationship Id="rId13" Type="http://schemas.openxmlformats.org/officeDocument/2006/relationships/hyperlink" Target="http://www.couriermail.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sunshinecoast.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dw.tq.com.au/mytourism/registr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cdl.com.au" TargetMode="External"/><Relationship Id="rId4" Type="http://schemas.openxmlformats.org/officeDocument/2006/relationships/settings" Target="settings.xml"/><Relationship Id="rId9" Type="http://schemas.openxmlformats.org/officeDocument/2006/relationships/hyperlink" Target="mailto:businessevents@scdl.com.a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o\Application%20Data\Microsoft\Templates\ASA_Workb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4D407-4D15-464D-84AF-5764B2FE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ASA_Workbook</Template>
  <TotalTime>6</TotalTime>
  <Pages>1</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Sunshine Coast Council</Company>
  <LinksUpToDate>false</LinksUpToDate>
  <CharactersWithSpaces>4559</CharactersWithSpaces>
  <SharedDoc>false</SharedDoc>
  <HLinks>
    <vt:vector size="36" baseType="variant">
      <vt:variant>
        <vt:i4>7012406</vt:i4>
      </vt:variant>
      <vt:variant>
        <vt:i4>15</vt:i4>
      </vt:variant>
      <vt:variant>
        <vt:i4>0</vt:i4>
      </vt:variant>
      <vt:variant>
        <vt:i4>5</vt:i4>
      </vt:variant>
      <vt:variant>
        <vt:lpwstr>http://www.couriermail.com.au/</vt:lpwstr>
      </vt:variant>
      <vt:variant>
        <vt:lpwstr/>
      </vt:variant>
      <vt:variant>
        <vt:i4>5636178</vt:i4>
      </vt:variant>
      <vt:variant>
        <vt:i4>12</vt:i4>
      </vt:variant>
      <vt:variant>
        <vt:i4>0</vt:i4>
      </vt:variant>
      <vt:variant>
        <vt:i4>5</vt:i4>
      </vt:variant>
      <vt:variant>
        <vt:lpwstr>http://www.visitsunshinecoast.com.au/</vt:lpwstr>
      </vt:variant>
      <vt:variant>
        <vt:lpwstr/>
      </vt:variant>
      <vt:variant>
        <vt:i4>6815868</vt:i4>
      </vt:variant>
      <vt:variant>
        <vt:i4>9</vt:i4>
      </vt:variant>
      <vt:variant>
        <vt:i4>0</vt:i4>
      </vt:variant>
      <vt:variant>
        <vt:i4>5</vt:i4>
      </vt:variant>
      <vt:variant>
        <vt:lpwstr>https://atdw.tq.com.au/mytourism/registrations</vt:lpwstr>
      </vt:variant>
      <vt:variant>
        <vt:lpwstr/>
      </vt:variant>
      <vt:variant>
        <vt:i4>5046323</vt:i4>
      </vt:variant>
      <vt:variant>
        <vt:i4>6</vt:i4>
      </vt:variant>
      <vt:variant>
        <vt:i4>0</vt:i4>
      </vt:variant>
      <vt:variant>
        <vt:i4>5</vt:i4>
      </vt:variant>
      <vt:variant>
        <vt:lpwstr>mailto:info@scdl.com.au</vt:lpwstr>
      </vt:variant>
      <vt:variant>
        <vt:lpwstr/>
      </vt:variant>
      <vt:variant>
        <vt:i4>3801171</vt:i4>
      </vt:variant>
      <vt:variant>
        <vt:i4>3</vt:i4>
      </vt:variant>
      <vt:variant>
        <vt:i4>0</vt:i4>
      </vt:variant>
      <vt:variant>
        <vt:i4>5</vt:i4>
      </vt:variant>
      <vt:variant>
        <vt:lpwstr>mailto:businessevents@scdl.com.au</vt:lpwstr>
      </vt:variant>
      <vt:variant>
        <vt:lpwstr/>
      </vt:variant>
      <vt:variant>
        <vt:i4>7798841</vt:i4>
      </vt:variant>
      <vt:variant>
        <vt:i4>0</vt:i4>
      </vt:variant>
      <vt:variant>
        <vt:i4>0</vt:i4>
      </vt:variant>
      <vt:variant>
        <vt:i4>5</vt:i4>
      </vt:variant>
      <vt:variant>
        <vt:lpwstr>http://www.abc.net.au/sunshine/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Hafiza Rabbia Anwar</cp:lastModifiedBy>
  <cp:revision>6</cp:revision>
  <cp:lastPrinted>2022-09-28T04:45:00Z</cp:lastPrinted>
  <dcterms:created xsi:type="dcterms:W3CDTF">2022-08-24T11:46:00Z</dcterms:created>
  <dcterms:modified xsi:type="dcterms:W3CDTF">2022-09-28T04:45:00Z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