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942C" w14:textId="3AA5DB1E" w:rsidR="00333BD4" w:rsidRDefault="00333BD4" w:rsidP="00333BD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3BD4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07D3DA08" w14:textId="77777777" w:rsidR="00333BD4" w:rsidRPr="00333BD4" w:rsidRDefault="00333BD4" w:rsidP="00333BD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21500FD" w14:textId="19801A4C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Peter Bridges</w:t>
      </w:r>
    </w:p>
    <w:p w14:paraId="4AD392BF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123 Fake Street | City, State, Zip Code</w:t>
      </w:r>
    </w:p>
    <w:p w14:paraId="31B18301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Cell: 000-000-0000</w:t>
      </w:r>
    </w:p>
    <w:p w14:paraId="278929BE" w14:textId="6ED5C1FE" w:rsidR="007A28B3" w:rsidRDefault="00333BD4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email@email.com</w:t>
      </w:r>
    </w:p>
    <w:p w14:paraId="140ABDAE" w14:textId="77777777" w:rsidR="00333BD4" w:rsidRPr="00333BD4" w:rsidRDefault="00333BD4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6A57F1" w14:textId="384ED19F" w:rsidR="007A28B3" w:rsidRDefault="00333BD4" w:rsidP="00333B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33BD4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42CCA2EB" w14:textId="77777777" w:rsidR="00214945" w:rsidRPr="00214945" w:rsidRDefault="00214945" w:rsidP="00333B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0BCB947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Skilled Quality Control Engineer with extensive knowledge of product inspection, manufacturing auditing processes and instrument calibration. Efficient, detail-oriented and observant. Specific knowledge of quality improvement principles.</w:t>
      </w:r>
    </w:p>
    <w:p w14:paraId="731CB507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59BE63" w14:textId="3F92E943" w:rsidR="007A28B3" w:rsidRDefault="00333BD4" w:rsidP="00333B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33BD4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020B8BA8" w14:textId="77777777" w:rsidR="00214945" w:rsidRPr="00214945" w:rsidRDefault="00214945" w:rsidP="00333B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0E9A4B9" w14:textId="77777777" w:rsidR="007A28B3" w:rsidRPr="00333BD4" w:rsidRDefault="007A28B3" w:rsidP="00333BD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Product inspection</w:t>
      </w:r>
    </w:p>
    <w:p w14:paraId="3E610EFF" w14:textId="77777777" w:rsidR="007A28B3" w:rsidRPr="00333BD4" w:rsidRDefault="007A28B3" w:rsidP="00333BD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Quality control monitoring</w:t>
      </w:r>
    </w:p>
    <w:p w14:paraId="2C89128C" w14:textId="77777777" w:rsidR="007A28B3" w:rsidRPr="00333BD4" w:rsidRDefault="007A28B3" w:rsidP="00333BD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Statistical analysis</w:t>
      </w:r>
    </w:p>
    <w:p w14:paraId="21994A65" w14:textId="77777777" w:rsidR="007A28B3" w:rsidRPr="00333BD4" w:rsidRDefault="007A28B3" w:rsidP="00333BD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Production and planning coordination</w:t>
      </w:r>
    </w:p>
    <w:p w14:paraId="10C7CDC0" w14:textId="77777777" w:rsidR="007A28B3" w:rsidRPr="00333BD4" w:rsidRDefault="007A28B3" w:rsidP="00333BD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Material flow improvement</w:t>
      </w:r>
    </w:p>
    <w:p w14:paraId="5C2CF60C" w14:textId="77777777" w:rsidR="007A28B3" w:rsidRPr="00333BD4" w:rsidRDefault="007A28B3" w:rsidP="00333BD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Instrument calibration</w:t>
      </w:r>
    </w:p>
    <w:p w14:paraId="43E80626" w14:textId="7AB3DA64" w:rsidR="007A28B3" w:rsidRDefault="007A28B3" w:rsidP="00333BD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Field maintenance</w:t>
      </w:r>
    </w:p>
    <w:p w14:paraId="60CE31E7" w14:textId="77777777" w:rsidR="00333BD4" w:rsidRPr="00333BD4" w:rsidRDefault="00333BD4" w:rsidP="00333BD4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40A6D6" w14:textId="0FF9571E" w:rsidR="007A28B3" w:rsidRDefault="00333BD4" w:rsidP="00333B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33BD4">
        <w:rPr>
          <w:rFonts w:ascii="Century Gothic" w:hAnsi="Century Gothic"/>
          <w:b/>
          <w:bCs/>
          <w:sz w:val="28"/>
          <w:szCs w:val="28"/>
        </w:rPr>
        <w:t>EXPERIENCE</w:t>
      </w:r>
    </w:p>
    <w:p w14:paraId="6B8FDE62" w14:textId="77777777" w:rsidR="00214945" w:rsidRPr="00DA1FD3" w:rsidRDefault="00214945" w:rsidP="00333B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4A7829E" w14:textId="77777777" w:rsid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b/>
          <w:bCs/>
          <w:sz w:val="24"/>
          <w:szCs w:val="24"/>
        </w:rPr>
        <w:t>Quality Control Engineer</w:t>
      </w:r>
      <w:r w:rsidRPr="00333BD4">
        <w:rPr>
          <w:rFonts w:ascii="Century Gothic" w:hAnsi="Century Gothic"/>
          <w:sz w:val="24"/>
          <w:szCs w:val="24"/>
        </w:rPr>
        <w:t xml:space="preserve">, </w:t>
      </w:r>
    </w:p>
    <w:p w14:paraId="464D4113" w14:textId="58078C8B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May 2010 – February 2015</w:t>
      </w:r>
    </w:p>
    <w:p w14:paraId="7EA620ED" w14:textId="09534732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Company Name, City, State</w:t>
      </w:r>
    </w:p>
    <w:p w14:paraId="464A17C9" w14:textId="77777777" w:rsidR="007A28B3" w:rsidRPr="00214945" w:rsidRDefault="007A28B3" w:rsidP="0021494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4945">
        <w:rPr>
          <w:rFonts w:ascii="Century Gothic" w:hAnsi="Century Gothic"/>
          <w:sz w:val="24"/>
          <w:szCs w:val="24"/>
        </w:rPr>
        <w:t>Provided engineering support to the quality control Department.</w:t>
      </w:r>
    </w:p>
    <w:p w14:paraId="237F653E" w14:textId="77777777" w:rsidR="007A28B3" w:rsidRPr="00214945" w:rsidRDefault="007A28B3" w:rsidP="0021494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4945">
        <w:rPr>
          <w:rFonts w:ascii="Century Gothic" w:hAnsi="Century Gothic"/>
          <w:sz w:val="24"/>
          <w:szCs w:val="24"/>
        </w:rPr>
        <w:t>Inspected approximately 200 products per day according to approved standards and prepared them to be tested.</w:t>
      </w:r>
    </w:p>
    <w:p w14:paraId="695BD297" w14:textId="77777777" w:rsidR="007A28B3" w:rsidRPr="00214945" w:rsidRDefault="007A28B3" w:rsidP="0021494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4945">
        <w:rPr>
          <w:rFonts w:ascii="Century Gothic" w:hAnsi="Century Gothic"/>
          <w:sz w:val="24"/>
          <w:szCs w:val="24"/>
        </w:rPr>
        <w:t>Scheduled testing activities in coordination with the production and planning departments.</w:t>
      </w:r>
    </w:p>
    <w:p w14:paraId="02AAC73F" w14:textId="77777777" w:rsidR="007A28B3" w:rsidRPr="00214945" w:rsidRDefault="007A28B3" w:rsidP="0021494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4945">
        <w:rPr>
          <w:rFonts w:ascii="Century Gothic" w:hAnsi="Century Gothic"/>
          <w:sz w:val="24"/>
          <w:szCs w:val="24"/>
        </w:rPr>
        <w:t>Maintained quality records and documentation.</w:t>
      </w:r>
    </w:p>
    <w:p w14:paraId="6CAA6DF0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570DA8" w14:textId="481873D2" w:rsidR="00333BD4" w:rsidRDefault="007A28B3" w:rsidP="00333B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3BD4">
        <w:rPr>
          <w:rFonts w:ascii="Century Gothic" w:hAnsi="Century Gothic"/>
          <w:b/>
          <w:bCs/>
          <w:sz w:val="24"/>
          <w:szCs w:val="24"/>
        </w:rPr>
        <w:t xml:space="preserve">Quality Control </w:t>
      </w:r>
      <w:r w:rsidR="00F30548" w:rsidRPr="00333BD4">
        <w:rPr>
          <w:rFonts w:ascii="Century Gothic" w:hAnsi="Century Gothic"/>
          <w:b/>
          <w:bCs/>
          <w:sz w:val="24"/>
          <w:szCs w:val="24"/>
        </w:rPr>
        <w:t>Engineer</w:t>
      </w:r>
    </w:p>
    <w:p w14:paraId="614876EA" w14:textId="194AC43D" w:rsidR="007A28B3" w:rsidRPr="00214945" w:rsidRDefault="007A28B3" w:rsidP="00333BD4">
      <w:pPr>
        <w:spacing w:after="0" w:line="276" w:lineRule="auto"/>
        <w:rPr>
          <w:rFonts w:ascii="Century Gothic" w:hAnsi="Century Gothic"/>
          <w:sz w:val="40"/>
          <w:szCs w:val="40"/>
        </w:rPr>
      </w:pPr>
      <w:r w:rsidRPr="00333BD4">
        <w:rPr>
          <w:rFonts w:ascii="Century Gothic" w:hAnsi="Century Gothic"/>
          <w:sz w:val="24"/>
          <w:szCs w:val="24"/>
        </w:rPr>
        <w:lastRenderedPageBreak/>
        <w:t xml:space="preserve"> August 2008 – May 2010</w:t>
      </w:r>
    </w:p>
    <w:p w14:paraId="3406E0FA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Company Name, City, State</w:t>
      </w:r>
    </w:p>
    <w:p w14:paraId="06F194DD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Provided inspection and test plans.</w:t>
      </w:r>
    </w:p>
    <w:p w14:paraId="7CE8A50B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Reviewed calibration, storage and inspection records.</w:t>
      </w:r>
    </w:p>
    <w:p w14:paraId="04109122" w14:textId="2FF95747" w:rsidR="007A28B3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Inspected approximately 150 – 175 products per day according to quality control standards.</w:t>
      </w:r>
    </w:p>
    <w:p w14:paraId="0B961530" w14:textId="77777777" w:rsidR="00333BD4" w:rsidRPr="00333BD4" w:rsidRDefault="00333BD4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472984" w14:textId="78D1B74C" w:rsidR="007A28B3" w:rsidRDefault="00333BD4" w:rsidP="00333B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33BD4">
        <w:rPr>
          <w:rFonts w:ascii="Century Gothic" w:hAnsi="Century Gothic"/>
          <w:b/>
          <w:bCs/>
          <w:sz w:val="28"/>
          <w:szCs w:val="28"/>
        </w:rPr>
        <w:t>EDUCATION</w:t>
      </w:r>
    </w:p>
    <w:p w14:paraId="2071DCB7" w14:textId="77777777" w:rsidR="00214945" w:rsidRPr="00333BD4" w:rsidRDefault="00214945" w:rsidP="00333B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5107AF4" w14:textId="77777777" w:rsidR="007A28B3" w:rsidRPr="00333BD4" w:rsidRDefault="007A28B3" w:rsidP="00333B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3BD4">
        <w:rPr>
          <w:rFonts w:ascii="Century Gothic" w:hAnsi="Century Gothic"/>
          <w:b/>
          <w:bCs/>
          <w:sz w:val="24"/>
          <w:szCs w:val="24"/>
        </w:rPr>
        <w:t>2008 Bachelor of Science, Electrical Engineering</w:t>
      </w:r>
    </w:p>
    <w:p w14:paraId="5449BFDA" w14:textId="77777777" w:rsidR="0001769F" w:rsidRPr="00333BD4" w:rsidRDefault="007A28B3" w:rsidP="00333B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BD4">
        <w:rPr>
          <w:rFonts w:ascii="Century Gothic" w:hAnsi="Century Gothic"/>
          <w:sz w:val="24"/>
          <w:szCs w:val="24"/>
        </w:rPr>
        <w:t>New Parkland University – City, State</w:t>
      </w:r>
    </w:p>
    <w:sectPr w:rsidR="0001769F" w:rsidRPr="00333BD4" w:rsidSect="00333BD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6128" w14:textId="77777777" w:rsidR="00821E0F" w:rsidRDefault="00821E0F" w:rsidP="00F30548">
      <w:pPr>
        <w:spacing w:after="0" w:line="240" w:lineRule="auto"/>
      </w:pPr>
      <w:r>
        <w:separator/>
      </w:r>
    </w:p>
  </w:endnote>
  <w:endnote w:type="continuationSeparator" w:id="0">
    <w:p w14:paraId="5225F387" w14:textId="77777777" w:rsidR="00821E0F" w:rsidRDefault="00821E0F" w:rsidP="00F3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8700538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5B9083" w14:textId="3B95D066" w:rsidR="00F30548" w:rsidRPr="00F30548" w:rsidRDefault="00F3054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3054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30548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30548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F30548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30548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30548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F3054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30548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30548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F30548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30548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30548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E583D8C" w14:textId="77777777" w:rsidR="00F30548" w:rsidRDefault="00F3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70FC" w14:textId="77777777" w:rsidR="00821E0F" w:rsidRDefault="00821E0F" w:rsidP="00F30548">
      <w:pPr>
        <w:spacing w:after="0" w:line="240" w:lineRule="auto"/>
      </w:pPr>
      <w:r>
        <w:separator/>
      </w:r>
    </w:p>
  </w:footnote>
  <w:footnote w:type="continuationSeparator" w:id="0">
    <w:p w14:paraId="01E8710D" w14:textId="77777777" w:rsidR="00821E0F" w:rsidRDefault="00821E0F" w:rsidP="00F3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45E4"/>
    <w:multiLevelType w:val="hybridMultilevel"/>
    <w:tmpl w:val="1A9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2F29"/>
    <w:multiLevelType w:val="hybridMultilevel"/>
    <w:tmpl w:val="C8F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296809">
    <w:abstractNumId w:val="1"/>
  </w:num>
  <w:num w:numId="2" w16cid:durableId="210542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B3"/>
    <w:rsid w:val="0001769F"/>
    <w:rsid w:val="00214945"/>
    <w:rsid w:val="00333BD4"/>
    <w:rsid w:val="006B3053"/>
    <w:rsid w:val="007A28B3"/>
    <w:rsid w:val="00821E0F"/>
    <w:rsid w:val="00DA1FD3"/>
    <w:rsid w:val="00F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F587"/>
  <w15:chartTrackingRefBased/>
  <w15:docId w15:val="{B3DD05C5-4082-4C5B-85E6-74CD0473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48"/>
  </w:style>
  <w:style w:type="paragraph" w:styleId="Footer">
    <w:name w:val="footer"/>
    <w:basedOn w:val="Normal"/>
    <w:link w:val="FooterChar"/>
    <w:uiPriority w:val="99"/>
    <w:unhideWhenUsed/>
    <w:rsid w:val="00F3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5</cp:revision>
  <dcterms:created xsi:type="dcterms:W3CDTF">2022-09-18T11:34:00Z</dcterms:created>
  <dcterms:modified xsi:type="dcterms:W3CDTF">2022-11-25T02:10:00Z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2022-11-25T02:10:09Z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b1cebdfc-dd71-4c24-84ae-90017d4ac854</vt:lpwstr>
  </property>
  <property fmtid="{D5CDD505-2E9C-101B-9397-08002B2CF9AE}" pid="8" name="MSIP_Label_defa4170-0d19-0005-0004-bc88714345d2_ContentBits">
    <vt:lpwstr>0</vt:lpwstr>
  </property>
</Properties>
</file>