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2F58" w14:textId="74873135" w:rsidR="006F1A04" w:rsidRPr="006F1A04" w:rsidRDefault="006F1A04" w:rsidP="006F1A0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F1A04">
        <w:rPr>
          <w:rFonts w:ascii="Century Gothic" w:hAnsi="Century Gothic"/>
          <w:b/>
          <w:bCs/>
          <w:sz w:val="36"/>
          <w:szCs w:val="36"/>
          <w:u w:val="single"/>
        </w:rPr>
        <w:t>ESTHETICIAN RESUME</w:t>
      </w:r>
    </w:p>
    <w:p w14:paraId="0177B039" w14:textId="77777777" w:rsidR="006F1A04" w:rsidRPr="006F1A04" w:rsidRDefault="006F1A04" w:rsidP="006F1A0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12A4C19" w14:textId="3A545E66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Malik Rabb</w:t>
      </w:r>
    </w:p>
    <w:p w14:paraId="046BABBE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Jacksonville FL</w:t>
      </w:r>
    </w:p>
    <w:p w14:paraId="546DDCEF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(123) 456-789</w:t>
      </w:r>
      <w:r>
        <w:rPr>
          <w:rFonts w:ascii="Century Gothic" w:hAnsi="Century Gothic"/>
          <w:sz w:val="24"/>
          <w:szCs w:val="24"/>
        </w:rPr>
        <w:t>1</w:t>
      </w:r>
    </w:p>
    <w:p w14:paraId="6EB62A0E" w14:textId="72A58F0D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mrabb@email.com</w:t>
      </w:r>
    </w:p>
    <w:p w14:paraId="3EB249F3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784628" w14:textId="15C1965E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A04">
        <w:rPr>
          <w:rFonts w:ascii="Century Gothic" w:hAnsi="Century Gothic"/>
          <w:b/>
          <w:bCs/>
          <w:sz w:val="28"/>
          <w:szCs w:val="28"/>
        </w:rPr>
        <w:t>Summary</w:t>
      </w:r>
    </w:p>
    <w:p w14:paraId="6A285C19" w14:textId="43114BA9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6216AE" w14:textId="6DEACA82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Organized and detail-oriented Esthetician with 15+ years of experience safely and carefully administering aesthetic treatments including chemical peels</w:t>
      </w:r>
      <w:r>
        <w:rPr>
          <w:rFonts w:ascii="Century Gothic" w:hAnsi="Century Gothic"/>
          <w:sz w:val="24"/>
          <w:szCs w:val="24"/>
        </w:rPr>
        <w:t xml:space="preserve"> &amp;</w:t>
      </w:r>
      <w:r w:rsidRPr="006F1A04">
        <w:rPr>
          <w:rFonts w:ascii="Century Gothic" w:hAnsi="Century Gothic"/>
          <w:sz w:val="24"/>
          <w:szCs w:val="24"/>
        </w:rPr>
        <w:t xml:space="preserve"> facial</w:t>
      </w:r>
      <w:r>
        <w:rPr>
          <w:rFonts w:ascii="Century Gothic" w:hAnsi="Century Gothic"/>
          <w:sz w:val="24"/>
          <w:szCs w:val="24"/>
        </w:rPr>
        <w:t>s</w:t>
      </w:r>
      <w:r w:rsidRPr="006F1A04">
        <w:rPr>
          <w:rFonts w:ascii="Century Gothic" w:hAnsi="Century Gothic"/>
          <w:sz w:val="24"/>
          <w:szCs w:val="24"/>
        </w:rPr>
        <w:t>.</w:t>
      </w:r>
    </w:p>
    <w:p w14:paraId="0278A3C9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0CE4C2" w14:textId="09905E27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A04">
        <w:rPr>
          <w:rFonts w:ascii="Century Gothic" w:hAnsi="Century Gothic"/>
          <w:b/>
          <w:bCs/>
          <w:sz w:val="28"/>
          <w:szCs w:val="28"/>
        </w:rPr>
        <w:t>Education</w:t>
      </w:r>
    </w:p>
    <w:p w14:paraId="10B0AE43" w14:textId="1FC076C3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236317" w14:textId="77777777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1A04">
        <w:rPr>
          <w:rFonts w:ascii="Century Gothic" w:hAnsi="Century Gothic"/>
          <w:b/>
          <w:bCs/>
          <w:sz w:val="24"/>
          <w:szCs w:val="24"/>
        </w:rPr>
        <w:t>GREEN VALLEY STATE</w:t>
      </w:r>
    </w:p>
    <w:p w14:paraId="73CBC450" w14:textId="6416B3A4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Aug '</w:t>
      </w:r>
      <w:r>
        <w:rPr>
          <w:rFonts w:ascii="Century Gothic" w:hAnsi="Century Gothic"/>
          <w:sz w:val="24"/>
          <w:szCs w:val="24"/>
        </w:rPr>
        <w:t>XX</w:t>
      </w:r>
      <w:r w:rsidRPr="006F1A04">
        <w:rPr>
          <w:rFonts w:ascii="Century Gothic" w:hAnsi="Century Gothic"/>
          <w:sz w:val="24"/>
          <w:szCs w:val="24"/>
        </w:rPr>
        <w:t>-May '</w:t>
      </w:r>
      <w:r>
        <w:rPr>
          <w:rFonts w:ascii="Century Gothic" w:hAnsi="Century Gothic"/>
          <w:sz w:val="24"/>
          <w:szCs w:val="24"/>
        </w:rPr>
        <w:t xml:space="preserve">XX, </w:t>
      </w:r>
      <w:r w:rsidRPr="006F1A04">
        <w:rPr>
          <w:rFonts w:ascii="Century Gothic" w:hAnsi="Century Gothic"/>
          <w:sz w:val="24"/>
          <w:szCs w:val="24"/>
        </w:rPr>
        <w:t>Associate of Applied Science in Cosmetology</w:t>
      </w:r>
    </w:p>
    <w:p w14:paraId="5A648F92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3727E5" w14:textId="3386EDFB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A04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E027FB1" w14:textId="6D4B77E7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16DC3D" w14:textId="6D5041E8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1A04">
        <w:rPr>
          <w:rFonts w:ascii="Century Gothic" w:hAnsi="Century Gothic"/>
          <w:b/>
          <w:bCs/>
          <w:sz w:val="24"/>
          <w:szCs w:val="24"/>
        </w:rPr>
        <w:t>RIVER TECH, Master Esthetician</w:t>
      </w:r>
      <w:r w:rsidRPr="006F1A04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F1A04">
        <w:rPr>
          <w:rFonts w:ascii="Century Gothic" w:hAnsi="Century Gothic"/>
          <w:b/>
          <w:bCs/>
          <w:sz w:val="24"/>
          <w:szCs w:val="24"/>
        </w:rPr>
        <w:t>Jul '</w:t>
      </w:r>
      <w:r w:rsidRPr="006F1A04">
        <w:rPr>
          <w:rFonts w:ascii="Century Gothic" w:hAnsi="Century Gothic"/>
          <w:b/>
          <w:bCs/>
          <w:sz w:val="24"/>
          <w:szCs w:val="24"/>
        </w:rPr>
        <w:t>XX</w:t>
      </w:r>
      <w:r w:rsidRPr="006F1A04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400BC463" w14:textId="77777777" w:rsidR="006F1A04" w:rsidRPr="006F1A04" w:rsidRDefault="006F1A04" w:rsidP="006F1A0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Carefully administer chemical peels based on skin type and sensitivity</w:t>
      </w:r>
    </w:p>
    <w:p w14:paraId="1E79E019" w14:textId="77777777" w:rsidR="006F1A04" w:rsidRPr="006F1A04" w:rsidRDefault="006F1A04" w:rsidP="006F1A0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Perform microdermabrasion, dermaplaning and laser hair removal treatments</w:t>
      </w:r>
    </w:p>
    <w:p w14:paraId="20F438E0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ECE7A3" w14:textId="149A3DB1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1A04">
        <w:rPr>
          <w:rFonts w:ascii="Century Gothic" w:hAnsi="Century Gothic"/>
          <w:b/>
          <w:bCs/>
          <w:sz w:val="24"/>
          <w:szCs w:val="24"/>
        </w:rPr>
        <w:t>CLOUD CLEARWATER, Esthetician</w:t>
      </w:r>
      <w:r w:rsidRPr="006F1A04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F1A04">
        <w:rPr>
          <w:rFonts w:ascii="Century Gothic" w:hAnsi="Century Gothic"/>
          <w:b/>
          <w:bCs/>
          <w:sz w:val="24"/>
          <w:szCs w:val="24"/>
        </w:rPr>
        <w:t>Aug '</w:t>
      </w:r>
      <w:r w:rsidRPr="006F1A04">
        <w:rPr>
          <w:rFonts w:ascii="Century Gothic" w:hAnsi="Century Gothic"/>
          <w:b/>
          <w:bCs/>
          <w:sz w:val="24"/>
          <w:szCs w:val="24"/>
        </w:rPr>
        <w:t>XX</w:t>
      </w:r>
      <w:r w:rsidRPr="006F1A04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Pr="006F1A04">
        <w:rPr>
          <w:rFonts w:ascii="Century Gothic" w:hAnsi="Century Gothic"/>
          <w:b/>
          <w:bCs/>
          <w:sz w:val="24"/>
          <w:szCs w:val="24"/>
        </w:rPr>
        <w:t>XX</w:t>
      </w:r>
    </w:p>
    <w:p w14:paraId="337F5F03" w14:textId="77777777" w:rsidR="006F1A04" w:rsidRPr="006F1A04" w:rsidRDefault="006F1A04" w:rsidP="006F1A0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Performed variety of hair removal treatments, including threading and waxing</w:t>
      </w:r>
    </w:p>
    <w:p w14:paraId="386CC73D" w14:textId="77777777" w:rsidR="006F1A04" w:rsidRPr="006F1A04" w:rsidRDefault="006F1A04" w:rsidP="006F1A0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Offered relaxing hand and foot massages before long treatments to improve client satisfaction</w:t>
      </w:r>
    </w:p>
    <w:p w14:paraId="58C14C73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70896D" w14:textId="7C3D5A62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A04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7D54E3B9" w14:textId="78E58F3A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B13B33" w14:textId="77777777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Master Esthetician</w:t>
      </w:r>
    </w:p>
    <w:p w14:paraId="234C8E95" w14:textId="77777777" w:rsid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38EB44" w14:textId="4C563C1A" w:rsidR="006F1A04" w:rsidRPr="006F1A04" w:rsidRDefault="006F1A04" w:rsidP="006F1A0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F1A04">
        <w:rPr>
          <w:rFonts w:ascii="Century Gothic" w:hAnsi="Century Gothic"/>
          <w:b/>
          <w:bCs/>
          <w:sz w:val="28"/>
          <w:szCs w:val="28"/>
        </w:rPr>
        <w:t>Skills</w:t>
      </w:r>
    </w:p>
    <w:p w14:paraId="00A68472" w14:textId="7FF5F92B" w:rsidR="006F1A04" w:rsidRPr="006F1A04" w:rsidRDefault="006F1A04" w:rsidP="006F1A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63E959" w14:textId="77777777" w:rsidR="006F1A04" w:rsidRPr="006F1A04" w:rsidRDefault="006F1A04" w:rsidP="006F1A0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Chemical peels</w:t>
      </w:r>
    </w:p>
    <w:p w14:paraId="5E411284" w14:textId="13FBA871" w:rsidR="007B182B" w:rsidRPr="006F1A04" w:rsidRDefault="006F1A04" w:rsidP="006F1A0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1A04">
        <w:rPr>
          <w:rFonts w:ascii="Century Gothic" w:hAnsi="Century Gothic"/>
          <w:sz w:val="24"/>
          <w:szCs w:val="24"/>
        </w:rPr>
        <w:t>M</w:t>
      </w:r>
      <w:r w:rsidRPr="006F1A04">
        <w:rPr>
          <w:rFonts w:ascii="Century Gothic" w:hAnsi="Century Gothic"/>
          <w:sz w:val="24"/>
          <w:szCs w:val="24"/>
        </w:rPr>
        <w:t>icrodermabrasion</w:t>
      </w:r>
    </w:p>
    <w:sectPr w:rsidR="007B182B" w:rsidRPr="006F1A04" w:rsidSect="006F1A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31"/>
    <w:multiLevelType w:val="hybridMultilevel"/>
    <w:tmpl w:val="F5D8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DD8"/>
    <w:multiLevelType w:val="hybridMultilevel"/>
    <w:tmpl w:val="2600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3B14"/>
    <w:multiLevelType w:val="hybridMultilevel"/>
    <w:tmpl w:val="4026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4245">
    <w:abstractNumId w:val="2"/>
  </w:num>
  <w:num w:numId="2" w16cid:durableId="817454339">
    <w:abstractNumId w:val="0"/>
  </w:num>
  <w:num w:numId="3" w16cid:durableId="207122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04"/>
    <w:rsid w:val="006F1A04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B93E"/>
  <w15:chartTrackingRefBased/>
  <w15:docId w15:val="{32454EE0-7894-40AA-9247-06DF2B66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F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2022-11-16T09:38:00Z</dcterms:created>
  <dcterms:modified xsi:type="dcterms:W3CDTF">2022-11-16T09:41:00Z</dcterms:modified>
</cp:coreProperties>
</file>