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FD2E9" w14:textId="77777777" w:rsidR="00BC2460" w:rsidRPr="00BC2460" w:rsidRDefault="00BC2460" w:rsidP="00BC2460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BC2460">
        <w:rPr>
          <w:rFonts w:ascii="Century Gothic" w:eastAsia="Times New Roman" w:hAnsi="Century Gothic"/>
          <w:b/>
          <w:bCs/>
          <w:sz w:val="36"/>
          <w:szCs w:val="36"/>
          <w:u w:val="single"/>
        </w:rPr>
        <w:t>SALES AND MARKETING MEETING</w:t>
      </w:r>
    </w:p>
    <w:p w14:paraId="425B1C32" w14:textId="77777777" w:rsidR="00BC2460" w:rsidRPr="00BC2460" w:rsidRDefault="00BC2460" w:rsidP="00BC2460">
      <w:pPr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14:paraId="3C55850D" w14:textId="77777777" w:rsidR="00BC2460" w:rsidRPr="00BC2460" w:rsidRDefault="00BC2460" w:rsidP="00BC2460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BC2460">
        <w:rPr>
          <w:rFonts w:ascii="Century Gothic" w:eastAsia="Times New Roman" w:hAnsi="Century Gothic"/>
          <w:b/>
          <w:bCs/>
          <w:sz w:val="32"/>
          <w:szCs w:val="32"/>
        </w:rPr>
        <w:t>Agenda</w:t>
      </w:r>
    </w:p>
    <w:p w14:paraId="37DE2A3A" w14:textId="77777777" w:rsidR="00BC2460" w:rsidRDefault="00BC2460" w:rsidP="00BC2460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BC2460">
        <w:rPr>
          <w:rFonts w:ascii="Century Gothic" w:eastAsia="Times New Roman" w:hAnsi="Century Gothic"/>
          <w:b/>
          <w:bCs/>
          <w:sz w:val="28"/>
          <w:szCs w:val="28"/>
        </w:rPr>
        <w:t xml:space="preserve">Icebreaker </w:t>
      </w:r>
    </w:p>
    <w:p w14:paraId="6106B920" w14:textId="77777777" w:rsidR="00BC2460" w:rsidRPr="00BC2460" w:rsidRDefault="00BC2460" w:rsidP="00BC246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9F8FA75" w14:textId="77777777" w:rsidR="00BC2460" w:rsidRDefault="00BC2460" w:rsidP="00BC2460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3FAD41AE" w14:textId="77777777" w:rsidR="00BC2460" w:rsidRDefault="00BC2460" w:rsidP="00BC2460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BC2460">
        <w:rPr>
          <w:rFonts w:ascii="Century Gothic" w:eastAsia="Times New Roman" w:hAnsi="Century Gothic"/>
          <w:b/>
          <w:bCs/>
          <w:sz w:val="28"/>
          <w:szCs w:val="28"/>
        </w:rPr>
        <w:t>News and updates</w:t>
      </w:r>
    </w:p>
    <w:p w14:paraId="74BD8E9E" w14:textId="77777777" w:rsidR="00BC2460" w:rsidRPr="00BC2460" w:rsidRDefault="00BC2460" w:rsidP="00BC246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27153E82" w14:textId="77777777" w:rsidR="00BC2460" w:rsidRDefault="00BC2460" w:rsidP="00BC2460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750BC57C" w14:textId="77777777" w:rsidR="00BC2460" w:rsidRDefault="00BC2460" w:rsidP="00BC2460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BC2460">
        <w:rPr>
          <w:rFonts w:ascii="Century Gothic" w:eastAsia="Times New Roman" w:hAnsi="Century Gothic"/>
          <w:b/>
          <w:bCs/>
          <w:sz w:val="28"/>
          <w:szCs w:val="28"/>
        </w:rPr>
        <w:t xml:space="preserve">Key dates to keep in mind </w:t>
      </w:r>
    </w:p>
    <w:p w14:paraId="5FA41218" w14:textId="77777777" w:rsidR="00BC2460" w:rsidRPr="00BC2460" w:rsidRDefault="00BC2460" w:rsidP="00BC246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456F9DD" w14:textId="77777777" w:rsidR="00BC2460" w:rsidRDefault="00BC2460" w:rsidP="00BC2460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07BC5048" w14:textId="77777777" w:rsidR="00BC2460" w:rsidRDefault="00BC2460" w:rsidP="00BC2460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 w:rsidRPr="00BC2460">
        <w:rPr>
          <w:rFonts w:ascii="Century Gothic" w:eastAsia="Times New Roman" w:hAnsi="Century Gothic"/>
          <w:b/>
          <w:bCs/>
          <w:sz w:val="28"/>
          <w:szCs w:val="28"/>
        </w:rPr>
        <w:t xml:space="preserve">Performance to SLAs </w:t>
      </w:r>
    </w:p>
    <w:p w14:paraId="5E608816" w14:textId="77777777" w:rsidR="00BC2460" w:rsidRPr="00BC2460" w:rsidRDefault="00BC2460" w:rsidP="00BC246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8519B18" w14:textId="77777777" w:rsidR="00BC2460" w:rsidRDefault="00BC2460" w:rsidP="00BC2460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2DB7BF29" w14:textId="77777777" w:rsidR="00BC2460" w:rsidRPr="00BC2460" w:rsidRDefault="00BC2460" w:rsidP="00BC246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C2460">
        <w:rPr>
          <w:rFonts w:ascii="Century Gothic" w:eastAsia="Times New Roman" w:hAnsi="Century Gothic"/>
          <w:b/>
          <w:bCs/>
          <w:sz w:val="28"/>
          <w:szCs w:val="28"/>
        </w:rPr>
        <w:t xml:space="preserve">Highlight: Share key snippets of a recorded customer call </w:t>
      </w:r>
    </w:p>
    <w:p w14:paraId="7D2D60C2" w14:textId="77777777" w:rsidR="00BC2460" w:rsidRDefault="00BC2460" w:rsidP="00BC2460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>
        <w:rPr>
          <w:rFonts w:ascii="Century Gothic" w:eastAsia="Times New Roman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0E5DCA6" w14:textId="77777777" w:rsidR="00BC2460" w:rsidRDefault="00BC2460" w:rsidP="00BC2460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1D4EB4FB" w14:textId="77777777" w:rsidR="00BC2460" w:rsidRPr="00BC2460" w:rsidRDefault="00BC2460" w:rsidP="00BC246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C2460">
        <w:rPr>
          <w:rFonts w:ascii="Century Gothic" w:eastAsia="Times New Roman" w:hAnsi="Century Gothic"/>
          <w:b/>
          <w:bCs/>
          <w:sz w:val="28"/>
          <w:szCs w:val="28"/>
        </w:rPr>
        <w:t xml:space="preserve">Feedback: Which campaigns are driving the best leads? </w:t>
      </w:r>
    </w:p>
    <w:p w14:paraId="6F81D181" w14:textId="77777777" w:rsidR="00BC2460" w:rsidRDefault="00BC2460" w:rsidP="00BC2460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>
        <w:rPr>
          <w:rFonts w:ascii="Century Gothic" w:eastAsia="Times New Roman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24F3746" w14:textId="77777777" w:rsidR="00BC2460" w:rsidRDefault="00BC2460" w:rsidP="00BC2460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</w:p>
    <w:p w14:paraId="14086A8C" w14:textId="77777777" w:rsidR="00BC2460" w:rsidRPr="00BC2460" w:rsidRDefault="00BC2460" w:rsidP="00BC246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C2460">
        <w:rPr>
          <w:rFonts w:ascii="Century Gothic" w:eastAsia="Times New Roman" w:hAnsi="Century Gothic"/>
          <w:b/>
          <w:bCs/>
          <w:sz w:val="28"/>
          <w:szCs w:val="28"/>
        </w:rPr>
        <w:t xml:space="preserve">Feedback: What are prospects saying we should focus on more? </w:t>
      </w:r>
    </w:p>
    <w:p w14:paraId="21EC48D7" w14:textId="77777777" w:rsidR="00BC2460" w:rsidRPr="00BC2460" w:rsidRDefault="00BC2460" w:rsidP="00BC2460">
      <w:pPr>
        <w:spacing w:line="276" w:lineRule="auto"/>
        <w:rPr>
          <w:rFonts w:ascii="Century Gothic" w:eastAsia="Times New Roman" w:hAnsi="Century Gothic"/>
          <w:b/>
          <w:bCs/>
          <w:sz w:val="28"/>
          <w:szCs w:val="28"/>
        </w:rPr>
      </w:pPr>
      <w:r>
        <w:rPr>
          <w:rFonts w:ascii="Century Gothic" w:eastAsia="Times New Roman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C2460" w:rsidRPr="00BC2460" w:rsidSect="00BC24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60"/>
    <w:rsid w:val="00B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59B9"/>
  <w15:chartTrackingRefBased/>
  <w15:docId w15:val="{9EEC4EB1-138C-4E40-935D-7FB685B1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4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2022-11-14T06:11:00Z</dcterms:created>
  <dcterms:modified xsi:type="dcterms:W3CDTF">2022-11-14T06:15:00Z</dcterms:modified>
</cp:coreProperties>
</file>