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2F02" w14:textId="77777777" w:rsidR="004C013C" w:rsidRPr="00034CE5" w:rsidRDefault="004C013C" w:rsidP="00034CE5">
      <w:pPr>
        <w:spacing w:line="0" w:lineRule="atLeast"/>
        <w:ind w:right="20"/>
        <w:jc w:val="center"/>
        <w:rPr>
          <w:rFonts w:ascii="Century Gothic" w:eastAsia="Arial" w:hAnsi="Century Gothic"/>
          <w:b/>
          <w:sz w:val="22"/>
          <w:szCs w:val="22"/>
        </w:rPr>
      </w:pPr>
      <w:bookmarkStart w:id="0" w:name="page1"/>
      <w:bookmarkEnd w:id="0"/>
      <w:r w:rsidRPr="00034CE5">
        <w:rPr>
          <w:rFonts w:ascii="Century Gothic" w:eastAsia="Arial" w:hAnsi="Century Gothic"/>
          <w:b/>
          <w:sz w:val="22"/>
          <w:szCs w:val="22"/>
        </w:rPr>
        <w:t>FESTIVAL SHORT TERM RENTAL AGREEMENT</w:t>
      </w:r>
    </w:p>
    <w:p w14:paraId="1D4C3B11" w14:textId="77777777" w:rsidR="004C013C" w:rsidRPr="00034CE5" w:rsidRDefault="004C013C" w:rsidP="0013686B">
      <w:pPr>
        <w:rPr>
          <w:rFonts w:ascii="Century Gothic" w:eastAsia="Times New Roman" w:hAnsi="Century Gothic"/>
          <w:sz w:val="10"/>
          <w:szCs w:val="10"/>
        </w:rPr>
      </w:pPr>
    </w:p>
    <w:p w14:paraId="1082BEC4" w14:textId="77777777" w:rsidR="004C013C" w:rsidRPr="00034CE5" w:rsidRDefault="004C013C">
      <w:pPr>
        <w:spacing w:line="296" w:lineRule="auto"/>
        <w:rPr>
          <w:rFonts w:ascii="Century Gothic" w:eastAsia="Arial" w:hAnsi="Century Gothic"/>
          <w:sz w:val="18"/>
          <w:szCs w:val="18"/>
        </w:rPr>
      </w:pPr>
      <w:r w:rsidRPr="00034CE5">
        <w:rPr>
          <w:rFonts w:ascii="Century Gothic" w:eastAsia="Arial" w:hAnsi="Century Gothic"/>
          <w:sz w:val="18"/>
          <w:szCs w:val="18"/>
        </w:rPr>
        <w:t xml:space="preserve">This Short-Term Rental Agreement </w:t>
      </w:r>
      <w:r w:rsidRPr="00E5195F">
        <w:rPr>
          <w:rFonts w:ascii="Century Gothic" w:eastAsia="Arial" w:hAnsi="Century Gothic"/>
          <w:color w:val="2F5496"/>
          <w:sz w:val="18"/>
          <w:szCs w:val="18"/>
        </w:rPr>
        <w:t>(the “Agreement”)</w:t>
      </w:r>
      <w:r w:rsidRPr="00034CE5">
        <w:rPr>
          <w:rFonts w:ascii="Century Gothic" w:eastAsia="Arial" w:hAnsi="Century Gothic"/>
          <w:sz w:val="18"/>
          <w:szCs w:val="18"/>
        </w:rPr>
        <w:t xml:space="preserve"> is made by and between Desert Daze LLC </w:t>
      </w:r>
      <w:r w:rsidRPr="00E5195F">
        <w:rPr>
          <w:rFonts w:ascii="Century Gothic" w:eastAsia="Arial" w:hAnsi="Century Gothic"/>
          <w:color w:val="2F5496"/>
          <w:sz w:val="18"/>
          <w:szCs w:val="18"/>
        </w:rPr>
        <w:t>(“Desert Daze”)</w:t>
      </w:r>
      <w:r w:rsidRPr="00034CE5">
        <w:rPr>
          <w:rFonts w:ascii="Century Gothic" w:eastAsia="Arial" w:hAnsi="Century Gothic"/>
          <w:sz w:val="18"/>
          <w:szCs w:val="18"/>
        </w:rPr>
        <w:t xml:space="preserve"> and all members of the rental party (“Renter”), to be jointly and severally bound, as of the date last set forth on the signature page of this Agreement. For good and valuable consideration, the sufficiency of which is acknowledged, the parties hereby agree as follows:</w:t>
      </w:r>
    </w:p>
    <w:p w14:paraId="02DD128A" w14:textId="77777777" w:rsidR="0013686B" w:rsidRPr="00034CE5" w:rsidRDefault="0013686B">
      <w:pPr>
        <w:spacing w:line="0" w:lineRule="atLeast"/>
        <w:rPr>
          <w:rFonts w:ascii="Century Gothic" w:eastAsia="Times New Roman" w:hAnsi="Century Gothic"/>
          <w:sz w:val="10"/>
          <w:szCs w:val="10"/>
        </w:rPr>
      </w:pPr>
    </w:p>
    <w:p w14:paraId="761CE77C" w14:textId="77777777" w:rsidR="004C013C" w:rsidRPr="00E5195F" w:rsidRDefault="004C013C">
      <w:pPr>
        <w:spacing w:line="0" w:lineRule="atLeast"/>
        <w:rPr>
          <w:rFonts w:ascii="Century Gothic" w:eastAsia="Arial" w:hAnsi="Century Gothic"/>
          <w:color w:val="2F5496"/>
          <w:sz w:val="18"/>
          <w:szCs w:val="18"/>
        </w:rPr>
      </w:pPr>
      <w:r w:rsidRPr="00034CE5">
        <w:rPr>
          <w:rFonts w:ascii="Century Gothic" w:eastAsia="Arial" w:hAnsi="Century Gothic"/>
          <w:b/>
          <w:bCs/>
          <w:sz w:val="18"/>
          <w:szCs w:val="18"/>
        </w:rPr>
        <w:t>Property:</w:t>
      </w:r>
      <w:r w:rsidRPr="00034CE5">
        <w:rPr>
          <w:rFonts w:ascii="Arial" w:eastAsia="Gautami" w:hAnsi="Arial"/>
          <w:b/>
          <w:bCs/>
          <w:sz w:val="18"/>
          <w:szCs w:val="18"/>
        </w:rPr>
        <w:t>​</w:t>
      </w:r>
      <w:r w:rsidRPr="00034CE5">
        <w:rPr>
          <w:rFonts w:ascii="Century Gothic" w:eastAsia="Arial" w:hAnsi="Century Gothic"/>
          <w:sz w:val="18"/>
          <w:szCs w:val="18"/>
        </w:rPr>
        <w:t xml:space="preserve">This Agreement is for the Moon Stage Ridge Cottage </w:t>
      </w:r>
      <w:r w:rsidRPr="00E5195F">
        <w:rPr>
          <w:rFonts w:ascii="Century Gothic" w:eastAsia="Arial" w:hAnsi="Century Gothic"/>
          <w:color w:val="2F5496"/>
          <w:sz w:val="18"/>
          <w:szCs w:val="18"/>
        </w:rPr>
        <w:t>(“Property”)</w:t>
      </w:r>
    </w:p>
    <w:p w14:paraId="4DE97875" w14:textId="77777777" w:rsidR="004C013C" w:rsidRPr="00034CE5" w:rsidRDefault="004C013C">
      <w:pPr>
        <w:spacing w:line="0" w:lineRule="atLeast"/>
        <w:rPr>
          <w:rFonts w:ascii="Century Gothic" w:eastAsia="Arial" w:hAnsi="Century Gothic"/>
          <w:sz w:val="18"/>
          <w:szCs w:val="18"/>
        </w:rPr>
      </w:pPr>
      <w:r w:rsidRPr="00034CE5">
        <w:rPr>
          <w:rFonts w:ascii="Century Gothic" w:eastAsia="Arial" w:hAnsi="Century Gothic"/>
          <w:b/>
          <w:bCs/>
          <w:sz w:val="18"/>
          <w:szCs w:val="18"/>
        </w:rPr>
        <w:t>Maximum Occupancy</w:t>
      </w:r>
      <w:r w:rsidRPr="00034CE5">
        <w:rPr>
          <w:rFonts w:ascii="Century Gothic" w:eastAsia="Arial" w:hAnsi="Century Gothic"/>
          <w:sz w:val="18"/>
          <w:szCs w:val="18"/>
        </w:rPr>
        <w:t>:</w:t>
      </w:r>
      <w:r w:rsidRPr="00034CE5">
        <w:rPr>
          <w:rFonts w:ascii="Arial" w:eastAsia="Gautami" w:hAnsi="Arial"/>
          <w:sz w:val="18"/>
          <w:szCs w:val="18"/>
        </w:rPr>
        <w:t>​</w:t>
      </w:r>
      <w:r w:rsidRPr="00034CE5">
        <w:rPr>
          <w:rFonts w:ascii="Century Gothic" w:eastAsia="Arial" w:hAnsi="Century Gothic"/>
          <w:sz w:val="18"/>
          <w:szCs w:val="18"/>
        </w:rPr>
        <w:t>The maximum occupancy for the Property is 3 persons</w:t>
      </w:r>
    </w:p>
    <w:p w14:paraId="10BF0D61" w14:textId="77777777" w:rsidR="004C013C" w:rsidRPr="00034CE5" w:rsidRDefault="004C013C">
      <w:pPr>
        <w:spacing w:line="220" w:lineRule="auto"/>
        <w:ind w:right="160"/>
        <w:rPr>
          <w:rFonts w:ascii="Century Gothic" w:eastAsia="Arial" w:hAnsi="Century Gothic"/>
          <w:sz w:val="18"/>
          <w:szCs w:val="18"/>
        </w:rPr>
      </w:pPr>
      <w:r w:rsidRPr="00034CE5">
        <w:rPr>
          <w:rFonts w:ascii="Century Gothic" w:eastAsia="Arial" w:hAnsi="Century Gothic"/>
          <w:b/>
          <w:bCs/>
          <w:sz w:val="18"/>
          <w:szCs w:val="18"/>
        </w:rPr>
        <w:t>Check-in/Check-out:</w:t>
      </w:r>
      <w:r w:rsidRPr="00034CE5">
        <w:rPr>
          <w:rFonts w:ascii="Arial" w:eastAsia="Gautami" w:hAnsi="Arial"/>
          <w:b/>
          <w:bCs/>
          <w:sz w:val="18"/>
          <w:szCs w:val="18"/>
        </w:rPr>
        <w:t>​</w:t>
      </w:r>
      <w:r w:rsidRPr="00034CE5">
        <w:rPr>
          <w:rFonts w:ascii="Century Gothic" w:eastAsia="Arial" w:hAnsi="Century Gothic"/>
          <w:sz w:val="18"/>
          <w:szCs w:val="18"/>
        </w:rPr>
        <w:t>Check-in begins at 12:00 p.m. on Thursday 10/12/16 and Check-out ends at 10:00 a.m. on Monday 10/17/16. The Check-in location is the Box Office.</w:t>
      </w:r>
    </w:p>
    <w:p w14:paraId="0C70F2CC" w14:textId="77777777" w:rsidR="004C013C" w:rsidRPr="00034CE5" w:rsidRDefault="004C013C">
      <w:pPr>
        <w:spacing w:line="0" w:lineRule="atLeast"/>
        <w:rPr>
          <w:rFonts w:ascii="Century Gothic" w:eastAsia="Arial" w:hAnsi="Century Gothic"/>
          <w:sz w:val="18"/>
          <w:szCs w:val="18"/>
        </w:rPr>
      </w:pPr>
      <w:r w:rsidRPr="00034CE5">
        <w:rPr>
          <w:rFonts w:ascii="Century Gothic" w:eastAsia="Arial" w:hAnsi="Century Gothic"/>
          <w:b/>
          <w:bCs/>
          <w:sz w:val="18"/>
          <w:szCs w:val="18"/>
        </w:rPr>
        <w:t>Keys:</w:t>
      </w:r>
      <w:r w:rsidRPr="00034CE5">
        <w:rPr>
          <w:rFonts w:ascii="Arial" w:eastAsia="Gautami" w:hAnsi="Arial"/>
          <w:b/>
          <w:bCs/>
          <w:sz w:val="18"/>
          <w:szCs w:val="18"/>
        </w:rPr>
        <w:t>​</w:t>
      </w:r>
      <w:r w:rsidRPr="00034CE5">
        <w:rPr>
          <w:rFonts w:ascii="Century Gothic" w:eastAsia="Arial" w:hAnsi="Century Gothic"/>
          <w:sz w:val="18"/>
          <w:szCs w:val="18"/>
        </w:rPr>
        <w:t>A replacement fee of $100 will be charged for any lost or damaged keys.</w:t>
      </w:r>
    </w:p>
    <w:p w14:paraId="641F2432" w14:textId="77777777" w:rsidR="004C013C" w:rsidRPr="00034CE5" w:rsidRDefault="004C013C">
      <w:pPr>
        <w:spacing w:line="0" w:lineRule="atLeast"/>
        <w:rPr>
          <w:rFonts w:ascii="Century Gothic" w:eastAsia="Arial" w:hAnsi="Century Gothic"/>
          <w:b/>
          <w:bCs/>
          <w:sz w:val="18"/>
          <w:szCs w:val="18"/>
        </w:rPr>
      </w:pPr>
      <w:r w:rsidRPr="00034CE5">
        <w:rPr>
          <w:rFonts w:ascii="Century Gothic" w:eastAsia="Arial" w:hAnsi="Century Gothic"/>
          <w:b/>
          <w:bCs/>
          <w:sz w:val="18"/>
          <w:szCs w:val="18"/>
        </w:rPr>
        <w:t>Rental Rate, Credit Card Hold, and Deposit:</w:t>
      </w:r>
    </w:p>
    <w:p w14:paraId="19BC72D3" w14:textId="77777777" w:rsidR="004C013C" w:rsidRPr="00034CE5" w:rsidRDefault="004C013C">
      <w:pPr>
        <w:numPr>
          <w:ilvl w:val="0"/>
          <w:numId w:val="1"/>
        </w:numPr>
        <w:tabs>
          <w:tab w:val="left" w:pos="1440"/>
        </w:tabs>
        <w:spacing w:line="0" w:lineRule="atLeast"/>
        <w:ind w:left="1440" w:hanging="360"/>
        <w:rPr>
          <w:rFonts w:ascii="Century Gothic" w:eastAsia="Arial" w:hAnsi="Century Gothic"/>
          <w:sz w:val="18"/>
          <w:szCs w:val="18"/>
        </w:rPr>
      </w:pPr>
      <w:r w:rsidRPr="00034CE5">
        <w:rPr>
          <w:rFonts w:ascii="Century Gothic" w:eastAsia="Arial" w:hAnsi="Century Gothic"/>
          <w:sz w:val="18"/>
          <w:szCs w:val="18"/>
        </w:rPr>
        <w:t>The rental fee is $1,499.00</w:t>
      </w:r>
    </w:p>
    <w:p w14:paraId="6D8DC844" w14:textId="77777777" w:rsidR="004C013C" w:rsidRPr="00034CE5" w:rsidRDefault="004C013C">
      <w:pPr>
        <w:spacing w:line="40" w:lineRule="exact"/>
        <w:rPr>
          <w:rFonts w:ascii="Century Gothic" w:eastAsia="Arial" w:hAnsi="Century Gothic"/>
          <w:sz w:val="18"/>
          <w:szCs w:val="18"/>
        </w:rPr>
      </w:pPr>
    </w:p>
    <w:p w14:paraId="7348BAB5" w14:textId="77777777" w:rsidR="004C013C" w:rsidRPr="00034CE5" w:rsidRDefault="004C013C">
      <w:pPr>
        <w:numPr>
          <w:ilvl w:val="0"/>
          <w:numId w:val="1"/>
        </w:numPr>
        <w:tabs>
          <w:tab w:val="left" w:pos="1440"/>
        </w:tabs>
        <w:spacing w:line="0" w:lineRule="atLeast"/>
        <w:ind w:left="1440" w:hanging="360"/>
        <w:rPr>
          <w:rFonts w:ascii="Century Gothic" w:eastAsia="Arial" w:hAnsi="Century Gothic"/>
          <w:sz w:val="18"/>
          <w:szCs w:val="18"/>
        </w:rPr>
      </w:pPr>
      <w:r w:rsidRPr="00034CE5">
        <w:rPr>
          <w:rFonts w:ascii="Century Gothic" w:eastAsia="Arial" w:hAnsi="Century Gothic"/>
          <w:sz w:val="18"/>
          <w:szCs w:val="18"/>
        </w:rPr>
        <w:t>The deposit is $250.</w:t>
      </w:r>
    </w:p>
    <w:p w14:paraId="482FA212" w14:textId="77777777" w:rsidR="0013686B" w:rsidRPr="00034CE5" w:rsidRDefault="0013686B">
      <w:pPr>
        <w:spacing w:line="282" w:lineRule="auto"/>
        <w:ind w:left="720" w:right="2540"/>
        <w:rPr>
          <w:rFonts w:ascii="Century Gothic" w:eastAsia="Times New Roman" w:hAnsi="Century Gothic"/>
          <w:sz w:val="6"/>
          <w:szCs w:val="6"/>
        </w:rPr>
      </w:pPr>
    </w:p>
    <w:p w14:paraId="6669712A" w14:textId="77777777" w:rsidR="004C013C" w:rsidRPr="00034CE5" w:rsidRDefault="004C013C">
      <w:pPr>
        <w:spacing w:line="282" w:lineRule="auto"/>
        <w:ind w:left="720" w:right="2540"/>
        <w:rPr>
          <w:rFonts w:ascii="Century Gothic" w:eastAsia="Arial" w:hAnsi="Century Gothic"/>
          <w:sz w:val="18"/>
          <w:szCs w:val="18"/>
        </w:rPr>
      </w:pPr>
      <w:r w:rsidRPr="00034CE5">
        <w:rPr>
          <w:rFonts w:ascii="Century Gothic" w:eastAsia="Arial" w:hAnsi="Century Gothic"/>
          <w:sz w:val="18"/>
          <w:szCs w:val="18"/>
        </w:rPr>
        <w:t>The deposit is for security and shall be refunded within 30 days of the Check-out date provided no deductions are made due to:</w:t>
      </w:r>
    </w:p>
    <w:p w14:paraId="76275649" w14:textId="77777777" w:rsidR="004C013C" w:rsidRPr="00034CE5" w:rsidRDefault="004C013C">
      <w:pPr>
        <w:spacing w:line="1" w:lineRule="exact"/>
        <w:rPr>
          <w:rFonts w:ascii="Century Gothic" w:eastAsia="Times New Roman" w:hAnsi="Century Gothic"/>
          <w:sz w:val="22"/>
          <w:szCs w:val="18"/>
        </w:rPr>
      </w:pPr>
    </w:p>
    <w:p w14:paraId="5E261C4A" w14:textId="77777777" w:rsidR="004C013C" w:rsidRPr="00034CE5" w:rsidRDefault="004C013C">
      <w:pPr>
        <w:numPr>
          <w:ilvl w:val="0"/>
          <w:numId w:val="2"/>
        </w:numPr>
        <w:tabs>
          <w:tab w:val="left" w:pos="1440"/>
        </w:tabs>
        <w:spacing w:line="0" w:lineRule="atLeast"/>
        <w:ind w:left="1440" w:hanging="360"/>
        <w:rPr>
          <w:rFonts w:ascii="Century Gothic" w:eastAsia="Arial" w:hAnsi="Century Gothic"/>
          <w:sz w:val="18"/>
          <w:szCs w:val="18"/>
        </w:rPr>
      </w:pPr>
      <w:r w:rsidRPr="00034CE5">
        <w:rPr>
          <w:rFonts w:ascii="Century Gothic" w:eastAsia="Arial" w:hAnsi="Century Gothic"/>
          <w:sz w:val="18"/>
          <w:szCs w:val="18"/>
        </w:rPr>
        <w:t>damage to the Property or furnishings;</w:t>
      </w:r>
    </w:p>
    <w:p w14:paraId="771820C4" w14:textId="77777777" w:rsidR="004C013C" w:rsidRPr="00034CE5" w:rsidRDefault="004C013C">
      <w:pPr>
        <w:spacing w:line="40" w:lineRule="exact"/>
        <w:rPr>
          <w:rFonts w:ascii="Century Gothic" w:eastAsia="Arial" w:hAnsi="Century Gothic"/>
          <w:sz w:val="18"/>
          <w:szCs w:val="18"/>
        </w:rPr>
      </w:pPr>
    </w:p>
    <w:p w14:paraId="73ADEFE4" w14:textId="77777777" w:rsidR="004C013C" w:rsidRPr="00034CE5" w:rsidRDefault="004C013C">
      <w:pPr>
        <w:numPr>
          <w:ilvl w:val="0"/>
          <w:numId w:val="2"/>
        </w:numPr>
        <w:tabs>
          <w:tab w:val="left" w:pos="1440"/>
        </w:tabs>
        <w:spacing w:line="0" w:lineRule="atLeast"/>
        <w:ind w:left="1440" w:hanging="360"/>
        <w:rPr>
          <w:rFonts w:ascii="Century Gothic" w:eastAsia="Arial" w:hAnsi="Century Gothic"/>
          <w:sz w:val="18"/>
          <w:szCs w:val="18"/>
        </w:rPr>
      </w:pPr>
      <w:r w:rsidRPr="00034CE5">
        <w:rPr>
          <w:rFonts w:ascii="Century Gothic" w:eastAsia="Arial" w:hAnsi="Century Gothic"/>
          <w:sz w:val="18"/>
          <w:szCs w:val="18"/>
        </w:rPr>
        <w:t>dirt or other mess requiring excessive cleaning; or</w:t>
      </w:r>
    </w:p>
    <w:p w14:paraId="72D90539" w14:textId="77777777" w:rsidR="004C013C" w:rsidRPr="00034CE5" w:rsidRDefault="004C013C">
      <w:pPr>
        <w:spacing w:line="40" w:lineRule="exact"/>
        <w:rPr>
          <w:rFonts w:ascii="Century Gothic" w:eastAsia="Arial" w:hAnsi="Century Gothic"/>
          <w:sz w:val="18"/>
          <w:szCs w:val="18"/>
        </w:rPr>
      </w:pPr>
    </w:p>
    <w:p w14:paraId="0AAA3E3E" w14:textId="77777777" w:rsidR="004C013C" w:rsidRPr="00034CE5" w:rsidRDefault="004C013C">
      <w:pPr>
        <w:numPr>
          <w:ilvl w:val="0"/>
          <w:numId w:val="2"/>
        </w:numPr>
        <w:tabs>
          <w:tab w:val="left" w:pos="1440"/>
        </w:tabs>
        <w:spacing w:line="0" w:lineRule="atLeast"/>
        <w:ind w:left="1440" w:hanging="360"/>
        <w:rPr>
          <w:rFonts w:ascii="Century Gothic" w:eastAsia="Arial" w:hAnsi="Century Gothic"/>
          <w:sz w:val="18"/>
          <w:szCs w:val="18"/>
        </w:rPr>
      </w:pPr>
      <w:r w:rsidRPr="00034CE5">
        <w:rPr>
          <w:rFonts w:ascii="Century Gothic" w:eastAsia="Arial" w:hAnsi="Century Gothic"/>
          <w:sz w:val="18"/>
          <w:szCs w:val="18"/>
        </w:rPr>
        <w:t>any other cost incurred by Desert Daze due to Renter’s stay</w:t>
      </w:r>
    </w:p>
    <w:p w14:paraId="40227E9B" w14:textId="77777777" w:rsidR="004C013C" w:rsidRPr="00034CE5" w:rsidRDefault="004C013C">
      <w:pPr>
        <w:spacing w:line="0" w:lineRule="atLeast"/>
        <w:rPr>
          <w:rFonts w:ascii="Century Gothic" w:eastAsia="Arial" w:hAnsi="Century Gothic"/>
          <w:b/>
          <w:sz w:val="18"/>
          <w:szCs w:val="18"/>
        </w:rPr>
      </w:pPr>
      <w:r w:rsidRPr="00034CE5">
        <w:rPr>
          <w:rFonts w:ascii="Century Gothic" w:eastAsia="Arial" w:hAnsi="Century Gothic"/>
          <w:b/>
          <w:sz w:val="18"/>
          <w:szCs w:val="18"/>
        </w:rPr>
        <w:t>A hold will be placed on Renter’s credit card at Check-in for damages that exceed $250.</w:t>
      </w:r>
    </w:p>
    <w:p w14:paraId="065FCEFD" w14:textId="77777777" w:rsidR="0013686B" w:rsidRPr="00034CE5" w:rsidRDefault="0013686B">
      <w:pPr>
        <w:spacing w:line="296" w:lineRule="auto"/>
        <w:ind w:right="180"/>
        <w:rPr>
          <w:rFonts w:ascii="Century Gothic" w:eastAsia="Times New Roman" w:hAnsi="Century Gothic"/>
          <w:sz w:val="10"/>
          <w:szCs w:val="10"/>
        </w:rPr>
      </w:pPr>
    </w:p>
    <w:p w14:paraId="249468C0" w14:textId="77777777" w:rsidR="004C013C" w:rsidRPr="00034CE5" w:rsidRDefault="004C013C">
      <w:pPr>
        <w:spacing w:line="296" w:lineRule="auto"/>
        <w:ind w:right="180"/>
        <w:rPr>
          <w:rFonts w:ascii="Century Gothic" w:eastAsia="Arial" w:hAnsi="Century Gothic"/>
          <w:sz w:val="18"/>
          <w:szCs w:val="18"/>
        </w:rPr>
      </w:pPr>
      <w:r w:rsidRPr="00034CE5">
        <w:rPr>
          <w:rFonts w:ascii="Century Gothic" w:eastAsia="Arial" w:hAnsi="Century Gothic"/>
          <w:sz w:val="18"/>
          <w:szCs w:val="18"/>
        </w:rPr>
        <w:t>The Renter, during the occupancy, shall respect and ensure that the Property and all furniture, fixtures and effects are in good order and condition and shall promptly inform Desert Daze of any damage caused to the Property or its contents during the period of occupation by the Renter. The Renter shall incur all charges for such damage and for any missing items.</w:t>
      </w:r>
    </w:p>
    <w:p w14:paraId="6C834100" w14:textId="77777777" w:rsidR="0013686B" w:rsidRPr="00034CE5" w:rsidRDefault="0013686B">
      <w:pPr>
        <w:spacing w:line="0" w:lineRule="atLeast"/>
        <w:rPr>
          <w:rFonts w:ascii="Century Gothic" w:eastAsia="Times New Roman" w:hAnsi="Century Gothic"/>
          <w:sz w:val="10"/>
          <w:szCs w:val="10"/>
        </w:rPr>
      </w:pPr>
    </w:p>
    <w:p w14:paraId="02618022" w14:textId="77777777" w:rsidR="004C013C" w:rsidRPr="00034CE5" w:rsidRDefault="004C013C">
      <w:pPr>
        <w:spacing w:line="0" w:lineRule="atLeast"/>
        <w:rPr>
          <w:rFonts w:ascii="Century Gothic" w:eastAsia="Arial" w:hAnsi="Century Gothic"/>
          <w:b/>
          <w:sz w:val="18"/>
          <w:szCs w:val="18"/>
        </w:rPr>
      </w:pPr>
      <w:r w:rsidRPr="00034CE5">
        <w:rPr>
          <w:rFonts w:ascii="Century Gothic" w:eastAsia="Arial" w:hAnsi="Century Gothic"/>
          <w:b/>
          <w:sz w:val="18"/>
          <w:szCs w:val="18"/>
        </w:rPr>
        <w:t>If the Property appears dirty or damaged upon Check-in, the Renter shall inform Desert Daze immediately.</w:t>
      </w:r>
    </w:p>
    <w:p w14:paraId="717D57D0" w14:textId="77777777" w:rsidR="004C013C" w:rsidRPr="00034CE5" w:rsidRDefault="004C013C">
      <w:pPr>
        <w:spacing w:line="53" w:lineRule="exact"/>
        <w:rPr>
          <w:rFonts w:ascii="Century Gothic" w:eastAsia="Times New Roman" w:hAnsi="Century Gothic"/>
          <w:sz w:val="22"/>
          <w:szCs w:val="18"/>
        </w:rPr>
      </w:pPr>
    </w:p>
    <w:p w14:paraId="709EC0FF" w14:textId="77777777" w:rsidR="004C013C" w:rsidRPr="00034CE5" w:rsidRDefault="004C013C">
      <w:pPr>
        <w:spacing w:line="0" w:lineRule="atLeast"/>
        <w:rPr>
          <w:rFonts w:ascii="Century Gothic" w:eastAsia="Arial" w:hAnsi="Century Gothic"/>
          <w:b/>
          <w:sz w:val="18"/>
          <w:szCs w:val="18"/>
        </w:rPr>
      </w:pPr>
      <w:r w:rsidRPr="00034CE5">
        <w:rPr>
          <w:rFonts w:ascii="Century Gothic" w:eastAsia="Arial" w:hAnsi="Century Gothic"/>
          <w:b/>
          <w:sz w:val="18"/>
          <w:szCs w:val="18"/>
        </w:rPr>
        <w:t>Thereafter all dirt and damage will be attributed to the Renter.</w:t>
      </w:r>
    </w:p>
    <w:p w14:paraId="155EDFEA" w14:textId="77777777" w:rsidR="0013686B" w:rsidRPr="00034CE5" w:rsidRDefault="0013686B">
      <w:pPr>
        <w:spacing w:line="0" w:lineRule="atLeast"/>
        <w:rPr>
          <w:rFonts w:ascii="Century Gothic" w:eastAsia="Times New Roman" w:hAnsi="Century Gothic"/>
          <w:sz w:val="10"/>
          <w:szCs w:val="10"/>
        </w:rPr>
      </w:pPr>
    </w:p>
    <w:p w14:paraId="73C0CF6C" w14:textId="77777777" w:rsidR="004C013C" w:rsidRPr="00034CE5" w:rsidRDefault="004C013C">
      <w:pPr>
        <w:spacing w:line="0" w:lineRule="atLeast"/>
        <w:rPr>
          <w:rFonts w:ascii="Century Gothic" w:eastAsia="Arial" w:hAnsi="Century Gothic"/>
          <w:sz w:val="18"/>
          <w:szCs w:val="18"/>
        </w:rPr>
      </w:pPr>
      <w:r w:rsidRPr="00034CE5">
        <w:rPr>
          <w:rFonts w:ascii="Century Gothic" w:eastAsia="Arial" w:hAnsi="Century Gothic"/>
          <w:b/>
          <w:bCs/>
          <w:sz w:val="18"/>
          <w:szCs w:val="18"/>
        </w:rPr>
        <w:t>Rental Rules:</w:t>
      </w:r>
      <w:r w:rsidRPr="00034CE5">
        <w:rPr>
          <w:rFonts w:ascii="Arial" w:eastAsia="Gautami" w:hAnsi="Arial"/>
          <w:b/>
          <w:bCs/>
          <w:sz w:val="18"/>
          <w:szCs w:val="18"/>
        </w:rPr>
        <w:t>​</w:t>
      </w:r>
      <w:r w:rsidRPr="00034CE5">
        <w:rPr>
          <w:rFonts w:ascii="Century Gothic" w:eastAsia="Arial" w:hAnsi="Century Gothic"/>
          <w:sz w:val="18"/>
          <w:szCs w:val="18"/>
        </w:rPr>
        <w:t>The Renter agrees to abide by the Rental Rules:</w:t>
      </w:r>
    </w:p>
    <w:p w14:paraId="46E26403" w14:textId="369DE930" w:rsidR="004C013C" w:rsidRPr="00034CE5" w:rsidRDefault="004C013C" w:rsidP="0013686B">
      <w:pPr>
        <w:tabs>
          <w:tab w:val="left" w:pos="1676"/>
        </w:tabs>
        <w:spacing w:line="209" w:lineRule="exact"/>
        <w:rPr>
          <w:rFonts w:ascii="Century Gothic" w:eastAsia="Arial" w:hAnsi="Century Gothic"/>
          <w:sz w:val="18"/>
          <w:szCs w:val="18"/>
        </w:rPr>
      </w:pPr>
      <w:r w:rsidRPr="00034CE5">
        <w:rPr>
          <w:rFonts w:ascii="Century Gothic" w:eastAsia="Arial" w:hAnsi="Century Gothic"/>
          <w:sz w:val="18"/>
          <w:szCs w:val="18"/>
        </w:rPr>
        <w:t>Smoking is PROHIBITED on the Property. Renter will be charged $250 if there is evidence of smoking.</w:t>
      </w:r>
    </w:p>
    <w:p w14:paraId="762391A4" w14:textId="77777777" w:rsidR="004C013C" w:rsidRPr="00034CE5" w:rsidRDefault="004C013C">
      <w:pPr>
        <w:spacing w:line="40" w:lineRule="exact"/>
        <w:rPr>
          <w:rFonts w:ascii="Century Gothic" w:eastAsia="Arial" w:hAnsi="Century Gothic"/>
          <w:sz w:val="18"/>
          <w:szCs w:val="18"/>
        </w:rPr>
      </w:pPr>
    </w:p>
    <w:p w14:paraId="4D973684" w14:textId="77777777" w:rsidR="004C013C" w:rsidRPr="00034CE5" w:rsidRDefault="004C013C" w:rsidP="0013686B">
      <w:pPr>
        <w:numPr>
          <w:ilvl w:val="0"/>
          <w:numId w:val="3"/>
        </w:numPr>
        <w:tabs>
          <w:tab w:val="left" w:pos="180"/>
          <w:tab w:val="left" w:pos="270"/>
        </w:tabs>
        <w:spacing w:line="0" w:lineRule="atLeast"/>
        <w:ind w:left="180" w:hanging="180"/>
        <w:rPr>
          <w:rFonts w:ascii="Century Gothic" w:eastAsia="Arial" w:hAnsi="Century Gothic"/>
          <w:sz w:val="18"/>
          <w:szCs w:val="18"/>
        </w:rPr>
      </w:pPr>
      <w:r w:rsidRPr="00034CE5">
        <w:rPr>
          <w:rFonts w:ascii="Century Gothic" w:eastAsia="Arial" w:hAnsi="Century Gothic"/>
          <w:sz w:val="18"/>
          <w:szCs w:val="18"/>
        </w:rPr>
        <w:t>Use of illegal substances and/or any illegal activity is strictly PROHIBITED on the Property.</w:t>
      </w:r>
    </w:p>
    <w:p w14:paraId="3D133C32" w14:textId="77777777" w:rsidR="004C013C" w:rsidRPr="00034CE5" w:rsidRDefault="004C013C" w:rsidP="0013686B">
      <w:pPr>
        <w:tabs>
          <w:tab w:val="left" w:pos="180"/>
          <w:tab w:val="left" w:pos="270"/>
        </w:tabs>
        <w:spacing w:line="40" w:lineRule="exact"/>
        <w:ind w:left="180" w:hanging="180"/>
        <w:rPr>
          <w:rFonts w:ascii="Century Gothic" w:eastAsia="Arial" w:hAnsi="Century Gothic"/>
          <w:sz w:val="18"/>
          <w:szCs w:val="18"/>
        </w:rPr>
      </w:pPr>
    </w:p>
    <w:p w14:paraId="25F926A1" w14:textId="77777777" w:rsidR="004C013C" w:rsidRPr="00034CE5" w:rsidRDefault="004C013C" w:rsidP="0013686B">
      <w:pPr>
        <w:numPr>
          <w:ilvl w:val="0"/>
          <w:numId w:val="3"/>
        </w:numPr>
        <w:tabs>
          <w:tab w:val="left" w:pos="180"/>
          <w:tab w:val="left" w:pos="270"/>
        </w:tabs>
        <w:spacing w:line="0" w:lineRule="atLeast"/>
        <w:ind w:left="180" w:hanging="180"/>
        <w:rPr>
          <w:rFonts w:ascii="Century Gothic" w:eastAsia="Arial" w:hAnsi="Century Gothic"/>
          <w:sz w:val="18"/>
          <w:szCs w:val="18"/>
        </w:rPr>
      </w:pPr>
      <w:r w:rsidRPr="00034CE5">
        <w:rPr>
          <w:rFonts w:ascii="Century Gothic" w:eastAsia="Arial" w:hAnsi="Century Gothic"/>
          <w:sz w:val="18"/>
          <w:szCs w:val="18"/>
        </w:rPr>
        <w:t>Alcohol may be consumed on the Property by persons aged 21 and over only.</w:t>
      </w:r>
    </w:p>
    <w:p w14:paraId="624BA782" w14:textId="77777777" w:rsidR="004C013C" w:rsidRPr="00034CE5" w:rsidRDefault="004C013C" w:rsidP="0013686B">
      <w:pPr>
        <w:tabs>
          <w:tab w:val="left" w:pos="180"/>
          <w:tab w:val="left" w:pos="270"/>
        </w:tabs>
        <w:spacing w:line="40" w:lineRule="exact"/>
        <w:ind w:left="180" w:hanging="180"/>
        <w:rPr>
          <w:rFonts w:ascii="Century Gothic" w:eastAsia="Arial" w:hAnsi="Century Gothic"/>
          <w:sz w:val="18"/>
          <w:szCs w:val="18"/>
        </w:rPr>
      </w:pPr>
    </w:p>
    <w:p w14:paraId="0B6608D6" w14:textId="05726984" w:rsidR="004C013C" w:rsidRPr="00034CE5" w:rsidRDefault="004C013C" w:rsidP="0013686B">
      <w:pPr>
        <w:numPr>
          <w:ilvl w:val="0"/>
          <w:numId w:val="3"/>
        </w:numPr>
        <w:tabs>
          <w:tab w:val="left" w:pos="180"/>
          <w:tab w:val="left" w:pos="270"/>
        </w:tabs>
        <w:spacing w:line="281" w:lineRule="auto"/>
        <w:ind w:left="180" w:right="280" w:hanging="180"/>
        <w:rPr>
          <w:rFonts w:ascii="Century Gothic" w:eastAsia="Arial" w:hAnsi="Century Gothic"/>
          <w:sz w:val="18"/>
          <w:szCs w:val="18"/>
        </w:rPr>
      </w:pPr>
      <w:r w:rsidRPr="00034CE5">
        <w:rPr>
          <w:rFonts w:ascii="Century Gothic" w:eastAsia="Arial" w:hAnsi="Century Gothic"/>
          <w:sz w:val="18"/>
          <w:szCs w:val="18"/>
        </w:rPr>
        <w:t xml:space="preserve">All persons under the age of 21 shall be </w:t>
      </w:r>
      <w:r w:rsidR="00815204" w:rsidRPr="00034CE5">
        <w:rPr>
          <w:rFonts w:ascii="Century Gothic" w:eastAsia="Arial" w:hAnsi="Century Gothic"/>
          <w:sz w:val="18"/>
          <w:szCs w:val="18"/>
        </w:rPr>
        <w:t>always accompanied by a parent or legal guardian</w:t>
      </w:r>
      <w:r w:rsidRPr="00034CE5">
        <w:rPr>
          <w:rFonts w:ascii="Century Gothic" w:eastAsia="Arial" w:hAnsi="Century Gothic"/>
          <w:sz w:val="18"/>
          <w:szCs w:val="18"/>
        </w:rPr>
        <w:t xml:space="preserve"> while on the Property. Notwithstanding, all persons under the age of 18 must be accompanied by an adult (18+) to enter the festival or </w:t>
      </w:r>
      <w:r w:rsidR="00815204" w:rsidRPr="00034CE5">
        <w:rPr>
          <w:rFonts w:ascii="Century Gothic" w:eastAsia="Arial" w:hAnsi="Century Gothic"/>
          <w:sz w:val="18"/>
          <w:szCs w:val="18"/>
        </w:rPr>
        <w:t>campgrounds</w:t>
      </w:r>
      <w:r w:rsidRPr="00034CE5">
        <w:rPr>
          <w:rFonts w:ascii="Century Gothic" w:eastAsia="Arial" w:hAnsi="Century Gothic"/>
          <w:sz w:val="18"/>
          <w:szCs w:val="18"/>
        </w:rPr>
        <w:t>.</w:t>
      </w:r>
    </w:p>
    <w:p w14:paraId="646DAEB7" w14:textId="77777777" w:rsidR="004C013C" w:rsidRPr="00034CE5" w:rsidRDefault="004C013C" w:rsidP="0013686B">
      <w:pPr>
        <w:tabs>
          <w:tab w:val="left" w:pos="180"/>
          <w:tab w:val="left" w:pos="270"/>
        </w:tabs>
        <w:spacing w:line="2" w:lineRule="exact"/>
        <w:ind w:left="180" w:hanging="180"/>
        <w:rPr>
          <w:rFonts w:ascii="Century Gothic" w:eastAsia="Arial" w:hAnsi="Century Gothic"/>
          <w:sz w:val="18"/>
          <w:szCs w:val="18"/>
        </w:rPr>
      </w:pPr>
    </w:p>
    <w:p w14:paraId="5ED48C6D" w14:textId="77777777" w:rsidR="004C013C" w:rsidRPr="00034CE5" w:rsidRDefault="004C013C" w:rsidP="0013686B">
      <w:pPr>
        <w:numPr>
          <w:ilvl w:val="0"/>
          <w:numId w:val="3"/>
        </w:numPr>
        <w:tabs>
          <w:tab w:val="left" w:pos="180"/>
          <w:tab w:val="left" w:pos="270"/>
        </w:tabs>
        <w:spacing w:line="281" w:lineRule="auto"/>
        <w:ind w:left="180" w:right="240" w:hanging="180"/>
        <w:rPr>
          <w:rFonts w:ascii="Century Gothic" w:eastAsia="Arial" w:hAnsi="Century Gothic"/>
          <w:sz w:val="18"/>
          <w:szCs w:val="18"/>
        </w:rPr>
      </w:pPr>
      <w:r w:rsidRPr="00034CE5">
        <w:rPr>
          <w:rFonts w:ascii="Century Gothic" w:eastAsia="Arial" w:hAnsi="Century Gothic"/>
          <w:sz w:val="18"/>
          <w:szCs w:val="18"/>
        </w:rPr>
        <w:t>The Renter shall not engage in any activity or practice that is, or contributes to, a nuisance or annoyance to any person.</w:t>
      </w:r>
    </w:p>
    <w:p w14:paraId="1B1C2BA9" w14:textId="77777777" w:rsidR="004C013C" w:rsidRPr="00034CE5" w:rsidRDefault="004C013C" w:rsidP="0013686B">
      <w:pPr>
        <w:tabs>
          <w:tab w:val="left" w:pos="180"/>
          <w:tab w:val="left" w:pos="270"/>
        </w:tabs>
        <w:spacing w:line="1" w:lineRule="exact"/>
        <w:ind w:left="180" w:hanging="180"/>
        <w:rPr>
          <w:rFonts w:ascii="Century Gothic" w:eastAsia="Arial" w:hAnsi="Century Gothic"/>
          <w:sz w:val="18"/>
          <w:szCs w:val="18"/>
        </w:rPr>
      </w:pPr>
    </w:p>
    <w:p w14:paraId="22C3A1C0" w14:textId="77777777" w:rsidR="004C013C" w:rsidRPr="00034CE5" w:rsidRDefault="004C013C" w:rsidP="0013686B">
      <w:pPr>
        <w:numPr>
          <w:ilvl w:val="0"/>
          <w:numId w:val="3"/>
        </w:numPr>
        <w:tabs>
          <w:tab w:val="left" w:pos="180"/>
          <w:tab w:val="left" w:pos="270"/>
        </w:tabs>
        <w:spacing w:line="0" w:lineRule="atLeast"/>
        <w:ind w:left="180" w:hanging="180"/>
        <w:rPr>
          <w:rFonts w:ascii="Century Gothic" w:eastAsia="Arial" w:hAnsi="Century Gothic"/>
          <w:sz w:val="18"/>
          <w:szCs w:val="18"/>
        </w:rPr>
      </w:pPr>
      <w:r w:rsidRPr="00034CE5">
        <w:rPr>
          <w:rFonts w:ascii="Century Gothic" w:eastAsia="Arial" w:hAnsi="Century Gothic"/>
          <w:sz w:val="18"/>
          <w:szCs w:val="18"/>
        </w:rPr>
        <w:t>Animals/Pets are PROHIBITED.</w:t>
      </w:r>
    </w:p>
    <w:p w14:paraId="462114CC" w14:textId="77777777" w:rsidR="004C013C" w:rsidRPr="00034CE5" w:rsidRDefault="004C013C" w:rsidP="0013686B">
      <w:pPr>
        <w:tabs>
          <w:tab w:val="left" w:pos="180"/>
          <w:tab w:val="left" w:pos="270"/>
        </w:tabs>
        <w:spacing w:line="40" w:lineRule="exact"/>
        <w:ind w:left="180" w:hanging="180"/>
        <w:rPr>
          <w:rFonts w:ascii="Century Gothic" w:eastAsia="Arial" w:hAnsi="Century Gothic"/>
          <w:sz w:val="18"/>
          <w:szCs w:val="18"/>
        </w:rPr>
      </w:pPr>
    </w:p>
    <w:p w14:paraId="7E27ABF9" w14:textId="77777777" w:rsidR="004C013C" w:rsidRPr="00034CE5" w:rsidRDefault="004C013C" w:rsidP="0013686B">
      <w:pPr>
        <w:numPr>
          <w:ilvl w:val="0"/>
          <w:numId w:val="3"/>
        </w:numPr>
        <w:tabs>
          <w:tab w:val="left" w:pos="180"/>
          <w:tab w:val="left" w:pos="270"/>
        </w:tabs>
        <w:spacing w:line="0" w:lineRule="atLeast"/>
        <w:ind w:left="180" w:hanging="180"/>
        <w:rPr>
          <w:rFonts w:ascii="Century Gothic" w:eastAsia="Arial" w:hAnsi="Century Gothic"/>
          <w:sz w:val="18"/>
          <w:szCs w:val="18"/>
        </w:rPr>
      </w:pPr>
      <w:r w:rsidRPr="00034CE5">
        <w:rPr>
          <w:rFonts w:ascii="Century Gothic" w:eastAsia="Arial" w:hAnsi="Century Gothic"/>
          <w:sz w:val="18"/>
          <w:szCs w:val="18"/>
        </w:rPr>
        <w:t>Under NO CIRCUMSTANCES should the maximum occupancy be exceeded.</w:t>
      </w:r>
    </w:p>
    <w:p w14:paraId="52FD75CD" w14:textId="77777777" w:rsidR="004C013C" w:rsidRPr="00034CE5" w:rsidRDefault="004C013C" w:rsidP="0013686B">
      <w:pPr>
        <w:tabs>
          <w:tab w:val="left" w:pos="180"/>
          <w:tab w:val="left" w:pos="270"/>
        </w:tabs>
        <w:spacing w:line="40" w:lineRule="exact"/>
        <w:ind w:left="180" w:hanging="180"/>
        <w:rPr>
          <w:rFonts w:ascii="Century Gothic" w:eastAsia="Arial" w:hAnsi="Century Gothic"/>
          <w:sz w:val="18"/>
          <w:szCs w:val="18"/>
        </w:rPr>
      </w:pPr>
    </w:p>
    <w:p w14:paraId="609D2D89" w14:textId="77777777" w:rsidR="004C013C" w:rsidRPr="00034CE5" w:rsidRDefault="004C013C" w:rsidP="0013686B">
      <w:pPr>
        <w:numPr>
          <w:ilvl w:val="0"/>
          <w:numId w:val="3"/>
        </w:numPr>
        <w:tabs>
          <w:tab w:val="left" w:pos="180"/>
          <w:tab w:val="left" w:pos="270"/>
        </w:tabs>
        <w:spacing w:line="226" w:lineRule="auto"/>
        <w:ind w:left="180" w:right="260" w:hanging="180"/>
        <w:jc w:val="both"/>
        <w:rPr>
          <w:rFonts w:ascii="Century Gothic" w:eastAsia="Arial" w:hAnsi="Century Gothic"/>
          <w:sz w:val="18"/>
          <w:szCs w:val="18"/>
        </w:rPr>
      </w:pPr>
      <w:r w:rsidRPr="00034CE5">
        <w:rPr>
          <w:rFonts w:ascii="Century Gothic" w:eastAsia="Arial" w:hAnsi="Century Gothic"/>
          <w:sz w:val="18"/>
          <w:szCs w:val="18"/>
        </w:rPr>
        <w:t>COOKING / USE OF OVENS OR STOVES IN ROOMS in units with kitchens is PROHIBITED. Renter may use the refrigerator</w:t>
      </w:r>
      <w:r w:rsidRPr="00034CE5">
        <w:rPr>
          <w:rFonts w:ascii="Arial" w:eastAsia="Gautami" w:hAnsi="Arial"/>
          <w:sz w:val="18"/>
          <w:szCs w:val="18"/>
        </w:rPr>
        <w:t>​</w:t>
      </w:r>
      <w:r w:rsidRPr="00034CE5">
        <w:rPr>
          <w:rFonts w:ascii="Arial" w:eastAsia="Gautami" w:hAnsi="Arial"/>
          <w:szCs w:val="18"/>
        </w:rPr>
        <w:t>​</w:t>
      </w:r>
      <w:r w:rsidRPr="00034CE5">
        <w:rPr>
          <w:rFonts w:ascii="Century Gothic" w:eastAsia="Arial" w:hAnsi="Century Gothic"/>
          <w:sz w:val="18"/>
          <w:szCs w:val="18"/>
        </w:rPr>
        <w:t>and provided electric kettle to boil water only. A Fee of $100 will be charged if found in violation.</w:t>
      </w:r>
    </w:p>
    <w:p w14:paraId="08E8C879" w14:textId="77777777" w:rsidR="004C013C" w:rsidRPr="00034CE5" w:rsidRDefault="004C013C" w:rsidP="0013686B">
      <w:pPr>
        <w:tabs>
          <w:tab w:val="left" w:pos="180"/>
          <w:tab w:val="left" w:pos="270"/>
        </w:tabs>
        <w:spacing w:line="1" w:lineRule="exact"/>
        <w:ind w:left="180" w:hanging="180"/>
        <w:rPr>
          <w:rFonts w:ascii="Century Gothic" w:eastAsia="Arial" w:hAnsi="Century Gothic"/>
          <w:sz w:val="18"/>
          <w:szCs w:val="18"/>
        </w:rPr>
      </w:pPr>
    </w:p>
    <w:p w14:paraId="655F8C6B" w14:textId="77777777" w:rsidR="004C013C" w:rsidRPr="00034CE5" w:rsidRDefault="004C013C" w:rsidP="0013686B">
      <w:pPr>
        <w:numPr>
          <w:ilvl w:val="0"/>
          <w:numId w:val="3"/>
        </w:numPr>
        <w:tabs>
          <w:tab w:val="left" w:pos="180"/>
          <w:tab w:val="left" w:pos="270"/>
        </w:tabs>
        <w:spacing w:line="0" w:lineRule="atLeast"/>
        <w:ind w:left="180" w:hanging="180"/>
        <w:rPr>
          <w:rFonts w:ascii="Century Gothic" w:eastAsia="Arial" w:hAnsi="Century Gothic"/>
          <w:sz w:val="18"/>
          <w:szCs w:val="18"/>
        </w:rPr>
      </w:pPr>
      <w:r w:rsidRPr="00034CE5">
        <w:rPr>
          <w:rFonts w:ascii="Century Gothic" w:eastAsia="Arial" w:hAnsi="Century Gothic"/>
          <w:sz w:val="18"/>
          <w:szCs w:val="18"/>
        </w:rPr>
        <w:t>Showers in accommodations may NOT be used by anyone other than registered room occupants.</w:t>
      </w:r>
    </w:p>
    <w:p w14:paraId="1D9AC322" w14:textId="77777777" w:rsidR="004C013C" w:rsidRPr="00034CE5" w:rsidRDefault="004C013C" w:rsidP="0013686B">
      <w:pPr>
        <w:tabs>
          <w:tab w:val="left" w:pos="180"/>
          <w:tab w:val="left" w:pos="270"/>
        </w:tabs>
        <w:spacing w:line="0" w:lineRule="atLeast"/>
        <w:ind w:left="180" w:hanging="180"/>
        <w:rPr>
          <w:rFonts w:ascii="Century Gothic" w:eastAsia="Arial" w:hAnsi="Century Gothic"/>
          <w:sz w:val="18"/>
          <w:szCs w:val="18"/>
        </w:rPr>
        <w:sectPr w:rsidR="004C013C" w:rsidRPr="00034CE5" w:rsidSect="00631573">
          <w:type w:val="continuous"/>
          <w:pgSz w:w="12240" w:h="20160" w:code="5"/>
          <w:pgMar w:top="990" w:right="360" w:bottom="270" w:left="450" w:header="0" w:footer="0" w:gutter="0"/>
          <w:cols w:space="0" w:equalWidth="0">
            <w:col w:w="11430"/>
          </w:cols>
          <w:docGrid w:linePitch="360"/>
        </w:sectPr>
      </w:pPr>
    </w:p>
    <w:p w14:paraId="553CB628" w14:textId="77777777" w:rsidR="004C013C" w:rsidRPr="00034CE5" w:rsidRDefault="004C013C" w:rsidP="0013686B">
      <w:pPr>
        <w:numPr>
          <w:ilvl w:val="0"/>
          <w:numId w:val="4"/>
        </w:numPr>
        <w:tabs>
          <w:tab w:val="left" w:pos="180"/>
          <w:tab w:val="left" w:pos="270"/>
        </w:tabs>
        <w:spacing w:line="297" w:lineRule="auto"/>
        <w:ind w:left="180" w:right="900" w:hanging="180"/>
        <w:rPr>
          <w:rFonts w:ascii="Century Gothic" w:eastAsia="Arial" w:hAnsi="Century Gothic"/>
          <w:sz w:val="18"/>
          <w:szCs w:val="18"/>
        </w:rPr>
      </w:pPr>
      <w:bookmarkStart w:id="1" w:name="page2"/>
      <w:bookmarkEnd w:id="1"/>
      <w:r w:rsidRPr="00034CE5">
        <w:rPr>
          <w:rFonts w:ascii="Century Gothic" w:eastAsia="Arial" w:hAnsi="Century Gothic"/>
          <w:sz w:val="18"/>
          <w:szCs w:val="18"/>
        </w:rPr>
        <w:t>NO removal or reconfiguration of furnishings from rooms including but not limited to BEDS, BLANKETS, MATTRESS, AND TOWELS/LINENS. A $100 fee will be deducted from your deposit for each incident.</w:t>
      </w:r>
    </w:p>
    <w:p w14:paraId="15250F53" w14:textId="77777777" w:rsidR="004C013C" w:rsidRPr="00034CE5" w:rsidRDefault="004C013C" w:rsidP="0013686B">
      <w:pPr>
        <w:numPr>
          <w:ilvl w:val="0"/>
          <w:numId w:val="4"/>
        </w:numPr>
        <w:tabs>
          <w:tab w:val="left" w:pos="180"/>
          <w:tab w:val="left" w:pos="270"/>
        </w:tabs>
        <w:spacing w:line="281" w:lineRule="auto"/>
        <w:ind w:left="180" w:right="560" w:hanging="180"/>
        <w:rPr>
          <w:rFonts w:ascii="Century Gothic" w:eastAsia="Arial" w:hAnsi="Century Gothic"/>
          <w:sz w:val="18"/>
          <w:szCs w:val="18"/>
        </w:rPr>
      </w:pPr>
      <w:r w:rsidRPr="00034CE5">
        <w:rPr>
          <w:rFonts w:ascii="Century Gothic" w:eastAsia="Arial" w:hAnsi="Century Gothic"/>
          <w:sz w:val="18"/>
          <w:szCs w:val="18"/>
        </w:rPr>
        <w:t>NO moving of any existing venue property, which includes moving any furnishings, clearing any grounds, or moving dirt.</w:t>
      </w:r>
    </w:p>
    <w:p w14:paraId="49C9A11E" w14:textId="77777777" w:rsidR="004C013C" w:rsidRPr="00034CE5" w:rsidRDefault="004C013C" w:rsidP="0013686B">
      <w:pPr>
        <w:tabs>
          <w:tab w:val="left" w:pos="180"/>
          <w:tab w:val="left" w:pos="270"/>
        </w:tabs>
        <w:spacing w:line="1" w:lineRule="exact"/>
        <w:ind w:left="180" w:hanging="180"/>
        <w:rPr>
          <w:rFonts w:ascii="Century Gothic" w:eastAsia="Arial" w:hAnsi="Century Gothic"/>
          <w:sz w:val="18"/>
          <w:szCs w:val="18"/>
        </w:rPr>
      </w:pPr>
    </w:p>
    <w:p w14:paraId="5736DE0E" w14:textId="77777777" w:rsidR="004C013C" w:rsidRPr="00034CE5" w:rsidRDefault="004C013C" w:rsidP="0013686B">
      <w:pPr>
        <w:numPr>
          <w:ilvl w:val="0"/>
          <w:numId w:val="4"/>
        </w:numPr>
        <w:tabs>
          <w:tab w:val="left" w:pos="180"/>
          <w:tab w:val="left" w:pos="270"/>
        </w:tabs>
        <w:spacing w:line="0" w:lineRule="atLeast"/>
        <w:ind w:left="180" w:hanging="180"/>
        <w:rPr>
          <w:rFonts w:ascii="Century Gothic" w:eastAsia="Arial" w:hAnsi="Century Gothic"/>
          <w:sz w:val="18"/>
          <w:szCs w:val="18"/>
        </w:rPr>
      </w:pPr>
      <w:r w:rsidRPr="00034CE5">
        <w:rPr>
          <w:rFonts w:ascii="Century Gothic" w:eastAsia="Arial" w:hAnsi="Century Gothic"/>
          <w:sz w:val="18"/>
          <w:szCs w:val="18"/>
        </w:rPr>
        <w:t>Any damage to rooms, furniture or facility will be reimbursed prior to refund of rental deposit.</w:t>
      </w:r>
    </w:p>
    <w:p w14:paraId="6EF196F9" w14:textId="77777777" w:rsidR="004C013C" w:rsidRPr="00034CE5" w:rsidRDefault="004C013C" w:rsidP="0013686B">
      <w:pPr>
        <w:tabs>
          <w:tab w:val="left" w:pos="180"/>
          <w:tab w:val="left" w:pos="270"/>
        </w:tabs>
        <w:spacing w:line="40" w:lineRule="exact"/>
        <w:ind w:left="180" w:hanging="180"/>
        <w:rPr>
          <w:rFonts w:ascii="Century Gothic" w:eastAsia="Arial" w:hAnsi="Century Gothic"/>
          <w:sz w:val="18"/>
          <w:szCs w:val="18"/>
        </w:rPr>
      </w:pPr>
    </w:p>
    <w:p w14:paraId="4539D122" w14:textId="77777777" w:rsidR="004C013C" w:rsidRPr="00034CE5" w:rsidRDefault="004C013C" w:rsidP="0013686B">
      <w:pPr>
        <w:numPr>
          <w:ilvl w:val="0"/>
          <w:numId w:val="4"/>
        </w:numPr>
        <w:tabs>
          <w:tab w:val="left" w:pos="180"/>
          <w:tab w:val="left" w:pos="270"/>
        </w:tabs>
        <w:spacing w:line="281" w:lineRule="auto"/>
        <w:ind w:left="180" w:right="860" w:hanging="180"/>
        <w:rPr>
          <w:rFonts w:ascii="Century Gothic" w:eastAsia="Arial" w:hAnsi="Century Gothic"/>
          <w:sz w:val="18"/>
          <w:szCs w:val="18"/>
        </w:rPr>
      </w:pPr>
      <w:r w:rsidRPr="00034CE5">
        <w:rPr>
          <w:rFonts w:ascii="Century Gothic" w:eastAsia="Arial" w:hAnsi="Century Gothic"/>
          <w:sz w:val="18"/>
          <w:szCs w:val="18"/>
        </w:rPr>
        <w:t>NO climbing onto the roof of your unit, ever, at any time for any reason. You and your entire party will be immediately ejected if you are found on your roof.</w:t>
      </w:r>
    </w:p>
    <w:p w14:paraId="5618D6CC" w14:textId="77777777" w:rsidR="004C013C" w:rsidRPr="00034CE5" w:rsidRDefault="004C013C" w:rsidP="0013686B">
      <w:pPr>
        <w:tabs>
          <w:tab w:val="left" w:pos="180"/>
          <w:tab w:val="left" w:pos="270"/>
        </w:tabs>
        <w:spacing w:line="1" w:lineRule="exact"/>
        <w:ind w:left="180" w:hanging="180"/>
        <w:rPr>
          <w:rFonts w:ascii="Century Gothic" w:eastAsia="Arial" w:hAnsi="Century Gothic"/>
          <w:sz w:val="18"/>
          <w:szCs w:val="18"/>
        </w:rPr>
      </w:pPr>
    </w:p>
    <w:p w14:paraId="11F53AF6" w14:textId="77777777" w:rsidR="004C013C" w:rsidRPr="00034CE5" w:rsidRDefault="004C013C" w:rsidP="0013686B">
      <w:pPr>
        <w:numPr>
          <w:ilvl w:val="0"/>
          <w:numId w:val="4"/>
        </w:numPr>
        <w:tabs>
          <w:tab w:val="left" w:pos="180"/>
          <w:tab w:val="left" w:pos="270"/>
        </w:tabs>
        <w:spacing w:line="281" w:lineRule="auto"/>
        <w:ind w:left="180" w:right="200" w:hanging="180"/>
        <w:rPr>
          <w:rFonts w:ascii="Century Gothic" w:eastAsia="Arial" w:hAnsi="Century Gothic"/>
          <w:sz w:val="18"/>
          <w:szCs w:val="18"/>
        </w:rPr>
      </w:pPr>
      <w:r w:rsidRPr="00034CE5">
        <w:rPr>
          <w:rFonts w:ascii="Century Gothic" w:eastAsia="Arial" w:hAnsi="Century Gothic"/>
          <w:sz w:val="18"/>
          <w:szCs w:val="18"/>
        </w:rPr>
        <w:t xml:space="preserve">CANDLES &amp; INCENSE: BURNING OF CANDLES OR INCENSE WITHIN ANY ROOMS </w:t>
      </w:r>
      <w:r w:rsidRPr="00E5195F">
        <w:rPr>
          <w:rFonts w:ascii="Century Gothic" w:eastAsia="Arial" w:hAnsi="Century Gothic"/>
          <w:color w:val="2F5496"/>
          <w:sz w:val="18"/>
          <w:szCs w:val="18"/>
        </w:rPr>
        <w:t>(OR ANYWHERE)</w:t>
      </w:r>
      <w:r w:rsidRPr="00034CE5">
        <w:rPr>
          <w:rFonts w:ascii="Century Gothic" w:eastAsia="Arial" w:hAnsi="Century Gothic"/>
          <w:sz w:val="18"/>
          <w:szCs w:val="18"/>
        </w:rPr>
        <w:t xml:space="preserve"> ON THE PREMISES IS PROHIBITED. NOTHING IS TO BE PLACED ON HEATERS IN ROOMS </w:t>
      </w:r>
      <w:r w:rsidRPr="00E5195F">
        <w:rPr>
          <w:rFonts w:ascii="Century Gothic" w:eastAsia="Arial" w:hAnsi="Century Gothic"/>
          <w:color w:val="2F5496"/>
          <w:sz w:val="18"/>
          <w:szCs w:val="18"/>
        </w:rPr>
        <w:t>(OILS, INCENSE, ETC.)</w:t>
      </w:r>
      <w:r w:rsidRPr="00034CE5">
        <w:rPr>
          <w:rFonts w:ascii="Century Gothic" w:eastAsia="Arial" w:hAnsi="Century Gothic"/>
          <w:sz w:val="18"/>
          <w:szCs w:val="18"/>
        </w:rPr>
        <w:t xml:space="preserve"> A CLEANING FEE WILL BE BILLED FOR ANY SPILLED WAX OR OTHER DAMAGE CAUSED BY CANDLES OR INCENSE.</w:t>
      </w:r>
    </w:p>
    <w:p w14:paraId="07E3A399" w14:textId="77777777" w:rsidR="004C013C" w:rsidRPr="00034CE5" w:rsidRDefault="004C013C" w:rsidP="0013686B">
      <w:pPr>
        <w:tabs>
          <w:tab w:val="left" w:pos="180"/>
          <w:tab w:val="left" w:pos="270"/>
        </w:tabs>
        <w:spacing w:line="2" w:lineRule="exact"/>
        <w:ind w:left="180" w:hanging="180"/>
        <w:rPr>
          <w:rFonts w:ascii="Century Gothic" w:eastAsia="Arial" w:hAnsi="Century Gothic"/>
          <w:sz w:val="18"/>
          <w:szCs w:val="18"/>
        </w:rPr>
      </w:pPr>
    </w:p>
    <w:p w14:paraId="4307C8D9" w14:textId="459294EE" w:rsidR="004C013C" w:rsidRPr="00034CE5" w:rsidRDefault="004C013C" w:rsidP="0013686B">
      <w:pPr>
        <w:numPr>
          <w:ilvl w:val="0"/>
          <w:numId w:val="4"/>
        </w:numPr>
        <w:tabs>
          <w:tab w:val="left" w:pos="180"/>
          <w:tab w:val="left" w:pos="270"/>
        </w:tabs>
        <w:spacing w:line="302" w:lineRule="auto"/>
        <w:ind w:left="180" w:right="520" w:hanging="180"/>
        <w:rPr>
          <w:rFonts w:ascii="Century Gothic" w:eastAsia="Arial" w:hAnsi="Century Gothic"/>
          <w:sz w:val="18"/>
          <w:szCs w:val="18"/>
        </w:rPr>
      </w:pPr>
      <w:r w:rsidRPr="00034CE5">
        <w:rPr>
          <w:rFonts w:ascii="Century Gothic" w:eastAsia="Arial" w:hAnsi="Century Gothic"/>
          <w:sz w:val="18"/>
          <w:szCs w:val="18"/>
        </w:rPr>
        <w:t xml:space="preserve">Anyone cutting plants or trees will be fined $300 or more for each cut plant, depending upon the </w:t>
      </w:r>
      <w:r w:rsidR="00815204" w:rsidRPr="00034CE5">
        <w:rPr>
          <w:rFonts w:ascii="Century Gothic" w:eastAsia="Arial" w:hAnsi="Century Gothic"/>
          <w:sz w:val="18"/>
          <w:szCs w:val="18"/>
        </w:rPr>
        <w:t>number</w:t>
      </w:r>
      <w:r w:rsidRPr="00034CE5">
        <w:rPr>
          <w:rFonts w:ascii="Century Gothic" w:eastAsia="Arial" w:hAnsi="Century Gothic"/>
          <w:sz w:val="18"/>
          <w:szCs w:val="18"/>
        </w:rPr>
        <w:t xml:space="preserve"> of damages. Visitors/participants will be held responsible for replacement of damaged trees and bushes due to gross negligence or recklessness.</w:t>
      </w:r>
    </w:p>
    <w:p w14:paraId="1CB10360" w14:textId="551B615A" w:rsidR="004C013C" w:rsidRPr="00034CE5" w:rsidRDefault="004C013C">
      <w:pPr>
        <w:spacing w:line="248" w:lineRule="auto"/>
        <w:ind w:right="220"/>
        <w:rPr>
          <w:rFonts w:ascii="Century Gothic" w:eastAsia="Arial" w:hAnsi="Century Gothic"/>
          <w:sz w:val="18"/>
          <w:szCs w:val="18"/>
        </w:rPr>
      </w:pPr>
      <w:r w:rsidRPr="00034CE5">
        <w:rPr>
          <w:rFonts w:ascii="Century Gothic" w:eastAsia="Arial" w:hAnsi="Century Gothic"/>
          <w:b/>
          <w:bCs/>
          <w:sz w:val="18"/>
          <w:szCs w:val="18"/>
        </w:rPr>
        <w:t>Personal Damage:</w:t>
      </w:r>
      <w:r w:rsidRPr="00034CE5">
        <w:rPr>
          <w:rFonts w:ascii="Arial" w:eastAsia="Gautami" w:hAnsi="Arial"/>
          <w:b/>
          <w:bCs/>
          <w:sz w:val="18"/>
          <w:szCs w:val="18"/>
        </w:rPr>
        <w:t>​</w:t>
      </w:r>
      <w:r w:rsidRPr="00034CE5">
        <w:rPr>
          <w:rFonts w:ascii="Century Gothic" w:eastAsia="Arial" w:hAnsi="Century Gothic"/>
          <w:sz w:val="18"/>
          <w:szCs w:val="18"/>
        </w:rPr>
        <w:t xml:space="preserve">The Renter is assuming all liability for any accidents, injuries or illness that occur during the stay. Desert Daze is not responsible for the loss of personal belongings or valuables of the Renter. The Renter expressly </w:t>
      </w:r>
      <w:r w:rsidR="00034CE5" w:rsidRPr="00034CE5">
        <w:rPr>
          <w:rFonts w:ascii="Century Gothic" w:eastAsia="Arial" w:hAnsi="Century Gothic"/>
          <w:sz w:val="18"/>
          <w:szCs w:val="18"/>
        </w:rPr>
        <w:t>assumes</w:t>
      </w:r>
      <w:r w:rsidRPr="00034CE5">
        <w:rPr>
          <w:rFonts w:ascii="Century Gothic" w:eastAsia="Arial" w:hAnsi="Century Gothic"/>
          <w:sz w:val="18"/>
          <w:szCs w:val="18"/>
        </w:rPr>
        <w:t xml:space="preserve"> the risk of any harm arising from the use of the Property and indemnify, </w:t>
      </w:r>
      <w:r w:rsidR="00815204" w:rsidRPr="00034CE5">
        <w:rPr>
          <w:rFonts w:ascii="Century Gothic" w:eastAsia="Arial" w:hAnsi="Century Gothic"/>
          <w:sz w:val="18"/>
          <w:szCs w:val="18"/>
        </w:rPr>
        <w:t>defend,</w:t>
      </w:r>
      <w:r w:rsidRPr="00034CE5">
        <w:rPr>
          <w:rFonts w:ascii="Century Gothic" w:eastAsia="Arial" w:hAnsi="Century Gothic"/>
          <w:sz w:val="18"/>
          <w:szCs w:val="18"/>
        </w:rPr>
        <w:t xml:space="preserve"> and hold harmless Desert Daze for </w:t>
      </w:r>
      <w:proofErr w:type="gramStart"/>
      <w:r w:rsidRPr="00034CE5">
        <w:rPr>
          <w:rFonts w:ascii="Century Gothic" w:eastAsia="Arial" w:hAnsi="Century Gothic"/>
          <w:sz w:val="18"/>
          <w:szCs w:val="18"/>
        </w:rPr>
        <w:t>any and all</w:t>
      </w:r>
      <w:proofErr w:type="gramEnd"/>
      <w:r w:rsidRPr="00034CE5">
        <w:rPr>
          <w:rFonts w:ascii="Century Gothic" w:eastAsia="Arial" w:hAnsi="Century Gothic"/>
          <w:sz w:val="18"/>
          <w:szCs w:val="18"/>
        </w:rPr>
        <w:t xml:space="preserve"> damages to persons or personal Property arising out of Renter’s acts or omissions.</w:t>
      </w:r>
    </w:p>
    <w:p w14:paraId="4DDB4BD9" w14:textId="2828F927" w:rsidR="004C013C" w:rsidRPr="00034CE5" w:rsidRDefault="004C013C">
      <w:pPr>
        <w:spacing w:line="255" w:lineRule="auto"/>
        <w:ind w:right="280"/>
        <w:rPr>
          <w:rFonts w:ascii="Century Gothic" w:eastAsia="Arial" w:hAnsi="Century Gothic"/>
          <w:sz w:val="18"/>
          <w:szCs w:val="18"/>
        </w:rPr>
      </w:pPr>
      <w:r w:rsidRPr="00034CE5">
        <w:rPr>
          <w:rFonts w:ascii="Century Gothic" w:eastAsia="Arial" w:hAnsi="Century Gothic"/>
          <w:b/>
          <w:bCs/>
          <w:sz w:val="18"/>
          <w:szCs w:val="18"/>
        </w:rPr>
        <w:t>Property Damage:</w:t>
      </w:r>
      <w:r w:rsidRPr="00034CE5">
        <w:rPr>
          <w:rFonts w:ascii="Arial" w:eastAsia="Gautami" w:hAnsi="Arial"/>
          <w:b/>
          <w:bCs/>
          <w:sz w:val="18"/>
          <w:szCs w:val="18"/>
        </w:rPr>
        <w:t>​</w:t>
      </w:r>
      <w:r w:rsidRPr="00034CE5">
        <w:rPr>
          <w:rFonts w:ascii="Century Gothic" w:eastAsia="Arial" w:hAnsi="Century Gothic"/>
          <w:sz w:val="18"/>
          <w:szCs w:val="18"/>
        </w:rPr>
        <w:t xml:space="preserve">Renter is assuming all liability for any internal or external damages to the Property during the stay, including but not limited to floors, ceilings, lights, roofs, plumbing and septic systems, sinks, </w:t>
      </w:r>
      <w:r w:rsidR="00034CE5" w:rsidRPr="00034CE5">
        <w:rPr>
          <w:rFonts w:ascii="Century Gothic" w:eastAsia="Arial" w:hAnsi="Century Gothic"/>
          <w:sz w:val="18"/>
          <w:szCs w:val="18"/>
        </w:rPr>
        <w:t>showers,</w:t>
      </w:r>
      <w:r w:rsidRPr="00034CE5">
        <w:rPr>
          <w:rFonts w:ascii="Century Gothic" w:eastAsia="Arial" w:hAnsi="Century Gothic"/>
          <w:sz w:val="18"/>
          <w:szCs w:val="18"/>
        </w:rPr>
        <w:t xml:space="preserve"> and baths, arising out of the Renter’s acts or omissions. Any damage to the Property may result in the loss of the security deposit and additional charges to cover reasonable damages. The Renter agrees to indemnify, </w:t>
      </w:r>
      <w:r w:rsidR="00034CE5" w:rsidRPr="00034CE5">
        <w:rPr>
          <w:rFonts w:ascii="Century Gothic" w:eastAsia="Arial" w:hAnsi="Century Gothic"/>
          <w:sz w:val="18"/>
          <w:szCs w:val="18"/>
        </w:rPr>
        <w:t>defend,</w:t>
      </w:r>
      <w:r w:rsidRPr="00034CE5">
        <w:rPr>
          <w:rFonts w:ascii="Century Gothic" w:eastAsia="Arial" w:hAnsi="Century Gothic"/>
          <w:sz w:val="18"/>
          <w:szCs w:val="18"/>
        </w:rPr>
        <w:t xml:space="preserve"> and hold harmless Desert Daze for any internal or external damage to the Property.</w:t>
      </w:r>
    </w:p>
    <w:p w14:paraId="70F992BB" w14:textId="77777777" w:rsidR="004C013C" w:rsidRPr="00034CE5" w:rsidRDefault="004C013C">
      <w:pPr>
        <w:spacing w:line="231" w:lineRule="auto"/>
        <w:jc w:val="both"/>
        <w:rPr>
          <w:rFonts w:ascii="Century Gothic" w:eastAsia="Arial" w:hAnsi="Century Gothic"/>
          <w:sz w:val="18"/>
          <w:szCs w:val="18"/>
        </w:rPr>
      </w:pPr>
      <w:r w:rsidRPr="00034CE5">
        <w:rPr>
          <w:rFonts w:ascii="Century Gothic" w:eastAsia="Arial" w:hAnsi="Century Gothic"/>
          <w:b/>
          <w:bCs/>
          <w:sz w:val="18"/>
          <w:szCs w:val="18"/>
        </w:rPr>
        <w:t>Force Majeure:</w:t>
      </w:r>
      <w:r w:rsidRPr="00034CE5">
        <w:rPr>
          <w:rFonts w:ascii="Arial" w:eastAsia="Gautami" w:hAnsi="Arial"/>
          <w:b/>
          <w:bCs/>
          <w:sz w:val="18"/>
          <w:szCs w:val="18"/>
        </w:rPr>
        <w:t>​</w:t>
      </w:r>
      <w:r w:rsidRPr="00034CE5">
        <w:rPr>
          <w:rFonts w:ascii="Century Gothic" w:eastAsia="Arial" w:hAnsi="Century Gothic"/>
          <w:sz w:val="18"/>
          <w:szCs w:val="18"/>
        </w:rPr>
        <w:t>Desert Daze shall not be liable for events beyond its control that may interfere with the Renter’s occupancy, including, but not limited to, Acts of God, acts of government agencies, fire, strikes, war, or inclement weather.</w:t>
      </w:r>
    </w:p>
    <w:p w14:paraId="317EF40A" w14:textId="77777777" w:rsidR="004C013C" w:rsidRPr="00034CE5" w:rsidRDefault="004C013C">
      <w:pPr>
        <w:spacing w:line="2" w:lineRule="exact"/>
        <w:rPr>
          <w:rFonts w:ascii="Century Gothic" w:eastAsia="Times New Roman" w:hAnsi="Century Gothic"/>
          <w:sz w:val="18"/>
          <w:szCs w:val="18"/>
        </w:rPr>
      </w:pPr>
    </w:p>
    <w:p w14:paraId="6E64F0E2" w14:textId="77777777" w:rsidR="004C013C" w:rsidRPr="00034CE5" w:rsidRDefault="004C013C">
      <w:pPr>
        <w:spacing w:line="323" w:lineRule="auto"/>
        <w:ind w:right="580"/>
        <w:rPr>
          <w:rFonts w:ascii="Century Gothic" w:eastAsia="Arial" w:hAnsi="Century Gothic"/>
          <w:sz w:val="18"/>
          <w:szCs w:val="18"/>
        </w:rPr>
      </w:pPr>
      <w:r w:rsidRPr="00034CE5">
        <w:rPr>
          <w:rFonts w:ascii="Century Gothic" w:eastAsia="Arial" w:hAnsi="Century Gothic"/>
          <w:sz w:val="18"/>
          <w:szCs w:val="18"/>
        </w:rPr>
        <w:t>IN THE EVENT OF CANCELLATION DUE TO FORCE MAJEURE NO REFUND WILL BE OFFERED UNDER ANY CIRCUMSTANCE.</w:t>
      </w:r>
    </w:p>
    <w:p w14:paraId="3179F25B" w14:textId="77777777" w:rsidR="004C013C" w:rsidRPr="00034CE5" w:rsidRDefault="004C013C">
      <w:pPr>
        <w:spacing w:line="237" w:lineRule="auto"/>
        <w:jc w:val="both"/>
        <w:rPr>
          <w:rFonts w:ascii="Century Gothic" w:eastAsia="Arial" w:hAnsi="Century Gothic"/>
          <w:sz w:val="18"/>
          <w:szCs w:val="18"/>
        </w:rPr>
      </w:pPr>
      <w:r w:rsidRPr="00034CE5">
        <w:rPr>
          <w:rFonts w:ascii="Century Gothic" w:eastAsia="Arial" w:hAnsi="Century Gothic"/>
          <w:b/>
          <w:bCs/>
          <w:sz w:val="18"/>
          <w:szCs w:val="18"/>
        </w:rPr>
        <w:t>Severability:</w:t>
      </w:r>
      <w:r w:rsidRPr="00034CE5">
        <w:rPr>
          <w:rFonts w:ascii="Century Gothic" w:eastAsia="Arial" w:hAnsi="Century Gothic"/>
          <w:sz w:val="18"/>
          <w:szCs w:val="18"/>
        </w:rPr>
        <w:t xml:space="preserve"> </w:t>
      </w:r>
      <w:r w:rsidRPr="00034CE5">
        <w:rPr>
          <w:rFonts w:ascii="Arial" w:eastAsia="Gautami" w:hAnsi="Arial"/>
          <w:sz w:val="18"/>
          <w:szCs w:val="18"/>
        </w:rPr>
        <w:t>​</w:t>
      </w:r>
      <w:r w:rsidRPr="00034CE5">
        <w:rPr>
          <w:rFonts w:ascii="Century Gothic" w:eastAsia="Arial" w:hAnsi="Century Gothic"/>
          <w:sz w:val="18"/>
          <w:szCs w:val="18"/>
        </w:rPr>
        <w:t>Should any provision of the Agreement be held invalid or unenforceable for any reason or to any extent, such invalidity or enforceability shall not in any manner affect or render invalid or unenforceable the remaining provisions of the Agreement, and the application of that provision shall be enforced to the extent permitted by law.</w:t>
      </w:r>
    </w:p>
    <w:p w14:paraId="2E536866" w14:textId="77777777" w:rsidR="004C013C" w:rsidRPr="00034CE5" w:rsidRDefault="004C013C">
      <w:pPr>
        <w:spacing w:line="248" w:lineRule="auto"/>
        <w:ind w:right="240"/>
        <w:rPr>
          <w:rFonts w:ascii="Century Gothic" w:eastAsia="Arial" w:hAnsi="Century Gothic"/>
          <w:sz w:val="18"/>
          <w:szCs w:val="18"/>
        </w:rPr>
      </w:pPr>
      <w:r w:rsidRPr="00034CE5">
        <w:rPr>
          <w:rFonts w:ascii="Century Gothic" w:eastAsia="Arial" w:hAnsi="Century Gothic"/>
          <w:b/>
          <w:bCs/>
          <w:sz w:val="18"/>
          <w:szCs w:val="18"/>
        </w:rPr>
        <w:t>Choice of Law/Venue:</w:t>
      </w:r>
      <w:r w:rsidRPr="00034CE5">
        <w:rPr>
          <w:rFonts w:ascii="Arial" w:eastAsia="Gautami" w:hAnsi="Arial"/>
          <w:b/>
          <w:bCs/>
          <w:sz w:val="18"/>
          <w:szCs w:val="18"/>
        </w:rPr>
        <w:t>​</w:t>
      </w:r>
      <w:r w:rsidRPr="00034CE5">
        <w:rPr>
          <w:rFonts w:ascii="Century Gothic" w:eastAsia="Arial" w:hAnsi="Century Gothic"/>
          <w:sz w:val="18"/>
          <w:szCs w:val="18"/>
        </w:rPr>
        <w:t>The Agreement will be governed by and construed in accordance with the laws of the State of California, without giving effect to its conflict of law’s provisions or the Renter’s actual state or country of residence. Any claims, legal proceeding or litigation arising in connection with the Agreement will be brought in a court of competent jurisdiction in the State of California.</w:t>
      </w:r>
    </w:p>
    <w:p w14:paraId="50D8D4A4" w14:textId="77777777" w:rsidR="004C013C" w:rsidRPr="00034CE5" w:rsidRDefault="004C013C">
      <w:pPr>
        <w:spacing w:line="237" w:lineRule="auto"/>
        <w:ind w:right="540"/>
        <w:jc w:val="both"/>
        <w:rPr>
          <w:rFonts w:ascii="Century Gothic" w:eastAsia="Arial" w:hAnsi="Century Gothic"/>
          <w:sz w:val="18"/>
          <w:szCs w:val="18"/>
        </w:rPr>
      </w:pPr>
      <w:r w:rsidRPr="00034CE5">
        <w:rPr>
          <w:rFonts w:ascii="Century Gothic" w:eastAsia="Arial" w:hAnsi="Century Gothic"/>
          <w:b/>
          <w:bCs/>
          <w:sz w:val="18"/>
          <w:szCs w:val="18"/>
        </w:rPr>
        <w:t>Attorney fees:</w:t>
      </w:r>
      <w:r w:rsidRPr="00034CE5">
        <w:rPr>
          <w:rFonts w:ascii="Arial" w:eastAsia="Gautami" w:hAnsi="Arial"/>
          <w:b/>
          <w:bCs/>
          <w:sz w:val="18"/>
          <w:szCs w:val="18"/>
        </w:rPr>
        <w:t>​</w:t>
      </w:r>
      <w:r w:rsidRPr="00034CE5">
        <w:rPr>
          <w:rFonts w:ascii="Century Gothic" w:eastAsia="Arial" w:hAnsi="Century Gothic"/>
          <w:sz w:val="18"/>
          <w:szCs w:val="18"/>
        </w:rPr>
        <w:t>If either party brings legal action to enforce its rights under this Agreement, the prevailing party will be entitled to recover its expenses (including reasonable attorneys' fees) incurred in connection with the action and any appeal.</w:t>
      </w:r>
    </w:p>
    <w:p w14:paraId="29626B46" w14:textId="77777777" w:rsidR="004C013C" w:rsidRPr="00034CE5" w:rsidRDefault="004C013C">
      <w:pPr>
        <w:spacing w:line="303" w:lineRule="auto"/>
        <w:ind w:right="160"/>
        <w:rPr>
          <w:rFonts w:ascii="Century Gothic" w:eastAsia="Arial" w:hAnsi="Century Gothic"/>
          <w:sz w:val="16"/>
          <w:szCs w:val="18"/>
        </w:rPr>
      </w:pPr>
      <w:r w:rsidRPr="00034CE5">
        <w:rPr>
          <w:rFonts w:ascii="Century Gothic" w:eastAsia="Arial" w:hAnsi="Century Gothic"/>
          <w:sz w:val="16"/>
          <w:szCs w:val="18"/>
        </w:rPr>
        <w:t>DESERT DAZE RESERVES THE RIGHT TO DENY ACCESS AND IMMEDIATELY TERMINATE THE USAGE RIGHTS GRANTED HEREUNDER FOR ANY VIOLATION OF THE AGREEMENT. NO REFUND WILL BE GIVEN AND THE DEPOSIT MAY BE FORFEITED.</w:t>
      </w:r>
    </w:p>
    <w:p w14:paraId="3FBA3226" w14:textId="37DA52C9" w:rsidR="004C013C" w:rsidRPr="00034CE5" w:rsidRDefault="004C013C">
      <w:pPr>
        <w:spacing w:line="0" w:lineRule="atLeast"/>
        <w:rPr>
          <w:rFonts w:ascii="Century Gothic" w:eastAsia="Arial" w:hAnsi="Century Gothic"/>
          <w:sz w:val="18"/>
          <w:szCs w:val="18"/>
        </w:rPr>
      </w:pPr>
      <w:r w:rsidRPr="00034CE5">
        <w:rPr>
          <w:rFonts w:ascii="Century Gothic" w:eastAsia="Arial" w:hAnsi="Century Gothic"/>
          <w:sz w:val="18"/>
          <w:szCs w:val="18"/>
        </w:rPr>
        <w:t xml:space="preserve">The Renter, by clicking accept and purchasing the ticket, agrees to the terms of this </w:t>
      </w:r>
      <w:r w:rsidR="00034CE5" w:rsidRPr="00034CE5">
        <w:rPr>
          <w:rFonts w:ascii="Century Gothic" w:eastAsia="Arial" w:hAnsi="Century Gothic"/>
          <w:sz w:val="18"/>
          <w:szCs w:val="18"/>
        </w:rPr>
        <w:t>Short-Term</w:t>
      </w:r>
      <w:r w:rsidRPr="00034CE5">
        <w:rPr>
          <w:rFonts w:ascii="Century Gothic" w:eastAsia="Arial" w:hAnsi="Century Gothic"/>
          <w:sz w:val="18"/>
          <w:szCs w:val="18"/>
        </w:rPr>
        <w:t xml:space="preserve"> Rental Agreement.</w:t>
      </w:r>
    </w:p>
    <w:sectPr w:rsidR="004C013C" w:rsidRPr="00034CE5" w:rsidSect="0013686B">
      <w:type w:val="continuous"/>
      <w:pgSz w:w="12240" w:h="20160" w:code="5"/>
      <w:pgMar w:top="540" w:right="360" w:bottom="630" w:left="450" w:header="0" w:footer="0" w:gutter="0"/>
      <w:cols w:space="0" w:equalWidth="0">
        <w:col w:w="114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1AAA6120">
      <w:start w:val="1"/>
      <w:numFmt w:val="lowerLetter"/>
      <w:lvlText w:val="%1."/>
      <w:lvlJc w:val="left"/>
    </w:lvl>
    <w:lvl w:ilvl="1" w:tplc="69E85B54">
      <w:start w:val="1"/>
      <w:numFmt w:val="bullet"/>
      <w:lvlText w:val=""/>
      <w:lvlJc w:val="left"/>
    </w:lvl>
    <w:lvl w:ilvl="2" w:tplc="06D42F28">
      <w:start w:val="1"/>
      <w:numFmt w:val="bullet"/>
      <w:lvlText w:val=""/>
      <w:lvlJc w:val="left"/>
    </w:lvl>
    <w:lvl w:ilvl="3" w:tplc="7756A85E">
      <w:start w:val="1"/>
      <w:numFmt w:val="bullet"/>
      <w:lvlText w:val=""/>
      <w:lvlJc w:val="left"/>
    </w:lvl>
    <w:lvl w:ilvl="4" w:tplc="AE06A00A">
      <w:start w:val="1"/>
      <w:numFmt w:val="bullet"/>
      <w:lvlText w:val=""/>
      <w:lvlJc w:val="left"/>
    </w:lvl>
    <w:lvl w:ilvl="5" w:tplc="4EAC6A70">
      <w:start w:val="1"/>
      <w:numFmt w:val="bullet"/>
      <w:lvlText w:val=""/>
      <w:lvlJc w:val="left"/>
    </w:lvl>
    <w:lvl w:ilvl="6" w:tplc="AA80837C">
      <w:start w:val="1"/>
      <w:numFmt w:val="bullet"/>
      <w:lvlText w:val=""/>
      <w:lvlJc w:val="left"/>
    </w:lvl>
    <w:lvl w:ilvl="7" w:tplc="B36A79DA">
      <w:start w:val="1"/>
      <w:numFmt w:val="bullet"/>
      <w:lvlText w:val=""/>
      <w:lvlJc w:val="left"/>
    </w:lvl>
    <w:lvl w:ilvl="8" w:tplc="2EDC3C24">
      <w:start w:val="1"/>
      <w:numFmt w:val="bullet"/>
      <w:lvlText w:val=""/>
      <w:lvlJc w:val="left"/>
    </w:lvl>
  </w:abstractNum>
  <w:abstractNum w:abstractNumId="1" w15:restartNumberingAfterBreak="0">
    <w:nsid w:val="00000002"/>
    <w:multiLevelType w:val="hybridMultilevel"/>
    <w:tmpl w:val="19495CFE"/>
    <w:lvl w:ilvl="0" w:tplc="86143232">
      <w:start w:val="1"/>
      <w:numFmt w:val="lowerRoman"/>
      <w:lvlText w:val="%1."/>
      <w:lvlJc w:val="left"/>
    </w:lvl>
    <w:lvl w:ilvl="1" w:tplc="0B786E50">
      <w:start w:val="1"/>
      <w:numFmt w:val="bullet"/>
      <w:lvlText w:val=""/>
      <w:lvlJc w:val="left"/>
    </w:lvl>
    <w:lvl w:ilvl="2" w:tplc="6226B438">
      <w:start w:val="1"/>
      <w:numFmt w:val="bullet"/>
      <w:lvlText w:val=""/>
      <w:lvlJc w:val="left"/>
    </w:lvl>
    <w:lvl w:ilvl="3" w:tplc="47085FBE">
      <w:start w:val="1"/>
      <w:numFmt w:val="bullet"/>
      <w:lvlText w:val=""/>
      <w:lvlJc w:val="left"/>
    </w:lvl>
    <w:lvl w:ilvl="4" w:tplc="81401A70">
      <w:start w:val="1"/>
      <w:numFmt w:val="bullet"/>
      <w:lvlText w:val=""/>
      <w:lvlJc w:val="left"/>
    </w:lvl>
    <w:lvl w:ilvl="5" w:tplc="9DBA7E58">
      <w:start w:val="1"/>
      <w:numFmt w:val="bullet"/>
      <w:lvlText w:val=""/>
      <w:lvlJc w:val="left"/>
    </w:lvl>
    <w:lvl w:ilvl="6" w:tplc="5EBE2FFA">
      <w:start w:val="1"/>
      <w:numFmt w:val="bullet"/>
      <w:lvlText w:val=""/>
      <w:lvlJc w:val="left"/>
    </w:lvl>
    <w:lvl w:ilvl="7" w:tplc="F0E42396">
      <w:start w:val="1"/>
      <w:numFmt w:val="bullet"/>
      <w:lvlText w:val=""/>
      <w:lvlJc w:val="left"/>
    </w:lvl>
    <w:lvl w:ilvl="8" w:tplc="8648111E">
      <w:start w:val="1"/>
      <w:numFmt w:val="bullet"/>
      <w:lvlText w:val=""/>
      <w:lvlJc w:val="left"/>
    </w:lvl>
  </w:abstractNum>
  <w:abstractNum w:abstractNumId="2" w15:restartNumberingAfterBreak="0">
    <w:nsid w:val="00000003"/>
    <w:multiLevelType w:val="hybridMultilevel"/>
    <w:tmpl w:val="2AE8944A"/>
    <w:lvl w:ilvl="0" w:tplc="EE085C3A">
      <w:start w:val="1"/>
      <w:numFmt w:val="bullet"/>
      <w:lvlText w:val="●"/>
      <w:lvlJc w:val="left"/>
    </w:lvl>
    <w:lvl w:ilvl="1" w:tplc="98F2F846">
      <w:start w:val="1"/>
      <w:numFmt w:val="bullet"/>
      <w:lvlText w:val=""/>
      <w:lvlJc w:val="left"/>
    </w:lvl>
    <w:lvl w:ilvl="2" w:tplc="25267372">
      <w:start w:val="1"/>
      <w:numFmt w:val="bullet"/>
      <w:lvlText w:val=""/>
      <w:lvlJc w:val="left"/>
    </w:lvl>
    <w:lvl w:ilvl="3" w:tplc="558C6A18">
      <w:start w:val="1"/>
      <w:numFmt w:val="bullet"/>
      <w:lvlText w:val=""/>
      <w:lvlJc w:val="left"/>
    </w:lvl>
    <w:lvl w:ilvl="4" w:tplc="7486B07C">
      <w:start w:val="1"/>
      <w:numFmt w:val="bullet"/>
      <w:lvlText w:val=""/>
      <w:lvlJc w:val="left"/>
    </w:lvl>
    <w:lvl w:ilvl="5" w:tplc="04E4DB52">
      <w:start w:val="1"/>
      <w:numFmt w:val="bullet"/>
      <w:lvlText w:val=""/>
      <w:lvlJc w:val="left"/>
    </w:lvl>
    <w:lvl w:ilvl="6" w:tplc="68F885F6">
      <w:start w:val="1"/>
      <w:numFmt w:val="bullet"/>
      <w:lvlText w:val=""/>
      <w:lvlJc w:val="left"/>
    </w:lvl>
    <w:lvl w:ilvl="7" w:tplc="B09E33B4">
      <w:start w:val="1"/>
      <w:numFmt w:val="bullet"/>
      <w:lvlText w:val=""/>
      <w:lvlJc w:val="left"/>
    </w:lvl>
    <w:lvl w:ilvl="8" w:tplc="E07A3F3C">
      <w:start w:val="1"/>
      <w:numFmt w:val="bullet"/>
      <w:lvlText w:val=""/>
      <w:lvlJc w:val="left"/>
    </w:lvl>
  </w:abstractNum>
  <w:abstractNum w:abstractNumId="3" w15:restartNumberingAfterBreak="0">
    <w:nsid w:val="00000004"/>
    <w:multiLevelType w:val="hybridMultilevel"/>
    <w:tmpl w:val="625558EC"/>
    <w:lvl w:ilvl="0" w:tplc="14185BD0">
      <w:start w:val="1"/>
      <w:numFmt w:val="bullet"/>
      <w:lvlText w:val="●"/>
      <w:lvlJc w:val="left"/>
    </w:lvl>
    <w:lvl w:ilvl="1" w:tplc="C582BD72">
      <w:start w:val="1"/>
      <w:numFmt w:val="bullet"/>
      <w:lvlText w:val=""/>
      <w:lvlJc w:val="left"/>
    </w:lvl>
    <w:lvl w:ilvl="2" w:tplc="6A34B356">
      <w:start w:val="1"/>
      <w:numFmt w:val="bullet"/>
      <w:lvlText w:val=""/>
      <w:lvlJc w:val="left"/>
    </w:lvl>
    <w:lvl w:ilvl="3" w:tplc="63FE8AA0">
      <w:start w:val="1"/>
      <w:numFmt w:val="bullet"/>
      <w:lvlText w:val=""/>
      <w:lvlJc w:val="left"/>
    </w:lvl>
    <w:lvl w:ilvl="4" w:tplc="9D86BF5A">
      <w:start w:val="1"/>
      <w:numFmt w:val="bullet"/>
      <w:lvlText w:val=""/>
      <w:lvlJc w:val="left"/>
    </w:lvl>
    <w:lvl w:ilvl="5" w:tplc="7988DA58">
      <w:start w:val="1"/>
      <w:numFmt w:val="bullet"/>
      <w:lvlText w:val=""/>
      <w:lvlJc w:val="left"/>
    </w:lvl>
    <w:lvl w:ilvl="6" w:tplc="229659A6">
      <w:start w:val="1"/>
      <w:numFmt w:val="bullet"/>
      <w:lvlText w:val=""/>
      <w:lvlJc w:val="left"/>
    </w:lvl>
    <w:lvl w:ilvl="7" w:tplc="A02A0758">
      <w:start w:val="1"/>
      <w:numFmt w:val="bullet"/>
      <w:lvlText w:val=""/>
      <w:lvlJc w:val="left"/>
    </w:lvl>
    <w:lvl w:ilvl="8" w:tplc="1B0E4680">
      <w:start w:val="1"/>
      <w:numFmt w:val="bullet"/>
      <w:lvlText w:val=""/>
      <w:lvlJc w:val="left"/>
    </w:lvl>
  </w:abstractNum>
  <w:num w:numId="1" w16cid:durableId="1047073109">
    <w:abstractNumId w:val="0"/>
  </w:num>
  <w:num w:numId="2" w16cid:durableId="175506888">
    <w:abstractNumId w:val="1"/>
  </w:num>
  <w:num w:numId="3" w16cid:durableId="2053067449">
    <w:abstractNumId w:val="2"/>
  </w:num>
  <w:num w:numId="4" w16cid:durableId="1322277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86B"/>
    <w:rsid w:val="00034CE5"/>
    <w:rsid w:val="0013686B"/>
    <w:rsid w:val="004C013C"/>
    <w:rsid w:val="00631573"/>
    <w:rsid w:val="00815204"/>
    <w:rsid w:val="00E5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45A0F"/>
  <w15:chartTrackingRefBased/>
  <w15:docId w15:val="{5A390B7F-07B4-4CC5-9DAB-F612DBE2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4</cp:revision>
  <dcterms:created xsi:type="dcterms:W3CDTF">2022-05-16T07:39:00Z</dcterms:created>
  <dcterms:modified xsi:type="dcterms:W3CDTF">2022-05-16T11:45:00Z</dcterms:modified>
</cp:coreProperties>
</file>