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3EDF" w14:textId="77777777" w:rsidR="00441C66" w:rsidRPr="00A55941" w:rsidRDefault="00441C66" w:rsidP="008D110E">
      <w:pPr>
        <w:jc w:val="center"/>
        <w:rPr>
          <w:rFonts w:ascii="Lato" w:hAnsi="Lato" w:cs="Calibri"/>
          <w:b/>
        </w:rPr>
      </w:pPr>
    </w:p>
    <w:tbl>
      <w:tblPr>
        <w:tblpPr w:leftFromText="180" w:rightFromText="180" w:vertAnchor="text" w:horzAnchor="margin" w:tblpXSpec="center" w:tblpY="-359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13"/>
        <w:gridCol w:w="2220"/>
        <w:gridCol w:w="1110"/>
        <w:gridCol w:w="1238"/>
        <w:gridCol w:w="2489"/>
        <w:gridCol w:w="2231"/>
      </w:tblGrid>
      <w:tr w:rsidR="00441C66" w:rsidRPr="00A55941" w14:paraId="6E1D829D" w14:textId="77777777" w:rsidTr="0031435A">
        <w:trPr>
          <w:cantSplit/>
          <w:trHeight w:val="540"/>
        </w:trPr>
        <w:tc>
          <w:tcPr>
            <w:tcW w:w="138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C8AD" w14:textId="65BDB838" w:rsidR="00441C66" w:rsidRPr="00A55941" w:rsidRDefault="00A55941" w:rsidP="0031435A">
            <w:pPr>
              <w:jc w:val="center"/>
              <w:rPr>
                <w:rFonts w:ascii="Lato" w:hAnsi="Lato" w:cs="Calibri"/>
                <w:b/>
                <w:bCs/>
              </w:rPr>
            </w:pPr>
            <w:r w:rsidRPr="00A55941">
              <w:rPr>
                <w:rFonts w:ascii="Lato" w:hAnsi="Lato" w:cs="Calibri"/>
                <w:b/>
                <w:bCs/>
                <w:sz w:val="28"/>
                <w:szCs w:val="28"/>
              </w:rPr>
              <w:t>LOGIC MODEL TEMPLATE</w:t>
            </w:r>
          </w:p>
        </w:tc>
      </w:tr>
      <w:tr w:rsidR="00441C66" w:rsidRPr="00A55941" w14:paraId="51DE84CF" w14:textId="77777777" w:rsidTr="00A55941">
        <w:trPr>
          <w:cantSplit/>
          <w:trHeight w:val="260"/>
        </w:trPr>
        <w:tc>
          <w:tcPr>
            <w:tcW w:w="138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8C548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bCs/>
                <w:sz w:val="22"/>
                <w:szCs w:val="22"/>
              </w:rPr>
              <w:t>Program:</w:t>
            </w:r>
            <w:r w:rsidRPr="00A55941">
              <w:rPr>
                <w:rFonts w:ascii="Lato" w:hAnsi="Lato" w:cs="Calibri"/>
                <w:b/>
                <w:bCs/>
                <w:color w:val="000000"/>
                <w:sz w:val="22"/>
                <w:szCs w:val="22"/>
              </w:rPr>
              <w:t xml:space="preserve"> Health Information Outreach Program</w:t>
            </w:r>
          </w:p>
          <w:p w14:paraId="20254BED" w14:textId="77777777" w:rsidR="00441C66" w:rsidRPr="00A55941" w:rsidRDefault="00441C66" w:rsidP="0031435A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</w:p>
        </w:tc>
      </w:tr>
      <w:tr w:rsidR="00441C66" w:rsidRPr="00A55941" w14:paraId="09F9C485" w14:textId="77777777" w:rsidTr="00A55941">
        <w:trPr>
          <w:cantSplit/>
        </w:trPr>
        <w:tc>
          <w:tcPr>
            <w:tcW w:w="138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DE80" w14:textId="77777777" w:rsidR="00441C66" w:rsidRPr="00A55941" w:rsidRDefault="00441C66" w:rsidP="0031435A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bCs/>
                <w:sz w:val="22"/>
                <w:szCs w:val="22"/>
              </w:rPr>
              <w:t>Goal: Improve community members’ abilities to find, evaluate, and use health information</w:t>
            </w:r>
          </w:p>
        </w:tc>
      </w:tr>
      <w:tr w:rsidR="00441C66" w:rsidRPr="00A55941" w14:paraId="02A9A9F4" w14:textId="77777777" w:rsidTr="00A5594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F4EAFF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INPUTS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E819D2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ACTIVITIES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335752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OUTCOMES</w:t>
            </w:r>
          </w:p>
        </w:tc>
      </w:tr>
      <w:tr w:rsidR="00441C66" w:rsidRPr="00A55941" w14:paraId="132C571F" w14:textId="77777777" w:rsidTr="00A5594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BDB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What we invest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C77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What we 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5BC9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Who we reach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D98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 xml:space="preserve">Why this project: </w:t>
            </w:r>
            <w:r w:rsidRPr="00A55941">
              <w:rPr>
                <w:rFonts w:ascii="Lato" w:hAnsi="Lato" w:cs="Calibri"/>
                <w:b/>
                <w:sz w:val="22"/>
                <w:szCs w:val="22"/>
                <w:shd w:val="clear" w:color="auto" w:fill="E2EFD9"/>
              </w:rPr>
              <w:t>short-term results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650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Why this project: intermediate results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996" w14:textId="77777777" w:rsidR="00441C66" w:rsidRPr="00A55941" w:rsidRDefault="00441C66" w:rsidP="0031435A">
            <w:pPr>
              <w:jc w:val="center"/>
              <w:rPr>
                <w:rFonts w:ascii="Lato" w:hAnsi="Lato" w:cs="Calibri"/>
                <w:b/>
                <w:sz w:val="22"/>
                <w:szCs w:val="22"/>
              </w:rPr>
            </w:pPr>
            <w:r w:rsidRPr="00A55941">
              <w:rPr>
                <w:rFonts w:ascii="Lato" w:hAnsi="Lato" w:cs="Calibri"/>
                <w:b/>
                <w:sz w:val="22"/>
                <w:szCs w:val="22"/>
              </w:rPr>
              <w:t>Why this project: long-term results</w:t>
            </w:r>
          </w:p>
        </w:tc>
      </w:tr>
      <w:tr w:rsidR="00441C66" w:rsidRPr="00A55941" w14:paraId="2E26BB47" w14:textId="77777777" w:rsidTr="0031435A">
        <w:trPr>
          <w:cantSplit/>
          <w:trHeight w:val="447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BD5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</w:p>
          <w:p w14:paraId="37C7DD5E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Staff</w:t>
            </w:r>
          </w:p>
          <w:p w14:paraId="09842177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Volunteers</w:t>
            </w:r>
          </w:p>
          <w:p w14:paraId="2D047C31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Time</w:t>
            </w:r>
          </w:p>
          <w:p w14:paraId="201D32DA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Money</w:t>
            </w:r>
          </w:p>
          <w:p w14:paraId="1B34A0E0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Research findings</w:t>
            </w:r>
          </w:p>
          <w:p w14:paraId="4D0C7662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Materials</w:t>
            </w:r>
          </w:p>
          <w:p w14:paraId="7226729A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Equipment</w:t>
            </w:r>
          </w:p>
          <w:p w14:paraId="48077874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Technology</w:t>
            </w:r>
          </w:p>
          <w:p w14:paraId="61A4D361" w14:textId="77777777" w:rsidR="00441C66" w:rsidRPr="00A55941" w:rsidRDefault="00441C66" w:rsidP="0031435A">
            <w:pPr>
              <w:numPr>
                <w:ilvl w:val="0"/>
                <w:numId w:val="2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Partners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6E5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</w:p>
          <w:p w14:paraId="4DD0FCD2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Conduct workshops and meetings</w:t>
            </w:r>
          </w:p>
          <w:p w14:paraId="657FF5E1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Train</w:t>
            </w:r>
          </w:p>
          <w:p w14:paraId="7908A0A9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Deliver services</w:t>
            </w:r>
          </w:p>
          <w:p w14:paraId="5B08711F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Develop products, curricula, resources</w:t>
            </w:r>
          </w:p>
          <w:p w14:paraId="6DE8AAAB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Facilitate access to information</w:t>
            </w:r>
          </w:p>
          <w:p w14:paraId="11E85E5B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25" w:hanging="207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Work with media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2D5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</w:p>
          <w:p w14:paraId="1C3FDA95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Participants</w:t>
            </w:r>
          </w:p>
          <w:p w14:paraId="58B13841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Clients</w:t>
            </w:r>
          </w:p>
          <w:p w14:paraId="21C8034F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Agencies and community-based organizations (CBOs)</w:t>
            </w:r>
          </w:p>
          <w:p w14:paraId="1133C48B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Decision-makers</w:t>
            </w:r>
          </w:p>
          <w:p w14:paraId="0A07CFFB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Customers</w:t>
            </w:r>
          </w:p>
          <w:p w14:paraId="68C28E99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Clinical professionals</w:t>
            </w:r>
          </w:p>
          <w:p w14:paraId="0AE56930" w14:textId="77777777" w:rsidR="00441C66" w:rsidRPr="00A55941" w:rsidRDefault="00441C66" w:rsidP="0031435A">
            <w:pPr>
              <w:numPr>
                <w:ilvl w:val="0"/>
                <w:numId w:val="3"/>
              </w:numPr>
              <w:tabs>
                <w:tab w:val="clear" w:pos="432"/>
              </w:tabs>
              <w:ind w:left="240" w:hanging="192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Members of CBOs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59B" w14:textId="77777777" w:rsidR="00441C66" w:rsidRPr="00A55941" w:rsidRDefault="00441C66" w:rsidP="0031435A">
            <w:pPr>
              <w:ind w:left="42"/>
              <w:rPr>
                <w:rFonts w:ascii="Lato" w:hAnsi="Lato" w:cs="Calibri"/>
                <w:sz w:val="22"/>
                <w:szCs w:val="22"/>
              </w:rPr>
            </w:pPr>
          </w:p>
          <w:p w14:paraId="2AA69382" w14:textId="77777777" w:rsidR="00441C66" w:rsidRPr="00A55941" w:rsidRDefault="00441C66" w:rsidP="0031435A">
            <w:pPr>
              <w:ind w:left="42"/>
              <w:rPr>
                <w:rFonts w:ascii="Lato" w:hAnsi="Lato" w:cs="Calibri"/>
                <w:i/>
                <w:sz w:val="22"/>
                <w:szCs w:val="22"/>
              </w:rPr>
            </w:pPr>
            <w:r w:rsidRPr="00A55941">
              <w:rPr>
                <w:rFonts w:ascii="Lato" w:hAnsi="Lato" w:cs="Calibri"/>
                <w:i/>
                <w:sz w:val="22"/>
                <w:szCs w:val="22"/>
              </w:rPr>
              <w:t>Learning</w:t>
            </w:r>
          </w:p>
          <w:p w14:paraId="53759E8B" w14:textId="77777777" w:rsidR="00441C66" w:rsidRPr="00A55941" w:rsidRDefault="00441C66" w:rsidP="0031435A">
            <w:pPr>
              <w:ind w:left="42"/>
              <w:rPr>
                <w:rFonts w:ascii="Lato" w:hAnsi="Lato" w:cs="Calibri"/>
                <w:sz w:val="22"/>
                <w:szCs w:val="22"/>
              </w:rPr>
            </w:pPr>
          </w:p>
          <w:p w14:paraId="62501CCD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Awareness</w:t>
            </w:r>
          </w:p>
          <w:p w14:paraId="366DCA4D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Knowledge</w:t>
            </w:r>
          </w:p>
          <w:p w14:paraId="2CF6C00B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Attitudes</w:t>
            </w:r>
          </w:p>
          <w:p w14:paraId="11323832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Skills</w:t>
            </w:r>
          </w:p>
          <w:p w14:paraId="4EA2939B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Opinions</w:t>
            </w:r>
          </w:p>
          <w:p w14:paraId="4E05790D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Aspirations</w:t>
            </w:r>
          </w:p>
          <w:p w14:paraId="4301B619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82" w:hanging="24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Motivations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6C6" w14:textId="77777777" w:rsidR="00441C66" w:rsidRPr="00A55941" w:rsidRDefault="00441C66" w:rsidP="0031435A">
            <w:pPr>
              <w:ind w:left="26"/>
              <w:rPr>
                <w:rFonts w:ascii="Lato" w:hAnsi="Lato" w:cs="Calibri"/>
                <w:sz w:val="22"/>
                <w:szCs w:val="22"/>
              </w:rPr>
            </w:pPr>
          </w:p>
          <w:p w14:paraId="10778DAB" w14:textId="77777777" w:rsidR="00441C66" w:rsidRPr="00A55941" w:rsidRDefault="00441C66" w:rsidP="0031435A">
            <w:pPr>
              <w:ind w:left="26"/>
              <w:rPr>
                <w:rFonts w:ascii="Lato" w:hAnsi="Lato" w:cs="Calibri"/>
                <w:i/>
                <w:sz w:val="22"/>
                <w:szCs w:val="22"/>
              </w:rPr>
            </w:pPr>
            <w:r w:rsidRPr="00A55941">
              <w:rPr>
                <w:rFonts w:ascii="Lato" w:hAnsi="Lato" w:cs="Calibri"/>
                <w:i/>
                <w:sz w:val="22"/>
                <w:szCs w:val="22"/>
              </w:rPr>
              <w:t>Action</w:t>
            </w:r>
          </w:p>
          <w:p w14:paraId="55829463" w14:textId="77777777" w:rsidR="00441C66" w:rsidRPr="00A55941" w:rsidRDefault="00441C66" w:rsidP="0031435A">
            <w:pPr>
              <w:ind w:left="26"/>
              <w:rPr>
                <w:rFonts w:ascii="Lato" w:hAnsi="Lato" w:cs="Calibri"/>
                <w:sz w:val="22"/>
                <w:szCs w:val="22"/>
              </w:rPr>
            </w:pPr>
          </w:p>
          <w:p w14:paraId="0D838DCF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74" w:hanging="248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Behavior</w:t>
            </w:r>
          </w:p>
          <w:p w14:paraId="0AE3EAA3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74" w:hanging="248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Practice</w:t>
            </w:r>
          </w:p>
          <w:p w14:paraId="64AD17AD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74" w:hanging="248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Decision-making</w:t>
            </w:r>
          </w:p>
          <w:p w14:paraId="5F7224FB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74" w:hanging="248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Policies</w:t>
            </w:r>
          </w:p>
          <w:p w14:paraId="3901A8EB" w14:textId="77777777" w:rsidR="00441C66" w:rsidRPr="00A55941" w:rsidRDefault="00441C66" w:rsidP="0031435A">
            <w:pPr>
              <w:numPr>
                <w:ilvl w:val="0"/>
                <w:numId w:val="4"/>
              </w:numPr>
              <w:tabs>
                <w:tab w:val="clear" w:pos="432"/>
              </w:tabs>
              <w:ind w:left="274" w:hanging="248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Social Action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341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</w:p>
          <w:p w14:paraId="72E72CF5" w14:textId="77777777" w:rsidR="00441C66" w:rsidRPr="00A55941" w:rsidRDefault="00441C66" w:rsidP="0031435A">
            <w:pPr>
              <w:rPr>
                <w:rFonts w:ascii="Lato" w:hAnsi="Lato" w:cs="Calibri"/>
                <w:i/>
                <w:sz w:val="22"/>
                <w:szCs w:val="22"/>
              </w:rPr>
            </w:pPr>
            <w:r w:rsidRPr="00A55941">
              <w:rPr>
                <w:rFonts w:ascii="Lato" w:hAnsi="Lato" w:cs="Calibri"/>
                <w:i/>
                <w:sz w:val="22"/>
                <w:szCs w:val="22"/>
              </w:rPr>
              <w:t>Conditions</w:t>
            </w:r>
          </w:p>
          <w:p w14:paraId="29B4A39F" w14:textId="77777777" w:rsidR="00441C66" w:rsidRPr="00A55941" w:rsidRDefault="00441C66" w:rsidP="0031435A">
            <w:pPr>
              <w:rPr>
                <w:rFonts w:ascii="Lato" w:hAnsi="Lato" w:cs="Calibri"/>
                <w:sz w:val="22"/>
                <w:szCs w:val="22"/>
              </w:rPr>
            </w:pPr>
          </w:p>
          <w:p w14:paraId="11F5E4E7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15" w:hanging="215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Health</w:t>
            </w:r>
          </w:p>
          <w:p w14:paraId="215B391A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15" w:hanging="215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Social</w:t>
            </w:r>
          </w:p>
          <w:p w14:paraId="43AA635A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15" w:hanging="215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Economic</w:t>
            </w:r>
          </w:p>
          <w:p w14:paraId="7AB2436A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15" w:hanging="215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Civic</w:t>
            </w:r>
          </w:p>
          <w:p w14:paraId="23D143E7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15" w:hanging="215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Environmental</w:t>
            </w:r>
          </w:p>
        </w:tc>
      </w:tr>
      <w:tr w:rsidR="00441C66" w:rsidRPr="00A55941" w14:paraId="462C919F" w14:textId="77777777" w:rsidTr="0031435A">
        <w:trPr>
          <w:cantSplit/>
          <w:trHeight w:val="335"/>
        </w:trPr>
        <w:tc>
          <w:tcPr>
            <w:tcW w:w="13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B5BC7" w14:textId="77777777" w:rsidR="00441C66" w:rsidRPr="00A55941" w:rsidRDefault="00441C66" w:rsidP="0031435A">
            <w:pPr>
              <w:pStyle w:val="Heading4"/>
              <w:rPr>
                <w:rFonts w:ascii="Lato" w:hAnsi="Lato" w:cs="Calibri"/>
                <w:sz w:val="16"/>
                <w:szCs w:val="16"/>
              </w:rPr>
            </w:pPr>
          </w:p>
        </w:tc>
      </w:tr>
      <w:tr w:rsidR="00441C66" w:rsidRPr="00A55941" w14:paraId="41D9D8CF" w14:textId="77777777" w:rsidTr="0031435A">
        <w:trPr>
          <w:cantSplit/>
          <w:trHeight w:val="138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60AC" w14:textId="77777777" w:rsidR="00441C66" w:rsidRPr="00A55941" w:rsidRDefault="00441C66" w:rsidP="0031435A">
            <w:pPr>
              <w:pStyle w:val="Heading4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Assumptions</w:t>
            </w:r>
          </w:p>
          <w:p w14:paraId="19186D25" w14:textId="77777777" w:rsidR="00441C66" w:rsidRPr="00A55941" w:rsidRDefault="00441C66" w:rsidP="0031435A">
            <w:pPr>
              <w:numPr>
                <w:ilvl w:val="0"/>
                <w:numId w:val="6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Beliefs about the environment and community</w:t>
            </w:r>
          </w:p>
          <w:p w14:paraId="591FE2EE" w14:textId="77777777" w:rsidR="00441C66" w:rsidRPr="00A55941" w:rsidRDefault="00441C66" w:rsidP="0031435A">
            <w:pPr>
              <w:numPr>
                <w:ilvl w:val="0"/>
                <w:numId w:val="6"/>
              </w:numPr>
              <w:ind w:left="270" w:hanging="270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Should be confirmed before beginning the program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B108" w14:textId="77777777" w:rsidR="00441C66" w:rsidRPr="00A55941" w:rsidRDefault="00441C66" w:rsidP="0031435A">
            <w:pPr>
              <w:pStyle w:val="Heading4"/>
              <w:rPr>
                <w:rFonts w:ascii="Lato" w:hAnsi="Lato" w:cs="Calibri"/>
                <w:sz w:val="22"/>
                <w:szCs w:val="22"/>
              </w:rPr>
            </w:pPr>
            <w:r w:rsidRPr="00A55941">
              <w:rPr>
                <w:rFonts w:ascii="Lato" w:hAnsi="Lato" w:cs="Calibri"/>
                <w:sz w:val="22"/>
                <w:szCs w:val="22"/>
              </w:rPr>
              <w:t>External Factors</w:t>
            </w:r>
          </w:p>
          <w:p w14:paraId="54016150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00" w:hanging="250"/>
              <w:rPr>
                <w:rFonts w:ascii="Lato" w:hAnsi="Lato" w:cs="Calibri"/>
                <w:bCs/>
                <w:sz w:val="22"/>
                <w:szCs w:val="22"/>
              </w:rPr>
            </w:pPr>
            <w:r w:rsidRPr="00A55941">
              <w:rPr>
                <w:rFonts w:ascii="Lato" w:hAnsi="Lato" w:cs="Calibri"/>
                <w:bCs/>
                <w:sz w:val="22"/>
                <w:szCs w:val="22"/>
              </w:rPr>
              <w:t>Positive and negative influences</w:t>
            </w:r>
          </w:p>
          <w:p w14:paraId="53FF18FF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00" w:hanging="250"/>
              <w:rPr>
                <w:rFonts w:ascii="Lato" w:hAnsi="Lato" w:cs="Calibri"/>
                <w:bCs/>
                <w:sz w:val="22"/>
                <w:szCs w:val="22"/>
              </w:rPr>
            </w:pPr>
            <w:r w:rsidRPr="00A55941">
              <w:rPr>
                <w:rFonts w:ascii="Lato" w:hAnsi="Lato" w:cs="Calibri"/>
                <w:bCs/>
                <w:sz w:val="22"/>
                <w:szCs w:val="22"/>
              </w:rPr>
              <w:t>Culture, economics, politics, demographics</w:t>
            </w:r>
          </w:p>
          <w:p w14:paraId="7C6ECDCB" w14:textId="77777777" w:rsidR="00441C66" w:rsidRPr="00A55941" w:rsidRDefault="00441C66" w:rsidP="0031435A">
            <w:pPr>
              <w:numPr>
                <w:ilvl w:val="0"/>
                <w:numId w:val="5"/>
              </w:numPr>
              <w:ind w:left="200" w:hanging="250"/>
              <w:rPr>
                <w:rFonts w:ascii="Lato" w:hAnsi="Lato" w:cs="Calibri"/>
                <w:bCs/>
                <w:sz w:val="22"/>
                <w:szCs w:val="22"/>
              </w:rPr>
            </w:pPr>
            <w:r w:rsidRPr="00A55941">
              <w:rPr>
                <w:rFonts w:ascii="Lato" w:hAnsi="Lato" w:cs="Calibri"/>
                <w:bCs/>
                <w:sz w:val="22"/>
                <w:szCs w:val="22"/>
              </w:rPr>
              <w:t>Should be confirmed before beginning the program</w:t>
            </w:r>
          </w:p>
        </w:tc>
      </w:tr>
    </w:tbl>
    <w:p w14:paraId="5D5F64F9" w14:textId="77777777" w:rsidR="00E558D6" w:rsidRPr="00A55941" w:rsidRDefault="00E558D6" w:rsidP="00441C66">
      <w:pPr>
        <w:rPr>
          <w:rFonts w:ascii="Lato" w:hAnsi="Lato" w:cs="Calibri"/>
        </w:rPr>
      </w:pPr>
    </w:p>
    <w:p w14:paraId="3FBA0483" w14:textId="303EF5E0" w:rsidR="00E12A1F" w:rsidRPr="00A55941" w:rsidRDefault="00E558D6" w:rsidP="00A55941">
      <w:pPr>
        <w:ind w:left="360" w:hanging="360"/>
        <w:rPr>
          <w:rFonts w:ascii="Lato" w:hAnsi="Lato" w:cs="Calibri"/>
        </w:rPr>
      </w:pPr>
      <w:r w:rsidRPr="00A55941">
        <w:rPr>
          <w:rFonts w:ascii="Lato" w:hAnsi="Lato" w:cs="Calibri"/>
        </w:rPr>
        <w:br w:type="page"/>
      </w:r>
    </w:p>
    <w:sectPr w:rsidR="00E12A1F" w:rsidRPr="00A55941" w:rsidSect="004604A4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DC7F" w14:textId="77777777" w:rsidR="007277F5" w:rsidRDefault="007277F5">
      <w:r>
        <w:separator/>
      </w:r>
    </w:p>
  </w:endnote>
  <w:endnote w:type="continuationSeparator" w:id="0">
    <w:p w14:paraId="5496F344" w14:textId="77777777" w:rsidR="007277F5" w:rsidRDefault="007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A71" w14:textId="77777777" w:rsidR="0031435A" w:rsidRPr="006A39FF" w:rsidRDefault="0031435A">
    <w:pPr>
      <w:pStyle w:val="Footer"/>
      <w:jc w:val="right"/>
      <w:rPr>
        <w:rFonts w:ascii="Arial" w:hAnsi="Arial"/>
      </w:rPr>
    </w:pPr>
    <w:r w:rsidRPr="006A39FF">
      <w:rPr>
        <w:rFonts w:ascii="Arial" w:hAnsi="Arial"/>
      </w:rPr>
      <w:t xml:space="preserve">Page </w:t>
    </w:r>
    <w:r w:rsidRPr="006A39FF">
      <w:rPr>
        <w:rFonts w:ascii="Arial" w:hAnsi="Arial"/>
      </w:rPr>
      <w:fldChar w:fldCharType="begin"/>
    </w:r>
    <w:r w:rsidRPr="006A39FF">
      <w:rPr>
        <w:rFonts w:ascii="Arial" w:hAnsi="Arial"/>
      </w:rPr>
      <w:instrText xml:space="preserve"> PAGE   \* MERGEFORMAT </w:instrText>
    </w:r>
    <w:r w:rsidRPr="006A39FF">
      <w:rPr>
        <w:rFonts w:ascii="Arial" w:hAnsi="Arial"/>
      </w:rPr>
      <w:fldChar w:fldCharType="separate"/>
    </w:r>
    <w:r w:rsidR="00C91FDD">
      <w:rPr>
        <w:rFonts w:ascii="Arial" w:hAnsi="Arial"/>
        <w:noProof/>
      </w:rPr>
      <w:t>3</w:t>
    </w:r>
    <w:r w:rsidRPr="006A39FF">
      <w:rPr>
        <w:rFonts w:ascii="Arial" w:hAnsi="Arial"/>
      </w:rPr>
      <w:fldChar w:fldCharType="end"/>
    </w:r>
    <w:r>
      <w:rPr>
        <w:rFonts w:ascii="Arial" w:hAnsi="Arial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FE67" w14:textId="77777777" w:rsidR="007277F5" w:rsidRDefault="007277F5">
      <w:r>
        <w:separator/>
      </w:r>
    </w:p>
  </w:footnote>
  <w:footnote w:type="continuationSeparator" w:id="0">
    <w:p w14:paraId="4A90A58B" w14:textId="77777777" w:rsidR="007277F5" w:rsidRDefault="0072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B17"/>
    <w:multiLevelType w:val="hybridMultilevel"/>
    <w:tmpl w:val="626E6C7A"/>
    <w:lvl w:ilvl="0" w:tplc="140A139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25621"/>
    <w:multiLevelType w:val="hybridMultilevel"/>
    <w:tmpl w:val="8A52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5A4"/>
    <w:multiLevelType w:val="hybridMultilevel"/>
    <w:tmpl w:val="9D6265A2"/>
    <w:lvl w:ilvl="0" w:tplc="5218D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9EDF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C082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6207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EE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0058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B41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B0F0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3E5A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3F85324"/>
    <w:multiLevelType w:val="hybridMultilevel"/>
    <w:tmpl w:val="DE3AD2D0"/>
    <w:lvl w:ilvl="0" w:tplc="00062A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62AC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5179B"/>
    <w:multiLevelType w:val="hybridMultilevel"/>
    <w:tmpl w:val="83189292"/>
    <w:lvl w:ilvl="0" w:tplc="00062A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0062AC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C33CF"/>
    <w:multiLevelType w:val="hybridMultilevel"/>
    <w:tmpl w:val="91B8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4"/>
    <w:rsid w:val="001437F2"/>
    <w:rsid w:val="00147C44"/>
    <w:rsid w:val="001708AF"/>
    <w:rsid w:val="001C3A3B"/>
    <w:rsid w:val="001E6263"/>
    <w:rsid w:val="002502ED"/>
    <w:rsid w:val="00271FDE"/>
    <w:rsid w:val="002935FC"/>
    <w:rsid w:val="002A5926"/>
    <w:rsid w:val="002C535A"/>
    <w:rsid w:val="002D5C25"/>
    <w:rsid w:val="0031435A"/>
    <w:rsid w:val="0039180B"/>
    <w:rsid w:val="003C1B0D"/>
    <w:rsid w:val="00441C66"/>
    <w:rsid w:val="004604A4"/>
    <w:rsid w:val="004679EF"/>
    <w:rsid w:val="004732C5"/>
    <w:rsid w:val="0049799B"/>
    <w:rsid w:val="004B4777"/>
    <w:rsid w:val="005052CD"/>
    <w:rsid w:val="005C7DE9"/>
    <w:rsid w:val="005E3B80"/>
    <w:rsid w:val="0063404E"/>
    <w:rsid w:val="0064062A"/>
    <w:rsid w:val="006A39FF"/>
    <w:rsid w:val="006D606B"/>
    <w:rsid w:val="00714315"/>
    <w:rsid w:val="00723CB3"/>
    <w:rsid w:val="007277F5"/>
    <w:rsid w:val="0073692D"/>
    <w:rsid w:val="007625FD"/>
    <w:rsid w:val="00782484"/>
    <w:rsid w:val="007B0F1C"/>
    <w:rsid w:val="008954BD"/>
    <w:rsid w:val="008D110E"/>
    <w:rsid w:val="008F10EB"/>
    <w:rsid w:val="008F1DA4"/>
    <w:rsid w:val="00947632"/>
    <w:rsid w:val="00955A49"/>
    <w:rsid w:val="009644B3"/>
    <w:rsid w:val="009C0832"/>
    <w:rsid w:val="00A20C1F"/>
    <w:rsid w:val="00A55941"/>
    <w:rsid w:val="00AC3629"/>
    <w:rsid w:val="00AF45E8"/>
    <w:rsid w:val="00B21334"/>
    <w:rsid w:val="00B35571"/>
    <w:rsid w:val="00B37E47"/>
    <w:rsid w:val="00B5122B"/>
    <w:rsid w:val="00BD4A87"/>
    <w:rsid w:val="00BE515E"/>
    <w:rsid w:val="00C33386"/>
    <w:rsid w:val="00C91FDD"/>
    <w:rsid w:val="00C96111"/>
    <w:rsid w:val="00CF1A8D"/>
    <w:rsid w:val="00D03EA9"/>
    <w:rsid w:val="00D353AD"/>
    <w:rsid w:val="00D42BDA"/>
    <w:rsid w:val="00D75990"/>
    <w:rsid w:val="00D96617"/>
    <w:rsid w:val="00DC7383"/>
    <w:rsid w:val="00E03464"/>
    <w:rsid w:val="00E12A1F"/>
    <w:rsid w:val="00E558D6"/>
    <w:rsid w:val="00F3105C"/>
    <w:rsid w:val="00F93482"/>
    <w:rsid w:val="00FA1867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8F2C7"/>
  <w15:chartTrackingRefBased/>
  <w15:docId w15:val="{B53E426C-EAB2-4C2A-BFCE-B861E6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1081"/>
      <w:suppressOverlap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081"/>
      <w:suppressOverlap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04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04A4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35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35571"/>
  </w:style>
  <w:style w:type="paragraph" w:styleId="CommentText">
    <w:name w:val="annotation text"/>
    <w:basedOn w:val="Normal"/>
    <w:link w:val="CommentTextChar"/>
    <w:semiHidden/>
    <w:rsid w:val="00B3557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35571"/>
  </w:style>
  <w:style w:type="character" w:styleId="Hyperlink">
    <w:name w:val="Hyperlink"/>
    <w:unhideWhenUsed/>
    <w:rsid w:val="008D110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12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2A1F"/>
  </w:style>
  <w:style w:type="character" w:styleId="FootnoteReference">
    <w:name w:val="footnote reference"/>
    <w:unhideWhenUsed/>
    <w:rsid w:val="00E12A1F"/>
    <w:rPr>
      <w:vertAlign w:val="superscript"/>
    </w:rPr>
  </w:style>
  <w:style w:type="character" w:customStyle="1" w:styleId="BodyTextChar">
    <w:name w:val="Body Text Char"/>
    <w:link w:val="BodyText"/>
    <w:semiHidden/>
    <w:locked/>
    <w:rsid w:val="001E6263"/>
    <w:rPr>
      <w:szCs w:val="24"/>
    </w:rPr>
  </w:style>
  <w:style w:type="paragraph" w:styleId="ListParagraph">
    <w:name w:val="List Paragraph"/>
    <w:basedOn w:val="Normal"/>
    <w:uiPriority w:val="34"/>
    <w:qFormat/>
    <w:rsid w:val="001E62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</vt:lpstr>
    </vt:vector>
  </TitlesOfParts>
  <Company>UTHSCSA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</dc:title>
  <dc:subject/>
  <dc:creator>Cynthia Olney</dc:creator>
  <cp:keywords/>
  <cp:lastModifiedBy>Sunbal Shergill</cp:lastModifiedBy>
  <cp:revision>5</cp:revision>
  <dcterms:created xsi:type="dcterms:W3CDTF">2022-03-29T08:26:00Z</dcterms:created>
  <dcterms:modified xsi:type="dcterms:W3CDTF">2022-04-02T15:54:00Z</dcterms:modified>
</cp:coreProperties>
</file>