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DED" w:rsidRDefault="00CB6D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7380"/>
        <w:gridCol w:w="3124"/>
      </w:tblGrid>
      <w:tr w:rsidR="009B1B8D" w:rsidRPr="009B1B8D" w:rsidTr="009B1B8D">
        <w:trPr>
          <w:trHeight w:val="1440"/>
        </w:trPr>
        <w:tc>
          <w:tcPr>
            <w:tcW w:w="3513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B6DED" w:rsidRPr="009B1B8D" w:rsidRDefault="009B1B8D" w:rsidP="009B1B8D">
            <w:pPr>
              <w:pStyle w:val="Subtitle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eastAsia="Montserrat" w:hAnsi="Century Gothic" w:cs="Montserrat"/>
                <w:b/>
                <w:color w:val="auto"/>
                <w:sz w:val="36"/>
                <w:szCs w:val="36"/>
              </w:rPr>
            </w:pPr>
            <w:bookmarkStart w:id="0" w:name="_x8fm1uorkbaw" w:colFirst="0" w:colLast="0"/>
            <w:bookmarkStart w:id="1" w:name="_ymi089liagec" w:colFirst="0" w:colLast="0"/>
            <w:bookmarkEnd w:id="0"/>
            <w:bookmarkEnd w:id="1"/>
            <w:r w:rsidRPr="009B1B8D">
              <w:rPr>
                <w:rFonts w:ascii="Century Gothic" w:eastAsia="Montserrat" w:hAnsi="Century Gothic" w:cs="Montserrat"/>
                <w:b/>
                <w:color w:val="auto"/>
                <w:sz w:val="44"/>
                <w:szCs w:val="40"/>
              </w:rPr>
              <w:t>STAFF ACCOUNTANT</w:t>
            </w:r>
          </w:p>
        </w:tc>
        <w:tc>
          <w:tcPr>
            <w:tcW w:w="1487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B6DED" w:rsidRPr="009B1B8D" w:rsidRDefault="009B1B8D" w:rsidP="009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eastAsia="Open Sans" w:hAnsi="Century Gothic" w:cs="Open Sans"/>
                <w:color w:val="auto"/>
                <w:sz w:val="16"/>
                <w:szCs w:val="16"/>
              </w:rPr>
            </w:pPr>
            <w:r w:rsidRPr="009B1B8D">
              <w:rPr>
                <w:rFonts w:ascii="Century Gothic" w:eastAsia="Open Sans" w:hAnsi="Century Gothic" w:cs="Open Sans"/>
                <w:color w:val="auto"/>
                <w:sz w:val="16"/>
                <w:szCs w:val="16"/>
              </w:rPr>
              <w:t>San Francisco, CA 12345</w:t>
            </w:r>
          </w:p>
          <w:p w:rsidR="00CB6DED" w:rsidRPr="009B1B8D" w:rsidRDefault="009B1B8D" w:rsidP="009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eastAsia="Open Sans" w:hAnsi="Century Gothic" w:cs="Open Sans"/>
                <w:color w:val="auto"/>
                <w:sz w:val="16"/>
                <w:szCs w:val="16"/>
              </w:rPr>
            </w:pPr>
            <w:r w:rsidRPr="009B1B8D">
              <w:rPr>
                <w:rFonts w:ascii="Century Gothic" w:eastAsia="Open Sans" w:hAnsi="Century Gothic" w:cs="Open Sans"/>
                <w:color w:val="auto"/>
                <w:sz w:val="16"/>
                <w:szCs w:val="16"/>
              </w:rPr>
              <w:t>+1 234 567-890</w:t>
            </w:r>
          </w:p>
          <w:p w:rsidR="00CB6DED" w:rsidRPr="009B1B8D" w:rsidRDefault="009B1B8D" w:rsidP="009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eastAsia="Open Sans" w:hAnsi="Century Gothic" w:cs="Open Sans"/>
                <w:color w:val="auto"/>
                <w:sz w:val="16"/>
                <w:szCs w:val="16"/>
              </w:rPr>
            </w:pPr>
            <w:hyperlink r:id="rId7">
              <w:r w:rsidRPr="009B1B8D">
                <w:rPr>
                  <w:rFonts w:ascii="Century Gothic" w:eastAsia="Open Sans" w:hAnsi="Century Gothic" w:cs="Open Sans"/>
                  <w:color w:val="auto"/>
                  <w:sz w:val="16"/>
                  <w:szCs w:val="16"/>
                  <w:u w:val="single"/>
                </w:rPr>
                <w:t>first.last@resumeworded.com</w:t>
              </w:r>
            </w:hyperlink>
          </w:p>
          <w:p w:rsidR="00CB6DED" w:rsidRPr="009B1B8D" w:rsidRDefault="009B1B8D" w:rsidP="009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eastAsia="Open Sans" w:hAnsi="Century Gothic" w:cs="Open Sans"/>
                <w:color w:val="auto"/>
                <w:sz w:val="20"/>
                <w:szCs w:val="20"/>
              </w:rPr>
            </w:pPr>
            <w:r w:rsidRPr="009B1B8D">
              <w:rPr>
                <w:rFonts w:ascii="Century Gothic" w:eastAsia="Open Sans" w:hAnsi="Century Gothic" w:cs="Open Sans"/>
                <w:color w:val="auto"/>
                <w:sz w:val="16"/>
                <w:szCs w:val="16"/>
              </w:rPr>
              <w:t>linkedin.com/in/</w:t>
            </w:r>
            <w:proofErr w:type="spellStart"/>
            <w:r w:rsidRPr="009B1B8D">
              <w:rPr>
                <w:rFonts w:ascii="Century Gothic" w:eastAsia="Open Sans" w:hAnsi="Century Gothic" w:cs="Open Sans"/>
                <w:color w:val="auto"/>
                <w:sz w:val="16"/>
                <w:szCs w:val="16"/>
              </w:rPr>
              <w:t>resumeworded</w:t>
            </w:r>
            <w:proofErr w:type="spellEnd"/>
          </w:p>
        </w:tc>
      </w:tr>
      <w:tr w:rsidR="009B1B8D" w:rsidRPr="009B1B8D" w:rsidTr="009B1B8D">
        <w:trPr>
          <w:trHeight w:val="1440"/>
        </w:trPr>
        <w:tc>
          <w:tcPr>
            <w:tcW w:w="3513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B6DED" w:rsidRPr="009B1B8D" w:rsidRDefault="009B1B8D" w:rsidP="009B1B8D">
            <w:pPr>
              <w:pStyle w:val="Heading2"/>
              <w:spacing w:before="0" w:line="276" w:lineRule="auto"/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</w:pPr>
            <w:bookmarkStart w:id="2" w:name="_y7d3xdxnr44m" w:colFirst="0" w:colLast="0"/>
            <w:bookmarkStart w:id="3" w:name="_GoBack"/>
            <w:bookmarkEnd w:id="2"/>
            <w:r w:rsidRPr="009B1B8D"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  <w:t>EXPERIENCE</w:t>
            </w:r>
          </w:p>
          <w:p w:rsidR="00CB6DED" w:rsidRPr="009B1B8D" w:rsidRDefault="009B1B8D" w:rsidP="009B1B8D">
            <w:pPr>
              <w:pStyle w:val="Heading2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</w:rPr>
            </w:pPr>
            <w:bookmarkStart w:id="4" w:name="_rfgvkg2ifhfd" w:colFirst="0" w:colLast="0"/>
            <w:bookmarkEnd w:id="4"/>
            <w:bookmarkEnd w:id="3"/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 xml:space="preserve">Resume Worded, </w:t>
            </w:r>
            <w:r w:rsidRPr="009B1B8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New York, NY</w:t>
            </w:r>
          </w:p>
          <w:p w:rsidR="00CB6DED" w:rsidRPr="009B1B8D" w:rsidRDefault="009B1B8D" w:rsidP="009B1B8D">
            <w:pPr>
              <w:spacing w:before="0" w:line="276" w:lineRule="auto"/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  <w:t>Staff Accountant</w:t>
            </w:r>
          </w:p>
          <w:p w:rsidR="00CB6DED" w:rsidRPr="009B1B8D" w:rsidRDefault="009B1B8D" w:rsidP="009B1B8D">
            <w:pPr>
              <w:pStyle w:val="Heading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</w:pPr>
            <w:bookmarkStart w:id="5" w:name="_n64fgzu3lwuy" w:colFirst="0" w:colLast="0"/>
            <w:bookmarkEnd w:id="5"/>
            <w:r w:rsidRPr="009B1B8D"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  <w:t>January 2020 - Present</w:t>
            </w:r>
          </w:p>
          <w:p w:rsidR="00CB6DED" w:rsidRPr="009B1B8D" w:rsidRDefault="009B1B8D" w:rsidP="009B1B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Assisted in the preparation of over 25 financial statements by performing monthly accounting and closing procedures.</w:t>
            </w:r>
          </w:p>
          <w:p w:rsidR="00CB6DED" w:rsidRPr="009B1B8D" w:rsidRDefault="009B1B8D" w:rsidP="009B1B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Oversaw the preparation and issuance of yearly 1099s for 15+ company vendors.</w:t>
            </w:r>
          </w:p>
          <w:p w:rsidR="00CB6DED" w:rsidRPr="009B1B8D" w:rsidRDefault="009B1B8D" w:rsidP="009B1B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Maintained monthly schedules of 30+ fixed assets and other sp</w:t>
            </w: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ecific general ledger accounts.</w:t>
            </w:r>
          </w:p>
          <w:p w:rsidR="00CB6DED" w:rsidRPr="009B1B8D" w:rsidRDefault="009B1B8D" w:rsidP="009B1B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Reviewed and verified invoices and check requests from 50+ customers.</w:t>
            </w:r>
          </w:p>
          <w:p w:rsidR="00CB6DED" w:rsidRPr="009B1B8D" w:rsidRDefault="009B1B8D" w:rsidP="009B1B8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Worked closely with the CFO and Controller to provide work papers to the external auditor for the annual tax return and review, resulting in 100% compliance.</w:t>
            </w:r>
          </w:p>
          <w:p w:rsidR="00CB6DED" w:rsidRPr="009B1B8D" w:rsidRDefault="009B1B8D" w:rsidP="009B1B8D">
            <w:pPr>
              <w:pStyle w:val="Heading2"/>
              <w:spacing w:before="0" w:line="276" w:lineRule="auto"/>
              <w:rPr>
                <w:rFonts w:ascii="Century Gothic" w:hAnsi="Century Gothic"/>
                <w:b w:val="0"/>
                <w:i/>
                <w:color w:val="auto"/>
                <w:sz w:val="20"/>
                <w:szCs w:val="20"/>
              </w:rPr>
            </w:pPr>
            <w:bookmarkStart w:id="6" w:name="_lspz4ut8go2j" w:colFirst="0" w:colLast="0"/>
            <w:bookmarkEnd w:id="6"/>
            <w:proofErr w:type="spellStart"/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Growthsi</w:t>
            </w:r>
            <w:proofErr w:type="spellEnd"/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 xml:space="preserve">, </w:t>
            </w:r>
            <w:r w:rsidRPr="009B1B8D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Remote</w:t>
            </w:r>
          </w:p>
          <w:p w:rsidR="00CB6DED" w:rsidRPr="009B1B8D" w:rsidRDefault="009B1B8D" w:rsidP="009B1B8D">
            <w:pPr>
              <w:spacing w:before="0" w:line="276" w:lineRule="auto"/>
              <w:rPr>
                <w:rFonts w:ascii="Century Gothic" w:hAnsi="Century Gothic"/>
                <w:b/>
                <w:iCs/>
                <w:color w:val="auto"/>
                <w:sz w:val="24"/>
                <w:szCs w:val="24"/>
              </w:rPr>
            </w:pPr>
            <w:r w:rsidRPr="009B1B8D">
              <w:rPr>
                <w:rFonts w:ascii="Century Gothic" w:hAnsi="Century Gothic"/>
                <w:b/>
                <w:iCs/>
                <w:color w:val="auto"/>
                <w:sz w:val="24"/>
                <w:szCs w:val="24"/>
              </w:rPr>
              <w:t>Junior Staff Accountant</w:t>
            </w:r>
          </w:p>
          <w:p w:rsidR="00CB6DED" w:rsidRPr="009B1B8D" w:rsidRDefault="009B1B8D" w:rsidP="009B1B8D">
            <w:pPr>
              <w:pStyle w:val="Heading3"/>
              <w:spacing w:before="0" w:line="276" w:lineRule="auto"/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</w:pPr>
            <w:bookmarkStart w:id="7" w:name="_xgzqjaad3r9d" w:colFirst="0" w:colLast="0"/>
            <w:bookmarkEnd w:id="7"/>
            <w:r w:rsidRPr="009B1B8D"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  <w:t>July 2016 - January 2020</w:t>
            </w:r>
          </w:p>
          <w:p w:rsidR="00CB6DED" w:rsidRPr="009B1B8D" w:rsidRDefault="009B1B8D" w:rsidP="009B1B8D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 xml:space="preserve">Booked $150K in new business by </w:t>
            </w: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contracting with 3 major clients in the first year.</w:t>
            </w:r>
          </w:p>
          <w:p w:rsidR="00CB6DED" w:rsidRPr="009B1B8D" w:rsidRDefault="009B1B8D" w:rsidP="009B1B8D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Assisted in the evaluation for cost estimates, budgeting, and forecasting of over 10 projects.</w:t>
            </w:r>
          </w:p>
          <w:p w:rsidR="00CB6DED" w:rsidRPr="009B1B8D" w:rsidRDefault="009B1B8D" w:rsidP="009B1B8D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Reviewed payment requisitions, cost estimates, and project reports, reducing error rate by 20%.</w:t>
            </w:r>
          </w:p>
          <w:p w:rsidR="00CB6DED" w:rsidRPr="009B1B8D" w:rsidRDefault="009B1B8D" w:rsidP="009B1B8D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Reconciled an</w:t>
            </w: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unidentified $1M in cash down to $5,000.</w:t>
            </w:r>
          </w:p>
          <w:p w:rsidR="00CB6DED" w:rsidRPr="009B1B8D" w:rsidRDefault="009B1B8D" w:rsidP="009B1B8D">
            <w:pPr>
              <w:pStyle w:val="Heading2"/>
              <w:spacing w:before="0" w:line="276" w:lineRule="auto"/>
              <w:rPr>
                <w:rFonts w:ascii="Century Gothic" w:hAnsi="Century Gothic"/>
                <w:b w:val="0"/>
                <w:i/>
                <w:color w:val="auto"/>
                <w:sz w:val="24"/>
                <w:szCs w:val="24"/>
              </w:rPr>
            </w:pPr>
            <w:bookmarkStart w:id="8" w:name="_io7h4vwxm3b3" w:colFirst="0" w:colLast="0"/>
            <w:bookmarkEnd w:id="8"/>
            <w:r w:rsidRPr="009B1B8D">
              <w:rPr>
                <w:rFonts w:ascii="Century Gothic" w:hAnsi="Century Gothic"/>
                <w:color w:val="auto"/>
                <w:sz w:val="24"/>
                <w:szCs w:val="24"/>
              </w:rPr>
              <w:t xml:space="preserve">Resume Worded, </w:t>
            </w:r>
            <w:r w:rsidRPr="009B1B8D">
              <w:rPr>
                <w:rFonts w:ascii="Century Gothic" w:hAnsi="Century Gothic"/>
                <w:b w:val="0"/>
                <w:color w:val="auto"/>
                <w:sz w:val="24"/>
                <w:szCs w:val="24"/>
              </w:rPr>
              <w:t>Boston, MA</w:t>
            </w:r>
          </w:p>
          <w:p w:rsidR="00CB6DED" w:rsidRPr="009B1B8D" w:rsidRDefault="009B1B8D" w:rsidP="009B1B8D">
            <w:pPr>
              <w:spacing w:before="0" w:line="276" w:lineRule="auto"/>
              <w:rPr>
                <w:rFonts w:ascii="Century Gothic" w:hAnsi="Century Gothic"/>
                <w:b/>
                <w:iCs/>
                <w:color w:val="auto"/>
                <w:sz w:val="24"/>
                <w:szCs w:val="24"/>
              </w:rPr>
            </w:pPr>
            <w:r w:rsidRPr="009B1B8D">
              <w:rPr>
                <w:rFonts w:ascii="Century Gothic" w:hAnsi="Century Gothic"/>
                <w:b/>
                <w:iCs/>
                <w:color w:val="auto"/>
                <w:sz w:val="24"/>
                <w:szCs w:val="24"/>
              </w:rPr>
              <w:t>Payroll Accountant</w:t>
            </w:r>
          </w:p>
          <w:p w:rsidR="00CB6DED" w:rsidRPr="009B1B8D" w:rsidRDefault="009B1B8D" w:rsidP="009B1B8D">
            <w:pPr>
              <w:pStyle w:val="Heading3"/>
              <w:spacing w:before="0" w:line="276" w:lineRule="auto"/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</w:pPr>
            <w:bookmarkStart w:id="9" w:name="_rte0wbijvrn" w:colFirst="0" w:colLast="0"/>
            <w:bookmarkEnd w:id="9"/>
            <w:r w:rsidRPr="009B1B8D"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  <w:t>January 2012 - June 2016</w:t>
            </w:r>
          </w:p>
          <w:p w:rsidR="00CB6DED" w:rsidRPr="009B1B8D" w:rsidRDefault="009B1B8D" w:rsidP="009B1B8D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Responsible for monitoring and processing all payroll functions for over 1,000 international and domestic employees.</w:t>
            </w:r>
          </w:p>
          <w:p w:rsidR="00CB6DED" w:rsidRPr="009B1B8D" w:rsidRDefault="009B1B8D" w:rsidP="009B1B8D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Collaborated with 10 department managers and peers to develop and implement policies and procedures that increased internal efficiency by 20%.</w:t>
            </w:r>
          </w:p>
          <w:p w:rsidR="00CB6DED" w:rsidRPr="009B1B8D" w:rsidRDefault="009B1B8D" w:rsidP="009B1B8D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Conducted timesheet entry and distribution of payroll checks to 15 offices.</w:t>
            </w:r>
          </w:p>
          <w:p w:rsidR="00CB6DED" w:rsidRPr="009B1B8D" w:rsidRDefault="009B1B8D" w:rsidP="009B1B8D">
            <w:pPr>
              <w:numPr>
                <w:ilvl w:val="0"/>
                <w:numId w:val="3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Reviewed 1,000 employee W2, W4, and s</w:t>
            </w: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tate forms, ensuring 100% accuracy.</w:t>
            </w:r>
          </w:p>
        </w:tc>
        <w:tc>
          <w:tcPr>
            <w:tcW w:w="1487" w:type="pct"/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B6DED" w:rsidRPr="009B1B8D" w:rsidRDefault="009B1B8D" w:rsidP="009B1B8D">
            <w:pPr>
              <w:pStyle w:val="Heading2"/>
              <w:spacing w:before="0" w:line="276" w:lineRule="auto"/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</w:pPr>
            <w:bookmarkStart w:id="10" w:name="_ca0awj8022e2" w:colFirst="0" w:colLast="0"/>
            <w:bookmarkEnd w:id="10"/>
            <w:r w:rsidRPr="009B1B8D"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  <w:t>SKILLS</w:t>
            </w:r>
          </w:p>
          <w:p w:rsidR="00CB6DED" w:rsidRPr="009B1B8D" w:rsidRDefault="009B1B8D" w:rsidP="009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Microsoft Access</w:t>
            </w:r>
          </w:p>
          <w:p w:rsidR="00CB6DED" w:rsidRPr="009B1B8D" w:rsidRDefault="009B1B8D" w:rsidP="009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proofErr w:type="spellStart"/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Quickbooks</w:t>
            </w:r>
            <w:proofErr w:type="spellEnd"/>
          </w:p>
          <w:p w:rsidR="00CB6DED" w:rsidRPr="009B1B8D" w:rsidRDefault="009B1B8D" w:rsidP="009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Accounts Payable (AP)</w:t>
            </w:r>
          </w:p>
          <w:p w:rsidR="00CB6DED" w:rsidRPr="009B1B8D" w:rsidRDefault="009B1B8D" w:rsidP="009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Accounts Receivable (AR)</w:t>
            </w:r>
          </w:p>
          <w:p w:rsidR="00CB6DED" w:rsidRPr="009B1B8D" w:rsidRDefault="009B1B8D" w:rsidP="009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Invoicing</w:t>
            </w:r>
          </w:p>
          <w:p w:rsidR="00CB6DED" w:rsidRPr="009B1B8D" w:rsidRDefault="009B1B8D" w:rsidP="009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Financial Reporting</w:t>
            </w:r>
          </w:p>
          <w:p w:rsidR="00CB6DED" w:rsidRPr="009B1B8D" w:rsidRDefault="009B1B8D" w:rsidP="009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Customer Service</w:t>
            </w:r>
          </w:p>
          <w:p w:rsidR="00CB6DED" w:rsidRPr="009B1B8D" w:rsidRDefault="009B1B8D" w:rsidP="009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 xml:space="preserve">Bank Reconciliation </w:t>
            </w:r>
          </w:p>
          <w:p w:rsidR="00CB6DED" w:rsidRPr="009B1B8D" w:rsidRDefault="00CB6DED" w:rsidP="009B1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720"/>
              <w:rPr>
                <w:rFonts w:ascii="Century Gothic" w:hAnsi="Century Gothic"/>
                <w:color w:val="auto"/>
              </w:rPr>
            </w:pPr>
          </w:p>
          <w:p w:rsidR="00CB6DED" w:rsidRPr="009B1B8D" w:rsidRDefault="009B1B8D" w:rsidP="009B1B8D">
            <w:pPr>
              <w:pStyle w:val="Heading2"/>
              <w:spacing w:before="0" w:line="276" w:lineRule="auto"/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</w:pPr>
            <w:bookmarkStart w:id="11" w:name="_tuxh7mwdaxox" w:colFirst="0" w:colLast="0"/>
            <w:bookmarkEnd w:id="11"/>
            <w:r w:rsidRPr="009B1B8D"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  <w:t>EDUCATION</w:t>
            </w:r>
          </w:p>
          <w:p w:rsidR="00CB6DED" w:rsidRPr="009B1B8D" w:rsidRDefault="009B1B8D" w:rsidP="009B1B8D">
            <w:pPr>
              <w:pStyle w:val="Heading2"/>
              <w:spacing w:before="0"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  <w:bookmarkStart w:id="12" w:name="_de3nyi9lt8o" w:colFirst="0" w:colLast="0"/>
            <w:bookmarkEnd w:id="12"/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Resume Worded University</w:t>
            </w:r>
          </w:p>
          <w:p w:rsidR="00CB6DED" w:rsidRPr="009B1B8D" w:rsidRDefault="00CB6DED" w:rsidP="009B1B8D">
            <w:pPr>
              <w:spacing w:before="0" w:line="276" w:lineRule="auto"/>
              <w:rPr>
                <w:rFonts w:ascii="Century Gothic" w:hAnsi="Century Gothic"/>
                <w:color w:val="auto"/>
                <w:sz w:val="20"/>
                <w:szCs w:val="20"/>
              </w:rPr>
            </w:pPr>
          </w:p>
          <w:p w:rsidR="00CB6DED" w:rsidRPr="009B1B8D" w:rsidRDefault="009B1B8D" w:rsidP="009B1B8D">
            <w:pPr>
              <w:spacing w:before="0" w:line="276" w:lineRule="auto"/>
              <w:rPr>
                <w:rFonts w:ascii="Century Gothic" w:hAnsi="Century Gothic"/>
                <w:i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i/>
                <w:color w:val="auto"/>
                <w:sz w:val="20"/>
                <w:szCs w:val="20"/>
              </w:rPr>
              <w:t>B.S. in Accounting</w:t>
            </w:r>
          </w:p>
          <w:p w:rsidR="00CB6DED" w:rsidRPr="009B1B8D" w:rsidRDefault="009B1B8D" w:rsidP="009B1B8D">
            <w:pPr>
              <w:pStyle w:val="Heading3"/>
              <w:spacing w:before="0" w:line="276" w:lineRule="auto"/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</w:pPr>
            <w:bookmarkStart w:id="13" w:name="_o5hg10c13u65" w:colFirst="0" w:colLast="0"/>
            <w:bookmarkEnd w:id="13"/>
            <w:r w:rsidRPr="009B1B8D">
              <w:rPr>
                <w:rFonts w:ascii="Century Gothic" w:eastAsia="Merriweather" w:hAnsi="Century Gothic" w:cs="Merriweather"/>
                <w:color w:val="auto"/>
                <w:sz w:val="20"/>
                <w:szCs w:val="20"/>
              </w:rPr>
              <w:t>January 2012</w:t>
            </w:r>
          </w:p>
          <w:p w:rsidR="00CB6DED" w:rsidRPr="009B1B8D" w:rsidRDefault="009B1B8D" w:rsidP="009B1B8D">
            <w:pPr>
              <w:spacing w:before="0" w:line="276" w:lineRule="auto"/>
              <w:rPr>
                <w:rFonts w:ascii="Century Gothic" w:hAnsi="Century Gothic"/>
                <w:b/>
                <w:i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New York, NY</w:t>
            </w:r>
          </w:p>
          <w:p w:rsidR="00CB6DED" w:rsidRPr="009B1B8D" w:rsidRDefault="009B1B8D" w:rsidP="009B1B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b/>
                <w:color w:val="auto"/>
                <w:sz w:val="20"/>
                <w:szCs w:val="20"/>
              </w:rPr>
              <w:t xml:space="preserve">Awards: </w:t>
            </w: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Resume Worded Accounting Fellow (only 5 awarded to class), Dean’s List 2012 (Top 10%)</w:t>
            </w:r>
          </w:p>
          <w:p w:rsidR="00CB6DED" w:rsidRPr="009B1B8D" w:rsidRDefault="009B1B8D" w:rsidP="009B1B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Relevant Courses: Operations Research, Statistics, Linear Algebra</w:t>
            </w:r>
          </w:p>
          <w:p w:rsidR="00CB6DED" w:rsidRPr="009B1B8D" w:rsidRDefault="009B1B8D" w:rsidP="009B1B8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360"/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Completed one-year study abroad with Singapore University</w:t>
            </w:r>
          </w:p>
          <w:p w:rsidR="00CB6DED" w:rsidRPr="009B1B8D" w:rsidRDefault="009B1B8D" w:rsidP="009B1B8D">
            <w:pPr>
              <w:pStyle w:val="Heading2"/>
              <w:spacing w:before="0" w:line="276" w:lineRule="auto"/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</w:pPr>
            <w:bookmarkStart w:id="14" w:name="_y0ojq6k2gcqu" w:colFirst="0" w:colLast="0"/>
            <w:bookmarkEnd w:id="14"/>
            <w:r w:rsidRPr="009B1B8D">
              <w:rPr>
                <w:rFonts w:ascii="Century Gothic" w:eastAsia="Open Sans" w:hAnsi="Century Gothic" w:cs="Open Sans"/>
                <w:color w:val="auto"/>
                <w:sz w:val="24"/>
                <w:szCs w:val="24"/>
              </w:rPr>
              <w:t>PROJECTS</w:t>
            </w:r>
          </w:p>
          <w:p w:rsidR="00CB6DED" w:rsidRPr="009B1B8D" w:rsidRDefault="009B1B8D" w:rsidP="009B1B8D">
            <w:pPr>
              <w:numPr>
                <w:ilvl w:val="0"/>
                <w:numId w:val="1"/>
              </w:numPr>
              <w:spacing w:before="0" w:line="276" w:lineRule="auto"/>
              <w:ind w:left="360"/>
              <w:rPr>
                <w:rFonts w:ascii="Century Gothic" w:hAnsi="Century Gothic"/>
                <w:color w:val="auto"/>
              </w:rPr>
            </w:pP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>Credit Card/Cash</w:t>
            </w:r>
            <w:r w:rsidRPr="009B1B8D">
              <w:rPr>
                <w:rFonts w:ascii="Century Gothic" w:hAnsi="Century Gothic"/>
                <w:color w:val="auto"/>
                <w:sz w:val="20"/>
                <w:szCs w:val="20"/>
              </w:rPr>
              <w:t xml:space="preserve"> Application - Revamped application process which resulted in 50% increase in efficiency; converted reconciliation process into standard daily activity.</w:t>
            </w:r>
          </w:p>
        </w:tc>
      </w:tr>
    </w:tbl>
    <w:p w:rsidR="00CB6DED" w:rsidRDefault="00CB6DED">
      <w:pPr>
        <w:pBdr>
          <w:top w:val="nil"/>
          <w:left w:val="nil"/>
          <w:bottom w:val="nil"/>
          <w:right w:val="nil"/>
          <w:between w:val="nil"/>
        </w:pBdr>
      </w:pPr>
    </w:p>
    <w:sectPr w:rsidR="00CB6DED" w:rsidSect="009B1B8D">
      <w:pgSz w:w="12240" w:h="15840"/>
      <w:pgMar w:top="431" w:right="863" w:bottom="0" w:left="863" w:header="720" w:footer="72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B8D" w:rsidRDefault="009B1B8D" w:rsidP="009B1B8D">
      <w:pPr>
        <w:spacing w:before="0" w:line="240" w:lineRule="auto"/>
      </w:pPr>
      <w:r>
        <w:separator/>
      </w:r>
    </w:p>
  </w:endnote>
  <w:endnote w:type="continuationSeparator" w:id="0">
    <w:p w:rsidR="009B1B8D" w:rsidRDefault="009B1B8D" w:rsidP="009B1B8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Open San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B8D" w:rsidRDefault="009B1B8D" w:rsidP="009B1B8D">
      <w:pPr>
        <w:spacing w:before="0" w:line="240" w:lineRule="auto"/>
      </w:pPr>
      <w:r>
        <w:separator/>
      </w:r>
    </w:p>
  </w:footnote>
  <w:footnote w:type="continuationSeparator" w:id="0">
    <w:p w:rsidR="009B1B8D" w:rsidRDefault="009B1B8D" w:rsidP="009B1B8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8B2"/>
    <w:multiLevelType w:val="multilevel"/>
    <w:tmpl w:val="9C62F5EA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49359C"/>
    <w:multiLevelType w:val="multilevel"/>
    <w:tmpl w:val="A7889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A453BC"/>
    <w:multiLevelType w:val="multilevel"/>
    <w:tmpl w:val="2DCEC0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586394F"/>
    <w:multiLevelType w:val="multilevel"/>
    <w:tmpl w:val="8BDC08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DED"/>
    <w:rsid w:val="009B1B8D"/>
    <w:rsid w:val="00C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C11A8"/>
  <w15:docId w15:val="{3BAAD1BE-F798-4334-871A-77C6A6F8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1B8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B8D"/>
  </w:style>
  <w:style w:type="paragraph" w:styleId="Footer">
    <w:name w:val="footer"/>
    <w:basedOn w:val="Normal"/>
    <w:link w:val="FooterChar"/>
    <w:uiPriority w:val="99"/>
    <w:unhideWhenUsed/>
    <w:rsid w:val="009B1B8D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B8D"/>
  </w:style>
  <w:style w:type="paragraph" w:styleId="ListParagraph">
    <w:name w:val="List Paragraph"/>
    <w:basedOn w:val="Normal"/>
    <w:uiPriority w:val="34"/>
    <w:qFormat/>
    <w:rsid w:val="009B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rst.last@resumeword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GLOBAL</cp:lastModifiedBy>
  <cp:revision>2</cp:revision>
  <dcterms:created xsi:type="dcterms:W3CDTF">2022-10-16T23:12:00Z</dcterms:created>
  <dcterms:modified xsi:type="dcterms:W3CDTF">2022-10-16T23:16:00Z</dcterms:modified>
</cp:coreProperties>
</file>