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1FED" w14:textId="48C94665" w:rsidR="00362895" w:rsidRDefault="00BF16E5" w:rsidP="00BF16E5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F16E5">
        <w:rPr>
          <w:rFonts w:ascii="Century Gothic" w:hAnsi="Century Gothic"/>
          <w:b/>
          <w:sz w:val="36"/>
          <w:szCs w:val="36"/>
          <w:u w:val="single"/>
        </w:rPr>
        <w:t>SOAP NOTE</w:t>
      </w:r>
    </w:p>
    <w:p w14:paraId="6C9E6343" w14:textId="77777777" w:rsidR="00BF16E5" w:rsidRPr="00BF16E5" w:rsidRDefault="00BF16E5" w:rsidP="00BF16E5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3FAADF9" w14:textId="77777777" w:rsidR="00091E2A" w:rsidRPr="00BF16E5" w:rsidRDefault="00091E2A" w:rsidP="00BF16E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F16E5">
        <w:rPr>
          <w:rFonts w:ascii="Century Gothic" w:hAnsi="Century Gothic"/>
          <w:b/>
          <w:bCs/>
          <w:sz w:val="32"/>
          <w:szCs w:val="32"/>
        </w:rPr>
        <w:t>Subjective:</w:t>
      </w:r>
    </w:p>
    <w:p w14:paraId="72F1126E" w14:textId="5E4FAF8A" w:rsidR="00362895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Response to last treatment?</w:t>
      </w:r>
      <w:r w:rsidR="00BF16E5">
        <w:rPr>
          <w:rFonts w:ascii="Century Gothic" w:hAnsi="Century Gothic"/>
          <w:sz w:val="24"/>
          <w:szCs w:val="24"/>
        </w:rPr>
        <w:t xml:space="preserve"> __________________________________________________</w:t>
      </w:r>
    </w:p>
    <w:p w14:paraId="255CF23C" w14:textId="1F89B9C1" w:rsidR="00362895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Changes in symptoms? </w:t>
      </w:r>
      <w:r w:rsidR="00BF16E5">
        <w:rPr>
          <w:rFonts w:ascii="Century Gothic" w:hAnsi="Century Gothic"/>
          <w:sz w:val="24"/>
          <w:szCs w:val="24"/>
        </w:rPr>
        <w:t>______________________________________________________</w:t>
      </w:r>
    </w:p>
    <w:p w14:paraId="79C5AD67" w14:textId="1644755D" w:rsidR="00362895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New symptoms? </w:t>
      </w:r>
      <w:r w:rsidR="00BF16E5"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14:paraId="2F9A3ECE" w14:textId="1F9D72FE" w:rsidR="00362895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Pain scale? </w:t>
      </w:r>
      <w:r w:rsidR="00BF16E5"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14:paraId="792DC509" w14:textId="198BDA4C" w:rsidR="00362895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Changes</w:t>
      </w:r>
      <w:r w:rsid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 xml:space="preserve">in ADL performance? </w:t>
      </w:r>
      <w:r w:rsidR="00BF16E5">
        <w:rPr>
          <w:rFonts w:ascii="Century Gothic" w:hAnsi="Century Gothic"/>
          <w:sz w:val="24"/>
          <w:szCs w:val="24"/>
        </w:rPr>
        <w:t>_______________________________________________</w:t>
      </w:r>
    </w:p>
    <w:p w14:paraId="77935C3D" w14:textId="4B2DF856" w:rsidR="00091E2A" w:rsidRPr="00BF16E5" w:rsidRDefault="00091E2A" w:rsidP="00BF16E5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System review, if relevant. Anything else the patient may say</w:t>
      </w:r>
      <w:r w:rsid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>pertaining to his/her condition – other therapies tried, other practitioners seen.</w:t>
      </w:r>
    </w:p>
    <w:p w14:paraId="09449FEE" w14:textId="77777777" w:rsidR="00BF16E5" w:rsidRPr="00BF16E5" w:rsidRDefault="00BF16E5" w:rsidP="00BF16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469767" w14:textId="77777777" w:rsidR="00091E2A" w:rsidRPr="00BF16E5" w:rsidRDefault="00091E2A" w:rsidP="00BF16E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F16E5">
        <w:rPr>
          <w:rFonts w:ascii="Century Gothic" w:hAnsi="Century Gothic"/>
          <w:b/>
          <w:bCs/>
          <w:sz w:val="32"/>
          <w:szCs w:val="32"/>
        </w:rPr>
        <w:t>Objective:</w:t>
      </w:r>
    </w:p>
    <w:p w14:paraId="0E2B4561" w14:textId="77777777" w:rsidR="00362895" w:rsidRPr="00BF16E5" w:rsidRDefault="00091E2A" w:rsidP="00BF16E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Findings from physical exam procedures,</w:t>
      </w:r>
    </w:p>
    <w:p w14:paraId="2D115090" w14:textId="1D4A50CB" w:rsidR="00362895" w:rsidRPr="00BF16E5" w:rsidRDefault="00BF16E5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Neurological tests, </w:t>
      </w:r>
    </w:p>
    <w:p w14:paraId="0C4C723E" w14:textId="70A7E280" w:rsidR="00362895" w:rsidRPr="00BF16E5" w:rsidRDefault="00BF16E5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Orthopedic tests, </w:t>
      </w:r>
    </w:p>
    <w:p w14:paraId="6BC76466" w14:textId="3EB06613" w:rsidR="00091E2A" w:rsidRPr="00BF16E5" w:rsidRDefault="00BF16E5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Inspection</w:t>
      </w:r>
    </w:p>
    <w:p w14:paraId="5B639FE1" w14:textId="50D5192E" w:rsidR="00362895" w:rsidRPr="00BF16E5" w:rsidRDefault="00BF16E5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To include posture, gait, etc. And palpation. </w:t>
      </w:r>
    </w:p>
    <w:p w14:paraId="17F95A46" w14:textId="77777777" w:rsidR="00091E2A" w:rsidRPr="00BF16E5" w:rsidRDefault="00091E2A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Imaging studies. Scores from retest on</w:t>
      </w:r>
    </w:p>
    <w:p w14:paraId="5408F99C" w14:textId="5164589A" w:rsidR="00091E2A" w:rsidRPr="00BF16E5" w:rsidRDefault="00091E2A" w:rsidP="00BF16E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Outcomes assessment or results of parame</w:t>
      </w:r>
      <w:r w:rsidR="00BF16E5" w:rsidRPr="00BF16E5">
        <w:rPr>
          <w:rFonts w:ascii="Century Gothic" w:hAnsi="Century Gothic"/>
          <w:sz w:val="24"/>
          <w:szCs w:val="24"/>
        </w:rPr>
        <w:t>ters specified in the original plan.</w:t>
      </w:r>
    </w:p>
    <w:p w14:paraId="473D6B30" w14:textId="77777777" w:rsidR="00BF16E5" w:rsidRPr="00BF16E5" w:rsidRDefault="00BF16E5" w:rsidP="00BF16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5CA8C4" w14:textId="77777777" w:rsidR="00091E2A" w:rsidRPr="00BF16E5" w:rsidRDefault="00091E2A" w:rsidP="00BF16E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F16E5">
        <w:rPr>
          <w:rFonts w:ascii="Century Gothic" w:hAnsi="Century Gothic"/>
          <w:b/>
          <w:bCs/>
          <w:sz w:val="32"/>
          <w:szCs w:val="32"/>
        </w:rPr>
        <w:t>Assessment:</w:t>
      </w:r>
    </w:p>
    <w:p w14:paraId="38C351E7" w14:textId="4B029874" w:rsidR="00362895" w:rsidRPr="00BF16E5" w:rsidRDefault="00091E2A" w:rsidP="00BF16E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The current diagnosis</w:t>
      </w:r>
      <w:r w:rsidR="00BF16E5" w:rsidRPr="00BF16E5">
        <w:rPr>
          <w:rFonts w:ascii="Century Gothic" w:hAnsi="Century Gothic"/>
          <w:sz w:val="24"/>
          <w:szCs w:val="24"/>
        </w:rPr>
        <w:t xml:space="preserve"> __________________________________________________</w:t>
      </w:r>
      <w:r w:rsidR="00BF16E5">
        <w:rPr>
          <w:rFonts w:ascii="Century Gothic" w:hAnsi="Century Gothic"/>
          <w:sz w:val="24"/>
          <w:szCs w:val="24"/>
        </w:rPr>
        <w:t>______</w:t>
      </w:r>
      <w:r w:rsidR="00BF16E5" w:rsidRPr="00BF16E5">
        <w:rPr>
          <w:rFonts w:ascii="Century Gothic" w:hAnsi="Century Gothic"/>
          <w:sz w:val="24"/>
          <w:szCs w:val="24"/>
        </w:rPr>
        <w:t>_</w:t>
      </w:r>
    </w:p>
    <w:p w14:paraId="383FCEE9" w14:textId="489EF123" w:rsidR="00362895" w:rsidRPr="00BF16E5" w:rsidRDefault="00091E2A" w:rsidP="00BF16E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the conclusion as to what the patient’s condition </w:t>
      </w:r>
      <w:r w:rsidR="00BF16E5" w:rsidRPr="00BF16E5">
        <w:rPr>
          <w:rFonts w:ascii="Century Gothic" w:hAnsi="Century Gothic"/>
          <w:sz w:val="24"/>
          <w:szCs w:val="24"/>
        </w:rPr>
        <w:t>is, gleaned</w:t>
      </w:r>
      <w:r w:rsidRPr="00BF16E5">
        <w:rPr>
          <w:rFonts w:ascii="Century Gothic" w:hAnsi="Century Gothic"/>
          <w:sz w:val="24"/>
          <w:szCs w:val="24"/>
        </w:rPr>
        <w:t xml:space="preserve"> from</w:t>
      </w:r>
      <w:r w:rsidR="00362895" w:rsidRP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 xml:space="preserve">reviewing both subjective and objective data. </w:t>
      </w:r>
    </w:p>
    <w:p w14:paraId="02F19671" w14:textId="77777777" w:rsidR="00362895" w:rsidRPr="00BF16E5" w:rsidRDefault="00091E2A" w:rsidP="00BF16E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Can also state patient’s response to</w:t>
      </w:r>
      <w:r w:rsidR="00362895" w:rsidRP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>treatment (current and past).</w:t>
      </w:r>
    </w:p>
    <w:p w14:paraId="703E0E23" w14:textId="2A8A2657" w:rsidR="00362895" w:rsidRPr="00BF16E5" w:rsidRDefault="00091E2A" w:rsidP="00BF16E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Impediments to recovery to include compliance, </w:t>
      </w:r>
      <w:r w:rsidR="00BF16E5" w:rsidRPr="00BF16E5">
        <w:rPr>
          <w:rFonts w:ascii="Century Gothic" w:hAnsi="Century Gothic"/>
          <w:sz w:val="24"/>
          <w:szCs w:val="24"/>
        </w:rPr>
        <w:t>prognosis</w:t>
      </w:r>
      <w:r w:rsidRPr="00BF16E5">
        <w:rPr>
          <w:rFonts w:ascii="Century Gothic" w:hAnsi="Century Gothic"/>
          <w:sz w:val="24"/>
          <w:szCs w:val="24"/>
        </w:rPr>
        <w:t xml:space="preserve"> limitations/changes.</w:t>
      </w:r>
    </w:p>
    <w:p w14:paraId="17B14C12" w14:textId="7F6440D1" w:rsidR="00091E2A" w:rsidRPr="00BF16E5" w:rsidRDefault="00091E2A" w:rsidP="00BF16E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Changes in </w:t>
      </w:r>
      <w:r w:rsidR="00BF16E5" w:rsidRPr="00BF16E5">
        <w:rPr>
          <w:rFonts w:ascii="Century Gothic" w:hAnsi="Century Gothic"/>
          <w:sz w:val="24"/>
          <w:szCs w:val="24"/>
        </w:rPr>
        <w:t>short- and long-term</w:t>
      </w:r>
      <w:r w:rsidRPr="00BF16E5">
        <w:rPr>
          <w:rFonts w:ascii="Century Gothic" w:hAnsi="Century Gothic"/>
          <w:sz w:val="24"/>
          <w:szCs w:val="24"/>
        </w:rPr>
        <w:t xml:space="preserve"> patient/clinical goals.</w:t>
      </w:r>
    </w:p>
    <w:p w14:paraId="26B00C76" w14:textId="77777777" w:rsidR="00BF16E5" w:rsidRPr="00BF16E5" w:rsidRDefault="00BF16E5" w:rsidP="00BF16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C0005F" w14:textId="77777777" w:rsidR="00091E2A" w:rsidRPr="00BF16E5" w:rsidRDefault="00091E2A" w:rsidP="00BF16E5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F16E5">
        <w:rPr>
          <w:rFonts w:ascii="Century Gothic" w:hAnsi="Century Gothic"/>
          <w:b/>
          <w:bCs/>
          <w:sz w:val="32"/>
          <w:szCs w:val="32"/>
        </w:rPr>
        <w:t>Procedures/management plan:</w:t>
      </w:r>
    </w:p>
    <w:p w14:paraId="6BDAE7F8" w14:textId="7BBF0E57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What was done for/to the patient:</w:t>
      </w:r>
      <w:r w:rsidR="00BF16E5">
        <w:rPr>
          <w:rFonts w:ascii="Century Gothic" w:hAnsi="Century Gothic"/>
          <w:sz w:val="24"/>
          <w:szCs w:val="24"/>
        </w:rPr>
        <w:t xml:space="preserve"> ____________________________________________</w:t>
      </w:r>
    </w:p>
    <w:p w14:paraId="05C2C990" w14:textId="1F5A4FBC" w:rsidR="00BF16E5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Modalities - time, settings, and body part applied to</w:t>
      </w:r>
      <w:r w:rsidR="00BF16E5" w:rsidRP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>If new complaint with an established patient, report of findings given, and</w:t>
      </w:r>
      <w:r w:rsidR="00BF16E5" w:rsidRPr="00BF16E5">
        <w:rPr>
          <w:rFonts w:ascii="Century Gothic" w:hAnsi="Century Gothic"/>
          <w:sz w:val="24"/>
          <w:szCs w:val="24"/>
        </w:rPr>
        <w:t xml:space="preserve"> </w:t>
      </w:r>
      <w:r w:rsidRPr="00BF16E5">
        <w:rPr>
          <w:rFonts w:ascii="Century Gothic" w:hAnsi="Century Gothic"/>
          <w:sz w:val="24"/>
          <w:szCs w:val="24"/>
        </w:rPr>
        <w:t>Informed Consent performed as needed (new dx, modality)</w:t>
      </w:r>
    </w:p>
    <w:p w14:paraId="0BA6F5BA" w14:textId="04597095" w:rsidR="00BF16E5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Soft tissue massage – where? Specific </w:t>
      </w:r>
      <w:r w:rsidR="00BF16E5" w:rsidRPr="00BF16E5">
        <w:rPr>
          <w:rFonts w:ascii="Century Gothic" w:hAnsi="Century Gothic"/>
          <w:sz w:val="24"/>
          <w:szCs w:val="24"/>
        </w:rPr>
        <w:t>type?</w:t>
      </w:r>
      <w:r w:rsidR="00BF16E5">
        <w:rPr>
          <w:rFonts w:ascii="Century Gothic" w:hAnsi="Century Gothic"/>
          <w:sz w:val="24"/>
          <w:szCs w:val="24"/>
        </w:rPr>
        <w:t xml:space="preserve"> ___________________________________</w:t>
      </w:r>
    </w:p>
    <w:p w14:paraId="1ACE4772" w14:textId="17B81269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Type of Chiropractic manipulative therapy – flexion/distraction, diversified,</w:t>
      </w:r>
    </w:p>
    <w:p w14:paraId="76978ECB" w14:textId="77777777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drop, Activator, etc.</w:t>
      </w:r>
      <w:bookmarkStart w:id="0" w:name="_GoBack"/>
      <w:bookmarkEnd w:id="0"/>
    </w:p>
    <w:p w14:paraId="2F4DEC4C" w14:textId="348C6B66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lastRenderedPageBreak/>
        <w:t>Home instructions – Use of ice or heat and when? How long? Where? Stretches/</w:t>
      </w:r>
    </w:p>
    <w:p w14:paraId="5B6EDE79" w14:textId="77777777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strengthening exercises – sets, repetitions, times per day, perform before or after</w:t>
      </w:r>
    </w:p>
    <w:p w14:paraId="124C1698" w14:textId="6CC664CF" w:rsidR="00BF16E5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>activities of daily living? Perform when in pain?</w:t>
      </w:r>
      <w:r w:rsidR="00BF16E5">
        <w:rPr>
          <w:rFonts w:ascii="Century Gothic" w:hAnsi="Century Gothic"/>
          <w:sz w:val="24"/>
          <w:szCs w:val="24"/>
        </w:rPr>
        <w:t xml:space="preserve"> ________________________________</w:t>
      </w:r>
    </w:p>
    <w:p w14:paraId="56E86687" w14:textId="1B335C96" w:rsidR="00091E2A" w:rsidRPr="00BF16E5" w:rsidRDefault="00091E2A" w:rsidP="00BF16E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F16E5">
        <w:rPr>
          <w:rFonts w:ascii="Century Gothic" w:hAnsi="Century Gothic"/>
          <w:sz w:val="24"/>
          <w:szCs w:val="24"/>
        </w:rPr>
        <w:t xml:space="preserve">Alteration of activities of daily living? </w:t>
      </w:r>
      <w:r w:rsidR="00BF16E5">
        <w:rPr>
          <w:rFonts w:ascii="Century Gothic" w:hAnsi="Century Gothic"/>
          <w:sz w:val="24"/>
          <w:szCs w:val="24"/>
        </w:rPr>
        <w:t>__________________________________________</w:t>
      </w:r>
    </w:p>
    <w:p w14:paraId="2CB229DA" w14:textId="77777777" w:rsidR="00091E2A" w:rsidRPr="00BF16E5" w:rsidRDefault="00091E2A" w:rsidP="00BF16E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91E2A" w:rsidRPr="00BF16E5" w:rsidSect="00BF16E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9B53" w14:textId="77777777" w:rsidR="00BF16E5" w:rsidRDefault="00BF16E5" w:rsidP="00BF16E5">
      <w:pPr>
        <w:spacing w:after="0" w:line="240" w:lineRule="auto"/>
      </w:pPr>
      <w:r>
        <w:separator/>
      </w:r>
    </w:p>
  </w:endnote>
  <w:endnote w:type="continuationSeparator" w:id="0">
    <w:p w14:paraId="6CFC7DB4" w14:textId="77777777" w:rsidR="00BF16E5" w:rsidRDefault="00BF16E5" w:rsidP="00BF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62986886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F7B41" w14:textId="6D931136" w:rsidR="00BF16E5" w:rsidRPr="00BF16E5" w:rsidRDefault="00BF16E5" w:rsidP="00BF16E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F16E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16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F16E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16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16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091B" w14:textId="77777777" w:rsidR="00BF16E5" w:rsidRDefault="00BF16E5" w:rsidP="00BF16E5">
      <w:pPr>
        <w:spacing w:after="0" w:line="240" w:lineRule="auto"/>
      </w:pPr>
      <w:r>
        <w:separator/>
      </w:r>
    </w:p>
  </w:footnote>
  <w:footnote w:type="continuationSeparator" w:id="0">
    <w:p w14:paraId="7009B308" w14:textId="77777777" w:rsidR="00BF16E5" w:rsidRDefault="00BF16E5" w:rsidP="00BF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1B9"/>
    <w:multiLevelType w:val="hybridMultilevel"/>
    <w:tmpl w:val="2E44306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115"/>
    <w:multiLevelType w:val="hybridMultilevel"/>
    <w:tmpl w:val="7B3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0A7"/>
    <w:multiLevelType w:val="hybridMultilevel"/>
    <w:tmpl w:val="225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509"/>
    <w:multiLevelType w:val="hybridMultilevel"/>
    <w:tmpl w:val="47EC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712B"/>
    <w:multiLevelType w:val="hybridMultilevel"/>
    <w:tmpl w:val="7A7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3EB6"/>
    <w:multiLevelType w:val="hybridMultilevel"/>
    <w:tmpl w:val="3F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3B22"/>
    <w:multiLevelType w:val="hybridMultilevel"/>
    <w:tmpl w:val="AB2E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EF3"/>
    <w:multiLevelType w:val="hybridMultilevel"/>
    <w:tmpl w:val="460CAE5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A"/>
    <w:rsid w:val="00091E2A"/>
    <w:rsid w:val="00362895"/>
    <w:rsid w:val="0041767D"/>
    <w:rsid w:val="00455EE0"/>
    <w:rsid w:val="00AE036A"/>
    <w:rsid w:val="00BF16E5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9F499"/>
  <w15:chartTrackingRefBased/>
  <w15:docId w15:val="{A176ECA8-D24D-4E08-836E-1A9CF18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3</cp:revision>
  <dcterms:created xsi:type="dcterms:W3CDTF">2022-11-25T02:07:00Z</dcterms:created>
  <dcterms:modified xsi:type="dcterms:W3CDTF">2022-11-25T02:12:00Z</dcterms:modified>
</cp:coreProperties>
</file>